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C13CA49" w:rsidP="1C13CA49" w:rsidRDefault="1C13CA49" w14:paraId="2B4186D7" w14:textId="18C74328">
      <w:pPr>
        <w:spacing w:line="240" w:lineRule="auto"/>
        <w:rPr>
          <w:rFonts w:ascii="Arial" w:hAnsi="Arial" w:cs="Arial"/>
          <w:b w:val="1"/>
          <w:bCs w:val="1"/>
        </w:rPr>
      </w:pPr>
    </w:p>
    <w:p w:rsidRPr="00B9066B" w:rsidR="00E25F7B" w:rsidP="00E25F7B" w:rsidRDefault="00C04258" w14:paraId="36B5022C" w14:textId="47F4B783">
      <w:pPr>
        <w:spacing w:line="240" w:lineRule="auto"/>
        <w:rPr>
          <w:rFonts w:ascii="Arial" w:hAnsi="Arial" w:cs="Arial"/>
          <w:b w:val="1"/>
          <w:bCs w:val="1"/>
        </w:rPr>
      </w:pPr>
      <w:r w:rsidRPr="7202873F" w:rsidR="787534BD">
        <w:rPr>
          <w:rFonts w:ascii="Arial" w:hAnsi="Arial" w:cs="Arial"/>
          <w:b w:val="1"/>
          <w:bCs w:val="1"/>
        </w:rPr>
        <w:t>Purpose:</w:t>
      </w:r>
    </w:p>
    <w:p w:rsidRPr="00B9066B" w:rsidR="00E25F7B" w:rsidP="00972664" w:rsidRDefault="00E25F7B" w14:paraId="67EE9715" w14:textId="6DDC6F34">
      <w:pPr>
        <w:tabs>
          <w:tab w:val="left" w:pos="2720"/>
        </w:tabs>
        <w:spacing w:line="240" w:lineRule="auto"/>
        <w:rPr>
          <w:rFonts w:ascii="Arial" w:hAnsi="Arial" w:cs="Arial"/>
          <w:b w:val="1"/>
          <w:bCs w:val="1"/>
        </w:rPr>
      </w:pPr>
      <w:r w:rsidRPr="7202873F" w:rsidR="787534BD">
        <w:rPr>
          <w:rFonts w:ascii="Arial" w:hAnsi="Arial" w:cs="Arial"/>
          <w:b w:val="1"/>
          <w:bCs w:val="1"/>
        </w:rPr>
        <w:t>Scope:</w:t>
      </w:r>
    </w:p>
    <w:p w:rsidRPr="00B9066B" w:rsidR="003406EF" w:rsidP="00F156E9" w:rsidRDefault="00F156E9" w14:paraId="08164463" w14:textId="51749889">
      <w:pPr>
        <w:jc w:val="center"/>
        <w:rPr>
          <w:rFonts w:ascii="Arial" w:hAnsi="Arial" w:cs="Arial"/>
          <w:b/>
          <w:bCs/>
        </w:rPr>
      </w:pPr>
      <w:r w:rsidRPr="00B9066B">
        <w:rPr>
          <w:rFonts w:ascii="Arial" w:hAnsi="Arial" w:cs="Arial"/>
          <w:b/>
          <w:bCs/>
        </w:rPr>
        <w:t>Revision History</w:t>
      </w:r>
    </w:p>
    <w:tbl>
      <w:tblPr>
        <w:tblStyle w:val="TableGrid"/>
        <w:tblW w:w="10920" w:type="dxa"/>
        <w:jc w:val="center"/>
        <w:tblLook w:val="04A0" w:firstRow="1" w:lastRow="0" w:firstColumn="1" w:lastColumn="0" w:noHBand="0" w:noVBand="1"/>
      </w:tblPr>
      <w:tblGrid>
        <w:gridCol w:w="905"/>
        <w:gridCol w:w="1365"/>
        <w:gridCol w:w="8650"/>
      </w:tblGrid>
      <w:tr w:rsidRPr="00B9066B" w:rsidR="00D9755F" w:rsidTr="7202873F" w14:paraId="05F10E83" w14:textId="77777777">
        <w:trPr>
          <w:trHeight w:val="352"/>
        </w:trPr>
        <w:tc>
          <w:tcPr>
            <w:tcW w:w="905" w:type="dxa"/>
            <w:tcMar/>
          </w:tcPr>
          <w:p w:rsidRPr="00B9066B" w:rsidR="00D9755F" w:rsidP="003406EF" w:rsidRDefault="00D9755F" w14:paraId="146997B5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Rev #</w:t>
            </w:r>
          </w:p>
        </w:tc>
        <w:tc>
          <w:tcPr>
            <w:tcW w:w="1365" w:type="dxa"/>
            <w:tcMar/>
          </w:tcPr>
          <w:p w:rsidRPr="00B9066B" w:rsidR="00D9755F" w:rsidP="003406EF" w:rsidRDefault="00D9755F" w14:paraId="31EDC96E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650" w:type="dxa"/>
            <w:tcMar/>
          </w:tcPr>
          <w:p w:rsidRPr="00B9066B" w:rsidR="00D9755F" w:rsidP="003406EF" w:rsidRDefault="00D9755F" w14:paraId="0A55502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Pr="00B9066B" w:rsidR="00D9755F" w:rsidTr="7202873F" w14:paraId="38AC7413" w14:textId="77777777">
        <w:trPr>
          <w:trHeight w:val="352"/>
        </w:trPr>
        <w:tc>
          <w:tcPr>
            <w:tcW w:w="905" w:type="dxa"/>
            <w:tcMar/>
          </w:tcPr>
          <w:p w:rsidRPr="00B9066B" w:rsidR="00D9755F" w:rsidP="003406EF" w:rsidRDefault="00D9755F" w14:paraId="0BC6745C" w14:textId="3A2CEC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Mar/>
          </w:tcPr>
          <w:p w:rsidRPr="00B9066B" w:rsidR="00D9755F" w:rsidP="003406EF" w:rsidRDefault="00D9755F" w14:paraId="576AACCF" w14:textId="2F0C9C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0" w:type="dxa"/>
            <w:tcMar/>
            <w:vAlign w:val="center"/>
          </w:tcPr>
          <w:p w:rsidRPr="00B9066B" w:rsidR="00D9755F" w:rsidP="003406EF" w:rsidRDefault="00D9755F" w14:paraId="327474AA" w14:textId="4C3DE6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333D65A2" w:rsidP="333D65A2" w:rsidRDefault="333D65A2" w14:noSpellErr="1" w14:paraId="0F1CCCCF" w14:textId="215C3872">
      <w:pPr>
        <w:pStyle w:val="Normal"/>
        <w:spacing w:line="240" w:lineRule="auto"/>
        <w:rPr>
          <w:rFonts w:ascii="Arial" w:hAnsi="Arial" w:cs="Arial"/>
        </w:rPr>
      </w:pP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3915"/>
        <w:gridCol w:w="6970"/>
      </w:tblGrid>
      <w:tr w:rsidRPr="00B9066B" w:rsidR="00505798" w:rsidTr="7202873F" w14:paraId="32D62F77" w14:textId="77777777">
        <w:trPr>
          <w:trHeight w:val="432"/>
        </w:trPr>
        <w:tc>
          <w:tcPr>
            <w:tcW w:w="3915" w:type="dxa"/>
            <w:tcMar/>
            <w:vAlign w:val="center"/>
          </w:tcPr>
          <w:p w:rsidRPr="00B9066B" w:rsidR="00505798" w:rsidP="006D78FB" w:rsidRDefault="00505798" w14:paraId="0384D3B8" w14:textId="54C6294C">
            <w:pPr>
              <w:rPr>
                <w:rFonts w:ascii="Arial" w:hAnsi="Arial" w:cs="Arial"/>
                <w:b/>
                <w:bCs/>
              </w:rPr>
            </w:pPr>
            <w:r w:rsidRPr="00B9066B">
              <w:rPr>
                <w:rFonts w:ascii="Arial" w:hAnsi="Arial" w:cs="Arial"/>
                <w:b/>
                <w:bCs/>
              </w:rPr>
              <w:t>Process Owner</w:t>
            </w:r>
            <w:r w:rsidRPr="00B9066B" w:rsidR="006D78FB">
              <w:rPr>
                <w:rFonts w:ascii="Arial" w:hAnsi="Arial" w:cs="Arial"/>
                <w:b/>
                <w:bCs/>
              </w:rPr>
              <w:t>/Authorized By</w:t>
            </w:r>
            <w:r w:rsidRPr="00B9066B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70" w:type="dxa"/>
            <w:tcMar/>
            <w:vAlign w:val="center"/>
          </w:tcPr>
          <w:p w:rsidRPr="00B9066B" w:rsidR="00505798" w:rsidP="006D78FB" w:rsidRDefault="006D78FB" w14:paraId="19BAEB00" w14:textId="2068C0FC">
            <w:pPr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</w:tr>
      <w:tr w:rsidRPr="00B9066B" w:rsidR="00505798" w:rsidTr="7202873F" w14:paraId="3F1569B4" w14:textId="77777777">
        <w:trPr>
          <w:trHeight w:val="432"/>
        </w:trPr>
        <w:tc>
          <w:tcPr>
            <w:tcW w:w="3915" w:type="dxa"/>
            <w:tcMar/>
            <w:vAlign w:val="center"/>
          </w:tcPr>
          <w:p w:rsidRPr="00B9066B" w:rsidR="00505798" w:rsidP="006D78FB" w:rsidRDefault="00505798" w14:paraId="5DE7B5F8" w14:textId="77777777">
            <w:pPr>
              <w:rPr>
                <w:rFonts w:ascii="Arial" w:hAnsi="Arial" w:cs="Arial"/>
                <w:b/>
                <w:bCs/>
              </w:rPr>
            </w:pPr>
            <w:r w:rsidRPr="00B9066B">
              <w:rPr>
                <w:rFonts w:ascii="Arial" w:hAnsi="Arial" w:cs="Arial"/>
                <w:b/>
                <w:bCs/>
              </w:rPr>
              <w:t>Process Designees:</w:t>
            </w:r>
          </w:p>
        </w:tc>
        <w:tc>
          <w:tcPr>
            <w:tcW w:w="6970" w:type="dxa"/>
            <w:tcMar/>
            <w:vAlign w:val="center"/>
          </w:tcPr>
          <w:p w:rsidRPr="009C33D0" w:rsidR="00505798" w:rsidP="7202873F" w:rsidRDefault="009C33D0" w14:paraId="1D3CC319" w14:textId="2E333CC1">
            <w:pPr>
              <w:jc w:val="center"/>
              <w:rPr>
                <w:rFonts w:ascii="Arial" w:hAnsi="Arial" w:cs="Arial"/>
                <w:b w:val="1"/>
                <w:bCs w:val="1"/>
                <w:lang w:bidi="en-US"/>
              </w:rPr>
            </w:pPr>
          </w:p>
        </w:tc>
      </w:tr>
    </w:tbl>
    <w:p w:rsidRPr="00B9066B" w:rsidR="006D78FB" w:rsidP="006D78FB" w:rsidRDefault="006D78FB" w14:paraId="3651C673" w14:textId="77777777" w14:noSpellErr="1">
      <w:pPr>
        <w:rPr>
          <w:rFonts w:ascii="Arial" w:hAnsi="Arial" w:cs="Arial"/>
        </w:rPr>
      </w:pPr>
    </w:p>
    <w:p w:rsidR="7202873F" w:rsidRDefault="7202873F" w14:paraId="1B1A7212" w14:textId="7284CA45">
      <w:r>
        <w:br w:type="page"/>
      </w:r>
    </w:p>
    <w:p w:rsidRPr="00B9066B" w:rsidR="006D78FB" w:rsidP="006D78FB" w:rsidRDefault="006D78FB" w14:paraId="42CBCBCD" w14:textId="77777777" w14:noSpellErr="1">
      <w:pPr>
        <w:rPr>
          <w:rFonts w:ascii="Arial" w:hAnsi="Arial" w:cs="Arial"/>
        </w:rPr>
      </w:pPr>
    </w:p>
    <w:sdt>
      <w:sdtPr>
        <w:id w:val="-1834522000"/>
        <w:docPartObj>
          <w:docPartGallery w:val="Table of Contents"/>
          <w:docPartUnique/>
        </w:docPartObj>
        <w:rPr>
          <w:rFonts w:ascii="Aptos" w:hAnsi="Aptos" w:eastAsia="游明朝" w:cs="Arial" w:asciiTheme="minorAscii" w:hAnsiTheme="minorAscii" w:eastAsiaTheme="minorEastAsia" w:cstheme="minorBidi"/>
          <w:b w:val="0"/>
          <w:bCs w:val="0"/>
          <w:kern w:val="2"/>
          <w:sz w:val="24"/>
          <w:szCs w:val="24"/>
          <w14:ligatures w14:val="standardContextual"/>
        </w:rPr>
      </w:sdtPr>
      <w:sdtEndPr>
        <w:rPr>
          <w:rFonts w:ascii="Aptos" w:hAnsi="Aptos" w:eastAsia="游明朝" w:cs="Arial" w:asciiTheme="minorAscii" w:hAnsiTheme="minorAscii" w:eastAsiaTheme="minorEastAsia" w:cstheme="minorBidi"/>
          <w:b w:val="0"/>
          <w:bCs w:val="0"/>
          <w:noProof/>
          <w:sz w:val="24"/>
          <w:szCs w:val="24"/>
        </w:rPr>
      </w:sdtEndPr>
      <w:sdtContent>
        <w:p w:rsidRPr="00C165BA" w:rsidR="00534165" w:rsidP="00C165BA" w:rsidRDefault="00534165" w14:paraId="77BAAA05" w14:textId="45898F87" w14:noSpellErr="1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sz w:val="40"/>
              <w:szCs w:val="40"/>
            </w:rPr>
          </w:pPr>
          <w:r w:rsidRPr="333D65A2" w:rsidR="00534165">
            <w:rPr>
              <w:sz w:val="40"/>
              <w:szCs w:val="40"/>
            </w:rPr>
            <w:t>Table of Contents</w:t>
          </w:r>
        </w:p>
        <w:p w:rsidR="00C165BA" w:rsidP="333D65A2" w:rsidRDefault="00534165" w14:paraId="622928A9" w14:textId="3AE9FF49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8716232">
            <w:r w:rsidRPr="000603DF" w:rsidR="00C165BA">
              <w:rPr>
                <w:rStyle w:val="Hyperlink"/>
                <w:noProof/>
              </w:rPr>
              <w:t>1</w:t>
            </w:r>
            <w:r w:rsidR="00C165BA"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Definitions</w:t>
            </w:r>
            <w:r w:rsidR="00C165BA">
              <w:rPr>
                <w:noProof/>
                <w:webHidden/>
              </w:rPr>
              <w:tab/>
            </w:r>
            <w:r w:rsidR="00C165BA">
              <w:rPr>
                <w:noProof/>
                <w:webHidden/>
              </w:rPr>
              <w:fldChar w:fldCharType="begin"/>
            </w:r>
            <w:r w:rsidR="00C165BA">
              <w:rPr>
                <w:noProof/>
                <w:webHidden/>
              </w:rPr>
              <w:instrText xml:space="preserve"> PAGEREF _Toc198716232 \h </w:instrText>
            </w:r>
            <w:r w:rsidR="00C165BA">
              <w:rPr>
                <w:noProof/>
                <w:webHidden/>
              </w:rPr>
            </w:r>
            <w:r w:rsidR="00C165BA"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 w:rsidR="00C165BA"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6009CA83" w14:textId="3C765E7A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33">
            <w:r w:rsidRPr="000603DF" w:rsidR="00C165B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72AAEBBD" w14:textId="1422CECB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4">
            <w:r w:rsidRPr="000603DF" w:rsidR="00C165B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Document Owner (Process Owner)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22229DEF" w14:textId="1316E524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5">
            <w:r w:rsidRPr="000603DF" w:rsidR="00C165B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Quality System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25119F6F" w14:textId="61CDC18C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6">
            <w:r w:rsidRPr="000603DF" w:rsidR="00C165BA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Department Managers and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301E3559" w14:textId="2DC22864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7">
            <w:r w:rsidRPr="000603DF" w:rsidR="00C165BA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Quality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11F170E0" w14:textId="2EA35AB2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8">
            <w:r w:rsidRPr="000603DF" w:rsidR="00C165BA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All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7683F72C" w14:textId="3435FCFC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39">
            <w:r w:rsidRPr="000603DF" w:rsidR="00C165B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3FAE3CDC" w14:textId="5B80E08D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40">
            <w:r w:rsidRPr="000603DF" w:rsidR="00C165B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Related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1A6190BA" w14:textId="2247234F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41">
            <w:r w:rsidRPr="000603DF" w:rsidR="00C165B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2BF9EA04" w14:textId="279D79CF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42">
            <w:r w:rsidRPr="000603DF" w:rsidR="00C165B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2D936901" w14:textId="1DE6B9C7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43">
            <w:r w:rsidRPr="000603DF" w:rsidR="00C165B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Policy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165" w:rsidRDefault="00534165" w14:paraId="18830105" w14:textId="0B302522" w14:noSpellErr="1">
          <w:pPr>
            <w:rPr>
              <w:b w:val="1"/>
              <w:bCs w:val="1"/>
              <w:noProof/>
            </w:rPr>
          </w:pPr>
          <w:r w:rsidRPr="333D65A2">
            <w:rPr>
              <w:b w:val="1"/>
              <w:bCs w:val="1"/>
              <w:noProof/>
            </w:rPr>
            <w:fldChar w:fldCharType="end"/>
          </w:r>
        </w:p>
        <w:p w:rsidRPr="006E7C00" w:rsidR="006E7C00" w:rsidP="006E7C00" w:rsidRDefault="006E7C00" w14:paraId="4C24F5D5" w14:textId="77777777" w14:noSpellErr="1"/>
      </w:sdtContent>
    </w:sdt>
    <w:p w:rsidRPr="0027511D" w:rsidR="0027511D" w:rsidP="0027511D" w:rsidRDefault="0027511D" w14:paraId="1063CB09" w14:textId="77777777" w14:noSpellErr="1"/>
    <w:p w:rsidRPr="00B9066B" w:rsidR="008A24A9" w:rsidP="00A97DE8" w:rsidRDefault="008A24A9" w14:paraId="74F09052" w14:textId="77777777" w14:noSpellErr="1">
      <w:pPr>
        <w:jc w:val="both"/>
        <w:rPr>
          <w:rFonts w:ascii="Arial" w:hAnsi="Arial" w:cs="Arial"/>
        </w:rPr>
      </w:pPr>
    </w:p>
    <w:p w:rsidRPr="00B9066B" w:rsidR="009B68CE" w:rsidP="008A24A9" w:rsidRDefault="009B68CE" w14:paraId="766DB1DE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6E98E9BF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358BE239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0EC68304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4E70ACAA" w14:textId="77777777" w14:noSpellErr="1">
      <w:pPr>
        <w:rPr>
          <w:rFonts w:ascii="Arial" w:hAnsi="Arial" w:cs="Arial"/>
        </w:rPr>
      </w:pPr>
    </w:p>
    <w:p w:rsidR="333D65A2" w:rsidP="333D65A2" w:rsidRDefault="333D65A2" w14:paraId="5CF24C2D" w14:textId="0D92FC31">
      <w:pPr>
        <w:rPr>
          <w:rFonts w:ascii="Arial" w:hAnsi="Arial" w:cs="Arial"/>
        </w:rPr>
      </w:pPr>
    </w:p>
    <w:p w:rsidR="333D65A2" w:rsidP="333D65A2" w:rsidRDefault="333D65A2" w14:paraId="050D5276" w14:textId="29434D4B">
      <w:pPr>
        <w:pStyle w:val="Normal"/>
        <w:rPr>
          <w:rFonts w:ascii="Arial" w:hAnsi="Arial" w:cs="Arial"/>
        </w:rPr>
      </w:pPr>
    </w:p>
    <w:p w:rsidR="333D65A2" w:rsidRDefault="333D65A2" w14:paraId="6A97C714" w14:textId="3DC09272">
      <w:r>
        <w:br w:type="page"/>
      </w:r>
    </w:p>
    <w:p w:rsidRPr="00B9066B" w:rsidR="009B68CE" w:rsidP="333D65A2" w:rsidRDefault="00CC5CFD" w14:paraId="6006882F" w14:textId="768D02B1">
      <w:pPr>
        <w:pStyle w:val="Heading1"/>
        <w:rPr>
          <w:rFonts w:ascii="Arial" w:hAnsi="Arial" w:cs="Arial"/>
        </w:rPr>
      </w:pPr>
      <w:bookmarkStart w:name="_Toc198716232" w:id="0"/>
      <w:r w:rsidR="7B96B2D8">
        <w:rPr/>
        <w:t>Definitions</w:t>
      </w:r>
      <w:bookmarkEnd w:id="0"/>
    </w:p>
    <w:p w:rsidR="7202873F" w:rsidP="7202873F" w:rsidRDefault="7202873F" w14:paraId="129F453F" w14:textId="578C6AE0">
      <w:pPr>
        <w:pStyle w:val="Normal"/>
      </w:pPr>
    </w:p>
    <w:p w:rsidRPr="00B9066B" w:rsidR="00016C09" w:rsidP="7202873F" w:rsidRDefault="00016C09" w14:paraId="09917F0C" w14:textId="095174B1">
      <w:pPr>
        <w:pStyle w:val="Heading1"/>
        <w:ind/>
        <w:rPr/>
      </w:pPr>
      <w:bookmarkStart w:name="_Toc198716233" w:id="1"/>
      <w:r w:rsidR="3A3F8E38">
        <w:rPr/>
        <w:t>Procedures</w:t>
      </w:r>
      <w:bookmarkEnd w:id="1"/>
    </w:p>
    <w:p w:rsidR="7202873F" w:rsidP="7202873F" w:rsidRDefault="7202873F" w14:paraId="427D5A63" w14:textId="55F65678">
      <w:pPr>
        <w:pStyle w:val="Normal"/>
      </w:pPr>
    </w:p>
    <w:p w:rsidRPr="00B9066B" w:rsidR="00C6613F" w:rsidP="00384F78" w:rsidRDefault="00C6613F" w14:paraId="1A5486ED" w14:textId="1798A4F9" w14:noSpellErr="1">
      <w:pPr>
        <w:pStyle w:val="Heading1"/>
        <w:rPr/>
      </w:pPr>
      <w:bookmarkStart w:name="_Toc198716239" w:id="7"/>
      <w:r w:rsidR="6477A91A">
        <w:rPr/>
        <w:t>References</w:t>
      </w:r>
      <w:bookmarkEnd w:id="7"/>
    </w:p>
    <w:p w:rsidR="7202873F" w:rsidP="7202873F" w:rsidRDefault="7202873F" w14:paraId="5358F68A" w14:textId="38576E22">
      <w:pPr>
        <w:pStyle w:val="Normal"/>
      </w:pPr>
    </w:p>
    <w:p w:rsidRPr="00B9066B" w:rsidR="00016C09" w:rsidP="7202873F" w:rsidRDefault="00016C09" w14:paraId="793B8032" w14:textId="2AD485D5">
      <w:pPr>
        <w:pStyle w:val="Heading1"/>
        <w:ind/>
        <w:rPr/>
      </w:pPr>
      <w:bookmarkStart w:name="_Toc198716242" w:id="10"/>
      <w:r w:rsidR="6477A91A">
        <w:rPr/>
        <w:t>Records</w:t>
      </w:r>
      <w:bookmarkEnd w:id="10"/>
    </w:p>
    <w:p w:rsidR="7202873F" w:rsidP="7202873F" w:rsidRDefault="7202873F" w14:paraId="2B4C04B8" w14:textId="1E71DD65">
      <w:pPr>
        <w:pStyle w:val="Normal"/>
      </w:pPr>
    </w:p>
    <w:p w:rsidRPr="00B9066B" w:rsidR="00C6613F" w:rsidP="00894D42" w:rsidRDefault="00C6613F" w14:paraId="7908B590" w14:textId="7A635F8A" w14:noSpellErr="1">
      <w:pPr>
        <w:pStyle w:val="Heading1"/>
        <w:rPr/>
      </w:pPr>
      <w:bookmarkStart w:name="_Toc198716243" w:id="11"/>
      <w:r w:rsidR="6477A91A">
        <w:rPr/>
        <w:t>Policy Reference</w:t>
      </w:r>
      <w:bookmarkEnd w:id="11"/>
    </w:p>
    <w:p w:rsidRPr="00B9066B" w:rsidR="009B68CE" w:rsidP="008A24A9" w:rsidRDefault="009B68CE" w14:paraId="5F352B57" w14:textId="77777777" w14:noSpellErr="1">
      <w:pPr>
        <w:rPr>
          <w:rFonts w:ascii="Arial" w:hAnsi="Arial" w:cs="Arial"/>
        </w:rPr>
      </w:pPr>
    </w:p>
    <w:sectPr w:rsidRPr="00B9066B" w:rsidR="009B68CE" w:rsidSect="006D78FB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/>
      <w:pgMar w:top="720" w:right="720" w:bottom="720" w:left="720" w:header="360" w:footer="720" w:gutter="0"/>
      <w:pgBorders w:offsetFrom="page">
        <w:top w:val="single" w:color="7F7F7F" w:themeColor="text1" w:themeTint="80" w:sz="2" w:space="24"/>
        <w:left w:val="single" w:color="7F7F7F" w:themeColor="text1" w:themeTint="80" w:sz="2" w:space="24"/>
        <w:bottom w:val="single" w:color="7F7F7F" w:themeColor="text1" w:themeTint="80" w:sz="2" w:space="24"/>
        <w:right w:val="single" w:color="7F7F7F" w:themeColor="text1" w:themeTint="80" w:sz="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509F" w:rsidP="00CA2528" w:rsidRDefault="00CB509F" w14:paraId="7DA4A282" w14:textId="77777777">
      <w:pPr>
        <w:spacing w:after="0" w:line="240" w:lineRule="auto"/>
      </w:pPr>
      <w:r>
        <w:separator/>
      </w:r>
    </w:p>
  </w:endnote>
  <w:endnote w:type="continuationSeparator" w:id="0">
    <w:p w:rsidR="00CB509F" w:rsidP="00CA2528" w:rsidRDefault="00CB509F" w14:paraId="54D5F3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966" w:rsidP="002851D6" w:rsidRDefault="00F40E6F" w14:paraId="15E20226" w14:textId="73C3904B">
    <w:pPr>
      <w:pStyle w:val="Footer"/>
      <w:rPr>
        <w:sz w:val="18"/>
        <w:szCs w:val="18"/>
      </w:rPr>
    </w:pPr>
    <w:sdt>
      <w:sdtPr>
        <w:rPr>
          <w:sz w:val="18"/>
          <w:szCs w:val="18"/>
        </w:rPr>
        <w:alias w:val="Title"/>
        <w:tag w:val=""/>
        <w:id w:val="1960841492"/>
        <w:placeholder>
          <w:docPart w:val="B245CA9B99174BF78863E1782FC38E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7FB2">
          <w:rPr>
            <w:sz w:val="18"/>
            <w:szCs w:val="18"/>
          </w:rPr>
          <w:t>Advance Product Quality Planning</w:t>
        </w:r>
      </w:sdtContent>
    </w:sdt>
    <w:r w:rsidRPr="003926F7" w:rsidR="003926F7">
      <w:rPr>
        <w:sz w:val="18"/>
        <w:szCs w:val="18"/>
      </w:rPr>
      <w:ptab w:alignment="right" w:relativeTo="margin" w:leader="none"/>
    </w:r>
    <w:sdt>
      <w:sdtPr>
        <w:rPr>
          <w:sz w:val="18"/>
          <w:szCs w:val="18"/>
        </w:rPr>
        <w:alias w:val="Keywords"/>
        <w:tag w:val=""/>
        <w:id w:val="1794551425"/>
        <w:placeholder>
          <w:docPart w:val="023B67E48C094885B57B4A716D42653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QP-106</w:t>
        </w:r>
      </w:sdtContent>
    </w:sdt>
    <w:r w:rsidRPr="003926F7" w:rsidR="003926F7">
      <w:rPr>
        <w:sz w:val="18"/>
        <w:szCs w:val="18"/>
      </w:rPr>
      <w:t xml:space="preserve"> </w:t>
    </w:r>
    <w:sdt>
      <w:sdtPr>
        <w:rPr>
          <w:sz w:val="18"/>
          <w:szCs w:val="18"/>
        </w:rPr>
        <w:alias w:val="Status"/>
        <w:tag w:val=""/>
        <w:id w:val="1627816111"/>
        <w:placeholder>
          <w:docPart w:val="F69D69C83223489FA5061B1BD6C40A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3926F7" w:rsidR="003926F7">
          <w:rPr>
            <w:sz w:val="18"/>
            <w:szCs w:val="18"/>
          </w:rPr>
          <w:t>Rev. 5</w:t>
        </w:r>
      </w:sdtContent>
    </w:sdt>
    <w:r w:rsidR="00AA7AB1">
      <w:rPr>
        <w:sz w:val="18"/>
        <w:szCs w:val="18"/>
      </w:rPr>
      <w:t xml:space="preserve"> </w:t>
    </w:r>
  </w:p>
  <w:p w:rsidRPr="007F4966" w:rsidR="003926F7" w:rsidP="002851D6" w:rsidRDefault="007F4966" w14:paraId="7A645E80" w14:textId="5143D088">
    <w:pPr>
      <w:pStyle w:val="Footer"/>
      <w:rPr>
        <w:sz w:val="18"/>
        <w:szCs w:val="18"/>
      </w:rPr>
    </w:pPr>
    <w:r>
      <w:rPr>
        <w:sz w:val="18"/>
        <w:szCs w:val="18"/>
      </w:rPr>
      <w:ptab w:alignment="center" w:relativeTo="margin" w:leader="none"/>
    </w:r>
    <w:r w:rsidRPr="007F4966">
      <w:rPr>
        <w:sz w:val="18"/>
        <w:szCs w:val="18"/>
      </w:rPr>
      <w:t xml:space="preserve"> </w:t>
    </w:r>
    <w:r w:rsidRPr="00AA7AB1">
      <w:rPr>
        <w:sz w:val="18"/>
        <w:szCs w:val="18"/>
      </w:rPr>
      <w:t xml:space="preserve">Page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PAGE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3</w:t>
    </w:r>
    <w:r w:rsidRPr="00AA7AB1">
      <w:rPr>
        <w:b/>
        <w:bCs/>
        <w:sz w:val="18"/>
        <w:szCs w:val="18"/>
      </w:rPr>
      <w:fldChar w:fldCharType="end"/>
    </w:r>
    <w:r w:rsidRPr="00AA7AB1">
      <w:rPr>
        <w:sz w:val="18"/>
        <w:szCs w:val="18"/>
      </w:rPr>
      <w:t xml:space="preserve"> of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NUMPAGES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 w:rsidRPr="00AA7AB1">
      <w:rPr>
        <w:b/>
        <w:bCs/>
        <w:sz w:val="18"/>
        <w:szCs w:val="18"/>
      </w:rPr>
      <w:fldChar w:fldCharType="end"/>
    </w:r>
    <w:r>
      <w:rPr>
        <w:sz w:val="18"/>
        <w:szCs w:val="18"/>
      </w:rPr>
      <w:ptab w:alignment="right" w:relativeTo="margin" w:leader="none"/>
    </w:r>
    <w:r w:rsidR="00AA7AB1">
      <w:rPr>
        <w:sz w:val="18"/>
        <w:szCs w:val="18"/>
      </w:rPr>
      <w:t xml:space="preserve">Release Date: </w:t>
    </w:r>
    <w:sdt>
      <w:sdtPr>
        <w:rPr>
          <w:sz w:val="18"/>
          <w:szCs w:val="18"/>
        </w:rPr>
        <w:alias w:val="Publish Date"/>
        <w:tag w:val=""/>
        <w:id w:val="563760370"/>
        <w:placeholder>
          <w:docPart w:val="0FCFA9F54C974FA6A4685A2EF1B8F97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2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A1ED2">
          <w:rPr>
            <w:sz w:val="18"/>
            <w:szCs w:val="18"/>
          </w:rPr>
          <w:t>5/21/2025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1ED2" w:rsidP="009A1ED2" w:rsidRDefault="00F40E6F" w14:paraId="11C7E7DD" w14:textId="77777777">
    <w:pPr>
      <w:pStyle w:val="Footer"/>
      <w:rPr>
        <w:sz w:val="18"/>
        <w:szCs w:val="18"/>
      </w:rPr>
    </w:pPr>
    <w:sdt>
      <w:sdtPr>
        <w:rPr>
          <w:sz w:val="18"/>
          <w:szCs w:val="18"/>
        </w:rPr>
        <w:alias w:val="Title"/>
        <w:tag w:val=""/>
        <w:id w:val="279542065"/>
        <w:placeholder>
          <w:docPart w:val="F06D0DC23BDB4605B9704C0E14EB3F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Advance Product Quality Planning</w:t>
        </w:r>
      </w:sdtContent>
    </w:sdt>
    <w:r w:rsidRPr="003926F7" w:rsidR="009A1ED2">
      <w:rPr>
        <w:sz w:val="18"/>
        <w:szCs w:val="18"/>
      </w:rPr>
      <w:ptab w:alignment="right" w:relativeTo="margin" w:leader="none"/>
    </w:r>
    <w:sdt>
      <w:sdtPr>
        <w:rPr>
          <w:sz w:val="18"/>
          <w:szCs w:val="18"/>
        </w:rPr>
        <w:alias w:val="Keywords"/>
        <w:tag w:val=""/>
        <w:id w:val="-1612042666"/>
        <w:placeholder>
          <w:docPart w:val="C4D2F1C58FDF42D8B757DAE61C9BBB0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QP-106</w:t>
        </w:r>
      </w:sdtContent>
    </w:sdt>
    <w:r w:rsidRPr="003926F7" w:rsidR="009A1ED2">
      <w:rPr>
        <w:sz w:val="18"/>
        <w:szCs w:val="18"/>
      </w:rPr>
      <w:t xml:space="preserve"> </w:t>
    </w:r>
    <w:sdt>
      <w:sdtPr>
        <w:rPr>
          <w:sz w:val="18"/>
          <w:szCs w:val="18"/>
        </w:rPr>
        <w:alias w:val="Status"/>
        <w:tag w:val=""/>
        <w:id w:val="-411779795"/>
        <w:placeholder>
          <w:docPart w:val="C76FE45B21A14B56B443116F4DDC110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3926F7" w:rsidR="009A1ED2">
          <w:rPr>
            <w:sz w:val="18"/>
            <w:szCs w:val="18"/>
          </w:rPr>
          <w:t>Rev. 5</w:t>
        </w:r>
      </w:sdtContent>
    </w:sdt>
    <w:r w:rsidR="009A1ED2">
      <w:rPr>
        <w:sz w:val="18"/>
        <w:szCs w:val="18"/>
      </w:rPr>
      <w:t xml:space="preserve"> </w:t>
    </w:r>
  </w:p>
  <w:p w:rsidRPr="009A1ED2" w:rsidR="004329D6" w:rsidRDefault="009A1ED2" w14:paraId="37027D53" w14:textId="530D564C">
    <w:pPr>
      <w:pStyle w:val="Footer"/>
      <w:rPr>
        <w:sz w:val="18"/>
        <w:szCs w:val="18"/>
      </w:rPr>
    </w:pPr>
    <w:r>
      <w:rPr>
        <w:sz w:val="18"/>
        <w:szCs w:val="18"/>
      </w:rPr>
      <w:ptab w:alignment="center" w:relativeTo="margin" w:leader="none"/>
    </w:r>
    <w:r w:rsidRPr="007F4966">
      <w:rPr>
        <w:sz w:val="18"/>
        <w:szCs w:val="18"/>
      </w:rPr>
      <w:t xml:space="preserve"> </w:t>
    </w:r>
    <w:r w:rsidRPr="00AA7AB1">
      <w:rPr>
        <w:sz w:val="18"/>
        <w:szCs w:val="18"/>
      </w:rPr>
      <w:t xml:space="preserve">Page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PAGE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 w:rsidRPr="00AA7AB1">
      <w:rPr>
        <w:b/>
        <w:bCs/>
        <w:sz w:val="18"/>
        <w:szCs w:val="18"/>
      </w:rPr>
      <w:fldChar w:fldCharType="end"/>
    </w:r>
    <w:r w:rsidRPr="00AA7AB1">
      <w:rPr>
        <w:sz w:val="18"/>
        <w:szCs w:val="18"/>
      </w:rPr>
      <w:t xml:space="preserve"> of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NUMPAGES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 w:rsidRPr="00AA7AB1">
      <w:rPr>
        <w:b/>
        <w:bCs/>
        <w:sz w:val="18"/>
        <w:szCs w:val="18"/>
      </w:rPr>
      <w:fldChar w:fldCharType="end"/>
    </w:r>
    <w:r>
      <w:rPr>
        <w:sz w:val="18"/>
        <w:szCs w:val="18"/>
      </w:rPr>
      <w:ptab w:alignment="right" w:relativeTo="margin" w:leader="none"/>
    </w:r>
    <w:r>
      <w:rPr>
        <w:sz w:val="18"/>
        <w:szCs w:val="18"/>
      </w:rPr>
      <w:t xml:space="preserve">Release Date: </w:t>
    </w:r>
    <w:sdt>
      <w:sdtPr>
        <w:rPr>
          <w:sz w:val="18"/>
          <w:szCs w:val="18"/>
        </w:rPr>
        <w:alias w:val="Publish Date"/>
        <w:tag w:val=""/>
        <w:id w:val="-832214592"/>
        <w:placeholder>
          <w:docPart w:val="804F9FFC38DE406BB8986B802749B6B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21T00:00:00Z"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8"/>
            <w:szCs w:val="18"/>
          </w:rPr>
          <w:t>5/21/2025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509F" w:rsidP="00CA2528" w:rsidRDefault="00CB509F" w14:paraId="302234F5" w14:textId="77777777">
      <w:pPr>
        <w:spacing w:after="0" w:line="240" w:lineRule="auto"/>
      </w:pPr>
      <w:r>
        <w:separator/>
      </w:r>
    </w:p>
  </w:footnote>
  <w:footnote w:type="continuationSeparator" w:id="0">
    <w:p w:rsidR="00CB509F" w:rsidP="00CA2528" w:rsidRDefault="00CB509F" w14:paraId="2A4CA80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PlainTable1"/>
      <w:tblpPr w:leftFromText="187" w:rightFromText="187" w:horzAnchor="margin" w:tblpXSpec="center" w:tblpYSpec="top"/>
      <w:tblW w:w="10764" w:type="dxa"/>
      <w:tblLook w:val="04A0" w:firstRow="1" w:lastRow="0" w:firstColumn="1" w:lastColumn="0" w:noHBand="0" w:noVBand="1"/>
    </w:tblPr>
    <w:tblGrid>
      <w:gridCol w:w="1530"/>
      <w:gridCol w:w="8064"/>
      <w:gridCol w:w="1170"/>
    </w:tblGrid>
    <w:tr w:rsidRPr="00BD6338" w:rsidR="006D78FB" w:rsidTr="1C13CA49" w14:paraId="40FC10A2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4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  <w:vMerge w:val="restart"/>
          <w:tcMar/>
          <w:vAlign w:val="top"/>
        </w:tcPr>
        <w:p w:rsidRPr="00BD6338" w:rsidR="006D78FB" w:rsidP="006739C9" w:rsidRDefault="006D78FB" w14:paraId="0AE6F5E9" w14:textId="79B9E7F7">
          <w:pPr>
            <w:jc w:val="center"/>
            <w:rPr>
              <w:rFonts w:ascii="Arial" w:hAnsi="Arial" w:cs="Arial"/>
              <w:color w:val="000000" w:themeColor="text1"/>
            </w:rPr>
          </w:pPr>
          <w:r w:rsidRPr="00BD6338">
            <w:rPr>
              <w:rFonts w:ascii="Arial" w:hAnsi="Arial" w:cs="Arial"/>
              <w:noProof/>
              <w:color w:val="000000" w:themeColor="text1"/>
            </w:rPr>
            <w:drawing>
              <wp:anchor distT="0" distB="0" distL="114300" distR="114300" simplePos="0" relativeHeight="251664384" behindDoc="0" locked="0" layoutInCell="1" allowOverlap="1" wp14:anchorId="4CF26A5B" wp14:editId="3E5450AC">
                <wp:simplePos x="0" y="0"/>
                <wp:positionH relativeFrom="column">
                  <wp:posOffset>-24765</wp:posOffset>
                </wp:positionH>
                <wp:positionV relativeFrom="paragraph">
                  <wp:posOffset>41275</wp:posOffset>
                </wp:positionV>
                <wp:extent cx="893826" cy="797263"/>
                <wp:effectExtent l="0" t="0" r="0" b="0"/>
                <wp:wrapNone/>
                <wp:docPr id="1527184761" name="Picture 2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0" flipH="0" flipV="0">
                          <a:off x="0" y="0"/>
                          <a:ext cx="893826" cy="797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Pr="00BD6338" w:rsidR="006D78FB" w:rsidP="1C13CA49" w:rsidRDefault="006D78FB" w14:paraId="29F4C123" w14:textId="61B99F62">
          <w:pPr>
            <w:jc w:val="center"/>
            <w:rPr>
              <w:rFonts w:ascii="Arial" w:hAnsi="Arial" w:cs="Arial"/>
              <w:color w:val="000000" w:themeColor="text1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8064" w:type="dxa"/>
          <w:tcMar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Keywords"/>
            <w:tag w:val=""/>
            <w:id w:val="85045041"/>
            <w:placeholder>
              <w:docPart w:val="3DA5F0C54924470AA227C7ADB34E68F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Pr="00BD6338" w:rsidR="006D78FB" w:rsidP="00FD0BB9" w:rsidRDefault="004329D6" w14:paraId="176AA5D4" w14:textId="1593F9D6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QP-106</w:t>
              </w:r>
            </w:p>
          </w:sdtContent>
        </w:sdt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170" w:type="dxa"/>
          <w:tcMar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Status"/>
            <w:tag w:val=""/>
            <w:id w:val="-60407310"/>
            <w:placeholder>
              <w:docPart w:val="0D032531DD7C480E9924E53FBAAB891C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Pr="00BD6338" w:rsidR="006D78FB" w:rsidP="00FD0BB9" w:rsidRDefault="006D78FB" w14:paraId="2DA22898" w14:textId="2ABF0BC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 w:rsidRPr="00BD6338">
                <w:rPr>
                  <w:rFonts w:ascii="Arial" w:hAnsi="Arial" w:cs="Arial"/>
                  <w:color w:val="000000" w:themeColor="text1"/>
                </w:rPr>
                <w:t xml:space="preserve">Rev. </w:t>
              </w:r>
              <w:r>
                <w:rPr>
                  <w:rFonts w:ascii="Arial" w:hAnsi="Arial" w:cs="Arial"/>
                  <w:color w:val="000000" w:themeColor="text1"/>
                </w:rPr>
                <w:t>5</w:t>
              </w:r>
            </w:p>
          </w:sdtContent>
        </w:sdt>
      </w:tc>
    </w:tr>
    <w:tr w:rsidRPr="00BD6338" w:rsidR="00BD5932" w:rsidTr="1C13CA49" w14:paraId="735C9ECA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64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  <w:vMerge/>
          <w:tcMar/>
        </w:tcPr>
        <w:p w:rsidRPr="00BD6338" w:rsidR="00BD5932" w:rsidP="006739C9" w:rsidRDefault="00BD5932" w14:paraId="2116E049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9234" w:type="dxa"/>
          <w:gridSpan w:val="2"/>
          <w:tcMar/>
          <w:vAlign w:val="center"/>
        </w:tcPr>
        <w:sdt>
          <w:sdtPr>
            <w:rPr>
              <w:rFonts w:ascii="Arial" w:hAnsi="Arial" w:cs="Arial"/>
              <w:b/>
              <w:bCs/>
              <w:color w:val="000000" w:themeColor="text1"/>
            </w:rPr>
            <w:alias w:val="Title"/>
            <w:tag w:val=""/>
            <w:id w:val="-1593155083"/>
            <w:placeholder>
              <w:docPart w:val="AADCF478512C42D5AD4373A521EACB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Pr="00BD6338" w:rsidR="00BD5932" w:rsidP="00FD0BB9" w:rsidRDefault="00BD5932" w14:paraId="05A7044D" w14:textId="77569B02">
              <w:pPr>
                <w:jc w:val="cen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rFonts w:ascii="Arial" w:hAnsi="Arial" w:cs="Arial"/>
                  <w:b/>
                  <w:bCs/>
                  <w:color w:val="000000" w:themeColor="text1"/>
                </w:rPr>
              </w:pPr>
              <w:r w:rsidRPr="00BD6338">
                <w:rPr>
                  <w:rFonts w:ascii="Arial" w:hAnsi="Arial" w:cs="Arial"/>
                  <w:b/>
                  <w:bCs/>
                  <w:color w:val="000000" w:themeColor="text1"/>
                </w:rPr>
                <w:t>Advance Product Quality Planning</w:t>
              </w:r>
            </w:p>
          </w:sdtContent>
        </w:sdt>
      </w:tc>
    </w:tr>
  </w:tbl>
  <w:p w:rsidRPr="00BD6338" w:rsidR="006739C9" w:rsidP="00CA2528" w:rsidRDefault="006739C9" w14:paraId="5C99EA05" w14:noSpellErr="1" w14:textId="470E7439">
    <w:pPr>
      <w:pStyle w:val="Header"/>
      <w:rPr>
        <w:rFonts w:ascii="Arial" w:hAnsi="Arial" w:cs="Arial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PlainTable1"/>
      <w:tblpPr w:leftFromText="187" w:rightFromText="187" w:horzAnchor="margin" w:tblpXSpec="center" w:tblpYSpec="top"/>
      <w:tblW w:w="10795" w:type="dxa"/>
      <w:tblLook w:val="04A0" w:firstRow="1" w:lastRow="0" w:firstColumn="1" w:lastColumn="0" w:noHBand="0" w:noVBand="1"/>
    </w:tblPr>
    <w:tblGrid>
      <w:gridCol w:w="1500"/>
      <w:gridCol w:w="5605"/>
      <w:gridCol w:w="1800"/>
      <w:gridCol w:w="1890"/>
    </w:tblGrid>
    <w:tr w:rsidRPr="00BD6338" w:rsidR="006D78FB" w:rsidTr="2009FE1C" w14:paraId="67E7B989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3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0" w:type="dxa"/>
          <w:vMerge w:val="restart"/>
        </w:tcPr>
        <w:p w:rsidRPr="00BD6338" w:rsidR="006D78FB" w:rsidP="006D78FB" w:rsidRDefault="006D78FB" w14:paraId="18998A6B" w14:textId="77777777">
          <w:pPr>
            <w:jc w:val="center"/>
            <w:rPr>
              <w:rFonts w:ascii="Arial" w:hAnsi="Arial" w:cs="Arial"/>
              <w:color w:val="000000" w:themeColor="text1"/>
            </w:rPr>
          </w:pPr>
          <w:r w:rsidRPr="00BD6338">
            <w:rPr>
              <w:rFonts w:ascii="Arial" w:hAnsi="Arial" w:cs="Arial"/>
              <w:noProof/>
              <w:color w:val="000000" w:themeColor="text1"/>
            </w:rPr>
            <w:drawing>
              <wp:anchor distT="0" distB="0" distL="114300" distR="114300" simplePos="0" relativeHeight="251662336" behindDoc="0" locked="0" layoutInCell="1" allowOverlap="1" wp14:anchorId="34FC75B1" wp14:editId="1880D085">
                <wp:simplePos x="0" y="0"/>
                <wp:positionH relativeFrom="column">
                  <wp:posOffset>-24765</wp:posOffset>
                </wp:positionH>
                <wp:positionV relativeFrom="paragraph">
                  <wp:posOffset>41275</wp:posOffset>
                </wp:positionV>
                <wp:extent cx="876300" cy="768755"/>
                <wp:effectExtent l="0" t="0" r="0" b="0"/>
                <wp:wrapNone/>
                <wp:docPr id="425857063" name="Picture 2" descr="A blue and silver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857063" name="Picture 2" descr="A blue and silver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76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Pr="00BD6338" w:rsidR="006D78FB" w:rsidP="006D78FB" w:rsidRDefault="006D78FB" w14:paraId="555FEED5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tcW w:w="5605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Keywords"/>
            <w:tag w:val=""/>
            <w:id w:val="397564781"/>
            <w:placeholder>
              <w:docPart w:val="19970A6D08BD41DE8D36E64E1F1FD5F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Pr="00BD6338" w:rsidR="006D78FB" w:rsidP="006D78FB" w:rsidRDefault="00A47FB2" w14:paraId="5C5A318D" w14:textId="12B1829E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QP-10</w:t>
              </w:r>
              <w:r w:rsidR="004329D6">
                <w:rPr>
                  <w:rFonts w:ascii="Arial" w:hAnsi="Arial" w:cs="Arial"/>
                  <w:color w:val="000000" w:themeColor="text1"/>
                </w:rPr>
                <w:t>6</w:t>
              </w:r>
            </w:p>
          </w:sdtContent>
        </w:sdt>
      </w:tc>
      <w:tc>
        <w:tcPr>
          <w:tcW w:w="1800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Publish Date"/>
            <w:tag w:val=""/>
            <w:id w:val="-1016300211"/>
            <w:placeholder>
              <w:docPart w:val="0C09F23467DB4F708F5AA8DA4315BA91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5-05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Pr="00BD6338" w:rsidR="006D78FB" w:rsidP="006D78FB" w:rsidRDefault="00A47FB2" w14:paraId="0B2BD5B4" w14:textId="0EFF14B3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5/21/2025</w:t>
              </w:r>
            </w:p>
          </w:sdtContent>
        </w:sdt>
      </w:tc>
      <w:tc>
        <w:tcPr>
          <w:tcW w:w="1890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Status"/>
            <w:tag w:val=""/>
            <w:id w:val="757410351"/>
            <w:placeholder>
              <w:docPart w:val="0C8EF7595C9248E3913B47AD6BC0902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Pr="00BD6338" w:rsidR="006D78FB" w:rsidP="006D78FB" w:rsidRDefault="00A47FB2" w14:paraId="2BB207F3" w14:textId="4F3CDD5A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Rev. 5</w:t>
              </w:r>
            </w:p>
          </w:sdtContent>
        </w:sdt>
      </w:tc>
    </w:tr>
    <w:tr w:rsidRPr="00BD6338" w:rsidR="006D78FB" w:rsidTr="2009FE1C" w14:paraId="5F637CCA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6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0" w:type="dxa"/>
          <w:vMerge/>
        </w:tcPr>
        <w:p w:rsidRPr="00BD6338" w:rsidR="006D78FB" w:rsidP="006D78FB" w:rsidRDefault="006D78FB" w14:paraId="3FC5A8D1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tcW w:w="9295" w:type="dxa"/>
          <w:gridSpan w:val="3"/>
          <w:vAlign w:val="center"/>
        </w:tcPr>
        <w:sdt>
          <w:sdtPr>
            <w:rPr>
              <w:rFonts w:ascii="Arial" w:hAnsi="Arial" w:cs="Arial"/>
              <w:b/>
              <w:bCs/>
              <w:color w:val="000000" w:themeColor="text1"/>
            </w:rPr>
            <w:alias w:val="Title"/>
            <w:tag w:val=""/>
            <w:id w:val="1293633650"/>
            <w:placeholder>
              <w:docPart w:val="E14DD2E1CF7B42EBAC163714EC306F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Pr="00BD6338" w:rsidR="006D78FB" w:rsidP="006D78FB" w:rsidRDefault="006D78FB" w14:paraId="1CEA30EC" w14:textId="49539526">
              <w:pPr>
                <w:jc w:val="cen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rFonts w:ascii="Arial" w:hAnsi="Arial" w:cs="Arial"/>
                  <w:b/>
                  <w:bCs/>
                  <w:color w:val="000000" w:themeColor="text1"/>
                </w:rPr>
              </w:pPr>
              <w:r w:rsidRPr="00BD6338">
                <w:rPr>
                  <w:rFonts w:ascii="Arial" w:hAnsi="Arial" w:cs="Arial"/>
                  <w:b/>
                  <w:bCs/>
                  <w:color w:val="000000" w:themeColor="text1"/>
                </w:rPr>
                <w:t>Advance Product Quality Planning</w:t>
              </w:r>
            </w:p>
          </w:sdtContent>
        </w:sdt>
      </w:tc>
    </w:tr>
  </w:tbl>
  <w:p w:rsidR="006D78FB" w:rsidP="2009FE1C" w:rsidRDefault="006D78FB" w14:paraId="36DD5C36" w14:textId="41F12C63">
    <w:pPr>
      <w:pStyle w:val="Header"/>
      <w:rPr>
        <w:rFonts w:ascii="Arial" w:hAnsi="Arial" w:cs="Arial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6a2fd1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9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1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3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5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7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9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1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3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0" w15:restartNumberingAfterBreak="0">
    <w:nsid w:val="006F43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F64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D37E8"/>
    <w:multiLevelType w:val="multilevel"/>
    <w:tmpl w:val="FA1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F6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E409E5"/>
    <w:multiLevelType w:val="multilevel"/>
    <w:tmpl w:val="92AC7B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0B544D"/>
    <w:multiLevelType w:val="hybridMultilevel"/>
    <w:tmpl w:val="CE60BF9A"/>
    <w:lvl w:ilvl="0" w:tplc="C9D47D42">
      <w:start w:val="6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925765929">
    <w:abstractNumId w:val="2"/>
  </w:num>
  <w:num w:numId="2" w16cid:durableId="131409858">
    <w:abstractNumId w:val="0"/>
  </w:num>
  <w:num w:numId="3" w16cid:durableId="1330910610">
    <w:abstractNumId w:val="3"/>
  </w:num>
  <w:num w:numId="4" w16cid:durableId="493835153">
    <w:abstractNumId w:val="1"/>
  </w:num>
  <w:num w:numId="5" w16cid:durableId="314378829">
    <w:abstractNumId w:val="5"/>
  </w:num>
  <w:num w:numId="6" w16cid:durableId="139920836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BE"/>
    <w:rsid w:val="000023C5"/>
    <w:rsid w:val="00016C09"/>
    <w:rsid w:val="000331CD"/>
    <w:rsid w:val="00053380"/>
    <w:rsid w:val="00056230"/>
    <w:rsid w:val="00070781"/>
    <w:rsid w:val="00071FED"/>
    <w:rsid w:val="000B7188"/>
    <w:rsid w:val="000E0F28"/>
    <w:rsid w:val="000F7875"/>
    <w:rsid w:val="00105368"/>
    <w:rsid w:val="0012132C"/>
    <w:rsid w:val="001445D4"/>
    <w:rsid w:val="00145AB0"/>
    <w:rsid w:val="00177480"/>
    <w:rsid w:val="00197956"/>
    <w:rsid w:val="001E6909"/>
    <w:rsid w:val="001F5418"/>
    <w:rsid w:val="002454C9"/>
    <w:rsid w:val="002654C3"/>
    <w:rsid w:val="0027511D"/>
    <w:rsid w:val="0027778B"/>
    <w:rsid w:val="002840CE"/>
    <w:rsid w:val="002851D6"/>
    <w:rsid w:val="00294797"/>
    <w:rsid w:val="002B26BC"/>
    <w:rsid w:val="002D190F"/>
    <w:rsid w:val="00317EB5"/>
    <w:rsid w:val="003406EF"/>
    <w:rsid w:val="00354799"/>
    <w:rsid w:val="0036294D"/>
    <w:rsid w:val="00363585"/>
    <w:rsid w:val="00384F78"/>
    <w:rsid w:val="00390615"/>
    <w:rsid w:val="003926F7"/>
    <w:rsid w:val="003B1AC9"/>
    <w:rsid w:val="003D68DF"/>
    <w:rsid w:val="003E2943"/>
    <w:rsid w:val="00417FE3"/>
    <w:rsid w:val="004329D6"/>
    <w:rsid w:val="00432DE2"/>
    <w:rsid w:val="00472AAD"/>
    <w:rsid w:val="004800E0"/>
    <w:rsid w:val="00487AE7"/>
    <w:rsid w:val="004A3D3B"/>
    <w:rsid w:val="004D3373"/>
    <w:rsid w:val="004D3CAA"/>
    <w:rsid w:val="004D567A"/>
    <w:rsid w:val="004F2F10"/>
    <w:rsid w:val="004F5560"/>
    <w:rsid w:val="00505798"/>
    <w:rsid w:val="005123B1"/>
    <w:rsid w:val="005249CF"/>
    <w:rsid w:val="00534165"/>
    <w:rsid w:val="005850C1"/>
    <w:rsid w:val="00585C49"/>
    <w:rsid w:val="005B0B51"/>
    <w:rsid w:val="005D0844"/>
    <w:rsid w:val="005E7153"/>
    <w:rsid w:val="006028DF"/>
    <w:rsid w:val="00627A88"/>
    <w:rsid w:val="006739C9"/>
    <w:rsid w:val="00681FB3"/>
    <w:rsid w:val="00682AA7"/>
    <w:rsid w:val="00686668"/>
    <w:rsid w:val="00694280"/>
    <w:rsid w:val="00697098"/>
    <w:rsid w:val="006A5D5C"/>
    <w:rsid w:val="006D3A8E"/>
    <w:rsid w:val="006D78FB"/>
    <w:rsid w:val="006E7C00"/>
    <w:rsid w:val="00714060"/>
    <w:rsid w:val="007163F5"/>
    <w:rsid w:val="0072117A"/>
    <w:rsid w:val="00721472"/>
    <w:rsid w:val="007379B8"/>
    <w:rsid w:val="00761107"/>
    <w:rsid w:val="00774310"/>
    <w:rsid w:val="0078439F"/>
    <w:rsid w:val="007932DA"/>
    <w:rsid w:val="007B7987"/>
    <w:rsid w:val="007D572E"/>
    <w:rsid w:val="007D65CE"/>
    <w:rsid w:val="007F1D3E"/>
    <w:rsid w:val="007F4966"/>
    <w:rsid w:val="007F7131"/>
    <w:rsid w:val="00800BBE"/>
    <w:rsid w:val="008020F8"/>
    <w:rsid w:val="008046DA"/>
    <w:rsid w:val="00815B90"/>
    <w:rsid w:val="00823765"/>
    <w:rsid w:val="00825AA9"/>
    <w:rsid w:val="008646B8"/>
    <w:rsid w:val="00894D42"/>
    <w:rsid w:val="008A24A9"/>
    <w:rsid w:val="008B1440"/>
    <w:rsid w:val="008C42D2"/>
    <w:rsid w:val="008E747D"/>
    <w:rsid w:val="009021EE"/>
    <w:rsid w:val="0093749B"/>
    <w:rsid w:val="0094135C"/>
    <w:rsid w:val="00947F0B"/>
    <w:rsid w:val="009561AA"/>
    <w:rsid w:val="0095660E"/>
    <w:rsid w:val="00956828"/>
    <w:rsid w:val="00972664"/>
    <w:rsid w:val="00985113"/>
    <w:rsid w:val="00986C1C"/>
    <w:rsid w:val="009A1ED2"/>
    <w:rsid w:val="009B68CE"/>
    <w:rsid w:val="009C33D0"/>
    <w:rsid w:val="009D4E85"/>
    <w:rsid w:val="009F6E70"/>
    <w:rsid w:val="00A07EC0"/>
    <w:rsid w:val="00A13108"/>
    <w:rsid w:val="00A47FB2"/>
    <w:rsid w:val="00A71CCA"/>
    <w:rsid w:val="00A86160"/>
    <w:rsid w:val="00A97DE8"/>
    <w:rsid w:val="00AA7AB1"/>
    <w:rsid w:val="00AC600B"/>
    <w:rsid w:val="00AE0913"/>
    <w:rsid w:val="00B14B0B"/>
    <w:rsid w:val="00B22450"/>
    <w:rsid w:val="00B47984"/>
    <w:rsid w:val="00B505BE"/>
    <w:rsid w:val="00B9066B"/>
    <w:rsid w:val="00BD5932"/>
    <w:rsid w:val="00BD6338"/>
    <w:rsid w:val="00BE7994"/>
    <w:rsid w:val="00C02B1C"/>
    <w:rsid w:val="00C04258"/>
    <w:rsid w:val="00C165BA"/>
    <w:rsid w:val="00C6613F"/>
    <w:rsid w:val="00C84863"/>
    <w:rsid w:val="00CA0453"/>
    <w:rsid w:val="00CA2528"/>
    <w:rsid w:val="00CB509F"/>
    <w:rsid w:val="00CB66E3"/>
    <w:rsid w:val="00CC5CFD"/>
    <w:rsid w:val="00D01688"/>
    <w:rsid w:val="00D05CAA"/>
    <w:rsid w:val="00D24C5D"/>
    <w:rsid w:val="00D3694B"/>
    <w:rsid w:val="00D54A1F"/>
    <w:rsid w:val="00D72883"/>
    <w:rsid w:val="00D74927"/>
    <w:rsid w:val="00D7631F"/>
    <w:rsid w:val="00D77541"/>
    <w:rsid w:val="00D86252"/>
    <w:rsid w:val="00D9755F"/>
    <w:rsid w:val="00DB79E0"/>
    <w:rsid w:val="00E0682C"/>
    <w:rsid w:val="00E16D26"/>
    <w:rsid w:val="00E25F7B"/>
    <w:rsid w:val="00E27A4F"/>
    <w:rsid w:val="00E31FFE"/>
    <w:rsid w:val="00E50E89"/>
    <w:rsid w:val="00E846D4"/>
    <w:rsid w:val="00E87B9C"/>
    <w:rsid w:val="00EB1413"/>
    <w:rsid w:val="00EE647B"/>
    <w:rsid w:val="00EE7BDD"/>
    <w:rsid w:val="00EF6399"/>
    <w:rsid w:val="00F156E9"/>
    <w:rsid w:val="00F20A00"/>
    <w:rsid w:val="00F27032"/>
    <w:rsid w:val="00F40E6F"/>
    <w:rsid w:val="00F43ED6"/>
    <w:rsid w:val="00F62B39"/>
    <w:rsid w:val="00F95D7E"/>
    <w:rsid w:val="00FC1066"/>
    <w:rsid w:val="00FD0BB9"/>
    <w:rsid w:val="00FE6303"/>
    <w:rsid w:val="1C13CA49"/>
    <w:rsid w:val="2009FE1C"/>
    <w:rsid w:val="24CE67DC"/>
    <w:rsid w:val="25183661"/>
    <w:rsid w:val="28D73D5C"/>
    <w:rsid w:val="2C628532"/>
    <w:rsid w:val="2D6ED00F"/>
    <w:rsid w:val="333D65A2"/>
    <w:rsid w:val="365A1719"/>
    <w:rsid w:val="3A3F8E38"/>
    <w:rsid w:val="3A9FF372"/>
    <w:rsid w:val="3BA7FB3F"/>
    <w:rsid w:val="3DAA1591"/>
    <w:rsid w:val="3DF45BE0"/>
    <w:rsid w:val="59D6FBD7"/>
    <w:rsid w:val="5BF98DF3"/>
    <w:rsid w:val="5E87AFDA"/>
    <w:rsid w:val="5F768A33"/>
    <w:rsid w:val="6477A91A"/>
    <w:rsid w:val="6B403F71"/>
    <w:rsid w:val="7202873F"/>
    <w:rsid w:val="76888C91"/>
    <w:rsid w:val="787534BD"/>
    <w:rsid w:val="7B648A8C"/>
    <w:rsid w:val="7B96B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3656D"/>
  <w15:chartTrackingRefBased/>
  <w15:docId w15:val="{AF7BF4F0-33E0-4257-B825-7511702B3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6D4"/>
    <w:pPr>
      <w:keepNext/>
      <w:keepLines/>
      <w:numPr>
        <w:numId w:val="6"/>
      </w:numPr>
      <w:spacing w:before="360" w:after="80"/>
      <w:outlineLvl w:val="0"/>
    </w:pPr>
    <w:rPr>
      <w:rFonts w:ascii="Arial" w:hAnsi="Arial"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AA7"/>
    <w:pPr>
      <w:keepNext/>
      <w:keepLines/>
      <w:numPr>
        <w:ilvl w:val="1"/>
        <w:numId w:val="6"/>
      </w:numPr>
      <w:spacing w:before="160" w:after="80"/>
      <w:ind w:left="576"/>
      <w:outlineLvl w:val="1"/>
    </w:pPr>
    <w:rPr>
      <w:rFonts w:ascii="Arial" w:hAnsi="Arial"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5C"/>
    <w:pPr>
      <w:keepNext/>
      <w:keepLines/>
      <w:numPr>
        <w:ilvl w:val="2"/>
        <w:numId w:val="6"/>
      </w:numPr>
      <w:spacing w:before="160" w:after="80"/>
      <w:outlineLvl w:val="2"/>
    </w:pPr>
    <w:rPr>
      <w:rFonts w:ascii="Arial" w:hAnsi="Arial"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BE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BE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BE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BE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BE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BE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846D4"/>
    <w:rPr>
      <w:rFonts w:ascii="Arial" w:hAnsi="Arial" w:eastAsiaTheme="majorEastAsia" w:cstheme="majorBidi"/>
      <w:b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82AA7"/>
    <w:rPr>
      <w:rFonts w:ascii="Arial" w:hAnsi="Arial" w:eastAsiaTheme="majorEastAsia" w:cstheme="majorBidi"/>
      <w:b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A5D5C"/>
    <w:rPr>
      <w:rFonts w:ascii="Arial" w:hAnsi="Arial" w:eastAsiaTheme="majorEastAsia" w:cstheme="majorBidi"/>
      <w:b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00BB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0BB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0BB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0BB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0BB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0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B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00BB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0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B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00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B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0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29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A25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528"/>
  </w:style>
  <w:style w:type="paragraph" w:styleId="Footer">
    <w:name w:val="footer"/>
    <w:basedOn w:val="Normal"/>
    <w:link w:val="FooterChar"/>
    <w:uiPriority w:val="99"/>
    <w:unhideWhenUsed/>
    <w:rsid w:val="00CA25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528"/>
  </w:style>
  <w:style w:type="table" w:styleId="PlainTable1">
    <w:name w:val="Plain Table 1"/>
    <w:basedOn w:val="TableNormal"/>
    <w:uiPriority w:val="41"/>
    <w:rsid w:val="00CB66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47FB2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53416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41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416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65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45CA9B99174BF78863E1782FC38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4AA5-294F-47D1-91AA-23F6F84B05C0}"/>
      </w:docPartPr>
      <w:docPartBody>
        <w:p xmlns:wp14="http://schemas.microsoft.com/office/word/2010/wordml" w:rsidR="005B28CD" w:rsidRDefault="009F29D7" w14:paraId="72EE8D63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E14DD2E1CF7B42EBAC163714EC30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FDBC7-678B-438F-9F82-76ED42BFD5B4}"/>
      </w:docPartPr>
      <w:docPartBody>
        <w:p xmlns:wp14="http://schemas.microsoft.com/office/word/2010/wordml" w:rsidR="005B28CD" w:rsidRDefault="009F29D7" w14:paraId="18F23BBA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0C09F23467DB4F708F5AA8DA4315B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F1D17-EE7C-4BED-9AE1-46CD8F27DC29}"/>
      </w:docPartPr>
      <w:docPartBody>
        <w:p xmlns:wp14="http://schemas.microsoft.com/office/word/2010/wordml" w:rsidR="005B28CD" w:rsidRDefault="009F29D7" w14:paraId="2F4AFEC7" wp14:textId="77777777">
          <w:r w:rsidRPr="00AA008C">
            <w:rPr>
              <w:rStyle w:val="PlaceholderText"/>
            </w:rPr>
            <w:t>[Publish Date]</w:t>
          </w:r>
        </w:p>
      </w:docPartBody>
    </w:docPart>
    <w:docPart>
      <w:docPartPr>
        <w:name w:val="0C8EF7595C9248E3913B47AD6BC09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03218-8759-4B81-8516-4E5E481DC839}"/>
      </w:docPartPr>
      <w:docPartBody>
        <w:p xmlns:wp14="http://schemas.microsoft.com/office/word/2010/wordml" w:rsidR="005B28CD" w:rsidRDefault="009F29D7" w14:paraId="51F46551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19970A6D08BD41DE8D36E64E1F1FD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21187-EF11-4E3F-A367-C0C09CBDA026}"/>
      </w:docPartPr>
      <w:docPartBody>
        <w:p xmlns:wp14="http://schemas.microsoft.com/office/word/2010/wordml" w:rsidR="005B28CD" w:rsidRDefault="009F29D7" w14:paraId="00425EFD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3DA5F0C54924470AA227C7ADB34E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A6BA0-C039-4A02-9D97-20A6FC6A5D0B}"/>
      </w:docPartPr>
      <w:docPartBody>
        <w:p xmlns:wp14="http://schemas.microsoft.com/office/word/2010/wordml" w:rsidR="005B28CD" w:rsidRDefault="009F29D7" w14:paraId="7050AAA1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0D032531DD7C480E9924E53FBAAB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20D54-23FA-4176-81C8-5D8613AE6E3C}"/>
      </w:docPartPr>
      <w:docPartBody>
        <w:p xmlns:wp14="http://schemas.microsoft.com/office/word/2010/wordml" w:rsidR="005B28CD" w:rsidRDefault="009F29D7" w14:paraId="21FF7330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AADCF478512C42D5AD4373A521EAC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9DFE8-34AD-458C-AE1E-4A76F078F1D4}"/>
      </w:docPartPr>
      <w:docPartBody>
        <w:p xmlns:wp14="http://schemas.microsoft.com/office/word/2010/wordml" w:rsidR="005B28CD" w:rsidRDefault="009F29D7" w14:paraId="380D7EB4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023B67E48C094885B57B4A716D426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A19B-4467-4CC0-8407-15FDD5745F2F}"/>
      </w:docPartPr>
      <w:docPartBody>
        <w:p xmlns:wp14="http://schemas.microsoft.com/office/word/2010/wordml" w:rsidR="005B28CD" w:rsidRDefault="009F29D7" w14:paraId="647DC3B8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F69D69C83223489FA5061B1BD6C40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B7443-EF74-4859-B489-86D5CE6F8348}"/>
      </w:docPartPr>
      <w:docPartBody>
        <w:p xmlns:wp14="http://schemas.microsoft.com/office/word/2010/wordml" w:rsidR="005B28CD" w:rsidRDefault="009F29D7" w14:paraId="14921D0D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0FCFA9F54C974FA6A4685A2EF1B8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9DAF0-FEE2-4E51-96B5-A76A668BDF91}"/>
      </w:docPartPr>
      <w:docPartBody>
        <w:p xmlns:wp14="http://schemas.microsoft.com/office/word/2010/wordml" w:rsidR="005B28CD" w:rsidRDefault="009F29D7" w14:paraId="08856BF5" wp14:textId="77777777">
          <w:r w:rsidRPr="00AA008C">
            <w:rPr>
              <w:rStyle w:val="PlaceholderText"/>
            </w:rPr>
            <w:t>[Publish Date]</w:t>
          </w:r>
        </w:p>
      </w:docPartBody>
    </w:docPart>
    <w:docPart>
      <w:docPartPr>
        <w:name w:val="F06D0DC23BDB4605B9704C0E14EB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030DD-0FD4-47CF-ACFC-D6BC34FC53CD}"/>
      </w:docPartPr>
      <w:docPartBody>
        <w:p xmlns:wp14="http://schemas.microsoft.com/office/word/2010/wordml" w:rsidR="005B28CD" w:rsidP="009F29D7" w:rsidRDefault="009F29D7" w14:paraId="59DFA09D" wp14:textId="77777777">
          <w:pPr>
            <w:pStyle w:val="F06D0DC23BDB4605B9704C0E14EB3F33"/>
          </w:pPr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C4D2F1C58FDF42D8B757DAE61C9BB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1E8E-05D3-4E97-A02C-5D01AB5AD7F7}"/>
      </w:docPartPr>
      <w:docPartBody>
        <w:p xmlns:wp14="http://schemas.microsoft.com/office/word/2010/wordml" w:rsidR="005B28CD" w:rsidP="009F29D7" w:rsidRDefault="009F29D7" w14:paraId="1613A468" wp14:textId="77777777">
          <w:pPr>
            <w:pStyle w:val="C4D2F1C58FDF42D8B757DAE61C9BBB02"/>
          </w:pPr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C76FE45B21A14B56B443116F4DDC1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08FF6-8201-44BB-B0C7-C30D3A702E73}"/>
      </w:docPartPr>
      <w:docPartBody>
        <w:p xmlns:wp14="http://schemas.microsoft.com/office/word/2010/wordml" w:rsidR="005B28CD" w:rsidP="009F29D7" w:rsidRDefault="009F29D7" w14:paraId="63092422" wp14:textId="77777777">
          <w:pPr>
            <w:pStyle w:val="C76FE45B21A14B56B443116F4DDC1102"/>
          </w:pPr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804F9FFC38DE406BB8986B802749B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AC00B-E17E-443F-B154-1FBA35FAB705}"/>
      </w:docPartPr>
      <w:docPartBody>
        <w:p xmlns:wp14="http://schemas.microsoft.com/office/word/2010/wordml" w:rsidR="005B28CD" w:rsidP="009F29D7" w:rsidRDefault="009F29D7" w14:paraId="79C58793" wp14:textId="77777777">
          <w:pPr>
            <w:pStyle w:val="804F9FFC38DE406BB8986B802749B6B9"/>
          </w:pPr>
          <w:r w:rsidRPr="00AA008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D7"/>
    <w:rsid w:val="00056230"/>
    <w:rsid w:val="0014462C"/>
    <w:rsid w:val="005B28CD"/>
    <w:rsid w:val="00653C8C"/>
    <w:rsid w:val="007932DA"/>
    <w:rsid w:val="0094135C"/>
    <w:rsid w:val="009A7C28"/>
    <w:rsid w:val="009F29D7"/>
    <w:rsid w:val="00D2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D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9D7"/>
    <w:rPr>
      <w:color w:val="666666"/>
    </w:rPr>
  </w:style>
  <w:style w:type="paragraph" w:customStyle="1" w:styleId="F06D0DC23BDB4605B9704C0E14EB3F33">
    <w:name w:val="F06D0DC23BDB4605B9704C0E14EB3F33"/>
    <w:rsid w:val="009F29D7"/>
  </w:style>
  <w:style w:type="paragraph" w:customStyle="1" w:styleId="C4D2F1C58FDF42D8B757DAE61C9BBB02">
    <w:name w:val="C4D2F1C58FDF42D8B757DAE61C9BBB02"/>
    <w:rsid w:val="009F29D7"/>
  </w:style>
  <w:style w:type="paragraph" w:customStyle="1" w:styleId="C76FE45B21A14B56B443116F4DDC1102">
    <w:name w:val="C76FE45B21A14B56B443116F4DDC1102"/>
    <w:rsid w:val="009F29D7"/>
  </w:style>
  <w:style w:type="paragraph" w:customStyle="1" w:styleId="804F9FFC38DE406BB8986B802749B6B9">
    <w:name w:val="804F9FFC38DE406BB8986B802749B6B9"/>
    <w:rsid w:val="009F2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E99A0ED2C434582F7C05BFC038F63" ma:contentTypeVersion="1" ma:contentTypeDescription="Create a new document." ma:contentTypeScope="" ma:versionID="f9ff5eb34a6e7155bed4447dd0f28cd4">
  <xsd:schema xmlns:xsd="http://www.w3.org/2001/XMLSchema" xmlns:xs="http://www.w3.org/2001/XMLSchema" xmlns:p="http://schemas.microsoft.com/office/2006/metadata/properties" xmlns:ns3="b50825e1-7a33-4669-acee-1bab2e7d518f" targetNamespace="http://schemas.microsoft.com/office/2006/metadata/properties" ma:root="true" ma:fieldsID="3534f325c697b9466b194daf9a656419" ns3:_="">
    <xsd:import namespace="b50825e1-7a33-4669-acee-1bab2e7d51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825e1-7a33-4669-acee-1bab2e7d51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46F17C-A626-4B42-AED3-5021CB1B4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F0C018-45DF-4AD6-BF3B-4888CCA74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825e1-7a33-4669-acee-1bab2e7d5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D17E28-BCE7-4E97-8D7A-E1C2F16DCDA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51EC07-DB0B-4175-8E26-85B857C842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Advance Product Quality Planning</dc:title>
  <dc:subject/>
  <dc:creator>Evan Stachowiak</dc:creator>
  <keywords>QP-106</keywords>
  <dc:description/>
  <lastModifiedBy>Evan Stachowiak</lastModifiedBy>
  <revision>142</revision>
  <lastPrinted>2025-05-21T15:37:00.0000000Z</lastPrinted>
  <dcterms:created xsi:type="dcterms:W3CDTF">2025-06-02T16:16:00.0000000Z</dcterms:created>
  <dcterms:modified xsi:type="dcterms:W3CDTF">2025-06-02T21:41:34.1861859Z</dcterms:modified>
  <contentStatus>Rev. 5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0x010100555E99A0ED2C434582F7C05BFC038F63</vt:lpwstr>
  </property>
</Properties>
</file>