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Apni Factory - Critical Changes Before Launch</w:t>
      </w:r>
    </w:p>
    <w:p>
      <w:r>
        <w:t>This document contains only the critical changes that must be completed before production launch. The attached screenshots illustrate the current system and the areas requiring modification.</w:t>
      </w:r>
    </w:p>
    <w:p>
      <w:pPr>
        <w:pStyle w:val="Heading2"/>
      </w:pPr>
      <w:r>
        <w:t>1. Seller Notifications</w:t>
      </w:r>
    </w:p>
    <w:p>
      <w:r>
        <w:t>When a new order is placed, the seller must immediately receive:</w:t>
        <w:br/>
        <w:t>• Push notification</w:t>
        <w:br/>
        <w:t>• Email notification</w:t>
        <w:br/>
        <w:t>• Notification badge in seller portal</w:t>
        <w:br/>
        <w:t>• Popup after login for unread orders.</w:t>
      </w:r>
    </w:p>
    <w:p>
      <w:pPr>
        <w:pStyle w:val="Heading2"/>
      </w:pPr>
      <w:r>
        <w:t>2. Seller Response Time (3 Days)</w:t>
      </w:r>
    </w:p>
    <w:p>
      <w:r>
        <w:t>Seller has 3 days to Accept or Reject an order. Show a countdown timer. If no action is taken within 3 days, automatically expire/cancel the order and notify both buyer and admin.</w:t>
      </w:r>
    </w:p>
    <w:p>
      <w:pPr>
        <w:pStyle w:val="Heading2"/>
      </w:pPr>
      <w:r>
        <w:t>3. Buyer Notifications</w:t>
      </w:r>
    </w:p>
    <w:p>
      <w:r>
        <w:t>Buyer must receive notifications for Accepted, Rejected, Processing, Shipped, Delivered and Cancelled statuses.</w:t>
        <w:br/>
        <w:br/>
        <w:t>If seller rejects the order:</w:t>
        <w:br/>
        <w:t>• Show rejection reason.</w:t>
        <w:br/>
        <w:t>• Provide Refund option.</w:t>
        <w:br/>
        <w:t>• Provide 3 alternative sellers offering similar products.</w:t>
      </w:r>
    </w:p>
    <w:p>
      <w:pPr>
        <w:pStyle w:val="Heading2"/>
      </w:pPr>
      <w:r>
        <w:t>4. Admin Order Status Visibility</w:t>
      </w:r>
    </w:p>
    <w:p>
      <w:r>
        <w:t>Add a Status column in the order list with colored badges:</w:t>
        <w:br/>
        <w:t>🟡 Pending Seller</w:t>
        <w:br/>
        <w:t>🟢 Accepted</w:t>
        <w:br/>
        <w:t>🔵 Processing</w:t>
        <w:br/>
        <w:t>🟠 In Transit</w:t>
        <w:br/>
        <w:t>🟢 Delivered</w:t>
        <w:br/>
        <w:t>🔴 Rejected</w:t>
        <w:br/>
        <w:t>⚫ Cancelled</w:t>
      </w:r>
    </w:p>
    <w:p>
      <w:pPr>
        <w:pStyle w:val="Heading2"/>
      </w:pPr>
      <w:r>
        <w:t>5. Rejection Reason</w:t>
      </w:r>
    </w:p>
    <w:p>
      <w:r>
        <w:t>If a seller rejects an order, the admin must clearly see the rejection reason and date/time directly from the order details. Track repeated rejections so sellers with poor performance can be suspended or blocked.</w:t>
      </w:r>
    </w:p>
    <w:p>
      <w:pPr>
        <w:pStyle w:val="Heading2"/>
      </w:pPr>
      <w:r>
        <w:t>6. Rename 'Invoice Details'</w:t>
      </w:r>
    </w:p>
    <w:p>
      <w:r>
        <w:t>Replace the heading 'Invoice Details' with 'Order Details' because no invoice exists when an order is placed.</w:t>
      </w:r>
    </w:p>
    <w:p>
      <w:pPr>
        <w:pStyle w:val="Heading2"/>
      </w:pPr>
      <w:r>
        <w:t>7. Correct Invoice Workflow</w:t>
      </w:r>
    </w:p>
    <w:p>
      <w:r>
        <w:t>Buyer places order → Seller accepts → Seller uploads Invoice Number, Invoice PDF and Logistics/LR details → System validates uploaded invoice with order → Buyer downloads invoice containing seller invoice number and logistics information.</w:t>
      </w:r>
    </w:p>
    <w:p>
      <w:pPr>
        <w:pStyle w:val="Heading2"/>
      </w:pPr>
      <w:r>
        <w:t>Reference Screenshots</w:t>
      </w:r>
    </w:p>
    <w:p>
      <w:r>
        <w:t>Admin Order List - Status column should display color-coded order status.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F576098D-B3FB-438F-A19B-6A7ECC60B7B9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Order Details page - Rename 'Invoice Details' to 'Order Details'.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F9A691E-4DEC-448F-82A6-192296A22464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Admin should clearly see rejection reason and payment/order tracking.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1B6ECB-470A-432B-B765-A8EFE01DA6B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Seller Order List - Seller notifications and 3-day response timer required.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480B3CE-5849-4D1B-8669-01385DF1A3CC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Seller Order Detail - Accept/Reject flow with rejection reason.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B6C5B72-CC8C-40E3-A2FA-B8A2B6DD2F5E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