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6B4" w:rsidRDefault="0027059E">
      <w:pPr>
        <w:rPr>
          <w:lang w:val="vi-VN"/>
        </w:rPr>
      </w:pPr>
      <w:r>
        <w:rPr>
          <w:lang w:val="vi-VN"/>
        </w:rPr>
        <w:t>Bả</w:t>
      </w:r>
      <w:r w:rsidR="0028535B">
        <w:rPr>
          <w:lang w:val="vi-VN"/>
        </w:rPr>
        <w:t>ng 1 : K</w:t>
      </w:r>
      <w:r>
        <w:rPr>
          <w:lang w:val="vi-VN"/>
        </w:rPr>
        <w:t>ết quả địa chỉ Ipv4</w:t>
      </w:r>
    </w:p>
    <w:tbl>
      <w:tblPr>
        <w:tblStyle w:val="TableGrid"/>
        <w:tblW w:w="0" w:type="auto"/>
        <w:tblLook w:val="04A0" w:firstRow="1" w:lastRow="0" w:firstColumn="1" w:lastColumn="0" w:noHBand="0" w:noVBand="1"/>
      </w:tblPr>
      <w:tblGrid>
        <w:gridCol w:w="1925"/>
        <w:gridCol w:w="1926"/>
        <w:gridCol w:w="1926"/>
        <w:gridCol w:w="1926"/>
        <w:gridCol w:w="1926"/>
      </w:tblGrid>
      <w:tr w:rsidR="0027059E" w:rsidTr="0027059E">
        <w:tc>
          <w:tcPr>
            <w:tcW w:w="1925" w:type="dxa"/>
          </w:tcPr>
          <w:p w:rsidR="0027059E" w:rsidRDefault="0027059E" w:rsidP="0027059E">
            <w:pPr>
              <w:jc w:val="center"/>
              <w:rPr>
                <w:lang w:val="vi-VN"/>
              </w:rPr>
            </w:pPr>
            <w:r>
              <w:rPr>
                <w:lang w:val="vi-VN"/>
              </w:rPr>
              <w:t>Tên máy</w:t>
            </w:r>
          </w:p>
        </w:tc>
        <w:tc>
          <w:tcPr>
            <w:tcW w:w="1926" w:type="dxa"/>
          </w:tcPr>
          <w:p w:rsidR="0027059E" w:rsidRDefault="0027059E" w:rsidP="0027059E">
            <w:pPr>
              <w:jc w:val="center"/>
              <w:rPr>
                <w:lang w:val="vi-VN"/>
              </w:rPr>
            </w:pPr>
            <w:r>
              <w:rPr>
                <w:lang w:val="vi-VN"/>
              </w:rPr>
              <w:t>IP address</w:t>
            </w:r>
          </w:p>
        </w:tc>
        <w:tc>
          <w:tcPr>
            <w:tcW w:w="1926" w:type="dxa"/>
          </w:tcPr>
          <w:p w:rsidR="0027059E" w:rsidRDefault="0027059E" w:rsidP="0027059E">
            <w:pPr>
              <w:jc w:val="center"/>
              <w:rPr>
                <w:lang w:val="vi-VN"/>
              </w:rPr>
            </w:pPr>
            <w:r>
              <w:rPr>
                <w:lang w:val="vi-VN"/>
              </w:rPr>
              <w:t>Subnet mask</w:t>
            </w:r>
          </w:p>
        </w:tc>
        <w:tc>
          <w:tcPr>
            <w:tcW w:w="1926" w:type="dxa"/>
          </w:tcPr>
          <w:p w:rsidR="0027059E" w:rsidRDefault="0027059E" w:rsidP="0027059E">
            <w:pPr>
              <w:jc w:val="center"/>
              <w:rPr>
                <w:lang w:val="vi-VN"/>
              </w:rPr>
            </w:pPr>
            <w:r>
              <w:rPr>
                <w:lang w:val="vi-VN"/>
              </w:rPr>
              <w:t xml:space="preserve">Gateway </w:t>
            </w:r>
          </w:p>
        </w:tc>
        <w:tc>
          <w:tcPr>
            <w:tcW w:w="1926" w:type="dxa"/>
          </w:tcPr>
          <w:p w:rsidR="0027059E" w:rsidRDefault="0027059E" w:rsidP="0027059E">
            <w:pPr>
              <w:jc w:val="center"/>
              <w:rPr>
                <w:lang w:val="vi-VN"/>
              </w:rPr>
            </w:pPr>
            <w:r>
              <w:rPr>
                <w:lang w:val="vi-VN"/>
              </w:rPr>
              <w:t>DNS server</w:t>
            </w:r>
          </w:p>
        </w:tc>
      </w:tr>
      <w:tr w:rsidR="0027059E" w:rsidTr="0027059E">
        <w:tc>
          <w:tcPr>
            <w:tcW w:w="1925" w:type="dxa"/>
          </w:tcPr>
          <w:p w:rsidR="0027059E" w:rsidRDefault="0027059E" w:rsidP="0027059E">
            <w:pPr>
              <w:jc w:val="center"/>
              <w:rPr>
                <w:lang w:val="vi-VN"/>
              </w:rPr>
            </w:pPr>
            <w:r>
              <w:rPr>
                <w:lang w:val="vi-VN"/>
              </w:rPr>
              <w:t>P111M33</w:t>
            </w:r>
          </w:p>
        </w:tc>
        <w:tc>
          <w:tcPr>
            <w:tcW w:w="1926" w:type="dxa"/>
          </w:tcPr>
          <w:p w:rsidR="0027059E" w:rsidRDefault="0027059E" w:rsidP="0027059E">
            <w:pPr>
              <w:jc w:val="center"/>
              <w:rPr>
                <w:lang w:val="vi-VN"/>
              </w:rPr>
            </w:pPr>
            <w:r>
              <w:rPr>
                <w:lang w:val="vi-VN"/>
              </w:rPr>
              <w:t>172.30.100.43</w:t>
            </w:r>
          </w:p>
        </w:tc>
        <w:tc>
          <w:tcPr>
            <w:tcW w:w="1926" w:type="dxa"/>
          </w:tcPr>
          <w:p w:rsidR="0027059E" w:rsidRDefault="0027059E" w:rsidP="0027059E">
            <w:pPr>
              <w:jc w:val="center"/>
              <w:rPr>
                <w:lang w:val="vi-VN"/>
              </w:rPr>
            </w:pPr>
            <w:r w:rsidRPr="0027059E">
              <w:rPr>
                <w:lang w:val="vi-VN"/>
              </w:rPr>
              <w:t>255.255.255.0</w:t>
            </w:r>
          </w:p>
        </w:tc>
        <w:tc>
          <w:tcPr>
            <w:tcW w:w="1926" w:type="dxa"/>
          </w:tcPr>
          <w:p w:rsidR="0027059E" w:rsidRDefault="0027059E" w:rsidP="0027059E">
            <w:pPr>
              <w:jc w:val="center"/>
              <w:rPr>
                <w:lang w:val="vi-VN"/>
              </w:rPr>
            </w:pPr>
            <w:r w:rsidRPr="0027059E">
              <w:rPr>
                <w:lang w:val="vi-VN"/>
              </w:rPr>
              <w:t>172.30.100.1</w:t>
            </w:r>
          </w:p>
        </w:tc>
        <w:tc>
          <w:tcPr>
            <w:tcW w:w="1926" w:type="dxa"/>
          </w:tcPr>
          <w:p w:rsidR="0027059E" w:rsidRDefault="0027059E" w:rsidP="0027059E">
            <w:pPr>
              <w:jc w:val="center"/>
              <w:rPr>
                <w:lang w:val="vi-VN"/>
              </w:rPr>
            </w:pPr>
            <w:r w:rsidRPr="0027059E">
              <w:rPr>
                <w:lang w:val="vi-VN"/>
              </w:rPr>
              <w:t>172.18.27.2</w:t>
            </w:r>
          </w:p>
          <w:p w:rsidR="0027059E" w:rsidRDefault="0027059E" w:rsidP="0027059E">
            <w:pPr>
              <w:jc w:val="center"/>
              <w:rPr>
                <w:lang w:val="vi-VN"/>
              </w:rPr>
            </w:pPr>
            <w:r w:rsidRPr="0027059E">
              <w:rPr>
                <w:lang w:val="vi-VN"/>
              </w:rPr>
              <w:t>172.18.45.2</w:t>
            </w:r>
          </w:p>
        </w:tc>
      </w:tr>
    </w:tbl>
    <w:p w:rsidR="00A95E87" w:rsidRPr="0027059E" w:rsidRDefault="00A95E87">
      <w:pPr>
        <w:rPr>
          <w:lang w:val="vi-VN"/>
        </w:rPr>
      </w:pPr>
      <w:r>
        <w:rPr>
          <w:lang w:val="vi-VN"/>
        </w:rPr>
        <w:t>Bả</w:t>
      </w:r>
      <w:r w:rsidR="0028535B">
        <w:rPr>
          <w:lang w:val="vi-VN"/>
        </w:rPr>
        <w:t>ng 2 : T</w:t>
      </w:r>
      <w:r>
        <w:rPr>
          <w:lang w:val="vi-VN"/>
        </w:rPr>
        <w:t>rình bày tính năng Gateway, DNS server và DHCP</w:t>
      </w:r>
    </w:p>
    <w:tbl>
      <w:tblPr>
        <w:tblStyle w:val="TableGrid"/>
        <w:tblW w:w="0" w:type="auto"/>
        <w:tblLook w:val="04A0" w:firstRow="1" w:lastRow="0" w:firstColumn="1" w:lastColumn="0" w:noHBand="0" w:noVBand="1"/>
      </w:tblPr>
      <w:tblGrid>
        <w:gridCol w:w="2972"/>
        <w:gridCol w:w="6657"/>
      </w:tblGrid>
      <w:tr w:rsidR="00A95E87" w:rsidTr="00A95E87">
        <w:tc>
          <w:tcPr>
            <w:tcW w:w="2972" w:type="dxa"/>
          </w:tcPr>
          <w:p w:rsidR="00A95E87" w:rsidRDefault="00A95E87">
            <w:pPr>
              <w:rPr>
                <w:lang w:val="vi-VN"/>
              </w:rPr>
            </w:pPr>
          </w:p>
        </w:tc>
        <w:tc>
          <w:tcPr>
            <w:tcW w:w="6657" w:type="dxa"/>
          </w:tcPr>
          <w:p w:rsidR="00A95E87" w:rsidRDefault="00A95E87" w:rsidP="00A95E87">
            <w:pPr>
              <w:jc w:val="center"/>
              <w:rPr>
                <w:lang w:val="vi-VN"/>
              </w:rPr>
            </w:pPr>
            <w:r>
              <w:rPr>
                <w:lang w:val="vi-VN"/>
              </w:rPr>
              <w:t>Chức năng</w:t>
            </w:r>
          </w:p>
        </w:tc>
      </w:tr>
      <w:tr w:rsidR="00A95E87" w:rsidTr="00A95E87">
        <w:tc>
          <w:tcPr>
            <w:tcW w:w="2972" w:type="dxa"/>
          </w:tcPr>
          <w:p w:rsidR="00A95E87" w:rsidRDefault="00A95E87">
            <w:pPr>
              <w:rPr>
                <w:lang w:val="vi-VN"/>
              </w:rPr>
            </w:pPr>
            <w:r>
              <w:rPr>
                <w:lang w:val="vi-VN"/>
              </w:rPr>
              <w:t xml:space="preserve">Gateway </w:t>
            </w:r>
          </w:p>
        </w:tc>
        <w:tc>
          <w:tcPr>
            <w:tcW w:w="6657" w:type="dxa"/>
          </w:tcPr>
          <w:p w:rsidR="00A95E87" w:rsidRDefault="00A95E87">
            <w:pPr>
              <w:rPr>
                <w:lang w:val="vi-VN"/>
              </w:rPr>
            </w:pPr>
            <w:r>
              <w:rPr>
                <w:color w:val="000000"/>
                <w:sz w:val="27"/>
                <w:szCs w:val="27"/>
              </w:rPr>
              <w:t>L</w:t>
            </w:r>
            <w:r>
              <w:rPr>
                <w:color w:val="000000"/>
                <w:sz w:val="27"/>
                <w:szCs w:val="27"/>
              </w:rPr>
              <w:t>à một thiết bị hoặc nút mạng hoạt động như điểm truy cập để một mạng có thể giao tiếp với một mạng khác sử dụng các giao thức khác nhau. Chức năng cơ bản của nó là phiên dịch giao thức để dữ liệu có thể di chuyển giữa các môi trường mạng không tương thích.</w:t>
            </w:r>
          </w:p>
        </w:tc>
      </w:tr>
      <w:tr w:rsidR="00A95E87" w:rsidTr="00A95E87">
        <w:tc>
          <w:tcPr>
            <w:tcW w:w="2972" w:type="dxa"/>
          </w:tcPr>
          <w:p w:rsidR="00A95E87" w:rsidRDefault="00A95E87">
            <w:pPr>
              <w:rPr>
                <w:lang w:val="vi-VN"/>
              </w:rPr>
            </w:pPr>
            <w:r>
              <w:rPr>
                <w:lang w:val="vi-VN"/>
              </w:rPr>
              <w:t>DNS server</w:t>
            </w:r>
          </w:p>
        </w:tc>
        <w:tc>
          <w:tcPr>
            <w:tcW w:w="6657" w:type="dxa"/>
          </w:tcPr>
          <w:p w:rsidR="00A95E87" w:rsidRDefault="00A95E87">
            <w:pPr>
              <w:rPr>
                <w:lang w:val="vi-VN"/>
              </w:rPr>
            </w:pPr>
            <w:r>
              <w:rPr>
                <w:color w:val="000000"/>
                <w:sz w:val="27"/>
                <w:szCs w:val="27"/>
              </w:rPr>
              <w:t>DNS Server (Domain Name System Server – Máy chủ Hệ thống Tên miền) có chức năng chính là dịch tên miền thành địa chỉ IP và ngược lại. Nó hoạt động giống như một “danh bạ điện thoại” của Internet</w:t>
            </w:r>
          </w:p>
        </w:tc>
      </w:tr>
      <w:tr w:rsidR="00A95E87" w:rsidTr="00A95E87">
        <w:tc>
          <w:tcPr>
            <w:tcW w:w="2972" w:type="dxa"/>
          </w:tcPr>
          <w:p w:rsidR="00A95E87" w:rsidRDefault="00A95E87">
            <w:pPr>
              <w:rPr>
                <w:lang w:val="vi-VN"/>
              </w:rPr>
            </w:pPr>
            <w:r>
              <w:rPr>
                <w:lang w:val="vi-VN"/>
              </w:rPr>
              <w:t>DHCP</w:t>
            </w:r>
          </w:p>
        </w:tc>
        <w:tc>
          <w:tcPr>
            <w:tcW w:w="6657" w:type="dxa"/>
          </w:tcPr>
          <w:p w:rsidR="0028535B" w:rsidRPr="0028535B" w:rsidRDefault="0028535B" w:rsidP="0028535B">
            <w:pPr>
              <w:rPr>
                <w:lang w:val="vi-VN"/>
              </w:rPr>
            </w:pPr>
            <w:r w:rsidRPr="0028535B">
              <w:rPr>
                <w:lang w:val="vi-VN"/>
              </w:rPr>
              <w:t>DHCP là một giao thức mạng quan trọng, giúp tự động hóa và quản lý tập trung cấu hình mạng, thay vì phải cấu hình thủ công cho từng thiết bị,gồm :</w:t>
            </w:r>
          </w:p>
          <w:p w:rsidR="0028535B" w:rsidRPr="0028535B" w:rsidRDefault="0028535B" w:rsidP="0028535B">
            <w:pPr>
              <w:rPr>
                <w:lang w:val="vi-VN"/>
              </w:rPr>
            </w:pPr>
            <w:r w:rsidRPr="0028535B">
              <w:rPr>
                <w:lang w:val="vi-VN"/>
              </w:rPr>
              <w:t>​- Tự động cấp phát Địa chỉ IP (IP Address)</w:t>
            </w:r>
          </w:p>
          <w:p w:rsidR="0028535B" w:rsidRPr="0028535B" w:rsidRDefault="0028535B" w:rsidP="0028535B">
            <w:pPr>
              <w:rPr>
                <w:lang w:val="vi-VN"/>
              </w:rPr>
            </w:pPr>
            <w:r w:rsidRPr="0028535B">
              <w:rPr>
                <w:lang w:val="vi-VN"/>
              </w:rPr>
              <w:t xml:space="preserve">- Cung cấp các thông số mạng khác, gồm: Subnet Mask, Default Gateway,DNS server. </w:t>
            </w:r>
          </w:p>
          <w:p w:rsidR="0028535B" w:rsidRPr="0028535B" w:rsidRDefault="0028535B" w:rsidP="0028535B">
            <w:pPr>
              <w:rPr>
                <w:lang w:val="vi-VN"/>
              </w:rPr>
            </w:pPr>
            <w:r w:rsidRPr="0028535B">
              <w:rPr>
                <w:lang w:val="vi-VN"/>
              </w:rPr>
              <w:t>-Tránh xung đột địa chỉ IP</w:t>
            </w:r>
          </w:p>
          <w:p w:rsidR="0028535B" w:rsidRPr="0028535B" w:rsidRDefault="0028535B" w:rsidP="0028535B">
            <w:pPr>
              <w:rPr>
                <w:lang w:val="vi-VN"/>
              </w:rPr>
            </w:pPr>
            <w:r w:rsidRPr="0028535B">
              <w:rPr>
                <w:lang w:val="vi-VN"/>
              </w:rPr>
              <w:t>- Quản lý tập trung và dễ dàng</w:t>
            </w:r>
          </w:p>
          <w:p w:rsidR="00A95E87" w:rsidRDefault="0028535B" w:rsidP="0028535B">
            <w:pPr>
              <w:rPr>
                <w:lang w:val="vi-VN"/>
              </w:rPr>
            </w:pPr>
            <w:r w:rsidRPr="0028535B">
              <w:rPr>
                <w:lang w:val="vi-VN"/>
              </w:rPr>
              <w:t>- Hỗ trợ tính di động</w:t>
            </w:r>
          </w:p>
        </w:tc>
      </w:tr>
    </w:tbl>
    <w:p w:rsidR="0027059E" w:rsidRDefault="0028535B">
      <w:pPr>
        <w:rPr>
          <w:lang w:val="vi-VN"/>
        </w:rPr>
      </w:pPr>
      <w:r>
        <w:rPr>
          <w:lang w:val="vi-VN"/>
        </w:rPr>
        <w:t>Bảng 3 : Trình bày các loại địa chỉ Ipv6</w:t>
      </w:r>
    </w:p>
    <w:tbl>
      <w:tblPr>
        <w:tblStyle w:val="TableGrid"/>
        <w:tblW w:w="0" w:type="auto"/>
        <w:tblLook w:val="04A0" w:firstRow="1" w:lastRow="0" w:firstColumn="1" w:lastColumn="0" w:noHBand="0" w:noVBand="1"/>
      </w:tblPr>
      <w:tblGrid>
        <w:gridCol w:w="2830"/>
        <w:gridCol w:w="6799"/>
      </w:tblGrid>
      <w:tr w:rsidR="0028535B" w:rsidTr="00590C5E">
        <w:tc>
          <w:tcPr>
            <w:tcW w:w="2830" w:type="dxa"/>
          </w:tcPr>
          <w:p w:rsidR="0028535B" w:rsidRDefault="0028535B">
            <w:pPr>
              <w:rPr>
                <w:lang w:val="vi-VN"/>
              </w:rPr>
            </w:pPr>
          </w:p>
        </w:tc>
        <w:tc>
          <w:tcPr>
            <w:tcW w:w="6799" w:type="dxa"/>
          </w:tcPr>
          <w:p w:rsidR="0028535B" w:rsidRDefault="0028535B" w:rsidP="0028535B">
            <w:pPr>
              <w:jc w:val="center"/>
              <w:rPr>
                <w:lang w:val="vi-VN"/>
              </w:rPr>
            </w:pPr>
            <w:r>
              <w:rPr>
                <w:lang w:val="vi-VN"/>
              </w:rPr>
              <w:t>Mô tả</w:t>
            </w:r>
          </w:p>
        </w:tc>
      </w:tr>
      <w:tr w:rsidR="0028535B" w:rsidTr="00590C5E">
        <w:tc>
          <w:tcPr>
            <w:tcW w:w="2830" w:type="dxa"/>
          </w:tcPr>
          <w:p w:rsidR="0028535B" w:rsidRDefault="0028535B">
            <w:pPr>
              <w:rPr>
                <w:lang w:val="vi-VN"/>
              </w:rPr>
            </w:pPr>
            <w:r>
              <w:rPr>
                <w:lang w:val="vi-VN"/>
              </w:rPr>
              <w:t>Các loại địa chỉ Ipv6</w:t>
            </w:r>
          </w:p>
        </w:tc>
        <w:tc>
          <w:tcPr>
            <w:tcW w:w="6799" w:type="dxa"/>
          </w:tcPr>
          <w:p w:rsidR="0028535B" w:rsidRDefault="0028535B">
            <w:r>
              <w:rPr>
                <w:lang w:val="vi-VN"/>
              </w:rPr>
              <w:t xml:space="preserve">Unicast : </w:t>
            </w:r>
            <w:r>
              <w:t xml:space="preserve">Đại diện cho </w:t>
            </w:r>
            <w:r>
              <w:rPr>
                <w:rStyle w:val="Strong"/>
              </w:rPr>
              <w:t>một giao diện duy nhất</w:t>
            </w:r>
            <w:r>
              <w:t xml:space="preserve">. Gói tin gửi đến địa chỉ này sẽ được chuyển tới </w:t>
            </w:r>
            <w:r>
              <w:rPr>
                <w:rStyle w:val="Strong"/>
              </w:rPr>
              <w:t>một thiết bị duy nhất</w:t>
            </w:r>
            <w:r>
              <w:t>.</w:t>
            </w:r>
          </w:p>
          <w:p w:rsidR="0028535B" w:rsidRDefault="0028535B">
            <w:r>
              <w:rPr>
                <w:lang w:val="vi-VN"/>
              </w:rPr>
              <w:t xml:space="preserve">Multicast : </w:t>
            </w:r>
            <w:r>
              <w:t xml:space="preserve">Đại diện cho </w:t>
            </w:r>
            <w:r>
              <w:rPr>
                <w:rStyle w:val="Strong"/>
              </w:rPr>
              <w:t>một nhóm giao diện</w:t>
            </w:r>
            <w:r>
              <w:t xml:space="preserve"> (thường thuộc nhiều thiết bị khác nhau). Gói tin gửi đến địa chỉ này sẽ được chuyển tới </w:t>
            </w:r>
            <w:r>
              <w:rPr>
                <w:rStyle w:val="Strong"/>
              </w:rPr>
              <w:t>tất cả các giao diện</w:t>
            </w:r>
            <w:r>
              <w:t xml:space="preserve"> trong nhóm.</w:t>
            </w:r>
          </w:p>
          <w:p w:rsidR="0028535B" w:rsidRPr="0028535B" w:rsidRDefault="0028535B">
            <w:pPr>
              <w:rPr>
                <w:lang w:val="vi-VN"/>
              </w:rPr>
            </w:pPr>
            <w:r>
              <w:rPr>
                <w:lang w:val="vi-VN"/>
              </w:rPr>
              <w:t xml:space="preserve">Anycast : </w:t>
            </w:r>
            <w:r>
              <w:t xml:space="preserve">Đại diện cho </w:t>
            </w:r>
            <w:r>
              <w:rPr>
                <w:rStyle w:val="Strong"/>
              </w:rPr>
              <w:t>một nhóm giao diện</w:t>
            </w:r>
            <w:r>
              <w:t xml:space="preserve">, nhưng gói tin chỉ được gửi đến </w:t>
            </w:r>
            <w:r>
              <w:rPr>
                <w:rStyle w:val="Strong"/>
              </w:rPr>
              <w:t>một giao diện gần nhất (theo định tuyến)</w:t>
            </w:r>
          </w:p>
        </w:tc>
      </w:tr>
      <w:tr w:rsidR="0028535B" w:rsidTr="00590C5E">
        <w:tc>
          <w:tcPr>
            <w:tcW w:w="2830" w:type="dxa"/>
          </w:tcPr>
          <w:p w:rsidR="0028535B" w:rsidRDefault="0028535B">
            <w:pPr>
              <w:rPr>
                <w:lang w:val="vi-VN"/>
              </w:rPr>
            </w:pPr>
            <w:r>
              <w:rPr>
                <w:lang w:val="vi-VN"/>
              </w:rPr>
              <w:t>Các cách biểu diễn địa chỉ Ipv6</w:t>
            </w:r>
          </w:p>
        </w:tc>
        <w:tc>
          <w:tcPr>
            <w:tcW w:w="6799" w:type="dxa"/>
          </w:tcPr>
          <w:p w:rsidR="0028535B" w:rsidRDefault="0028535B">
            <w:pPr>
              <w:rPr>
                <w:lang w:val="vi-VN"/>
              </w:rPr>
            </w:pPr>
            <w:r>
              <w:t xml:space="preserve">Một địa chỉ IPv6 có độ dài </w:t>
            </w:r>
            <w:r>
              <w:rPr>
                <w:rStyle w:val="Strong"/>
              </w:rPr>
              <w:t>128 bit</w:t>
            </w:r>
            <w:r>
              <w:t xml:space="preserve">, chia thành </w:t>
            </w:r>
            <w:r>
              <w:rPr>
                <w:rStyle w:val="Strong"/>
              </w:rPr>
              <w:t>8 nhóm 16 bit</w:t>
            </w:r>
            <w:r>
              <w:t xml:space="preserve">, mỗi nhóm viết ở dạng </w:t>
            </w:r>
            <w:r>
              <w:rPr>
                <w:rStyle w:val="Strong"/>
              </w:rPr>
              <w:t>4 chữ số hex</w:t>
            </w:r>
            <w:r>
              <w:t xml:space="preserve"> (hệ cơ số 16), ngăn cách bằng dấu “:”.</w:t>
            </w:r>
          </w:p>
        </w:tc>
      </w:tr>
    </w:tbl>
    <w:p w:rsidR="0028535B" w:rsidRDefault="0028535B">
      <w:pPr>
        <w:rPr>
          <w:lang w:val="vi-VN"/>
        </w:rPr>
      </w:pPr>
      <w:r>
        <w:rPr>
          <w:lang w:val="vi-VN"/>
        </w:rPr>
        <w:t xml:space="preserve">Bảng 4 : Trình bày chức năng và ứng dụng của Router và Swich </w:t>
      </w:r>
    </w:p>
    <w:tbl>
      <w:tblPr>
        <w:tblStyle w:val="TableGrid"/>
        <w:tblW w:w="0" w:type="auto"/>
        <w:tblLook w:val="04A0" w:firstRow="1" w:lastRow="0" w:firstColumn="1" w:lastColumn="0" w:noHBand="0" w:noVBand="1"/>
      </w:tblPr>
      <w:tblGrid>
        <w:gridCol w:w="3209"/>
        <w:gridCol w:w="3210"/>
        <w:gridCol w:w="3210"/>
      </w:tblGrid>
      <w:tr w:rsidR="0028535B" w:rsidTr="0028535B">
        <w:tc>
          <w:tcPr>
            <w:tcW w:w="3209" w:type="dxa"/>
          </w:tcPr>
          <w:p w:rsidR="0028535B" w:rsidRDefault="00B621D2">
            <w:pPr>
              <w:rPr>
                <w:lang w:val="vi-VN"/>
              </w:rPr>
            </w:pPr>
            <w:r>
              <w:rPr>
                <w:lang w:val="vi-VN"/>
              </w:rPr>
              <w:t>Tên thiết bị</w:t>
            </w:r>
          </w:p>
        </w:tc>
        <w:tc>
          <w:tcPr>
            <w:tcW w:w="3210" w:type="dxa"/>
          </w:tcPr>
          <w:p w:rsidR="0028535B" w:rsidRDefault="00B621D2">
            <w:pPr>
              <w:rPr>
                <w:lang w:val="vi-VN"/>
              </w:rPr>
            </w:pPr>
            <w:r>
              <w:rPr>
                <w:lang w:val="vi-VN"/>
              </w:rPr>
              <w:t>Chức năng</w:t>
            </w:r>
          </w:p>
        </w:tc>
        <w:tc>
          <w:tcPr>
            <w:tcW w:w="3210" w:type="dxa"/>
          </w:tcPr>
          <w:p w:rsidR="0028535B" w:rsidRDefault="00B621D2">
            <w:pPr>
              <w:rPr>
                <w:lang w:val="vi-VN"/>
              </w:rPr>
            </w:pPr>
            <w:r>
              <w:rPr>
                <w:lang w:val="vi-VN"/>
              </w:rPr>
              <w:t>Ứng dụng</w:t>
            </w:r>
          </w:p>
        </w:tc>
      </w:tr>
      <w:tr w:rsidR="0028535B" w:rsidTr="0028535B">
        <w:tc>
          <w:tcPr>
            <w:tcW w:w="3209" w:type="dxa"/>
          </w:tcPr>
          <w:p w:rsidR="0028535B" w:rsidRDefault="00B621D2">
            <w:pPr>
              <w:rPr>
                <w:lang w:val="vi-VN"/>
              </w:rPr>
            </w:pPr>
            <w:r>
              <w:rPr>
                <w:lang w:val="vi-VN"/>
              </w:rPr>
              <w:t>Router</w:t>
            </w:r>
          </w:p>
        </w:tc>
        <w:tc>
          <w:tcPr>
            <w:tcW w:w="3210" w:type="dxa"/>
          </w:tcPr>
          <w:p w:rsidR="0028535B" w:rsidRPr="00B621D2" w:rsidRDefault="00B621D2">
            <w:pPr>
              <w:rPr>
                <w:lang w:val="vi-VN"/>
              </w:rPr>
            </w:pPr>
            <w:r>
              <w:t>Định tuyến (Routing)</w:t>
            </w:r>
            <w:r>
              <w:rPr>
                <w:lang w:val="vi-VN"/>
              </w:rPr>
              <w:t>,</w:t>
            </w:r>
            <w:r>
              <w:t>Kết nối nhiều mạng lại với nhau</w:t>
            </w:r>
            <w:r>
              <w:rPr>
                <w:lang w:val="vi-VN"/>
              </w:rPr>
              <w:t>,</w:t>
            </w:r>
            <w:r>
              <w:t>Phân chia miền quảng bá (Broadcast domain)</w:t>
            </w:r>
            <w:r>
              <w:rPr>
                <w:lang w:val="vi-VN"/>
              </w:rPr>
              <w:t>,</w:t>
            </w:r>
            <w:r>
              <w:t>Dịch địa chỉ mạng (NAT/PAT)</w:t>
            </w:r>
            <w:r>
              <w:rPr>
                <w:lang w:val="vi-VN"/>
              </w:rPr>
              <w:t>,</w:t>
            </w:r>
            <w:r>
              <w:t>Bảo mật và kiểm soát truy cập</w:t>
            </w:r>
            <w:r>
              <w:rPr>
                <w:lang w:val="vi-VN"/>
              </w:rPr>
              <w:t>,</w:t>
            </w:r>
            <w:r>
              <w:t>Hỗ trợ giao thức mạng</w:t>
            </w:r>
          </w:p>
        </w:tc>
        <w:tc>
          <w:tcPr>
            <w:tcW w:w="3210" w:type="dxa"/>
          </w:tcPr>
          <w:p w:rsidR="0028535B" w:rsidRPr="00B621D2" w:rsidRDefault="00B621D2" w:rsidP="00B621D2">
            <w:pPr>
              <w:rPr>
                <w:lang w:val="vi-VN"/>
              </w:rPr>
            </w:pPr>
            <w:r>
              <w:t>Kết nối mạng nội bộ (LAN) với Internet</w:t>
            </w:r>
            <w:r>
              <w:rPr>
                <w:lang w:val="vi-VN"/>
              </w:rPr>
              <w:t>,</w:t>
            </w:r>
            <w:r>
              <w:t>Kết nối các chi nhánh, mạng WAN</w:t>
            </w:r>
            <w:r>
              <w:rPr>
                <w:lang w:val="vi-VN"/>
              </w:rPr>
              <w:t>,</w:t>
            </w:r>
            <w:r>
              <w:t>Định tuyến động giữa các mạng</w:t>
            </w:r>
            <w:r>
              <w:rPr>
                <w:lang w:val="vi-VN"/>
              </w:rPr>
              <w:t>,</w:t>
            </w:r>
            <w:r>
              <w:t>Bảo mật mạng</w:t>
            </w:r>
          </w:p>
        </w:tc>
      </w:tr>
      <w:tr w:rsidR="0028535B" w:rsidTr="0028535B">
        <w:tc>
          <w:tcPr>
            <w:tcW w:w="3209" w:type="dxa"/>
          </w:tcPr>
          <w:p w:rsidR="0028535B" w:rsidRDefault="00B621D2">
            <w:pPr>
              <w:rPr>
                <w:lang w:val="vi-VN"/>
              </w:rPr>
            </w:pPr>
            <w:r>
              <w:rPr>
                <w:lang w:val="vi-VN"/>
              </w:rPr>
              <w:lastRenderedPageBreak/>
              <w:t>Swich</w:t>
            </w:r>
          </w:p>
        </w:tc>
        <w:tc>
          <w:tcPr>
            <w:tcW w:w="3210" w:type="dxa"/>
          </w:tcPr>
          <w:p w:rsidR="00B621D2" w:rsidRPr="00B621D2" w:rsidRDefault="00B621D2">
            <w:pPr>
              <w:rPr>
                <w:lang w:val="vi-VN"/>
              </w:rPr>
            </w:pPr>
            <w:r>
              <w:t>Kết nối các thiết bị trong cùng mạng LAN</w:t>
            </w:r>
            <w:r>
              <w:rPr>
                <w:lang w:val="vi-VN"/>
              </w:rPr>
              <w:t>,</w:t>
            </w:r>
            <w:r>
              <w:t>Chuyển mạch (Switching)</w:t>
            </w:r>
            <w:r>
              <w:rPr>
                <w:lang w:val="vi-VN"/>
              </w:rPr>
              <w:t>,</w:t>
            </w:r>
            <w:r>
              <w:t>Học địa chỉ MAC (MAC Learning)</w:t>
            </w:r>
            <w:r>
              <w:rPr>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tblGrid>
            <w:tr w:rsidR="00B621D2" w:rsidRPr="00B621D2" w:rsidTr="00B621D2">
              <w:trPr>
                <w:tblCellSpacing w:w="15" w:type="dxa"/>
              </w:trPr>
              <w:tc>
                <w:tcPr>
                  <w:tcW w:w="0" w:type="auto"/>
                  <w:vAlign w:val="center"/>
                  <w:hideMark/>
                </w:tcPr>
                <w:p w:rsidR="00B621D2" w:rsidRPr="00B621D2" w:rsidRDefault="00B621D2" w:rsidP="00B621D2">
                  <w:pPr>
                    <w:rPr>
                      <w:rFonts w:eastAsia="Times New Roman" w:cs="Times New Roman"/>
                      <w:sz w:val="24"/>
                      <w:szCs w:val="24"/>
                      <w:lang w:val="vi-VN"/>
                    </w:rPr>
                  </w:pPr>
                  <w:r w:rsidRPr="00B621D2">
                    <w:rPr>
                      <w:rFonts w:eastAsia="Times New Roman" w:cs="Times New Roman"/>
                      <w:bCs/>
                      <w:sz w:val="24"/>
                      <w:szCs w:val="24"/>
                    </w:rPr>
                    <w:t>Phân chia miền xung đột (Collision domain)</w:t>
                  </w:r>
                  <w:r>
                    <w:rPr>
                      <w:rFonts w:eastAsia="Times New Roman" w:cs="Times New Roman"/>
                      <w:bCs/>
                      <w:sz w:val="24"/>
                      <w:szCs w:val="24"/>
                      <w:lang w:val="vi-VN"/>
                    </w:rPr>
                    <w:t>,</w:t>
                  </w:r>
                  <w:r>
                    <w:t>Hỗ trợ VLAN (Virtual LAN)</w:t>
                  </w:r>
                  <w:r>
                    <w:rPr>
                      <w:lang w:val="vi-VN"/>
                    </w:rPr>
                    <w:t>,</w:t>
                  </w:r>
                  <w:r>
                    <w:t>Chuyển tiếp dữ liệu ở tầng 2 (hoặc tầng 3)</w:t>
                  </w:r>
                </w:p>
              </w:tc>
            </w:tr>
          </w:tbl>
          <w:p w:rsidR="00B621D2" w:rsidRPr="00B621D2" w:rsidRDefault="00B621D2" w:rsidP="00B621D2">
            <w:pPr>
              <w:rPr>
                <w:rFonts w:eastAsia="Times New Roman" w:cs="Times New Roman"/>
                <w:vanish/>
                <w:sz w:val="24"/>
                <w:szCs w:val="24"/>
              </w:rPr>
            </w:pPr>
          </w:p>
          <w:p w:rsidR="0028535B" w:rsidRPr="00B621D2" w:rsidRDefault="0028535B">
            <w:pPr>
              <w:rPr>
                <w:lang w:val="vi-VN"/>
              </w:rPr>
            </w:pPr>
          </w:p>
        </w:tc>
        <w:tc>
          <w:tcPr>
            <w:tcW w:w="3210" w:type="dxa"/>
          </w:tcPr>
          <w:p w:rsidR="0028535B" w:rsidRPr="00B621D2" w:rsidRDefault="00B621D2">
            <w:pPr>
              <w:rPr>
                <w:lang w:val="vi-VN"/>
              </w:rPr>
            </w:pPr>
            <w:r>
              <w:t>Kết nối nội bộ LAN</w:t>
            </w:r>
            <w:r>
              <w:rPr>
                <w:lang w:val="vi-VN"/>
              </w:rPr>
              <w:t>,</w:t>
            </w:r>
            <w:r>
              <w:t>Tạo và quản lý VLAN</w:t>
            </w:r>
            <w:r>
              <w:rPr>
                <w:lang w:val="vi-VN"/>
              </w:rPr>
              <w:t>,</w:t>
            </w:r>
            <w:r>
              <w:t>Kết nối với Router</w:t>
            </w:r>
            <w:r>
              <w:rPr>
                <w:lang w:val="vi-VN"/>
              </w:rPr>
              <w:t>,</w:t>
            </w:r>
            <w:r>
              <w:t>Tăng băng thông và hiệu năng mạng nội bộ</w:t>
            </w:r>
          </w:p>
        </w:tc>
      </w:tr>
    </w:tbl>
    <w:p w:rsidR="0028535B" w:rsidRDefault="00B621D2">
      <w:pPr>
        <w:rPr>
          <w:lang w:val="vi-VN"/>
        </w:rPr>
      </w:pPr>
      <w:r>
        <w:rPr>
          <w:lang w:val="vi-VN"/>
        </w:rPr>
        <w:t>Bảng 5 : Trình bày kết quả lệnh tracert kết nối với các máy chủ</w:t>
      </w:r>
    </w:p>
    <w:tbl>
      <w:tblPr>
        <w:tblStyle w:val="TableGrid"/>
        <w:tblW w:w="0" w:type="auto"/>
        <w:tblLook w:val="04A0" w:firstRow="1" w:lastRow="0" w:firstColumn="1" w:lastColumn="0" w:noHBand="0" w:noVBand="1"/>
      </w:tblPr>
      <w:tblGrid>
        <w:gridCol w:w="4814"/>
        <w:gridCol w:w="4815"/>
      </w:tblGrid>
      <w:tr w:rsidR="00B621D2" w:rsidTr="00B621D2">
        <w:tc>
          <w:tcPr>
            <w:tcW w:w="4814" w:type="dxa"/>
          </w:tcPr>
          <w:p w:rsidR="00B621D2" w:rsidRDefault="00590C5E" w:rsidP="00590C5E">
            <w:pPr>
              <w:jc w:val="center"/>
              <w:rPr>
                <w:lang w:val="vi-VN"/>
              </w:rPr>
            </w:pPr>
            <w:r>
              <w:rPr>
                <w:lang w:val="vi-VN"/>
              </w:rPr>
              <w:t>Các máy chủ</w:t>
            </w:r>
          </w:p>
        </w:tc>
        <w:tc>
          <w:tcPr>
            <w:tcW w:w="4815" w:type="dxa"/>
          </w:tcPr>
          <w:p w:rsidR="00B621D2" w:rsidRDefault="00590C5E" w:rsidP="00590C5E">
            <w:pPr>
              <w:jc w:val="center"/>
              <w:rPr>
                <w:lang w:val="vi-VN"/>
              </w:rPr>
            </w:pPr>
            <w:r>
              <w:rPr>
                <w:lang w:val="vi-VN"/>
              </w:rPr>
              <w:t>Mô tả các nút trung gian</w:t>
            </w:r>
          </w:p>
        </w:tc>
      </w:tr>
      <w:tr w:rsidR="00B621D2" w:rsidTr="00B621D2">
        <w:tc>
          <w:tcPr>
            <w:tcW w:w="4814" w:type="dxa"/>
          </w:tcPr>
          <w:p w:rsidR="00B621D2" w:rsidRDefault="00590C5E">
            <w:pPr>
              <w:rPr>
                <w:lang w:val="vi-VN"/>
              </w:rPr>
            </w:pPr>
            <w:hyperlink r:id="rId4" w:history="1">
              <w:r w:rsidRPr="0060662D">
                <w:rPr>
                  <w:rStyle w:val="Hyperlink"/>
                  <w:lang w:val="vi-VN"/>
                </w:rPr>
                <w:t>www.gmail.com</w:t>
              </w:r>
            </w:hyperlink>
          </w:p>
        </w:tc>
        <w:tc>
          <w:tcPr>
            <w:tcW w:w="4815" w:type="dxa"/>
          </w:tcPr>
          <w:p w:rsidR="00590C5E" w:rsidRPr="00590C5E" w:rsidRDefault="00590C5E" w:rsidP="00590C5E">
            <w:pPr>
              <w:rPr>
                <w:lang w:val="vi-VN"/>
              </w:rPr>
            </w:pPr>
            <w:r w:rsidRPr="00590C5E">
              <w:rPr>
                <w:lang w:val="vi-VN"/>
              </w:rPr>
              <w:t>1    &lt;1 ms    &lt;1 ms    &lt;1 ms  172.30.100.1</w:t>
            </w:r>
          </w:p>
          <w:p w:rsidR="00590C5E" w:rsidRPr="00590C5E" w:rsidRDefault="00590C5E" w:rsidP="00590C5E">
            <w:pPr>
              <w:rPr>
                <w:lang w:val="vi-VN"/>
              </w:rPr>
            </w:pPr>
            <w:r w:rsidRPr="00590C5E">
              <w:rPr>
                <w:lang w:val="vi-VN"/>
              </w:rPr>
              <w:t xml:space="preserve">  2     1 ms    &lt;1 ms    &lt;1 ms  192.168.1.21</w:t>
            </w:r>
          </w:p>
          <w:p w:rsidR="00590C5E" w:rsidRPr="00590C5E" w:rsidRDefault="00590C5E" w:rsidP="00590C5E">
            <w:pPr>
              <w:rPr>
                <w:lang w:val="vi-VN"/>
              </w:rPr>
            </w:pPr>
            <w:r w:rsidRPr="00590C5E">
              <w:rPr>
                <w:lang w:val="vi-VN"/>
              </w:rPr>
              <w:t xml:space="preserve">  3    &lt;1 ms    &lt;1 ms    &lt;1 ms  192.168.254.6</w:t>
            </w:r>
          </w:p>
          <w:p w:rsidR="00590C5E" w:rsidRPr="00590C5E" w:rsidRDefault="00590C5E" w:rsidP="00590C5E">
            <w:pPr>
              <w:rPr>
                <w:lang w:val="vi-VN"/>
              </w:rPr>
            </w:pPr>
            <w:r w:rsidRPr="00590C5E">
              <w:rPr>
                <w:lang w:val="vi-VN"/>
              </w:rPr>
              <w:t xml:space="preserve">  4     1 ms     1 ms     2 ms  static.vnpt.vn [123.29.12.105]</w:t>
            </w:r>
          </w:p>
          <w:p w:rsidR="00590C5E" w:rsidRPr="00590C5E" w:rsidRDefault="00590C5E" w:rsidP="00590C5E">
            <w:pPr>
              <w:rPr>
                <w:lang w:val="vi-VN"/>
              </w:rPr>
            </w:pPr>
            <w:r w:rsidRPr="00590C5E">
              <w:rPr>
                <w:lang w:val="vi-VN"/>
              </w:rPr>
              <w:t xml:space="preserve">  5     1 ms    &lt;1 ms     1 ms  static.vnpt.vn [113.171.50.233]</w:t>
            </w:r>
          </w:p>
          <w:p w:rsidR="00590C5E" w:rsidRPr="00590C5E" w:rsidRDefault="00590C5E" w:rsidP="00590C5E">
            <w:pPr>
              <w:rPr>
                <w:lang w:val="vi-VN"/>
              </w:rPr>
            </w:pPr>
            <w:r w:rsidRPr="00590C5E">
              <w:rPr>
                <w:lang w:val="vi-VN"/>
              </w:rPr>
              <w:t xml:space="preserve">  6    43 ms    41 ms    37 ms  static.vnpt.vn [113.171.143.209]</w:t>
            </w:r>
          </w:p>
          <w:p w:rsidR="00590C5E" w:rsidRPr="00590C5E" w:rsidRDefault="00590C5E" w:rsidP="00590C5E">
            <w:pPr>
              <w:rPr>
                <w:lang w:val="vi-VN"/>
              </w:rPr>
            </w:pPr>
            <w:r w:rsidRPr="00590C5E">
              <w:rPr>
                <w:lang w:val="vi-VN"/>
              </w:rPr>
              <w:t xml:space="preserve">  7    36 ms    35 ms    35 ms  static.vnpt.vn [113.171.46.217]</w:t>
            </w:r>
          </w:p>
          <w:p w:rsidR="00590C5E" w:rsidRPr="00590C5E" w:rsidRDefault="00590C5E" w:rsidP="00590C5E">
            <w:pPr>
              <w:rPr>
                <w:lang w:val="vi-VN"/>
              </w:rPr>
            </w:pPr>
            <w:r w:rsidRPr="00590C5E">
              <w:rPr>
                <w:lang w:val="vi-VN"/>
              </w:rPr>
              <w:t xml:space="preserve">  8     *        *        *     Request timed out.</w:t>
            </w:r>
          </w:p>
          <w:p w:rsidR="00590C5E" w:rsidRPr="00590C5E" w:rsidRDefault="00590C5E" w:rsidP="00590C5E">
            <w:pPr>
              <w:rPr>
                <w:lang w:val="vi-VN"/>
              </w:rPr>
            </w:pPr>
            <w:r w:rsidRPr="00590C5E">
              <w:rPr>
                <w:lang w:val="vi-VN"/>
              </w:rPr>
              <w:t xml:space="preserve">  9    27 ms    26 ms    27 ms  static.vnpt.vn [113.171.34.145]</w:t>
            </w:r>
          </w:p>
          <w:p w:rsidR="00590C5E" w:rsidRPr="00590C5E" w:rsidRDefault="00590C5E" w:rsidP="00590C5E">
            <w:pPr>
              <w:rPr>
                <w:lang w:val="vi-VN"/>
              </w:rPr>
            </w:pPr>
            <w:r w:rsidRPr="00590C5E">
              <w:rPr>
                <w:lang w:val="vi-VN"/>
              </w:rPr>
              <w:t xml:space="preserve"> 10    37 ms    37 ms    37 ms  static.vnpt.vn [113.171.5.165]</w:t>
            </w:r>
          </w:p>
          <w:p w:rsidR="00590C5E" w:rsidRPr="00590C5E" w:rsidRDefault="00590C5E" w:rsidP="00590C5E">
            <w:pPr>
              <w:rPr>
                <w:lang w:val="vi-VN"/>
              </w:rPr>
            </w:pPr>
            <w:r w:rsidRPr="00590C5E">
              <w:rPr>
                <w:lang w:val="vi-VN"/>
              </w:rPr>
              <w:t xml:space="preserve"> 11    42 ms    38 ms    39 ms  72.14.221.80</w:t>
            </w:r>
          </w:p>
          <w:p w:rsidR="00590C5E" w:rsidRPr="00590C5E" w:rsidRDefault="00590C5E" w:rsidP="00590C5E">
            <w:pPr>
              <w:rPr>
                <w:lang w:val="vi-VN"/>
              </w:rPr>
            </w:pPr>
            <w:r w:rsidRPr="00590C5E">
              <w:rPr>
                <w:lang w:val="vi-VN"/>
              </w:rPr>
              <w:t xml:space="preserve"> 12    37 ms    37 ms    38 ms  209.85.244.25</w:t>
            </w:r>
          </w:p>
          <w:p w:rsidR="00590C5E" w:rsidRPr="00590C5E" w:rsidRDefault="00590C5E" w:rsidP="00590C5E">
            <w:pPr>
              <w:rPr>
                <w:lang w:val="vi-VN"/>
              </w:rPr>
            </w:pPr>
            <w:r w:rsidRPr="00590C5E">
              <w:rPr>
                <w:lang w:val="vi-VN"/>
              </w:rPr>
              <w:t xml:space="preserve"> 13    38 ms    37 ms    41 ms  72.14.235.205</w:t>
            </w:r>
          </w:p>
          <w:p w:rsidR="00B621D2" w:rsidRDefault="00590C5E" w:rsidP="00590C5E">
            <w:pPr>
              <w:rPr>
                <w:lang w:val="vi-VN"/>
              </w:rPr>
            </w:pPr>
            <w:r w:rsidRPr="00590C5E">
              <w:rPr>
                <w:lang w:val="vi-VN"/>
              </w:rPr>
              <w:t xml:space="preserve"> 14    39 ms    46 ms    44 ms  nchkga-ac-in-f5.1e100.net [142.250.76.5]</w:t>
            </w:r>
          </w:p>
        </w:tc>
      </w:tr>
      <w:tr w:rsidR="00B621D2" w:rsidTr="00B621D2">
        <w:tc>
          <w:tcPr>
            <w:tcW w:w="4814" w:type="dxa"/>
          </w:tcPr>
          <w:p w:rsidR="00B621D2" w:rsidRDefault="00590C5E">
            <w:pPr>
              <w:rPr>
                <w:lang w:val="vi-VN"/>
              </w:rPr>
            </w:pPr>
            <w:hyperlink r:id="rId5" w:history="1">
              <w:r w:rsidRPr="0060662D">
                <w:rPr>
                  <w:rStyle w:val="Hyperlink"/>
                  <w:lang w:val="vi-VN"/>
                </w:rPr>
                <w:t>www.facebook.com</w:t>
              </w:r>
            </w:hyperlink>
          </w:p>
        </w:tc>
        <w:tc>
          <w:tcPr>
            <w:tcW w:w="4815" w:type="dxa"/>
          </w:tcPr>
          <w:p w:rsidR="00590C5E" w:rsidRPr="00590C5E" w:rsidRDefault="00590C5E" w:rsidP="00590C5E">
            <w:pPr>
              <w:rPr>
                <w:lang w:val="vi-VN"/>
              </w:rPr>
            </w:pPr>
            <w:r w:rsidRPr="00590C5E">
              <w:rPr>
                <w:lang w:val="vi-VN"/>
              </w:rPr>
              <w:t>1    &lt;1 ms    &lt;1 ms    &lt;1 ms  172.30.100.1</w:t>
            </w:r>
          </w:p>
          <w:p w:rsidR="00590C5E" w:rsidRPr="00590C5E" w:rsidRDefault="00590C5E" w:rsidP="00590C5E">
            <w:pPr>
              <w:rPr>
                <w:lang w:val="vi-VN"/>
              </w:rPr>
            </w:pPr>
            <w:r w:rsidRPr="00590C5E">
              <w:rPr>
                <w:lang w:val="vi-VN"/>
              </w:rPr>
              <w:t xml:space="preserve">  2     *       &lt;1 ms    &lt;1 ms  192.168.1.21</w:t>
            </w:r>
          </w:p>
          <w:p w:rsidR="00590C5E" w:rsidRPr="00590C5E" w:rsidRDefault="00590C5E" w:rsidP="00590C5E">
            <w:pPr>
              <w:rPr>
                <w:lang w:val="vi-VN"/>
              </w:rPr>
            </w:pPr>
            <w:r w:rsidRPr="00590C5E">
              <w:rPr>
                <w:lang w:val="vi-VN"/>
              </w:rPr>
              <w:t xml:space="preserve">  3    &lt;1 ms    &lt;1 ms    &lt;1 ms  192.168.254.6</w:t>
            </w:r>
          </w:p>
          <w:p w:rsidR="00590C5E" w:rsidRPr="00590C5E" w:rsidRDefault="00590C5E" w:rsidP="00590C5E">
            <w:pPr>
              <w:rPr>
                <w:lang w:val="vi-VN"/>
              </w:rPr>
            </w:pPr>
            <w:r w:rsidRPr="00590C5E">
              <w:rPr>
                <w:lang w:val="vi-VN"/>
              </w:rPr>
              <w:t xml:space="preserve">  4    &lt;1 ms    &lt;1 ms    &lt;1 ms  static.vnpt.vn [123.29.12.104]</w:t>
            </w:r>
          </w:p>
          <w:p w:rsidR="00590C5E" w:rsidRPr="00590C5E" w:rsidRDefault="00590C5E" w:rsidP="00590C5E">
            <w:pPr>
              <w:rPr>
                <w:lang w:val="vi-VN"/>
              </w:rPr>
            </w:pPr>
            <w:r w:rsidRPr="00590C5E">
              <w:rPr>
                <w:lang w:val="vi-VN"/>
              </w:rPr>
              <w:t xml:space="preserve">  5     1 ms     1 ms     1 ms  static.vnpt.vn [113.171.50.189]</w:t>
            </w:r>
          </w:p>
          <w:p w:rsidR="00590C5E" w:rsidRPr="00590C5E" w:rsidRDefault="00590C5E" w:rsidP="00590C5E">
            <w:pPr>
              <w:rPr>
                <w:lang w:val="vi-VN"/>
              </w:rPr>
            </w:pPr>
            <w:r w:rsidRPr="00590C5E">
              <w:rPr>
                <w:lang w:val="vi-VN"/>
              </w:rPr>
              <w:t xml:space="preserve">  6    20 ms    19 ms    19 ms  static.vnpt.vn [113.171.44.69]</w:t>
            </w:r>
          </w:p>
          <w:p w:rsidR="00590C5E" w:rsidRPr="00590C5E" w:rsidRDefault="00590C5E" w:rsidP="00590C5E">
            <w:pPr>
              <w:rPr>
                <w:lang w:val="vi-VN"/>
              </w:rPr>
            </w:pPr>
            <w:r w:rsidRPr="00590C5E">
              <w:rPr>
                <w:lang w:val="vi-VN"/>
              </w:rPr>
              <w:t xml:space="preserve">  7    19 ms    17 ms    16 ms  static.vnpt.vn [113.171.45.177]</w:t>
            </w:r>
          </w:p>
          <w:p w:rsidR="00590C5E" w:rsidRPr="00590C5E" w:rsidRDefault="00590C5E" w:rsidP="00590C5E">
            <w:pPr>
              <w:rPr>
                <w:lang w:val="vi-VN"/>
              </w:rPr>
            </w:pPr>
            <w:r w:rsidRPr="00590C5E">
              <w:rPr>
                <w:lang w:val="vi-VN"/>
              </w:rPr>
              <w:lastRenderedPageBreak/>
              <w:t xml:space="preserve">  8    15 ms    15 ms    15 ms  static.vnpt.vn [113.171.50.10]</w:t>
            </w:r>
          </w:p>
          <w:p w:rsidR="00590C5E" w:rsidRPr="00590C5E" w:rsidRDefault="00590C5E" w:rsidP="00590C5E">
            <w:pPr>
              <w:rPr>
                <w:lang w:val="vi-VN"/>
              </w:rPr>
            </w:pPr>
            <w:r w:rsidRPr="00590C5E">
              <w:rPr>
                <w:lang w:val="vi-VN"/>
              </w:rPr>
              <w:t xml:space="preserve">  9    15 ms    15 ms    15 ms  static.vnpt.vn [113.171.37.227]</w:t>
            </w:r>
          </w:p>
          <w:p w:rsidR="00590C5E" w:rsidRPr="00590C5E" w:rsidRDefault="00590C5E" w:rsidP="00590C5E">
            <w:pPr>
              <w:rPr>
                <w:lang w:val="vi-VN"/>
              </w:rPr>
            </w:pPr>
            <w:r w:rsidRPr="00590C5E">
              <w:rPr>
                <w:lang w:val="vi-VN"/>
              </w:rPr>
              <w:t xml:space="preserve"> 10    31 ms    32 ms    32 ms  ae1007.pr03.hkg1.tfbnw.net [157.240.88.182]</w:t>
            </w:r>
          </w:p>
          <w:p w:rsidR="00590C5E" w:rsidRPr="00590C5E" w:rsidRDefault="00590C5E" w:rsidP="00590C5E">
            <w:pPr>
              <w:rPr>
                <w:lang w:val="vi-VN"/>
              </w:rPr>
            </w:pPr>
            <w:r w:rsidRPr="00590C5E">
              <w:rPr>
                <w:lang w:val="vi-VN"/>
              </w:rPr>
              <w:t xml:space="preserve"> 11    30 ms    30 ms    30 ms  po4002.asw01.hkg4.tfbnw.net [147.75.211.20]</w:t>
            </w:r>
          </w:p>
          <w:p w:rsidR="00590C5E" w:rsidRPr="00590C5E" w:rsidRDefault="00590C5E" w:rsidP="00590C5E">
            <w:pPr>
              <w:rPr>
                <w:lang w:val="vi-VN"/>
              </w:rPr>
            </w:pPr>
            <w:r w:rsidRPr="00590C5E">
              <w:rPr>
                <w:lang w:val="vi-VN"/>
              </w:rPr>
              <w:t xml:space="preserve"> 12    32 ms    32 ms    32 ms  psw02.hkg1.tfbnw.net [129.134.63.148]</w:t>
            </w:r>
          </w:p>
          <w:p w:rsidR="00590C5E" w:rsidRPr="00590C5E" w:rsidRDefault="00590C5E" w:rsidP="00590C5E">
            <w:pPr>
              <w:rPr>
                <w:lang w:val="vi-VN"/>
              </w:rPr>
            </w:pPr>
            <w:r w:rsidRPr="00590C5E">
              <w:rPr>
                <w:lang w:val="vi-VN"/>
              </w:rPr>
              <w:t xml:space="preserve"> 13    33 ms    33 ms    35 ms  msw1av.01.hkg1.tfbnw.net [129.134.82.40]</w:t>
            </w:r>
          </w:p>
          <w:p w:rsidR="00B621D2" w:rsidRDefault="00590C5E" w:rsidP="00590C5E">
            <w:pPr>
              <w:rPr>
                <w:lang w:val="vi-VN"/>
              </w:rPr>
            </w:pPr>
            <w:r w:rsidRPr="00590C5E">
              <w:rPr>
                <w:lang w:val="vi-VN"/>
              </w:rPr>
              <w:t xml:space="preserve"> 14    31 ms    31 ms    31 ms  edge-star-mini-shv-01-hkg1.facebook.com [163.70.158.35]</w:t>
            </w:r>
          </w:p>
        </w:tc>
      </w:tr>
      <w:tr w:rsidR="00B621D2" w:rsidTr="00B621D2">
        <w:tc>
          <w:tcPr>
            <w:tcW w:w="4814" w:type="dxa"/>
          </w:tcPr>
          <w:p w:rsidR="00B621D2" w:rsidRDefault="00590C5E">
            <w:pPr>
              <w:rPr>
                <w:lang w:val="vi-VN"/>
              </w:rPr>
            </w:pPr>
            <w:hyperlink r:id="rId6" w:history="1">
              <w:r w:rsidRPr="0060662D">
                <w:rPr>
                  <w:rStyle w:val="Hyperlink"/>
                  <w:lang w:val="vi-VN"/>
                </w:rPr>
                <w:t>www.ctu.edu.vn</w:t>
              </w:r>
            </w:hyperlink>
          </w:p>
        </w:tc>
        <w:tc>
          <w:tcPr>
            <w:tcW w:w="4815" w:type="dxa"/>
          </w:tcPr>
          <w:p w:rsidR="00590C5E" w:rsidRPr="00590C5E" w:rsidRDefault="00590C5E" w:rsidP="00590C5E">
            <w:pPr>
              <w:rPr>
                <w:lang w:val="vi-VN"/>
              </w:rPr>
            </w:pPr>
            <w:r w:rsidRPr="00590C5E">
              <w:rPr>
                <w:lang w:val="vi-VN"/>
              </w:rPr>
              <w:t>1    &lt;1 ms    &lt;1 ms    &lt;1 ms  172.30.100.1</w:t>
            </w:r>
          </w:p>
          <w:p w:rsidR="00590C5E" w:rsidRPr="00590C5E" w:rsidRDefault="00590C5E" w:rsidP="00590C5E">
            <w:pPr>
              <w:rPr>
                <w:lang w:val="vi-VN"/>
              </w:rPr>
            </w:pPr>
            <w:r w:rsidRPr="00590C5E">
              <w:rPr>
                <w:lang w:val="vi-VN"/>
              </w:rPr>
              <w:t xml:space="preserve">  2     *        1 ms    &lt;1 ms  192.168.1.21</w:t>
            </w:r>
          </w:p>
          <w:p w:rsidR="00B621D2" w:rsidRDefault="00590C5E" w:rsidP="00590C5E">
            <w:pPr>
              <w:rPr>
                <w:lang w:val="vi-VN"/>
              </w:rPr>
            </w:pPr>
            <w:r w:rsidRPr="00590C5E">
              <w:rPr>
                <w:lang w:val="vi-VN"/>
              </w:rPr>
              <w:t xml:space="preserve">  3    &lt;1 ms    &lt;1 ms    &lt;1 ms  ctu.edu.vn [10.16.36.54]</w:t>
            </w:r>
          </w:p>
        </w:tc>
      </w:tr>
      <w:tr w:rsidR="00B621D2" w:rsidTr="00B621D2">
        <w:tc>
          <w:tcPr>
            <w:tcW w:w="4814" w:type="dxa"/>
          </w:tcPr>
          <w:p w:rsidR="00B621D2" w:rsidRDefault="00590C5E">
            <w:pPr>
              <w:rPr>
                <w:lang w:val="vi-VN"/>
              </w:rPr>
            </w:pPr>
            <w:hyperlink r:id="rId7" w:history="1">
              <w:r w:rsidRPr="0060662D">
                <w:rPr>
                  <w:rStyle w:val="Hyperlink"/>
                  <w:lang w:val="vi-VN"/>
                </w:rPr>
                <w:t>www.twitter.com</w:t>
              </w:r>
            </w:hyperlink>
            <w:r>
              <w:rPr>
                <w:lang w:val="vi-VN"/>
              </w:rPr>
              <w:t xml:space="preserve"> </w:t>
            </w:r>
          </w:p>
        </w:tc>
        <w:tc>
          <w:tcPr>
            <w:tcW w:w="4815" w:type="dxa"/>
          </w:tcPr>
          <w:p w:rsidR="00590C5E" w:rsidRPr="00590C5E" w:rsidRDefault="00590C5E" w:rsidP="00590C5E">
            <w:pPr>
              <w:rPr>
                <w:lang w:val="vi-VN"/>
              </w:rPr>
            </w:pPr>
            <w:r w:rsidRPr="00590C5E">
              <w:rPr>
                <w:lang w:val="vi-VN"/>
              </w:rPr>
              <w:t>1    &lt;1 ms    &lt;1 ms    &lt;1 ms  172.30.100.1</w:t>
            </w:r>
          </w:p>
          <w:p w:rsidR="00590C5E" w:rsidRPr="00590C5E" w:rsidRDefault="00590C5E" w:rsidP="00590C5E">
            <w:pPr>
              <w:rPr>
                <w:lang w:val="vi-VN"/>
              </w:rPr>
            </w:pPr>
            <w:r w:rsidRPr="00590C5E">
              <w:rPr>
                <w:lang w:val="vi-VN"/>
              </w:rPr>
              <w:t xml:space="preserve">  2    &lt;1 ms     *       &lt;1 ms  192.168.1.21</w:t>
            </w:r>
          </w:p>
          <w:p w:rsidR="00590C5E" w:rsidRPr="00590C5E" w:rsidRDefault="00590C5E" w:rsidP="00590C5E">
            <w:pPr>
              <w:rPr>
                <w:lang w:val="vi-VN"/>
              </w:rPr>
            </w:pPr>
            <w:r w:rsidRPr="00590C5E">
              <w:rPr>
                <w:lang w:val="vi-VN"/>
              </w:rPr>
              <w:t xml:space="preserve">  3    &lt;1 ms    &lt;1 ms    &lt;1 ms  192.168.254.6</w:t>
            </w:r>
          </w:p>
          <w:p w:rsidR="00590C5E" w:rsidRPr="00590C5E" w:rsidRDefault="00590C5E" w:rsidP="00590C5E">
            <w:pPr>
              <w:rPr>
                <w:lang w:val="vi-VN"/>
              </w:rPr>
            </w:pPr>
            <w:r w:rsidRPr="00590C5E">
              <w:rPr>
                <w:lang w:val="vi-VN"/>
              </w:rPr>
              <w:t xml:space="preserve">  4     2 ms    &lt;1 ms     2 ms  static.vnpt.vn [123.29.12.105]</w:t>
            </w:r>
          </w:p>
          <w:p w:rsidR="00590C5E" w:rsidRPr="00590C5E" w:rsidRDefault="00590C5E" w:rsidP="00590C5E">
            <w:pPr>
              <w:rPr>
                <w:lang w:val="vi-VN"/>
              </w:rPr>
            </w:pPr>
            <w:r w:rsidRPr="00590C5E">
              <w:rPr>
                <w:lang w:val="vi-VN"/>
              </w:rPr>
              <w:t xml:space="preserve">  5     1 ms     1 ms     1 ms  static.vnpt.vn [113.171.46.25]</w:t>
            </w:r>
          </w:p>
          <w:p w:rsidR="00590C5E" w:rsidRPr="00590C5E" w:rsidRDefault="00590C5E" w:rsidP="00590C5E">
            <w:pPr>
              <w:rPr>
                <w:lang w:val="vi-VN"/>
              </w:rPr>
            </w:pPr>
            <w:r w:rsidRPr="00590C5E">
              <w:rPr>
                <w:lang w:val="vi-VN"/>
              </w:rPr>
              <w:t xml:space="preserve">  6    29 ms    28 ms    28 ms  static.vnpt.vn [113.171.143.209]</w:t>
            </w:r>
          </w:p>
          <w:p w:rsidR="00590C5E" w:rsidRPr="00590C5E" w:rsidRDefault="00590C5E" w:rsidP="00590C5E">
            <w:pPr>
              <w:rPr>
                <w:lang w:val="vi-VN"/>
              </w:rPr>
            </w:pPr>
            <w:r w:rsidRPr="00590C5E">
              <w:rPr>
                <w:lang w:val="vi-VN"/>
              </w:rPr>
              <w:t xml:space="preserve">  7    28 ms    29 ms    28 ms  static.vnpt.vn [113.171.14.253]</w:t>
            </w:r>
          </w:p>
          <w:p w:rsidR="00590C5E" w:rsidRPr="00590C5E" w:rsidRDefault="00590C5E" w:rsidP="00590C5E">
            <w:pPr>
              <w:rPr>
                <w:lang w:val="vi-VN"/>
              </w:rPr>
            </w:pPr>
            <w:r w:rsidRPr="00590C5E">
              <w:rPr>
                <w:lang w:val="vi-VN"/>
              </w:rPr>
              <w:t xml:space="preserve">  8    28 ms    28 ms    28 ms  static.vnpt.vn [113.171.45.177]</w:t>
            </w:r>
          </w:p>
          <w:p w:rsidR="00590C5E" w:rsidRPr="00590C5E" w:rsidRDefault="00590C5E" w:rsidP="00590C5E">
            <w:pPr>
              <w:rPr>
                <w:lang w:val="vi-VN"/>
              </w:rPr>
            </w:pPr>
            <w:r w:rsidRPr="00590C5E">
              <w:rPr>
                <w:lang w:val="vi-VN"/>
              </w:rPr>
              <w:t xml:space="preserve">  9     4 ms     3 ms     4 ms  static.vnpt.vn [113.171.50.21]</w:t>
            </w:r>
          </w:p>
          <w:p w:rsidR="00590C5E" w:rsidRPr="00590C5E" w:rsidRDefault="00590C5E" w:rsidP="00590C5E">
            <w:pPr>
              <w:rPr>
                <w:lang w:val="vi-VN"/>
              </w:rPr>
            </w:pPr>
            <w:r w:rsidRPr="00590C5E">
              <w:rPr>
                <w:lang w:val="vi-VN"/>
              </w:rPr>
              <w:t xml:space="preserve"> 10    28 ms    28 ms    29 ms  static.vnpt.vn [113.171.36.117]</w:t>
            </w:r>
          </w:p>
          <w:p w:rsidR="00590C5E" w:rsidRPr="00590C5E" w:rsidRDefault="00590C5E" w:rsidP="00590C5E">
            <w:pPr>
              <w:rPr>
                <w:lang w:val="vi-VN"/>
              </w:rPr>
            </w:pPr>
            <w:r w:rsidRPr="00590C5E">
              <w:rPr>
                <w:lang w:val="vi-VN"/>
              </w:rPr>
              <w:t xml:space="preserve"> 11     *        *        *     Request timed out.</w:t>
            </w:r>
          </w:p>
          <w:p w:rsidR="00590C5E" w:rsidRPr="00590C5E" w:rsidRDefault="00590C5E" w:rsidP="00590C5E">
            <w:pPr>
              <w:rPr>
                <w:lang w:val="vi-VN"/>
              </w:rPr>
            </w:pPr>
            <w:r w:rsidRPr="00590C5E">
              <w:rPr>
                <w:lang w:val="vi-VN"/>
              </w:rPr>
              <w:t xml:space="preserve"> 12    30 ms    48 ms    49 ms  103.22.203.79</w:t>
            </w:r>
          </w:p>
          <w:p w:rsidR="00B621D2" w:rsidRDefault="00590C5E" w:rsidP="00590C5E">
            <w:pPr>
              <w:rPr>
                <w:lang w:val="vi-VN"/>
              </w:rPr>
            </w:pPr>
            <w:r w:rsidRPr="00590C5E">
              <w:rPr>
                <w:lang w:val="vi-VN"/>
              </w:rPr>
              <w:t xml:space="preserve"> 13    28 ms    29 ms    28 ms  172.66.0.227</w:t>
            </w:r>
            <w:bookmarkStart w:id="0" w:name="_GoBack"/>
            <w:bookmarkEnd w:id="0"/>
          </w:p>
        </w:tc>
      </w:tr>
    </w:tbl>
    <w:p w:rsidR="00B621D2" w:rsidRPr="0027059E" w:rsidRDefault="00B621D2">
      <w:pPr>
        <w:rPr>
          <w:lang w:val="vi-VN"/>
        </w:rPr>
      </w:pPr>
    </w:p>
    <w:sectPr w:rsidR="00B621D2" w:rsidRPr="0027059E"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59E"/>
    <w:rsid w:val="001A56B4"/>
    <w:rsid w:val="0027059E"/>
    <w:rsid w:val="0028535B"/>
    <w:rsid w:val="00590C5E"/>
    <w:rsid w:val="00A95E87"/>
    <w:rsid w:val="00B621D2"/>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66600-23B5-42EE-A082-C75A6AD08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05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8535B"/>
    <w:rPr>
      <w:b/>
      <w:bCs/>
    </w:rPr>
  </w:style>
  <w:style w:type="character" w:styleId="Hyperlink">
    <w:name w:val="Hyperlink"/>
    <w:basedOn w:val="DefaultParagraphFont"/>
    <w:uiPriority w:val="99"/>
    <w:unhideWhenUsed/>
    <w:rsid w:val="00590C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825751">
      <w:bodyDiv w:val="1"/>
      <w:marLeft w:val="0"/>
      <w:marRight w:val="0"/>
      <w:marTop w:val="0"/>
      <w:marBottom w:val="0"/>
      <w:divBdr>
        <w:top w:val="none" w:sz="0" w:space="0" w:color="auto"/>
        <w:left w:val="none" w:sz="0" w:space="0" w:color="auto"/>
        <w:bottom w:val="none" w:sz="0" w:space="0" w:color="auto"/>
        <w:right w:val="none" w:sz="0" w:space="0" w:color="auto"/>
      </w:divBdr>
    </w:div>
    <w:div w:id="1809279593">
      <w:bodyDiv w:val="1"/>
      <w:marLeft w:val="0"/>
      <w:marRight w:val="0"/>
      <w:marTop w:val="0"/>
      <w:marBottom w:val="0"/>
      <w:divBdr>
        <w:top w:val="none" w:sz="0" w:space="0" w:color="auto"/>
        <w:left w:val="none" w:sz="0" w:space="0" w:color="auto"/>
        <w:bottom w:val="none" w:sz="0" w:space="0" w:color="auto"/>
        <w:right w:val="none" w:sz="0" w:space="0" w:color="auto"/>
      </w:divBdr>
    </w:div>
    <w:div w:id="201629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witter.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tu.edu.vn" TargetMode="External"/><Relationship Id="rId5" Type="http://schemas.openxmlformats.org/officeDocument/2006/relationships/hyperlink" Target="http://www.facebook.com" TargetMode="External"/><Relationship Id="rId4" Type="http://schemas.openxmlformats.org/officeDocument/2006/relationships/hyperlink" Target="http://www.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2025-10-31T06:58:00Z</dcterms:created>
  <dcterms:modified xsi:type="dcterms:W3CDTF">2025-10-31T07:48:00Z</dcterms:modified>
</cp:coreProperties>
</file>