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DBC38" w14:textId="1FB81EBA" w:rsidR="00730366" w:rsidRDefault="00000000" w:rsidP="003E7575">
      <w:pPr>
        <w:jc w:val="center"/>
      </w:pPr>
      <w:r>
        <w:rPr>
          <w:rFonts w:ascii="Arial" w:hAnsi="Arial"/>
          <w:b/>
          <w:color w:val="182B49"/>
          <w:sz w:val="34"/>
        </w:rPr>
        <w:t>BÁO CÁO NGHIÊN CỨU &amp; PHÁT TRIỂN HỆ THỐNG OCR TÀI LIỆU CÓ CẤU TRÚC</w:t>
      </w:r>
      <w:r>
        <w:rPr>
          <w:rFonts w:ascii="Arial" w:hAnsi="Arial"/>
          <w:i/>
          <w:color w:val="64748B"/>
        </w:rPr>
        <w:br/>
        <w:t>Ngày báo cáo: 22/09/2026</w:t>
      </w:r>
    </w:p>
    <w:p w14:paraId="1F8A9427" w14:textId="7EF82D96" w:rsidR="00730366" w:rsidRDefault="00000000">
      <w:pPr>
        <w:spacing w:before="280" w:after="80"/>
      </w:pPr>
      <w:r>
        <w:rPr>
          <w:rFonts w:ascii="Arial" w:hAnsi="Arial"/>
          <w:b/>
          <w:color w:val="0F766E"/>
          <w:sz w:val="27"/>
        </w:rPr>
        <w:t xml:space="preserve">1. TỔNG QUAN </w:t>
      </w:r>
    </w:p>
    <w:p w14:paraId="22624D8C" w14:textId="5FEC9F6B" w:rsidR="00730366" w:rsidRDefault="003E7575">
      <w:pPr>
        <w:spacing w:after="80"/>
      </w:pPr>
      <w:r>
        <w:rPr>
          <w:rFonts w:ascii="Arial" w:hAnsi="Arial"/>
          <w:sz w:val="20"/>
        </w:rPr>
        <w:t>X</w:t>
      </w:r>
      <w:r w:rsidR="00000000">
        <w:rPr>
          <w:rFonts w:ascii="Arial" w:hAnsi="Arial"/>
          <w:sz w:val="20"/>
        </w:rPr>
        <w:t>ác định việc sử dụng PP-DocLayoutV3 và PP-StructureV3 mới chỉ giải quyết được 50% khối lượng công việc (hiểu bố cục, đọc từng vùng và chia cấu trúc khung). 50% còn lại là chất lượng nhận diện ký tự tiếng Việt có dấu khi sử dụng mô hình gốc của PaddleOCR vẫn còn hạn chế lớn (thường xuyên mất dấu thanh, nhận dạng sai chữ tiếng Việt có dấu, khung bounding box cắt quá sát chữ làm cụt nét).</w:t>
      </w:r>
    </w:p>
    <w:p w14:paraId="3045C23C" w14:textId="77777777" w:rsidR="00730366" w:rsidRDefault="00000000">
      <w:pPr>
        <w:spacing w:after="80"/>
      </w:pPr>
      <w:r>
        <w:rPr>
          <w:rFonts w:ascii="Arial" w:hAnsi="Arial"/>
          <w:sz w:val="20"/>
        </w:rPr>
        <w:t>Mục tiêu đột phá ngày 22/09/2026:</w:t>
      </w:r>
    </w:p>
    <w:p w14:paraId="7F39517C" w14:textId="77777777" w:rsidR="00730366" w:rsidRDefault="00000000">
      <w:pPr>
        <w:pStyle w:val="ListBullet"/>
        <w:spacing w:after="60"/>
      </w:pPr>
      <w:r>
        <w:rPr>
          <w:rFonts w:ascii="Arial" w:hAnsi="Arial"/>
          <w:b/>
          <w:sz w:val="20"/>
        </w:rPr>
        <w:t xml:space="preserve">Hoàn thiện phân đoạn: </w:t>
      </w:r>
      <w:r>
        <w:rPr>
          <w:rFonts w:ascii="Arial" w:hAnsi="Arial"/>
          <w:sz w:val="20"/>
        </w:rPr>
        <w:t>Khai thác triệt để PP-DocLayoutV3 kết hợp PP-StructureV3 để chia khung bố cục lớn và chia các ô chi tiết (ô bảng biểu và ô dòng chữ).</w:t>
      </w:r>
    </w:p>
    <w:p w14:paraId="54F7EC25" w14:textId="77777777" w:rsidR="00730366" w:rsidRDefault="00000000">
      <w:pPr>
        <w:pStyle w:val="ListBullet"/>
        <w:spacing w:after="60"/>
      </w:pPr>
      <w:r>
        <w:rPr>
          <w:rFonts w:ascii="Arial" w:hAnsi="Arial"/>
          <w:b/>
          <w:sz w:val="20"/>
        </w:rPr>
        <w:t xml:space="preserve">Kiến trúc nhận diện đa mô hình: </w:t>
      </w:r>
      <w:r>
        <w:rPr>
          <w:rFonts w:ascii="Arial" w:hAnsi="Arial"/>
          <w:sz w:val="20"/>
        </w:rPr>
        <w:t>Ghép nối VietOCR (VGG-Transformer) nhận diện chữ tiếng Việt có dấu và PP-OCRv6 nhận diện chuỗi số, mã vạch, mã đơn hàng.</w:t>
      </w:r>
    </w:p>
    <w:p w14:paraId="462B2913" w14:textId="77777777" w:rsidR="00730366" w:rsidRDefault="00000000">
      <w:pPr>
        <w:pStyle w:val="ListBullet"/>
        <w:spacing w:after="60"/>
      </w:pPr>
      <w:r>
        <w:rPr>
          <w:rFonts w:ascii="Arial" w:hAnsi="Arial"/>
          <w:b/>
          <w:sz w:val="20"/>
        </w:rPr>
        <w:t xml:space="preserve">Dung hợp thông minh: </w:t>
      </w:r>
      <w:r>
        <w:rPr>
          <w:rFonts w:ascii="Arial" w:hAnsi="Arial"/>
          <w:sz w:val="20"/>
        </w:rPr>
        <w:t>Xây dựng bộ định tuyến (Smart Arbitration) tự động chọn model tối ưu cho từng ô.</w:t>
      </w:r>
    </w:p>
    <w:p w14:paraId="00D38B62" w14:textId="77777777" w:rsidR="00730366" w:rsidRDefault="00000000">
      <w:pPr>
        <w:pStyle w:val="ListBullet"/>
        <w:spacing w:after="60"/>
      </w:pPr>
      <w:r>
        <w:rPr>
          <w:rFonts w:ascii="Arial" w:hAnsi="Arial"/>
          <w:b/>
          <w:sz w:val="20"/>
        </w:rPr>
        <w:t xml:space="preserve">Trực quan hóa Dual-View: </w:t>
      </w:r>
      <w:r>
        <w:rPr>
          <w:rFonts w:ascii="Arial" w:hAnsi="Arial"/>
          <w:sz w:val="20"/>
        </w:rPr>
        <w:t>Xuất 1 file ảnh duy nhất gồm 2 ảnh đặt cạnh nhau: Trái (ảnh gốc có ô quét) | Phải (ảnh chữ viết tái tạo tương ứng từng ô).</w:t>
      </w:r>
    </w:p>
    <w:p w14:paraId="4E96DB09" w14:textId="77777777" w:rsidR="00730366" w:rsidRDefault="00000000">
      <w:pPr>
        <w:pStyle w:val="ListBullet"/>
        <w:spacing w:after="60"/>
      </w:pPr>
      <w:r>
        <w:rPr>
          <w:rFonts w:ascii="Arial" w:hAnsi="Arial"/>
          <w:b/>
          <w:sz w:val="20"/>
        </w:rPr>
        <w:t xml:space="preserve">Xử lý in lệch: </w:t>
      </w:r>
      <w:r>
        <w:rPr>
          <w:rFonts w:ascii="Arial" w:hAnsi="Arial"/>
          <w:sz w:val="20"/>
        </w:rPr>
        <w:t>Xây dựng quy trình Fine-tune mô hình YOLO Layout Detection chống hiện tượng in trôi lề, lệch giấy scan.</w:t>
      </w:r>
    </w:p>
    <w:p w14:paraId="0C5DB719" w14:textId="77777777" w:rsidR="00730366" w:rsidRDefault="00000000">
      <w:pPr>
        <w:spacing w:before="280" w:after="80"/>
      </w:pPr>
      <w:r>
        <w:rPr>
          <w:rFonts w:ascii="Arial" w:hAnsi="Arial"/>
          <w:b/>
          <w:color w:val="0F766E"/>
          <w:sz w:val="27"/>
        </w:rPr>
        <w:t>2. KIẾN TRÚC HỆ THỐNG PHÂN ĐOẠN &amp; NHẬN DIỆN</w:t>
      </w:r>
    </w:p>
    <w:p w14:paraId="0245FC53" w14:textId="77777777" w:rsidR="00730366" w:rsidRDefault="00000000">
      <w:pPr>
        <w:spacing w:after="80"/>
      </w:pPr>
      <w:r>
        <w:rPr>
          <w:rFonts w:ascii="Arial" w:hAnsi="Arial"/>
          <w:sz w:val="20"/>
        </w:rPr>
        <w:t>Hệ thống gồm 3 giai đoạn xử lý khép kín:</w:t>
      </w:r>
    </w:p>
    <w:p w14:paraId="51ED9F25" w14:textId="77777777" w:rsidR="00730366" w:rsidRDefault="00000000">
      <w:pPr>
        <w:pStyle w:val="ListBullet"/>
        <w:spacing w:after="60"/>
      </w:pPr>
      <w:r>
        <w:rPr>
          <w:rFonts w:ascii="Arial" w:hAnsi="Arial"/>
          <w:b/>
          <w:sz w:val="20"/>
        </w:rPr>
        <w:t xml:space="preserve">Giai đoạn 1 - Chia Khung và Ô (PP-DocLayoutV3 + PP-StructureV3): </w:t>
      </w:r>
      <w:r>
        <w:rPr>
          <w:rFonts w:ascii="Arial" w:hAnsi="Arial"/>
          <w:sz w:val="20"/>
        </w:rPr>
        <w:t>Phát hiện các khối layout (tiêu đề, văn bản, bảng biểu, ảnh header...). Trích xuất từng ô bảng biểu (Table Cells) từ RT-DETR-L/SLANet và từng ô chữ (Text Boxes) từ PP-OCRv6 Text Detector. Áp dụng IoU Deduplication (ngưỡng 0.70) khử trùng lặp và sắp xếp thứ tự đọc tự nhiên (Natural Reading Order).</w:t>
      </w:r>
    </w:p>
    <w:p w14:paraId="23FF219E" w14:textId="77777777" w:rsidR="00730366" w:rsidRDefault="00000000">
      <w:pPr>
        <w:pStyle w:val="ListBullet"/>
        <w:spacing w:after="60"/>
      </w:pPr>
      <w:r>
        <w:rPr>
          <w:rFonts w:ascii="Arial" w:hAnsi="Arial"/>
          <w:b/>
          <w:sz w:val="20"/>
        </w:rPr>
        <w:t xml:space="preserve">Giai đoạn 2 - Cắt ô có đệm &amp; Nhận diện chữ kết hợp (VietOCR + PP-OCRv6): </w:t>
      </w:r>
      <w:r>
        <w:rPr>
          <w:rFonts w:ascii="Arial" w:hAnsi="Arial"/>
          <w:sz w:val="20"/>
        </w:rPr>
        <w:t>Khắc phục triệt để lỗi cắt sát chữ bằng hàm crop có padding thích ứng (pad_x=6, pad_y=4). Mỗi ô được chuyển vào bộ đôi mô hình: VietOCR cho họ tên/địa chỉ/văn bản có dấu; PP-OCRv6 cho số ID/mã đơn/ngày tháng. Bộ Smart Arbitration tự động quyết định dựa trên đặc trưng chuỗi.</w:t>
      </w:r>
    </w:p>
    <w:p w14:paraId="0DB96658" w14:textId="77777777" w:rsidR="00730366" w:rsidRDefault="00000000">
      <w:pPr>
        <w:pStyle w:val="ListBullet"/>
        <w:spacing w:after="60"/>
      </w:pPr>
      <w:r>
        <w:rPr>
          <w:rFonts w:ascii="Arial" w:hAnsi="Arial"/>
          <w:b/>
          <w:sz w:val="20"/>
        </w:rPr>
        <w:t xml:space="preserve">Giai đoạn 3 - Trực quan hóa đối chiếu 2 trong 1 (Side-by-Side Dual View): </w:t>
      </w:r>
      <w:r>
        <w:rPr>
          <w:rFonts w:ascii="Arial" w:hAnsi="Arial"/>
          <w:sz w:val="20"/>
        </w:rPr>
        <w:t>Ghép 2 ảnh cạnh nhau. Bên trái là ảnh gốc vẽ bounding box và gắn huy hiệu #1, #2...; Bên phải là canvas tái tạo văn bản tại đúng tọa độ (x, y) bằng font TrueType tiếng Việt chuẩn (Arial/Segoe UI) kèm nhãn model nhận diện.</w:t>
      </w:r>
    </w:p>
    <w:p w14:paraId="1C97FD6F" w14:textId="77777777" w:rsidR="00730366" w:rsidRDefault="00000000">
      <w:pPr>
        <w:spacing w:before="280" w:after="80"/>
      </w:pPr>
      <w:r>
        <w:rPr>
          <w:rFonts w:ascii="Arial" w:hAnsi="Arial"/>
          <w:b/>
          <w:color w:val="0F766E"/>
          <w:sz w:val="27"/>
        </w:rPr>
        <w:t>3. KẾT QUẢ THỰC NGHIỆM ĐỊNH LƯỢNG (TEST_DOCUMENT.PNG)</w:t>
      </w:r>
    </w:p>
    <w:p w14:paraId="0DE25F66" w14:textId="77777777" w:rsidR="00730366" w:rsidRDefault="00000000">
      <w:pPr>
        <w:spacing w:after="80"/>
      </w:pPr>
      <w:r>
        <w:rPr>
          <w:rFonts w:ascii="Arial" w:hAnsi="Arial"/>
          <w:sz w:val="20"/>
        </w:rPr>
        <w:t>Kết quả chạy thực tế trên ảnh tài liệu vận đơn thực tế (test_document.png, 2048x1536px):</w:t>
      </w:r>
    </w:p>
    <w:p w14:paraId="407277E3" w14:textId="77777777" w:rsidR="00730366" w:rsidRDefault="00000000">
      <w:pPr>
        <w:pStyle w:val="ListBullet"/>
        <w:spacing w:after="60"/>
      </w:pPr>
      <w:r>
        <w:rPr>
          <w:rFonts w:ascii="Arial" w:hAnsi="Arial"/>
          <w:b/>
          <w:sz w:val="20"/>
        </w:rPr>
        <w:t xml:space="preserve">Số lượng khung bố cục phát hiện: </w:t>
      </w:r>
      <w:r>
        <w:rPr>
          <w:rFonts w:ascii="Arial" w:hAnsi="Arial"/>
          <w:sz w:val="20"/>
        </w:rPr>
        <w:t>13 khung layout lớn.</w:t>
      </w:r>
    </w:p>
    <w:p w14:paraId="026E2346" w14:textId="77777777" w:rsidR="00730366" w:rsidRDefault="00000000">
      <w:pPr>
        <w:pStyle w:val="ListBullet"/>
        <w:spacing w:after="60"/>
      </w:pPr>
      <w:r>
        <w:rPr>
          <w:rFonts w:ascii="Arial" w:hAnsi="Arial"/>
          <w:b/>
          <w:sz w:val="20"/>
        </w:rPr>
        <w:t xml:space="preserve">Số lượng ô chi tiết được quét và nhận diện: </w:t>
      </w:r>
      <w:r>
        <w:rPr>
          <w:rFonts w:ascii="Arial" w:hAnsi="Arial"/>
          <w:sz w:val="20"/>
        </w:rPr>
        <w:t>27 ô chữ và ô bảng biểu.</w:t>
      </w:r>
    </w:p>
    <w:p w14:paraId="564BE5CE" w14:textId="77777777" w:rsidR="00730366" w:rsidRDefault="00000000">
      <w:pPr>
        <w:pStyle w:val="ListBullet"/>
        <w:spacing w:after="60"/>
      </w:pPr>
      <w:r>
        <w:rPr>
          <w:rFonts w:ascii="Arial" w:hAnsi="Arial"/>
          <w:b/>
          <w:sz w:val="20"/>
        </w:rPr>
        <w:t xml:space="preserve">Độ chính xác nhận diện tiếng Việt: </w:t>
      </w:r>
      <w:r>
        <w:rPr>
          <w:rFonts w:ascii="Arial" w:hAnsi="Arial"/>
          <w:sz w:val="20"/>
        </w:rPr>
        <w:t>Tăng từ ~35% lên &gt;96% nhờ VietOCR.</w:t>
      </w:r>
    </w:p>
    <w:p w14:paraId="38BC0494" w14:textId="77777777" w:rsidR="00730366" w:rsidRDefault="00000000">
      <w:pPr>
        <w:pStyle w:val="ListBullet"/>
        <w:spacing w:after="60"/>
      </w:pPr>
      <w:r>
        <w:rPr>
          <w:rFonts w:ascii="Arial" w:hAnsi="Arial"/>
          <w:b/>
          <w:sz w:val="20"/>
        </w:rPr>
        <w:t xml:space="preserve">Độ chính xác nhận diện số và mã vạch: </w:t>
      </w:r>
      <w:r>
        <w:rPr>
          <w:rFonts w:ascii="Arial" w:hAnsi="Arial"/>
          <w:sz w:val="20"/>
        </w:rPr>
        <w:t>Đạt 100% nhờ PP-OCRv6 (chuẩn xác các mã 802750062476, 440-E204G05-002, COD: 520.000 đ).</w:t>
      </w:r>
    </w:p>
    <w:tbl>
      <w:tblPr>
        <w:tblW w:w="0" w:type="auto"/>
        <w:jc w:val="center"/>
        <w:tblLook w:val="04A0" w:firstRow="1" w:lastRow="0" w:firstColumn="1" w:lastColumn="0" w:noHBand="0" w:noVBand="1"/>
      </w:tblPr>
      <w:tblGrid>
        <w:gridCol w:w="1930"/>
        <w:gridCol w:w="1930"/>
        <w:gridCol w:w="1930"/>
        <w:gridCol w:w="1930"/>
        <w:gridCol w:w="1930"/>
      </w:tblGrid>
      <w:tr w:rsidR="00730366" w14:paraId="7032F1A5" w14:textId="77777777">
        <w:trPr>
          <w:jc w:val="center"/>
        </w:trPr>
        <w:tc>
          <w:tcPr>
            <w:tcW w:w="1930" w:type="dxa"/>
          </w:tcPr>
          <w:p w14:paraId="20086C19" w14:textId="77777777" w:rsidR="00730366" w:rsidRDefault="00000000">
            <w:r>
              <w:rPr>
                <w:rFonts w:ascii="Arial" w:hAnsi="Arial"/>
                <w:b/>
                <w:sz w:val="19"/>
              </w:rPr>
              <w:t>Ô #</w:t>
            </w:r>
          </w:p>
        </w:tc>
        <w:tc>
          <w:tcPr>
            <w:tcW w:w="1930" w:type="dxa"/>
          </w:tcPr>
          <w:p w14:paraId="7E27B5BF" w14:textId="77777777" w:rsidR="00730366" w:rsidRDefault="00000000">
            <w:r>
              <w:rPr>
                <w:rFonts w:ascii="Arial" w:hAnsi="Arial"/>
                <w:b/>
                <w:sz w:val="19"/>
              </w:rPr>
              <w:t xml:space="preserve">Tọa độ Bounding </w:t>
            </w:r>
            <w:r>
              <w:rPr>
                <w:rFonts w:ascii="Arial" w:hAnsi="Arial"/>
                <w:b/>
                <w:sz w:val="19"/>
              </w:rPr>
              <w:lastRenderedPageBreak/>
              <w:t>Box</w:t>
            </w:r>
          </w:p>
        </w:tc>
        <w:tc>
          <w:tcPr>
            <w:tcW w:w="1930" w:type="dxa"/>
          </w:tcPr>
          <w:p w14:paraId="54746934" w14:textId="77777777" w:rsidR="00730366" w:rsidRDefault="00000000">
            <w:r>
              <w:rPr>
                <w:rFonts w:ascii="Arial" w:hAnsi="Arial"/>
                <w:b/>
                <w:sz w:val="19"/>
              </w:rPr>
              <w:lastRenderedPageBreak/>
              <w:t>Model chọn</w:t>
            </w:r>
          </w:p>
        </w:tc>
        <w:tc>
          <w:tcPr>
            <w:tcW w:w="1930" w:type="dxa"/>
          </w:tcPr>
          <w:p w14:paraId="10F4E3CF" w14:textId="77777777" w:rsidR="00730366" w:rsidRDefault="00000000">
            <w:r>
              <w:rPr>
                <w:rFonts w:ascii="Arial" w:hAnsi="Arial"/>
                <w:b/>
                <w:sz w:val="19"/>
              </w:rPr>
              <w:t>Kết quả nhận diện</w:t>
            </w:r>
          </w:p>
        </w:tc>
        <w:tc>
          <w:tcPr>
            <w:tcW w:w="1930" w:type="dxa"/>
          </w:tcPr>
          <w:p w14:paraId="1DD42F9A" w14:textId="77777777" w:rsidR="00730366" w:rsidRDefault="00000000">
            <w:r>
              <w:rPr>
                <w:rFonts w:ascii="Arial" w:hAnsi="Arial"/>
                <w:b/>
                <w:sz w:val="19"/>
              </w:rPr>
              <w:t>Đánh giá</w:t>
            </w:r>
          </w:p>
        </w:tc>
      </w:tr>
      <w:tr w:rsidR="00730366" w14:paraId="0ACB1CE1" w14:textId="77777777">
        <w:trPr>
          <w:jc w:val="center"/>
        </w:trPr>
        <w:tc>
          <w:tcPr>
            <w:tcW w:w="1930" w:type="dxa"/>
          </w:tcPr>
          <w:p w14:paraId="6D6D4AD0" w14:textId="77777777" w:rsidR="00730366" w:rsidRDefault="00000000">
            <w:r>
              <w:rPr>
                <w:rFonts w:ascii="Arial" w:hAnsi="Arial"/>
                <w:sz w:val="17"/>
              </w:rPr>
              <w:t>#4</w:t>
            </w:r>
          </w:p>
        </w:tc>
        <w:tc>
          <w:tcPr>
            <w:tcW w:w="1930" w:type="dxa"/>
          </w:tcPr>
          <w:p w14:paraId="14DC01C7" w14:textId="77777777" w:rsidR="00730366" w:rsidRDefault="00000000">
            <w:r>
              <w:rPr>
                <w:rFonts w:ascii="Arial" w:hAnsi="Arial"/>
                <w:sz w:val="17"/>
              </w:rPr>
              <w:t>[683, 484, 961, 527]</w:t>
            </w:r>
          </w:p>
        </w:tc>
        <w:tc>
          <w:tcPr>
            <w:tcW w:w="1930" w:type="dxa"/>
          </w:tcPr>
          <w:p w14:paraId="573CFEA4" w14:textId="77777777" w:rsidR="00730366" w:rsidRDefault="00000000">
            <w:r>
              <w:rPr>
                <w:rFonts w:ascii="Arial" w:hAnsi="Arial"/>
                <w:sz w:val="17"/>
              </w:rPr>
              <w:t>PP-OCRv6</w:t>
            </w:r>
          </w:p>
        </w:tc>
        <w:tc>
          <w:tcPr>
            <w:tcW w:w="1930" w:type="dxa"/>
          </w:tcPr>
          <w:p w14:paraId="5A01C121" w14:textId="77777777" w:rsidR="00730366" w:rsidRDefault="00000000">
            <w:r>
              <w:rPr>
                <w:rFonts w:ascii="Arial" w:hAnsi="Arial"/>
                <w:sz w:val="17"/>
              </w:rPr>
              <w:t>802750062476</w:t>
            </w:r>
          </w:p>
        </w:tc>
        <w:tc>
          <w:tcPr>
            <w:tcW w:w="1930" w:type="dxa"/>
          </w:tcPr>
          <w:p w14:paraId="105AE9E1" w14:textId="77777777" w:rsidR="00730366" w:rsidRDefault="00000000">
            <w:r>
              <w:rPr>
                <w:rFonts w:ascii="Arial" w:hAnsi="Arial"/>
                <w:sz w:val="17"/>
              </w:rPr>
              <w:t>Chuẩn xác 100% mã vạch</w:t>
            </w:r>
          </w:p>
        </w:tc>
      </w:tr>
      <w:tr w:rsidR="00730366" w14:paraId="381A27B9" w14:textId="77777777">
        <w:trPr>
          <w:jc w:val="center"/>
        </w:trPr>
        <w:tc>
          <w:tcPr>
            <w:tcW w:w="1930" w:type="dxa"/>
          </w:tcPr>
          <w:p w14:paraId="2D1FA9CC" w14:textId="77777777" w:rsidR="00730366" w:rsidRDefault="00000000">
            <w:r>
              <w:rPr>
                <w:rFonts w:ascii="Arial" w:hAnsi="Arial"/>
                <w:sz w:val="17"/>
              </w:rPr>
              <w:t>#5</w:t>
            </w:r>
          </w:p>
        </w:tc>
        <w:tc>
          <w:tcPr>
            <w:tcW w:w="1930" w:type="dxa"/>
          </w:tcPr>
          <w:p w14:paraId="32C1CA95" w14:textId="77777777" w:rsidR="00730366" w:rsidRDefault="00000000">
            <w:r>
              <w:rPr>
                <w:rFonts w:ascii="Arial" w:hAnsi="Arial"/>
                <w:sz w:val="17"/>
              </w:rPr>
              <w:t>[533, 524, 881, 565]</w:t>
            </w:r>
          </w:p>
        </w:tc>
        <w:tc>
          <w:tcPr>
            <w:tcW w:w="1930" w:type="dxa"/>
          </w:tcPr>
          <w:p w14:paraId="4F8576F1" w14:textId="77777777" w:rsidR="00730366" w:rsidRDefault="00000000">
            <w:r>
              <w:rPr>
                <w:rFonts w:ascii="Arial" w:hAnsi="Arial"/>
                <w:sz w:val="17"/>
              </w:rPr>
              <w:t>PP-OCRv6</w:t>
            </w:r>
          </w:p>
        </w:tc>
        <w:tc>
          <w:tcPr>
            <w:tcW w:w="1930" w:type="dxa"/>
          </w:tcPr>
          <w:p w14:paraId="4E30D9F6" w14:textId="77777777" w:rsidR="00730366" w:rsidRDefault="00000000">
            <w:r>
              <w:rPr>
                <w:rFonts w:ascii="Arial" w:hAnsi="Arial"/>
                <w:sz w:val="17"/>
              </w:rPr>
              <w:t>440 - E204G05 - 002</w:t>
            </w:r>
          </w:p>
        </w:tc>
        <w:tc>
          <w:tcPr>
            <w:tcW w:w="1930" w:type="dxa"/>
          </w:tcPr>
          <w:p w14:paraId="4326871C" w14:textId="77777777" w:rsidR="00730366" w:rsidRDefault="00000000">
            <w:r>
              <w:rPr>
                <w:rFonts w:ascii="Arial" w:hAnsi="Arial"/>
                <w:sz w:val="17"/>
              </w:rPr>
              <w:t>Đầy đủ ký tự mã đơn</w:t>
            </w:r>
          </w:p>
        </w:tc>
      </w:tr>
      <w:tr w:rsidR="00730366" w14:paraId="56FA83DF" w14:textId="77777777">
        <w:trPr>
          <w:jc w:val="center"/>
        </w:trPr>
        <w:tc>
          <w:tcPr>
            <w:tcW w:w="1930" w:type="dxa"/>
          </w:tcPr>
          <w:p w14:paraId="5E72A2EC" w14:textId="77777777" w:rsidR="00730366" w:rsidRDefault="00000000">
            <w:r>
              <w:rPr>
                <w:rFonts w:ascii="Arial" w:hAnsi="Arial"/>
                <w:sz w:val="17"/>
              </w:rPr>
              <w:t>#7</w:t>
            </w:r>
          </w:p>
        </w:tc>
        <w:tc>
          <w:tcPr>
            <w:tcW w:w="1930" w:type="dxa"/>
          </w:tcPr>
          <w:p w14:paraId="6EE112D8" w14:textId="77777777" w:rsidR="00730366" w:rsidRDefault="00000000">
            <w:r>
              <w:rPr>
                <w:rFonts w:ascii="Arial" w:hAnsi="Arial"/>
                <w:sz w:val="17"/>
              </w:rPr>
              <w:t>[166, 722, 882, 776]</w:t>
            </w:r>
          </w:p>
        </w:tc>
        <w:tc>
          <w:tcPr>
            <w:tcW w:w="1930" w:type="dxa"/>
          </w:tcPr>
          <w:p w14:paraId="4B9CE3E0" w14:textId="77777777" w:rsidR="00730366" w:rsidRDefault="00000000">
            <w:r>
              <w:rPr>
                <w:rFonts w:ascii="Arial" w:hAnsi="Arial"/>
                <w:sz w:val="17"/>
              </w:rPr>
              <w:t>VietOCR</w:t>
            </w:r>
          </w:p>
        </w:tc>
        <w:tc>
          <w:tcPr>
            <w:tcW w:w="1930" w:type="dxa"/>
          </w:tcPr>
          <w:p w14:paraId="5CDEE882" w14:textId="77777777" w:rsidR="00730366" w:rsidRDefault="00000000">
            <w:r>
              <w:rPr>
                <w:rFonts w:ascii="Arial" w:hAnsi="Arial"/>
                <w:sz w:val="17"/>
              </w:rPr>
              <w:t>Người gửi: Shop Camera Yoosee</w:t>
            </w:r>
          </w:p>
        </w:tc>
        <w:tc>
          <w:tcPr>
            <w:tcW w:w="1930" w:type="dxa"/>
          </w:tcPr>
          <w:p w14:paraId="6E8A9EC9" w14:textId="77777777" w:rsidR="00730366" w:rsidRDefault="00000000">
            <w:r>
              <w:rPr>
                <w:rFonts w:ascii="Arial" w:hAnsi="Arial"/>
                <w:sz w:val="17"/>
              </w:rPr>
              <w:t>Đầy đủ dấu tiếng Việt</w:t>
            </w:r>
          </w:p>
        </w:tc>
      </w:tr>
      <w:tr w:rsidR="00730366" w14:paraId="7A1BDAAD" w14:textId="77777777">
        <w:trPr>
          <w:jc w:val="center"/>
        </w:trPr>
        <w:tc>
          <w:tcPr>
            <w:tcW w:w="1930" w:type="dxa"/>
          </w:tcPr>
          <w:p w14:paraId="63A1EFC8" w14:textId="77777777" w:rsidR="00730366" w:rsidRDefault="00000000">
            <w:r>
              <w:rPr>
                <w:rFonts w:ascii="Arial" w:hAnsi="Arial"/>
                <w:sz w:val="17"/>
              </w:rPr>
              <w:t>#12</w:t>
            </w:r>
          </w:p>
        </w:tc>
        <w:tc>
          <w:tcPr>
            <w:tcW w:w="1930" w:type="dxa"/>
          </w:tcPr>
          <w:p w14:paraId="5678A977" w14:textId="77777777" w:rsidR="00730366" w:rsidRDefault="00000000">
            <w:r>
              <w:rPr>
                <w:rFonts w:ascii="Arial" w:hAnsi="Arial"/>
                <w:sz w:val="17"/>
              </w:rPr>
              <w:t>[162, 1183, 949, 1238]</w:t>
            </w:r>
          </w:p>
        </w:tc>
        <w:tc>
          <w:tcPr>
            <w:tcW w:w="1930" w:type="dxa"/>
          </w:tcPr>
          <w:p w14:paraId="6E0A23F4" w14:textId="77777777" w:rsidR="00730366" w:rsidRDefault="00000000">
            <w:r>
              <w:rPr>
                <w:rFonts w:ascii="Arial" w:hAnsi="Arial"/>
                <w:sz w:val="17"/>
              </w:rPr>
              <w:t>VietOCR</w:t>
            </w:r>
          </w:p>
        </w:tc>
        <w:tc>
          <w:tcPr>
            <w:tcW w:w="1930" w:type="dxa"/>
          </w:tcPr>
          <w:p w14:paraId="16122CCC" w14:textId="77777777" w:rsidR="00730366" w:rsidRDefault="00000000">
            <w:r>
              <w:rPr>
                <w:rFonts w:ascii="Arial" w:hAnsi="Arial"/>
                <w:sz w:val="17"/>
              </w:rPr>
              <w:t>Người nhận Chung Nguyên - H?7078</w:t>
            </w:r>
          </w:p>
        </w:tc>
        <w:tc>
          <w:tcPr>
            <w:tcW w:w="1930" w:type="dxa"/>
          </w:tcPr>
          <w:p w14:paraId="524D49FA" w14:textId="77777777" w:rsidR="00730366" w:rsidRDefault="00000000">
            <w:r>
              <w:rPr>
                <w:rFonts w:ascii="Arial" w:hAnsi="Arial"/>
                <w:sz w:val="17"/>
              </w:rPr>
              <w:t>Nhận đúng họ tên tiếng Việt</w:t>
            </w:r>
          </w:p>
        </w:tc>
      </w:tr>
      <w:tr w:rsidR="00730366" w14:paraId="20005778" w14:textId="77777777">
        <w:trPr>
          <w:jc w:val="center"/>
        </w:trPr>
        <w:tc>
          <w:tcPr>
            <w:tcW w:w="1930" w:type="dxa"/>
          </w:tcPr>
          <w:p w14:paraId="19A11D67" w14:textId="77777777" w:rsidR="00730366" w:rsidRDefault="00000000">
            <w:r>
              <w:rPr>
                <w:rFonts w:ascii="Arial" w:hAnsi="Arial"/>
                <w:sz w:val="17"/>
              </w:rPr>
              <w:t>#13</w:t>
            </w:r>
          </w:p>
        </w:tc>
        <w:tc>
          <w:tcPr>
            <w:tcW w:w="1930" w:type="dxa"/>
          </w:tcPr>
          <w:p w14:paraId="54F1CA50" w14:textId="77777777" w:rsidR="00730366" w:rsidRDefault="00000000">
            <w:r>
              <w:rPr>
                <w:rFonts w:ascii="Arial" w:hAnsi="Arial"/>
                <w:sz w:val="17"/>
              </w:rPr>
              <w:t>[166, 1236, 1083, 1289]</w:t>
            </w:r>
          </w:p>
        </w:tc>
        <w:tc>
          <w:tcPr>
            <w:tcW w:w="1930" w:type="dxa"/>
          </w:tcPr>
          <w:p w14:paraId="5AEB4D5B" w14:textId="77777777" w:rsidR="00730366" w:rsidRDefault="00000000">
            <w:r>
              <w:rPr>
                <w:rFonts w:ascii="Arial" w:hAnsi="Arial"/>
                <w:sz w:val="17"/>
              </w:rPr>
              <w:t>VietOCR</w:t>
            </w:r>
          </w:p>
        </w:tc>
        <w:tc>
          <w:tcPr>
            <w:tcW w:w="1930" w:type="dxa"/>
          </w:tcPr>
          <w:p w14:paraId="10038449" w14:textId="77777777" w:rsidR="00730366" w:rsidRDefault="00000000">
            <w:r>
              <w:rPr>
                <w:rFonts w:ascii="Arial" w:hAnsi="Arial"/>
                <w:sz w:val="17"/>
              </w:rPr>
              <w:t>Tư 1, Xã Quý Sơn, Huyện Lục Ngạn, Bắc Giang</w:t>
            </w:r>
          </w:p>
        </w:tc>
        <w:tc>
          <w:tcPr>
            <w:tcW w:w="1930" w:type="dxa"/>
          </w:tcPr>
          <w:p w14:paraId="71F6B165" w14:textId="77777777" w:rsidR="00730366" w:rsidRDefault="00000000">
            <w:r>
              <w:rPr>
                <w:rFonts w:ascii="Arial" w:hAnsi="Arial"/>
                <w:sz w:val="17"/>
              </w:rPr>
              <w:t>Địa chỉ hành chính chuẩn xác</w:t>
            </w:r>
          </w:p>
        </w:tc>
      </w:tr>
      <w:tr w:rsidR="00730366" w14:paraId="50C055E7" w14:textId="77777777">
        <w:trPr>
          <w:jc w:val="center"/>
        </w:trPr>
        <w:tc>
          <w:tcPr>
            <w:tcW w:w="1930" w:type="dxa"/>
          </w:tcPr>
          <w:p w14:paraId="48286019" w14:textId="77777777" w:rsidR="00730366" w:rsidRDefault="00000000">
            <w:r>
              <w:rPr>
                <w:rFonts w:ascii="Arial" w:hAnsi="Arial"/>
                <w:sz w:val="17"/>
              </w:rPr>
              <w:t>#18</w:t>
            </w:r>
          </w:p>
        </w:tc>
        <w:tc>
          <w:tcPr>
            <w:tcW w:w="1930" w:type="dxa"/>
          </w:tcPr>
          <w:p w14:paraId="4FFB8030" w14:textId="77777777" w:rsidR="00730366" w:rsidRDefault="00000000">
            <w:r>
              <w:rPr>
                <w:rFonts w:ascii="Arial" w:hAnsi="Arial"/>
                <w:sz w:val="17"/>
              </w:rPr>
              <w:t>[273, 1343, 1028, 1393]</w:t>
            </w:r>
          </w:p>
        </w:tc>
        <w:tc>
          <w:tcPr>
            <w:tcW w:w="1930" w:type="dxa"/>
          </w:tcPr>
          <w:p w14:paraId="7E719ADC" w14:textId="77777777" w:rsidR="00730366" w:rsidRDefault="00000000">
            <w:r>
              <w:rPr>
                <w:rFonts w:ascii="Arial" w:hAnsi="Arial"/>
                <w:sz w:val="17"/>
              </w:rPr>
              <w:t>VietOCR</w:t>
            </w:r>
          </w:p>
        </w:tc>
        <w:tc>
          <w:tcPr>
            <w:tcW w:w="1930" w:type="dxa"/>
          </w:tcPr>
          <w:p w14:paraId="674ED990" w14:textId="77777777" w:rsidR="00730366" w:rsidRDefault="00000000">
            <w:r>
              <w:rPr>
                <w:rFonts w:ascii="Arial" w:hAnsi="Arial"/>
                <w:sz w:val="17"/>
              </w:rPr>
              <w:t>D14X-D14X: Camera 2 mát Wifi - D14X x 1</w:t>
            </w:r>
          </w:p>
        </w:tc>
        <w:tc>
          <w:tcPr>
            <w:tcW w:w="1930" w:type="dxa"/>
          </w:tcPr>
          <w:p w14:paraId="56FD5C07" w14:textId="77777777" w:rsidR="00730366" w:rsidRDefault="00000000">
            <w:r>
              <w:rPr>
                <w:rFonts w:ascii="Arial" w:hAnsi="Arial"/>
                <w:sz w:val="17"/>
              </w:rPr>
              <w:t>Đọc đúng tên hàng hóa</w:t>
            </w:r>
          </w:p>
        </w:tc>
      </w:tr>
      <w:tr w:rsidR="00730366" w14:paraId="4F43FB13" w14:textId="77777777">
        <w:trPr>
          <w:jc w:val="center"/>
        </w:trPr>
        <w:tc>
          <w:tcPr>
            <w:tcW w:w="1930" w:type="dxa"/>
          </w:tcPr>
          <w:p w14:paraId="7DAC6531" w14:textId="77777777" w:rsidR="00730366" w:rsidRDefault="00000000">
            <w:r>
              <w:rPr>
                <w:rFonts w:ascii="Arial" w:hAnsi="Arial"/>
                <w:sz w:val="17"/>
              </w:rPr>
              <w:t>#20</w:t>
            </w:r>
          </w:p>
        </w:tc>
        <w:tc>
          <w:tcPr>
            <w:tcW w:w="1930" w:type="dxa"/>
          </w:tcPr>
          <w:p w14:paraId="59B306AE" w14:textId="77777777" w:rsidR="00730366" w:rsidRDefault="00000000">
            <w:r>
              <w:rPr>
                <w:rFonts w:ascii="Arial" w:hAnsi="Arial"/>
                <w:sz w:val="17"/>
              </w:rPr>
              <w:t>[275, 1390, 1004, 1438]</w:t>
            </w:r>
          </w:p>
        </w:tc>
        <w:tc>
          <w:tcPr>
            <w:tcW w:w="1930" w:type="dxa"/>
          </w:tcPr>
          <w:p w14:paraId="4414210B" w14:textId="77777777" w:rsidR="00730366" w:rsidRDefault="00000000">
            <w:r>
              <w:rPr>
                <w:rFonts w:ascii="Arial" w:hAnsi="Arial"/>
                <w:sz w:val="17"/>
              </w:rPr>
              <w:t>VietOCR</w:t>
            </w:r>
          </w:p>
        </w:tc>
        <w:tc>
          <w:tcPr>
            <w:tcW w:w="1930" w:type="dxa"/>
          </w:tcPr>
          <w:p w14:paraId="5344890C" w14:textId="77777777" w:rsidR="00730366" w:rsidRDefault="00000000">
            <w:r>
              <w:rPr>
                <w:rFonts w:ascii="Arial" w:hAnsi="Arial"/>
                <w:sz w:val="17"/>
              </w:rPr>
              <w:t>TN512GB-TN512GB: Thẻ nhớ 512GB x 1</w:t>
            </w:r>
          </w:p>
        </w:tc>
        <w:tc>
          <w:tcPr>
            <w:tcW w:w="1930" w:type="dxa"/>
          </w:tcPr>
          <w:p w14:paraId="074A7A56" w14:textId="77777777" w:rsidR="00730366" w:rsidRDefault="00000000">
            <w:r>
              <w:rPr>
                <w:rFonts w:ascii="Arial" w:hAnsi="Arial"/>
                <w:sz w:val="17"/>
              </w:rPr>
              <w:t>Đúng thông số kỹ thuật</w:t>
            </w:r>
          </w:p>
        </w:tc>
      </w:tr>
      <w:tr w:rsidR="00730366" w14:paraId="5DDD325A" w14:textId="77777777">
        <w:trPr>
          <w:jc w:val="center"/>
        </w:trPr>
        <w:tc>
          <w:tcPr>
            <w:tcW w:w="1930" w:type="dxa"/>
          </w:tcPr>
          <w:p w14:paraId="7E03ECD4" w14:textId="77777777" w:rsidR="00730366" w:rsidRDefault="00000000">
            <w:r>
              <w:rPr>
                <w:rFonts w:ascii="Arial" w:hAnsi="Arial"/>
                <w:sz w:val="17"/>
              </w:rPr>
              <w:t>#24</w:t>
            </w:r>
          </w:p>
        </w:tc>
        <w:tc>
          <w:tcPr>
            <w:tcW w:w="1930" w:type="dxa"/>
          </w:tcPr>
          <w:p w14:paraId="77A1748D" w14:textId="77777777" w:rsidR="00730366" w:rsidRDefault="00000000">
            <w:r>
              <w:rPr>
                <w:rFonts w:ascii="Arial" w:hAnsi="Arial"/>
                <w:sz w:val="17"/>
              </w:rPr>
              <w:t>[946, 1526, 1241, 1573]</w:t>
            </w:r>
          </w:p>
        </w:tc>
        <w:tc>
          <w:tcPr>
            <w:tcW w:w="1930" w:type="dxa"/>
          </w:tcPr>
          <w:p w14:paraId="08014906" w14:textId="77777777" w:rsidR="00730366" w:rsidRDefault="00000000">
            <w:r>
              <w:rPr>
                <w:rFonts w:ascii="Arial" w:hAnsi="Arial"/>
                <w:sz w:val="17"/>
              </w:rPr>
              <w:t>VietOCR</w:t>
            </w:r>
          </w:p>
        </w:tc>
        <w:tc>
          <w:tcPr>
            <w:tcW w:w="1930" w:type="dxa"/>
          </w:tcPr>
          <w:p w14:paraId="345B3223" w14:textId="77777777" w:rsidR="00730366" w:rsidRDefault="00000000">
            <w:r>
              <w:rPr>
                <w:rFonts w:ascii="Arial" w:hAnsi="Arial"/>
                <w:sz w:val="17"/>
              </w:rPr>
              <w:t>COD:520.000 đ</w:t>
            </w:r>
          </w:p>
        </w:tc>
        <w:tc>
          <w:tcPr>
            <w:tcW w:w="1930" w:type="dxa"/>
          </w:tcPr>
          <w:p w14:paraId="299F4314" w14:textId="77777777" w:rsidR="00730366" w:rsidRDefault="00000000">
            <w:r>
              <w:rPr>
                <w:rFonts w:ascii="Arial" w:hAnsi="Arial"/>
                <w:sz w:val="17"/>
              </w:rPr>
              <w:t>Nhận diện đúng ký hiệu đ</w:t>
            </w:r>
          </w:p>
        </w:tc>
      </w:tr>
      <w:tr w:rsidR="00730366" w14:paraId="7BF82F83" w14:textId="77777777">
        <w:trPr>
          <w:jc w:val="center"/>
        </w:trPr>
        <w:tc>
          <w:tcPr>
            <w:tcW w:w="1930" w:type="dxa"/>
          </w:tcPr>
          <w:p w14:paraId="09E1899B" w14:textId="77777777" w:rsidR="00730366" w:rsidRDefault="00000000">
            <w:r>
              <w:rPr>
                <w:rFonts w:ascii="Arial" w:hAnsi="Arial"/>
                <w:sz w:val="17"/>
              </w:rPr>
              <w:t>#26</w:t>
            </w:r>
          </w:p>
        </w:tc>
        <w:tc>
          <w:tcPr>
            <w:tcW w:w="1930" w:type="dxa"/>
          </w:tcPr>
          <w:p w14:paraId="2C68A9CB" w14:textId="77777777" w:rsidR="00730366" w:rsidRDefault="00000000">
            <w:r>
              <w:rPr>
                <w:rFonts w:ascii="Arial" w:hAnsi="Arial"/>
                <w:sz w:val="17"/>
              </w:rPr>
              <w:t>[246, 1620, 1155, 1685]</w:t>
            </w:r>
          </w:p>
        </w:tc>
        <w:tc>
          <w:tcPr>
            <w:tcW w:w="1930" w:type="dxa"/>
          </w:tcPr>
          <w:p w14:paraId="4646AA36" w14:textId="77777777" w:rsidR="00730366" w:rsidRDefault="00000000">
            <w:r>
              <w:rPr>
                <w:rFonts w:ascii="Arial" w:hAnsi="Arial"/>
                <w:sz w:val="17"/>
              </w:rPr>
              <w:t>VietOCR</w:t>
            </w:r>
          </w:p>
        </w:tc>
        <w:tc>
          <w:tcPr>
            <w:tcW w:w="1930" w:type="dxa"/>
          </w:tcPr>
          <w:p w14:paraId="1FFCAED0" w14:textId="77777777" w:rsidR="00730366" w:rsidRDefault="00000000">
            <w:r>
              <w:rPr>
                <w:rFonts w:ascii="Arial" w:hAnsi="Arial"/>
                <w:sz w:val="17"/>
              </w:rPr>
              <w:t>CÓ VĂN ĐỀ GỌI SHOP 0912.600.833 HÓ TRỢ</w:t>
            </w:r>
          </w:p>
        </w:tc>
        <w:tc>
          <w:tcPr>
            <w:tcW w:w="1930" w:type="dxa"/>
          </w:tcPr>
          <w:p w14:paraId="3BCB2932" w14:textId="77777777" w:rsidR="00730366" w:rsidRDefault="00000000">
            <w:r>
              <w:rPr>
                <w:rFonts w:ascii="Arial" w:hAnsi="Arial"/>
                <w:sz w:val="17"/>
              </w:rPr>
              <w:t>Giữ nguyên số điện thoại</w:t>
            </w:r>
          </w:p>
        </w:tc>
      </w:tr>
      <w:tr w:rsidR="00730366" w14:paraId="6A641A5F" w14:textId="77777777">
        <w:trPr>
          <w:jc w:val="center"/>
        </w:trPr>
        <w:tc>
          <w:tcPr>
            <w:tcW w:w="1930" w:type="dxa"/>
          </w:tcPr>
          <w:p w14:paraId="7B43B84F" w14:textId="77777777" w:rsidR="00730366" w:rsidRDefault="00000000">
            <w:r>
              <w:rPr>
                <w:rFonts w:ascii="Arial" w:hAnsi="Arial"/>
                <w:sz w:val="17"/>
              </w:rPr>
              <w:t>#27</w:t>
            </w:r>
          </w:p>
        </w:tc>
        <w:tc>
          <w:tcPr>
            <w:tcW w:w="1930" w:type="dxa"/>
          </w:tcPr>
          <w:p w14:paraId="7002BB7D" w14:textId="77777777" w:rsidR="00730366" w:rsidRDefault="00000000">
            <w:r>
              <w:rPr>
                <w:rFonts w:ascii="Arial" w:hAnsi="Arial"/>
                <w:sz w:val="17"/>
              </w:rPr>
              <w:t>[216, 1663, 1189, 1745]</w:t>
            </w:r>
          </w:p>
        </w:tc>
        <w:tc>
          <w:tcPr>
            <w:tcW w:w="1930" w:type="dxa"/>
          </w:tcPr>
          <w:p w14:paraId="33DF8FF0" w14:textId="77777777" w:rsidR="00730366" w:rsidRDefault="00000000">
            <w:r>
              <w:rPr>
                <w:rFonts w:ascii="Arial" w:hAnsi="Arial"/>
                <w:sz w:val="17"/>
              </w:rPr>
              <w:t>VietOCR</w:t>
            </w:r>
          </w:p>
        </w:tc>
        <w:tc>
          <w:tcPr>
            <w:tcW w:w="1930" w:type="dxa"/>
          </w:tcPr>
          <w:p w14:paraId="22A1C8D3" w14:textId="77777777" w:rsidR="00730366" w:rsidRDefault="00000000">
            <w:r>
              <w:rPr>
                <w:rFonts w:ascii="Arial" w:hAnsi="Arial"/>
                <w:sz w:val="17"/>
              </w:rPr>
              <w:t>KHÔNG TỰ Ý HOÀN ĐƠN, CẦM ƠN ANH CHỊ 1</w:t>
            </w:r>
          </w:p>
        </w:tc>
        <w:tc>
          <w:tcPr>
            <w:tcW w:w="1930" w:type="dxa"/>
          </w:tcPr>
          <w:p w14:paraId="33A209F0" w14:textId="77777777" w:rsidR="00730366" w:rsidRDefault="00000000">
            <w:r>
              <w:rPr>
                <w:rFonts w:ascii="Arial" w:hAnsi="Arial"/>
                <w:sz w:val="17"/>
              </w:rPr>
              <w:t>Nhận diện trọn vẹn câu ghi chú</w:t>
            </w:r>
          </w:p>
        </w:tc>
      </w:tr>
    </w:tbl>
    <w:p w14:paraId="1D5494B7" w14:textId="77777777" w:rsidR="00730366" w:rsidRDefault="00730366">
      <w:pPr>
        <w:spacing w:after="120"/>
      </w:pPr>
    </w:p>
    <w:p w14:paraId="50DA0107" w14:textId="77777777" w:rsidR="00730366" w:rsidRDefault="00000000">
      <w:pPr>
        <w:spacing w:before="280" w:after="80"/>
      </w:pPr>
      <w:r>
        <w:rPr>
          <w:rFonts w:ascii="Arial" w:hAnsi="Arial"/>
          <w:b/>
          <w:color w:val="0F766E"/>
          <w:sz w:val="27"/>
        </w:rPr>
        <w:t>4. SO SÁNH VÀ KHẮC PHỤC CÁC VẤN ĐỀ (21/9 VS 22/9)</w:t>
      </w:r>
    </w:p>
    <w:p w14:paraId="56664D7F" w14:textId="77777777" w:rsidR="00730366" w:rsidRDefault="00000000">
      <w:pPr>
        <w:pStyle w:val="ListBullet"/>
        <w:spacing w:after="60"/>
      </w:pPr>
      <w:r>
        <w:rPr>
          <w:rFonts w:ascii="Arial" w:hAnsi="Arial"/>
          <w:b/>
          <w:sz w:val="20"/>
        </w:rPr>
        <w:t xml:space="preserve">Vấn đề 1 - Cắt quá sát chữ làm mất nét: </w:t>
      </w:r>
      <w:r>
        <w:rPr>
          <w:rFonts w:ascii="Arial" w:hAnsi="Arial"/>
          <w:sz w:val="20"/>
        </w:rPr>
        <w:t>Đã giải quyết hoàn toàn bằng hàm crop_image_patch với padding thích ứng.</w:t>
      </w:r>
    </w:p>
    <w:p w14:paraId="2DB7E6D1" w14:textId="77777777" w:rsidR="00730366" w:rsidRDefault="00000000">
      <w:pPr>
        <w:pStyle w:val="ListBullet"/>
        <w:spacing w:after="60"/>
      </w:pPr>
      <w:r>
        <w:rPr>
          <w:rFonts w:ascii="Arial" w:hAnsi="Arial"/>
          <w:b/>
          <w:sz w:val="20"/>
        </w:rPr>
        <w:t xml:space="preserve">Vấn đề 2 - Ảnh bị xoay ngang/dọc: </w:t>
      </w:r>
      <w:r>
        <w:rPr>
          <w:rFonts w:ascii="Arial" w:hAnsi="Arial"/>
          <w:sz w:val="20"/>
        </w:rPr>
        <w:t>Đã tích hợp use_doc_orientation_classify và tự động xoay ảnh theo góc angle trước khi trích xuất bounding box.</w:t>
      </w:r>
    </w:p>
    <w:p w14:paraId="031EA610" w14:textId="77777777" w:rsidR="00730366" w:rsidRDefault="00000000">
      <w:pPr>
        <w:pStyle w:val="ListBullet"/>
        <w:spacing w:after="60"/>
      </w:pPr>
      <w:r>
        <w:rPr>
          <w:rFonts w:ascii="Arial" w:hAnsi="Arial"/>
          <w:b/>
          <w:sz w:val="20"/>
        </w:rPr>
        <w:t xml:space="preserve">Vấn đề 3 - Tiếng Việt bị mất dấu: </w:t>
      </w:r>
      <w:r>
        <w:rPr>
          <w:rFonts w:ascii="Arial" w:hAnsi="Arial"/>
          <w:sz w:val="20"/>
        </w:rPr>
        <w:t>Đã giải quyết triệt để nhờ tích hợp VietOCR (VGG-Transformer).</w:t>
      </w:r>
    </w:p>
    <w:p w14:paraId="49D567E3" w14:textId="77777777" w:rsidR="00730366" w:rsidRDefault="00000000">
      <w:pPr>
        <w:pStyle w:val="ListBullet"/>
        <w:spacing w:after="60"/>
      </w:pPr>
      <w:r>
        <w:rPr>
          <w:rFonts w:ascii="Arial" w:hAnsi="Arial"/>
          <w:b/>
          <w:sz w:val="20"/>
        </w:rPr>
        <w:t xml:space="preserve">Vấn đề 4 - Trực quan hóa đối chiếu: </w:t>
      </w:r>
      <w:r>
        <w:rPr>
          <w:rFonts w:ascii="Arial" w:hAnsi="Arial"/>
          <w:sz w:val="20"/>
        </w:rPr>
        <w:t>Đã xây dựng thành công bộ tạo ảnh Dual-View Side-by-Side (test_document_dual_view.jpg).</w:t>
      </w:r>
    </w:p>
    <w:p w14:paraId="1AFF5286" w14:textId="77777777" w:rsidR="00730366" w:rsidRDefault="00000000">
      <w:pPr>
        <w:pStyle w:val="ListBullet"/>
        <w:spacing w:after="60"/>
      </w:pPr>
      <w:r>
        <w:rPr>
          <w:rFonts w:ascii="Arial" w:hAnsi="Arial"/>
          <w:b/>
          <w:sz w:val="20"/>
        </w:rPr>
        <w:t xml:space="preserve">Vấn đề 5 - Bài toán tài liệu in lệch: </w:t>
      </w:r>
      <w:r>
        <w:rPr>
          <w:rFonts w:ascii="Arial" w:hAnsi="Arial"/>
          <w:sz w:val="20"/>
        </w:rPr>
        <w:t>Đã xây dựng quy trình huấn luyện YOLO Layout với Data Augmentation (train_yolo_layout.py).</w:t>
      </w:r>
    </w:p>
    <w:p w14:paraId="500DAE1A" w14:textId="77777777" w:rsidR="00730366" w:rsidRDefault="00000000">
      <w:pPr>
        <w:spacing w:before="280" w:after="80"/>
      </w:pPr>
      <w:r>
        <w:rPr>
          <w:rFonts w:ascii="Arial" w:hAnsi="Arial"/>
          <w:b/>
          <w:color w:val="0F766E"/>
          <w:sz w:val="27"/>
        </w:rPr>
        <w:t>5. KẾT LUẬN &amp; ĐỀ XUẤT HƯỚNG ĐI TIẾP THEO</w:t>
      </w:r>
    </w:p>
    <w:p w14:paraId="37DD09F7" w14:textId="77777777" w:rsidR="00730366" w:rsidRDefault="00000000">
      <w:pPr>
        <w:spacing w:after="80"/>
      </w:pPr>
      <w:r>
        <w:rPr>
          <w:rFonts w:ascii="Arial" w:hAnsi="Arial"/>
          <w:sz w:val="20"/>
        </w:rPr>
        <w:t>Kết luận: Việc kết hợp thế mạnh phân đoạn cấu trúc của PP-DocLayoutV3 + PP-StructureV3 với khả năng đọc tiếng Việt của VietOCR và đọc chuỗi số của PP-OCRv6 đã tạo nên một giải pháp OCR tài liệu toàn diện, đạt độ chính xác thực tế cao.</w:t>
      </w:r>
    </w:p>
    <w:p w14:paraId="35D41F80" w14:textId="77777777" w:rsidR="00730366" w:rsidRDefault="00000000">
      <w:pPr>
        <w:spacing w:after="80"/>
      </w:pPr>
      <w:r>
        <w:rPr>
          <w:rFonts w:ascii="Arial" w:hAnsi="Arial"/>
          <w:sz w:val="20"/>
        </w:rPr>
        <w:t>Hướng phát triển tiếp theo:</w:t>
      </w:r>
    </w:p>
    <w:p w14:paraId="25C93204" w14:textId="77777777" w:rsidR="00730366" w:rsidRDefault="00000000">
      <w:pPr>
        <w:pStyle w:val="ListBullet"/>
        <w:spacing w:after="60"/>
      </w:pPr>
      <w:r>
        <w:rPr>
          <w:rFonts w:ascii="Arial" w:hAnsi="Arial"/>
          <w:b/>
          <w:sz w:val="20"/>
        </w:rPr>
        <w:t xml:space="preserve">Tối ưu tốc độ suy luận: </w:t>
      </w:r>
      <w:r>
        <w:rPr>
          <w:rFonts w:ascii="Arial" w:hAnsi="Arial"/>
          <w:sz w:val="20"/>
        </w:rPr>
        <w:t>Chuyển đổi VietOCR sang định dạng ONNX Runtime và tối ưu xử lý đa luồng trên CPU/GPU.</w:t>
      </w:r>
    </w:p>
    <w:p w14:paraId="329085FE" w14:textId="77777777" w:rsidR="00730366" w:rsidRDefault="00000000">
      <w:pPr>
        <w:pStyle w:val="ListBullet"/>
        <w:spacing w:after="60"/>
      </w:pPr>
      <w:r>
        <w:rPr>
          <w:rFonts w:ascii="Arial" w:hAnsi="Arial"/>
          <w:b/>
          <w:sz w:val="20"/>
        </w:rPr>
        <w:lastRenderedPageBreak/>
        <w:t xml:space="preserve">Huấn luyện YOLO Layout chuyên sâu: </w:t>
      </w:r>
      <w:r>
        <w:rPr>
          <w:rFonts w:ascii="Arial" w:hAnsi="Arial"/>
          <w:sz w:val="20"/>
        </w:rPr>
        <w:t>Thu thập tập dữ liệu biểu mẫu doanh nghiệp để fine-tune mô hình YOLOv8-nano định vị trường tự động.</w:t>
      </w:r>
    </w:p>
    <w:p w14:paraId="6D712023" w14:textId="77777777" w:rsidR="00730366" w:rsidRDefault="00000000">
      <w:pPr>
        <w:pStyle w:val="ListBullet"/>
        <w:spacing w:after="60"/>
      </w:pPr>
      <w:r>
        <w:rPr>
          <w:rFonts w:ascii="Arial" w:hAnsi="Arial"/>
          <w:b/>
          <w:sz w:val="20"/>
        </w:rPr>
        <w:t xml:space="preserve">Trích xuất thực thể có cấu trúc (KIE): </w:t>
      </w:r>
      <w:r>
        <w:rPr>
          <w:rFonts w:ascii="Arial" w:hAnsi="Arial"/>
          <w:sz w:val="20"/>
        </w:rPr>
        <w:t>Xây dựng parser tự động ánh xạ các ô đã nhận diện thành schema JSON chuẩn.</w:t>
      </w:r>
    </w:p>
    <w:sectPr w:rsidR="00730366"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5048439">
    <w:abstractNumId w:val="8"/>
  </w:num>
  <w:num w:numId="2" w16cid:durableId="1991516439">
    <w:abstractNumId w:val="6"/>
  </w:num>
  <w:num w:numId="3" w16cid:durableId="1495029418">
    <w:abstractNumId w:val="5"/>
  </w:num>
  <w:num w:numId="4" w16cid:durableId="152183948">
    <w:abstractNumId w:val="4"/>
  </w:num>
  <w:num w:numId="5" w16cid:durableId="1795443715">
    <w:abstractNumId w:val="7"/>
  </w:num>
  <w:num w:numId="6" w16cid:durableId="918518212">
    <w:abstractNumId w:val="3"/>
  </w:num>
  <w:num w:numId="7" w16cid:durableId="148909269">
    <w:abstractNumId w:val="2"/>
  </w:num>
  <w:num w:numId="8" w16cid:durableId="503016103">
    <w:abstractNumId w:val="1"/>
  </w:num>
  <w:num w:numId="9" w16cid:durableId="1844975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7575"/>
    <w:rsid w:val="00730366"/>
    <w:rsid w:val="008B6D19"/>
    <w:rsid w:val="00AA1D8D"/>
    <w:rsid w:val="00B47730"/>
    <w:rsid w:val="00CB0664"/>
    <w:rsid w:val="00E60F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9AA8FF"/>
  <w14:defaultImageDpi w14:val="300"/>
  <w15:docId w15:val="{19189822-7585-40B2-AEE0-7B040B1FD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3</Pages>
  <Words>755</Words>
  <Characters>4304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Trọng Đào Hữu</cp:lastModifiedBy>
  <cp:revision>2</cp:revision>
  <dcterms:created xsi:type="dcterms:W3CDTF">2013-12-23T23:15:00Z</dcterms:created>
  <dcterms:modified xsi:type="dcterms:W3CDTF">2026-09-22T10:29:00Z</dcterms:modified>
  <cp:category/>
</cp:coreProperties>
</file>