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Date</w:t>
      </w:r>
      <w:r>
        <w:t xml:space="preserve"> </w:t>
      </w:r>
      <w:r>
        <w:t xml:space="preserve">January</w:t>
      </w:r>
      <w:r>
        <w:t xml:space="preserve"> </w:t>
      </w:r>
      <w:r>
        <w:t xml:space="preserve">05,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Data source: xxx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</dc:title>
  <dc:creator/>
  <cp:keywords/>
  <dcterms:created xsi:type="dcterms:W3CDTF">2023-12-17T21:59:15Z</dcterms:created>
  <dcterms:modified xsi:type="dcterms:W3CDTF">2023-12-17T21:59:15Z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lorlinks">
    <vt:lpwstr>True</vt:lpwstr>
  </property>
  <property fmtid="{D5CDD505-2E9C-101B-9397-08002B2CF9AE}" pid="4" name="date">
    <vt:lpwstr>Due Date January 05, 2023</vt:lpwstr>
  </property>
  <property fmtid="{D5CDD505-2E9C-101B-9397-08002B2CF9AE}" pid="5" name="date-format">
    <vt:lpwstr>[Due Date] MMMM DD, YYYY</vt:lpwstr>
  </property>
  <property fmtid="{D5CDD505-2E9C-101B-9397-08002B2CF9AE}" pid="6" name="editor">
    <vt:lpwstr>visual</vt:lpwstr>
  </property>
  <property fmtid="{D5CDD505-2E9C-101B-9397-08002B2CF9AE}" pid="7" name="fontsize">
    <vt:lpwstr>11pt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argin-bottom">
    <vt:lpwstr>2cm</vt:lpwstr>
  </property>
  <property fmtid="{D5CDD505-2E9C-101B-9397-08002B2CF9AE}" pid="13" name="margin-left">
    <vt:lpwstr>2cm</vt:lpwstr>
  </property>
  <property fmtid="{D5CDD505-2E9C-101B-9397-08002B2CF9AE}" pid="14" name="margin-right">
    <vt:lpwstr>2cm</vt:lpwstr>
  </property>
  <property fmtid="{D5CDD505-2E9C-101B-9397-08002B2CF9AE}" pid="15" name="margin-top">
    <vt:lpwstr>2cm</vt:lpwstr>
  </property>
  <property fmtid="{D5CDD505-2E9C-101B-9397-08002B2CF9AE}" pid="16" name="papersize">
    <vt:lpwstr>a4</vt:lpwstr>
  </property>
  <property fmtid="{D5CDD505-2E9C-101B-9397-08002B2CF9AE}" pid="17" name="toc-title">
    <vt:lpwstr>Table of contents</vt:lpwstr>
  </property>
</Properties>
</file>