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D4F" w:rsidRDefault="00A051AA" w:rsidP="00673FE8">
      <w:pPr>
        <w:jc w:val="center"/>
        <w:rPr>
          <w:rFonts w:asciiTheme="majorHAnsi" w:hAnsiTheme="majorHAnsi"/>
          <w:sz w:val="36"/>
          <w:szCs w:val="36"/>
        </w:rPr>
      </w:pPr>
      <w:r>
        <w:rPr>
          <w:rFonts w:asciiTheme="majorHAnsi" w:hAnsiTheme="majorHAnsi" w:hint="eastAsia"/>
          <w:sz w:val="36"/>
          <w:szCs w:val="36"/>
        </w:rPr>
        <w:t>F</w:t>
      </w:r>
      <w:r w:rsidR="00673FE8">
        <w:rPr>
          <w:rFonts w:asciiTheme="majorHAnsi" w:hAnsiTheme="majorHAnsi" w:hint="eastAsia"/>
          <w:sz w:val="36"/>
          <w:szCs w:val="36"/>
        </w:rPr>
        <w:t xml:space="preserve">inal </w:t>
      </w:r>
      <w:r>
        <w:rPr>
          <w:rFonts w:asciiTheme="majorHAnsi" w:hAnsiTheme="majorHAnsi" w:hint="eastAsia"/>
          <w:sz w:val="36"/>
          <w:szCs w:val="36"/>
        </w:rPr>
        <w:t>P</w:t>
      </w:r>
      <w:r w:rsidR="00673FE8" w:rsidRPr="00673FE8">
        <w:rPr>
          <w:rFonts w:asciiTheme="majorHAnsi" w:hAnsiTheme="majorHAnsi"/>
          <w:sz w:val="36"/>
          <w:szCs w:val="36"/>
        </w:rPr>
        <w:t xml:space="preserve">roject </w:t>
      </w:r>
      <w:r w:rsidR="00673FE8">
        <w:rPr>
          <w:rFonts w:asciiTheme="majorHAnsi" w:hAnsiTheme="majorHAnsi" w:hint="eastAsia"/>
          <w:sz w:val="36"/>
          <w:szCs w:val="36"/>
        </w:rPr>
        <w:t xml:space="preserve">System </w:t>
      </w:r>
      <w:r>
        <w:rPr>
          <w:rFonts w:asciiTheme="majorHAnsi" w:hAnsiTheme="majorHAnsi" w:hint="eastAsia"/>
          <w:sz w:val="36"/>
          <w:szCs w:val="36"/>
        </w:rPr>
        <w:t>I</w:t>
      </w:r>
      <w:r w:rsidR="00673FE8">
        <w:rPr>
          <w:rFonts w:asciiTheme="majorHAnsi" w:hAnsiTheme="majorHAnsi" w:hint="eastAsia"/>
          <w:sz w:val="36"/>
          <w:szCs w:val="36"/>
        </w:rPr>
        <w:t>mplementation</w:t>
      </w:r>
      <w:r>
        <w:rPr>
          <w:rFonts w:asciiTheme="majorHAnsi" w:hAnsiTheme="majorHAnsi" w:hint="eastAsia"/>
          <w:sz w:val="36"/>
          <w:szCs w:val="36"/>
        </w:rPr>
        <w:t xml:space="preserve">: </w:t>
      </w:r>
      <w:proofErr w:type="spellStart"/>
      <w:r>
        <w:rPr>
          <w:rFonts w:asciiTheme="majorHAnsi" w:hAnsiTheme="majorHAnsi" w:hint="eastAsia"/>
          <w:sz w:val="36"/>
          <w:szCs w:val="36"/>
        </w:rPr>
        <w:t>PatchMatch</w:t>
      </w:r>
      <w:proofErr w:type="spellEnd"/>
    </w:p>
    <w:p w:rsidR="00673FE8" w:rsidRPr="00A051AA" w:rsidRDefault="00A051AA" w:rsidP="00673FE8">
      <w:pPr>
        <w:pStyle w:val="2"/>
        <w:spacing w:before="0" w:beforeAutospacing="0" w:after="210" w:afterAutospacing="0"/>
        <w:jc w:val="center"/>
        <w:rPr>
          <w:rFonts w:asciiTheme="majorHAnsi" w:hAnsiTheme="majorHAnsi"/>
          <w:b w:val="0"/>
          <w:sz w:val="28"/>
          <w:szCs w:val="28"/>
        </w:rPr>
      </w:pPr>
      <w:r w:rsidRPr="00A051AA">
        <w:rPr>
          <w:rFonts w:asciiTheme="majorHAnsi" w:hAnsiTheme="majorHAnsi"/>
          <w:b w:val="0"/>
          <w:sz w:val="28"/>
          <w:szCs w:val="28"/>
        </w:rPr>
        <w:t>R08922079</w:t>
      </w:r>
      <w:r w:rsidR="00673FE8" w:rsidRPr="00A051AA">
        <w:rPr>
          <w:rFonts w:asciiTheme="majorHAnsi" w:hAnsiTheme="majorHAnsi"/>
          <w:b w:val="0"/>
          <w:sz w:val="28"/>
          <w:szCs w:val="28"/>
        </w:rPr>
        <w:t xml:space="preserve"> </w:t>
      </w:r>
      <w:r w:rsidR="00673FE8" w:rsidRPr="00A051AA">
        <w:rPr>
          <w:rFonts w:asciiTheme="majorHAnsi" w:hAnsiTheme="majorHAnsi"/>
          <w:b w:val="0"/>
          <w:sz w:val="28"/>
          <w:szCs w:val="28"/>
        </w:rPr>
        <w:t>洪</w:t>
      </w:r>
      <w:proofErr w:type="gramStart"/>
      <w:r w:rsidR="00673FE8" w:rsidRPr="00A051AA">
        <w:rPr>
          <w:rFonts w:asciiTheme="majorHAnsi" w:hAnsiTheme="majorHAnsi"/>
          <w:b w:val="0"/>
          <w:sz w:val="28"/>
          <w:szCs w:val="28"/>
        </w:rPr>
        <w:t>浩</w:t>
      </w:r>
      <w:proofErr w:type="gramEnd"/>
      <w:r w:rsidR="00673FE8" w:rsidRPr="00A051AA">
        <w:rPr>
          <w:rFonts w:asciiTheme="majorHAnsi" w:hAnsiTheme="majorHAnsi"/>
          <w:b w:val="0"/>
          <w:sz w:val="28"/>
          <w:szCs w:val="28"/>
        </w:rPr>
        <w:t>翔</w:t>
      </w:r>
      <w:r w:rsidR="00673FE8" w:rsidRPr="00A051AA">
        <w:rPr>
          <w:rFonts w:asciiTheme="majorHAnsi" w:hAnsiTheme="majorHAnsi"/>
          <w:b w:val="0"/>
          <w:sz w:val="28"/>
          <w:szCs w:val="28"/>
        </w:rPr>
        <w:t xml:space="preserve"> </w:t>
      </w:r>
      <w:r w:rsidRPr="00A051AA">
        <w:rPr>
          <w:rStyle w:val="5yl5"/>
          <w:rFonts w:asciiTheme="majorHAnsi" w:hAnsiTheme="majorHAnsi"/>
          <w:b w:val="0"/>
          <w:sz w:val="28"/>
          <w:szCs w:val="28"/>
        </w:rPr>
        <w:t>R08944056</w:t>
      </w:r>
      <w:r w:rsidRPr="00A051AA">
        <w:rPr>
          <w:rStyle w:val="5yl5"/>
          <w:rFonts w:asciiTheme="majorHAnsi" w:hAnsiTheme="majorHAnsi"/>
          <w:b w:val="0"/>
          <w:sz w:val="28"/>
          <w:szCs w:val="28"/>
        </w:rPr>
        <w:t xml:space="preserve"> </w:t>
      </w:r>
      <w:r w:rsidRPr="00A051AA">
        <w:rPr>
          <w:rStyle w:val="5yl5"/>
          <w:rFonts w:asciiTheme="majorHAnsi" w:hAnsiTheme="majorHAnsi"/>
          <w:b w:val="0"/>
          <w:sz w:val="28"/>
          <w:szCs w:val="28"/>
        </w:rPr>
        <w:t>黃子晟</w:t>
      </w:r>
      <w:r w:rsidRPr="00A051AA">
        <w:rPr>
          <w:rStyle w:val="5yl5"/>
          <w:rFonts w:asciiTheme="majorHAnsi" w:hAnsiTheme="majorHAnsi"/>
          <w:b w:val="0"/>
          <w:sz w:val="28"/>
          <w:szCs w:val="28"/>
        </w:rPr>
        <w:t xml:space="preserve"> </w:t>
      </w:r>
      <w:r w:rsidRPr="00A051AA">
        <w:rPr>
          <w:rStyle w:val="5yl5"/>
          <w:rFonts w:asciiTheme="majorHAnsi" w:hAnsiTheme="majorHAnsi"/>
          <w:b w:val="0"/>
          <w:sz w:val="28"/>
          <w:szCs w:val="28"/>
        </w:rPr>
        <w:t>R08944034</w:t>
      </w:r>
      <w:r w:rsidRPr="00A051AA">
        <w:rPr>
          <w:rStyle w:val="5yl5"/>
          <w:rFonts w:asciiTheme="majorHAnsi" w:hAnsiTheme="majorHAnsi"/>
          <w:b w:val="0"/>
          <w:sz w:val="28"/>
          <w:szCs w:val="28"/>
        </w:rPr>
        <w:t xml:space="preserve"> </w:t>
      </w:r>
      <w:r w:rsidRPr="00A051AA">
        <w:rPr>
          <w:rStyle w:val="5yl5"/>
          <w:rFonts w:asciiTheme="majorHAnsi" w:hAnsiTheme="majorHAnsi"/>
          <w:b w:val="0"/>
          <w:sz w:val="28"/>
          <w:szCs w:val="28"/>
        </w:rPr>
        <w:t>洪商荃</w:t>
      </w:r>
    </w:p>
    <w:p w:rsidR="00673FE8" w:rsidRDefault="00673FE8" w:rsidP="00673FE8">
      <w:pPr>
        <w:pStyle w:val="2"/>
        <w:spacing w:before="0" w:beforeAutospacing="0" w:after="210" w:afterAutospacing="0"/>
        <w:rPr>
          <w:rFonts w:asciiTheme="majorHAnsi" w:hAnsiTheme="majorHAnsi"/>
          <w:sz w:val="28"/>
          <w:szCs w:val="28"/>
          <w:u w:val="single"/>
        </w:rPr>
      </w:pPr>
      <w:r>
        <w:rPr>
          <w:rFonts w:asciiTheme="majorHAnsi" w:hAnsiTheme="majorHAnsi" w:hint="eastAsia"/>
          <w:sz w:val="28"/>
          <w:szCs w:val="28"/>
          <w:u w:val="single"/>
        </w:rPr>
        <w:t>About this project</w:t>
      </w:r>
    </w:p>
    <w:p w:rsidR="00673FE8" w:rsidRDefault="00673FE8" w:rsidP="00EB2E9A">
      <w:pPr>
        <w:pStyle w:val="2"/>
        <w:spacing w:before="0" w:beforeAutospacing="0" w:after="210" w:afterAutospacing="0"/>
        <w:jc w:val="both"/>
        <w:rPr>
          <w:rFonts w:asciiTheme="minorHAnsi" w:hAnsiTheme="minorHAnsi" w:cstheme="minorHAnsi"/>
          <w:b w:val="0"/>
          <w:sz w:val="24"/>
          <w:szCs w:val="24"/>
        </w:rPr>
      </w:pPr>
      <w:r w:rsidRPr="00673FE8">
        <w:rPr>
          <w:rFonts w:asciiTheme="minorHAnsi" w:hAnsiTheme="minorHAnsi" w:cstheme="minorHAnsi"/>
          <w:b w:val="0"/>
          <w:sz w:val="24"/>
          <w:szCs w:val="24"/>
        </w:rPr>
        <w:tab/>
        <w:t>In this project, we implement Patch Matching, the work of Barnes</w:t>
      </w:r>
      <w:r>
        <w:rPr>
          <w:rFonts w:asciiTheme="minorHAnsi" w:hAnsiTheme="minorHAnsi" w:cstheme="minorHAnsi" w:hint="eastAsia"/>
          <w:b w:val="0"/>
          <w:sz w:val="24"/>
          <w:szCs w:val="24"/>
        </w:rPr>
        <w:t xml:space="preserve"> et al., </w:t>
      </w:r>
      <w:r w:rsidR="00FF0E0E">
        <w:rPr>
          <w:rFonts w:asciiTheme="minorHAnsi" w:hAnsiTheme="minorHAnsi" w:cstheme="minorHAnsi" w:hint="eastAsia"/>
          <w:b w:val="0"/>
          <w:sz w:val="24"/>
          <w:szCs w:val="24"/>
        </w:rPr>
        <w:t xml:space="preserve">with Python </w:t>
      </w:r>
      <w:r>
        <w:rPr>
          <w:rFonts w:asciiTheme="minorHAnsi" w:hAnsiTheme="minorHAnsi" w:cstheme="minorHAnsi" w:hint="eastAsia"/>
          <w:b w:val="0"/>
          <w:sz w:val="24"/>
          <w:szCs w:val="24"/>
        </w:rPr>
        <w:t>as our final project.</w:t>
      </w:r>
      <w:r w:rsidR="00FF0E0E">
        <w:rPr>
          <w:rFonts w:asciiTheme="minorHAnsi" w:hAnsiTheme="minorHAnsi" w:cstheme="minorHAnsi" w:hint="eastAsia"/>
          <w:b w:val="0"/>
          <w:sz w:val="24"/>
          <w:szCs w:val="24"/>
        </w:rPr>
        <w:t xml:space="preserve"> The main usage of our program</w:t>
      </w:r>
      <w:r w:rsidR="00A051AA">
        <w:rPr>
          <w:rFonts w:asciiTheme="minorHAnsi" w:hAnsiTheme="minorHAnsi" w:cstheme="minorHAnsi" w:hint="eastAsia"/>
          <w:b w:val="0"/>
          <w:sz w:val="24"/>
          <w:szCs w:val="24"/>
        </w:rPr>
        <w:t xml:space="preserve"> includes two parts. The first one is reconstruction.</w:t>
      </w:r>
      <w:r w:rsidR="00FF0E0E">
        <w:rPr>
          <w:rFonts w:asciiTheme="minorHAnsi" w:hAnsiTheme="minorHAnsi" w:cstheme="minorHAnsi" w:hint="eastAsia"/>
          <w:b w:val="0"/>
          <w:sz w:val="24"/>
          <w:szCs w:val="24"/>
        </w:rPr>
        <w:t xml:space="preserve"> </w:t>
      </w:r>
      <w:r w:rsidR="00A051AA">
        <w:rPr>
          <w:rFonts w:asciiTheme="minorHAnsi" w:hAnsiTheme="minorHAnsi" w:cstheme="minorHAnsi" w:hint="eastAsia"/>
          <w:b w:val="0"/>
          <w:sz w:val="24"/>
          <w:szCs w:val="24"/>
        </w:rPr>
        <w:t>I</w:t>
      </w:r>
      <w:r w:rsidR="00FF0E0E">
        <w:rPr>
          <w:rFonts w:asciiTheme="minorHAnsi" w:hAnsiTheme="minorHAnsi" w:cstheme="minorHAnsi" w:hint="eastAsia"/>
          <w:b w:val="0"/>
          <w:sz w:val="24"/>
          <w:szCs w:val="24"/>
        </w:rPr>
        <w:t xml:space="preserve">t can </w:t>
      </w:r>
      <w:r w:rsidR="00FF0E0E">
        <w:rPr>
          <w:rFonts w:asciiTheme="minorHAnsi" w:hAnsiTheme="minorHAnsi" w:cstheme="minorHAnsi"/>
          <w:b w:val="0"/>
          <w:sz w:val="24"/>
          <w:szCs w:val="24"/>
        </w:rPr>
        <w:t>transfer</w:t>
      </w:r>
      <w:r w:rsidR="00FF0E0E">
        <w:rPr>
          <w:rFonts w:asciiTheme="minorHAnsi" w:hAnsiTheme="minorHAnsi" w:cstheme="minorHAnsi" w:hint="eastAsia"/>
          <w:b w:val="0"/>
          <w:sz w:val="24"/>
          <w:szCs w:val="24"/>
        </w:rPr>
        <w:t xml:space="preserve"> patches from source image to target image.</w:t>
      </w:r>
      <w:r w:rsidR="00A051AA">
        <w:rPr>
          <w:rFonts w:asciiTheme="minorHAnsi" w:hAnsiTheme="minorHAnsi" w:cstheme="minorHAnsi" w:hint="eastAsia"/>
          <w:b w:val="0"/>
          <w:sz w:val="24"/>
          <w:szCs w:val="24"/>
        </w:rPr>
        <w:t xml:space="preserve"> </w:t>
      </w:r>
      <w:r w:rsidR="00A051AA">
        <w:rPr>
          <w:rFonts w:asciiTheme="minorHAnsi" w:hAnsiTheme="minorHAnsi" w:cstheme="minorHAnsi"/>
          <w:b w:val="0"/>
          <w:sz w:val="24"/>
          <w:szCs w:val="24"/>
        </w:rPr>
        <w:t>That</w:t>
      </w:r>
      <w:r w:rsidR="00A051AA">
        <w:rPr>
          <w:rFonts w:asciiTheme="minorHAnsi" w:hAnsiTheme="minorHAnsi" w:cstheme="minorHAnsi" w:hint="eastAsia"/>
          <w:b w:val="0"/>
          <w:sz w:val="24"/>
          <w:szCs w:val="24"/>
        </w:rPr>
        <w:t xml:space="preserve"> is, the same as original work did, using patches from source image to reshuffle the target image.</w:t>
      </w:r>
      <w:r w:rsidR="00A051AA">
        <w:rPr>
          <w:rFonts w:asciiTheme="minorHAnsi" w:hAnsiTheme="minorHAnsi" w:cstheme="minorHAnsi" w:hint="eastAsia"/>
          <w:b w:val="0"/>
          <w:sz w:val="24"/>
          <w:szCs w:val="24"/>
        </w:rPr>
        <w:t xml:space="preserve"> The second part is </w:t>
      </w:r>
      <w:proofErr w:type="gramStart"/>
      <w:r w:rsidR="00A051AA">
        <w:rPr>
          <w:rFonts w:asciiTheme="minorHAnsi" w:hAnsiTheme="minorHAnsi" w:cstheme="minorHAnsi" w:hint="eastAsia"/>
          <w:b w:val="0"/>
          <w:sz w:val="24"/>
          <w:szCs w:val="24"/>
        </w:rPr>
        <w:t>hole</w:t>
      </w:r>
      <w:proofErr w:type="gramEnd"/>
      <w:r w:rsidR="00A051AA">
        <w:rPr>
          <w:rFonts w:asciiTheme="minorHAnsi" w:hAnsiTheme="minorHAnsi" w:cstheme="minorHAnsi" w:hint="eastAsia"/>
          <w:b w:val="0"/>
          <w:sz w:val="24"/>
          <w:szCs w:val="24"/>
        </w:rPr>
        <w:t xml:space="preserve"> filling with easy constraint. Our program can fill a hole on an image with only one constraint.</w:t>
      </w:r>
      <w:r w:rsidR="00FF0E0E">
        <w:rPr>
          <w:rFonts w:asciiTheme="minorHAnsi" w:hAnsiTheme="minorHAnsi" w:cstheme="minorHAnsi" w:hint="eastAsia"/>
          <w:b w:val="0"/>
          <w:sz w:val="24"/>
          <w:szCs w:val="24"/>
        </w:rPr>
        <w:t xml:space="preserve"> For details, our implementation includes three main parts in original paper</w:t>
      </w:r>
      <w:r w:rsidR="00A051AA">
        <w:rPr>
          <w:rFonts w:asciiTheme="minorHAnsi" w:hAnsiTheme="minorHAnsi" w:cstheme="minorHAnsi" w:hint="eastAsia"/>
          <w:b w:val="0"/>
          <w:sz w:val="24"/>
          <w:szCs w:val="24"/>
        </w:rPr>
        <w:t>, including</w:t>
      </w:r>
      <w:r w:rsidR="00A051AA">
        <w:rPr>
          <w:rFonts w:asciiTheme="minorHAnsi" w:hAnsiTheme="minorHAnsi" w:cstheme="minorHAnsi" w:hint="eastAsia"/>
          <w:b w:val="0"/>
          <w:sz w:val="24"/>
          <w:szCs w:val="24"/>
        </w:rPr>
        <w:t xml:space="preserve"> </w:t>
      </w:r>
      <w:r w:rsidR="00A051AA" w:rsidRPr="00D84CDD">
        <w:rPr>
          <w:rFonts w:asciiTheme="minorHAnsi" w:hAnsiTheme="minorHAnsi" w:cstheme="minorHAnsi"/>
          <w:b w:val="0"/>
          <w:sz w:val="24"/>
          <w:szCs w:val="24"/>
        </w:rPr>
        <w:t>initializatio</w:t>
      </w:r>
      <w:bookmarkStart w:id="0" w:name="_GoBack"/>
      <w:bookmarkEnd w:id="0"/>
      <w:r w:rsidR="00A051AA" w:rsidRPr="00D84CDD">
        <w:rPr>
          <w:rFonts w:asciiTheme="minorHAnsi" w:hAnsiTheme="minorHAnsi" w:cstheme="minorHAnsi"/>
          <w:b w:val="0"/>
          <w:sz w:val="24"/>
          <w:szCs w:val="24"/>
        </w:rPr>
        <w:t>n, propagation, and searching</w:t>
      </w:r>
      <w:r w:rsidR="00A051AA">
        <w:rPr>
          <w:rFonts w:asciiTheme="minorHAnsi" w:hAnsiTheme="minorHAnsi" w:cstheme="minorHAnsi" w:hint="eastAsia"/>
          <w:b w:val="0"/>
          <w:sz w:val="24"/>
          <w:szCs w:val="24"/>
        </w:rPr>
        <w:t xml:space="preserve">, and one part of </w:t>
      </w:r>
      <w:proofErr w:type="gramStart"/>
      <w:r w:rsidR="00A051AA">
        <w:rPr>
          <w:rFonts w:asciiTheme="minorHAnsi" w:hAnsiTheme="minorHAnsi" w:cstheme="minorHAnsi" w:hint="eastAsia"/>
          <w:b w:val="0"/>
          <w:sz w:val="24"/>
          <w:szCs w:val="24"/>
        </w:rPr>
        <w:t>hole</w:t>
      </w:r>
      <w:proofErr w:type="gramEnd"/>
      <w:r w:rsidR="00A051AA">
        <w:rPr>
          <w:rFonts w:asciiTheme="minorHAnsi" w:hAnsiTheme="minorHAnsi" w:cstheme="minorHAnsi" w:hint="eastAsia"/>
          <w:b w:val="0"/>
          <w:sz w:val="24"/>
          <w:szCs w:val="24"/>
        </w:rPr>
        <w:t xml:space="preserve"> filling tool</w:t>
      </w:r>
      <w:r w:rsidR="00FF0E0E">
        <w:rPr>
          <w:rFonts w:asciiTheme="minorHAnsi" w:hAnsiTheme="minorHAnsi" w:cstheme="minorHAnsi" w:hint="eastAsia"/>
          <w:b w:val="0"/>
          <w:sz w:val="24"/>
          <w:szCs w:val="2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tblGrid>
      <w:tr w:rsidR="00EB2E9A" w:rsidTr="009E25F7">
        <w:trPr>
          <w:jc w:val="center"/>
        </w:trPr>
        <w:tc>
          <w:tcPr>
            <w:tcW w:w="8362" w:type="dxa"/>
          </w:tcPr>
          <w:p w:rsidR="00EB2E9A" w:rsidRDefault="00EB2E9A" w:rsidP="00EB2E9A">
            <w:pPr>
              <w:pStyle w:val="2"/>
              <w:spacing w:before="0" w:beforeAutospacing="0" w:after="210" w:afterAutospacing="0"/>
              <w:jc w:val="center"/>
              <w:rPr>
                <w:rFonts w:asciiTheme="majorHAnsi" w:hAnsiTheme="majorHAnsi"/>
                <w:sz w:val="28"/>
                <w:szCs w:val="28"/>
                <w:u w:val="single"/>
              </w:rPr>
            </w:pPr>
            <w:r>
              <w:rPr>
                <w:noProof/>
              </w:rPr>
              <w:drawing>
                <wp:inline distT="0" distB="0" distL="0" distR="0" wp14:anchorId="532CE131" wp14:editId="7BC7E87E">
                  <wp:extent cx="3131820" cy="18745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1820" cy="1874520"/>
                          </a:xfrm>
                          <a:prstGeom prst="rect">
                            <a:avLst/>
                          </a:prstGeom>
                        </pic:spPr>
                      </pic:pic>
                    </a:graphicData>
                  </a:graphic>
                </wp:inline>
              </w:drawing>
            </w:r>
          </w:p>
        </w:tc>
      </w:tr>
      <w:tr w:rsidR="00EB2E9A" w:rsidTr="009E25F7">
        <w:trPr>
          <w:jc w:val="center"/>
        </w:trPr>
        <w:tc>
          <w:tcPr>
            <w:tcW w:w="8362" w:type="dxa"/>
          </w:tcPr>
          <w:p w:rsidR="00EB2E9A" w:rsidRPr="00EB2E9A" w:rsidRDefault="00EB2E9A" w:rsidP="00750084">
            <w:pPr>
              <w:pStyle w:val="2"/>
              <w:spacing w:before="0" w:beforeAutospacing="0" w:after="210" w:afterAutospacing="0"/>
              <w:jc w:val="center"/>
              <w:rPr>
                <w:rFonts w:asciiTheme="minorHAnsi" w:hAnsiTheme="minorHAnsi" w:cstheme="minorHAnsi"/>
                <w:b w:val="0"/>
                <w:sz w:val="24"/>
                <w:szCs w:val="24"/>
              </w:rPr>
            </w:pPr>
            <w:proofErr w:type="gramStart"/>
            <w:r w:rsidRPr="00EB2E9A">
              <w:rPr>
                <w:rFonts w:asciiTheme="minorHAnsi" w:hAnsiTheme="minorHAnsi" w:cstheme="minorHAnsi"/>
                <w:b w:val="0"/>
                <w:sz w:val="24"/>
                <w:szCs w:val="24"/>
              </w:rPr>
              <w:t>Figure</w:t>
            </w:r>
            <w:r>
              <w:rPr>
                <w:rFonts w:asciiTheme="minorHAnsi" w:hAnsiTheme="minorHAnsi" w:cstheme="minorHAnsi" w:hint="eastAsia"/>
                <w:b w:val="0"/>
                <w:sz w:val="24"/>
                <w:szCs w:val="24"/>
              </w:rPr>
              <w:t xml:space="preserve"> (1).</w:t>
            </w:r>
            <w:proofErr w:type="gramEnd"/>
            <w:r>
              <w:rPr>
                <w:rFonts w:asciiTheme="minorHAnsi" w:hAnsiTheme="minorHAnsi" w:cstheme="minorHAnsi" w:hint="eastAsia"/>
                <w:b w:val="0"/>
                <w:sz w:val="24"/>
                <w:szCs w:val="24"/>
              </w:rPr>
              <w:t xml:space="preserve"> </w:t>
            </w:r>
            <w:proofErr w:type="gramStart"/>
            <w:r>
              <w:rPr>
                <w:rFonts w:asciiTheme="minorHAnsi" w:hAnsiTheme="minorHAnsi" w:cstheme="minorHAnsi" w:hint="eastAsia"/>
                <w:b w:val="0"/>
                <w:sz w:val="24"/>
                <w:szCs w:val="24"/>
              </w:rPr>
              <w:t xml:space="preserve">Executing pip-line of original </w:t>
            </w:r>
            <w:r w:rsidR="00750084">
              <w:rPr>
                <w:rFonts w:asciiTheme="minorHAnsi" w:hAnsiTheme="minorHAnsi" w:cstheme="minorHAnsi" w:hint="eastAsia"/>
                <w:b w:val="0"/>
                <w:sz w:val="24"/>
                <w:szCs w:val="24"/>
              </w:rPr>
              <w:t>paper</w:t>
            </w:r>
            <w:r>
              <w:rPr>
                <w:rFonts w:asciiTheme="minorHAnsi" w:hAnsiTheme="minorHAnsi" w:cstheme="minorHAnsi" w:hint="eastAsia"/>
                <w:b w:val="0"/>
                <w:sz w:val="24"/>
                <w:szCs w:val="24"/>
              </w:rPr>
              <w:t>.</w:t>
            </w:r>
            <w:proofErr w:type="gramEnd"/>
            <w:r>
              <w:rPr>
                <w:rFonts w:asciiTheme="minorHAnsi" w:hAnsiTheme="minorHAnsi" w:cstheme="minorHAnsi" w:hint="eastAsia"/>
                <w:b w:val="0"/>
                <w:sz w:val="24"/>
                <w:szCs w:val="24"/>
              </w:rPr>
              <w:t xml:space="preserve"> </w:t>
            </w:r>
            <w:proofErr w:type="gramStart"/>
            <w:r>
              <w:rPr>
                <w:rFonts w:asciiTheme="minorHAnsi" w:hAnsiTheme="minorHAnsi" w:cstheme="minorHAnsi" w:hint="eastAsia"/>
                <w:b w:val="0"/>
                <w:sz w:val="24"/>
                <w:szCs w:val="24"/>
              </w:rPr>
              <w:t>After initialization, process (b) and (c) are executed iteratively until the program stop</w:t>
            </w:r>
            <w:r w:rsidR="00750084">
              <w:rPr>
                <w:rFonts w:asciiTheme="minorHAnsi" w:hAnsiTheme="minorHAnsi" w:cstheme="minorHAnsi" w:hint="eastAsia"/>
                <w:b w:val="0"/>
                <w:sz w:val="24"/>
                <w:szCs w:val="24"/>
              </w:rPr>
              <w:t>s</w:t>
            </w:r>
            <w:r>
              <w:rPr>
                <w:rFonts w:asciiTheme="minorHAnsi" w:hAnsiTheme="minorHAnsi" w:cstheme="minorHAnsi" w:hint="eastAsia"/>
                <w:b w:val="0"/>
                <w:sz w:val="24"/>
                <w:szCs w:val="24"/>
              </w:rPr>
              <w:t>.</w:t>
            </w:r>
            <w:proofErr w:type="gramEnd"/>
          </w:p>
        </w:tc>
      </w:tr>
    </w:tbl>
    <w:p w:rsidR="00D84CDD" w:rsidRDefault="00D84CDD" w:rsidP="00673FE8">
      <w:pPr>
        <w:pStyle w:val="2"/>
        <w:spacing w:before="0" w:beforeAutospacing="0" w:after="210" w:afterAutospacing="0"/>
        <w:rPr>
          <w:rFonts w:asciiTheme="majorHAnsi" w:hAnsiTheme="majorHAnsi"/>
          <w:sz w:val="28"/>
          <w:szCs w:val="28"/>
          <w:u w:val="single"/>
        </w:rPr>
      </w:pPr>
      <w:r w:rsidRPr="00D84CDD">
        <w:rPr>
          <w:rFonts w:asciiTheme="majorHAnsi" w:hAnsiTheme="majorHAnsi" w:hint="eastAsia"/>
          <w:sz w:val="28"/>
          <w:szCs w:val="28"/>
          <w:u w:val="single"/>
        </w:rPr>
        <w:t>Initialization</w:t>
      </w:r>
    </w:p>
    <w:p w:rsidR="00EB2E9A" w:rsidRDefault="00D84CDD" w:rsidP="00EB2E9A">
      <w:pPr>
        <w:pStyle w:val="2"/>
        <w:spacing w:before="0" w:beforeAutospacing="0" w:after="210" w:afterAutospacing="0"/>
        <w:jc w:val="both"/>
        <w:rPr>
          <w:rFonts w:asciiTheme="minorHAnsi" w:hAnsiTheme="minorHAnsi" w:cstheme="minorHAnsi"/>
          <w:b w:val="0"/>
          <w:sz w:val="24"/>
          <w:szCs w:val="24"/>
        </w:rPr>
      </w:pPr>
      <w:r>
        <w:rPr>
          <w:rFonts w:asciiTheme="minorHAnsi" w:hAnsiTheme="minorHAnsi" w:cstheme="minorHAnsi" w:hint="eastAsia"/>
          <w:b w:val="0"/>
          <w:sz w:val="24"/>
          <w:szCs w:val="24"/>
        </w:rPr>
        <w:tab/>
      </w:r>
      <w:r w:rsidR="00D44733">
        <w:rPr>
          <w:rFonts w:asciiTheme="minorHAnsi" w:hAnsiTheme="minorHAnsi" w:cstheme="minorHAnsi" w:hint="eastAsia"/>
          <w:b w:val="0"/>
          <w:sz w:val="24"/>
          <w:szCs w:val="24"/>
        </w:rPr>
        <w:t xml:space="preserve">Instead of using prior information, we initialize our program with random reference. We create some position pairs in the range of height and width of input image </w:t>
      </w:r>
      <w:r w:rsidR="00EB2E9A">
        <w:rPr>
          <w:rFonts w:asciiTheme="minorHAnsi" w:hAnsiTheme="minorHAnsi" w:cstheme="minorHAnsi" w:hint="eastAsia"/>
          <w:b w:val="0"/>
          <w:sz w:val="24"/>
          <w:szCs w:val="24"/>
        </w:rPr>
        <w:t>randomly as our initial reference</w:t>
      </w:r>
      <w:r w:rsidR="00D44733">
        <w:rPr>
          <w:rFonts w:asciiTheme="minorHAnsi" w:hAnsiTheme="minorHAnsi" w:cstheme="minorHAnsi" w:hint="eastAsia"/>
          <w:b w:val="0"/>
          <w:sz w:val="24"/>
          <w:szCs w:val="24"/>
        </w:rPr>
        <w:t>.</w:t>
      </w:r>
      <w:r w:rsidR="00EB2E9A">
        <w:rPr>
          <w:rFonts w:asciiTheme="minorHAnsi" w:hAnsiTheme="minorHAnsi" w:cstheme="minorHAnsi" w:hint="eastAsia"/>
          <w:b w:val="0"/>
          <w:sz w:val="24"/>
          <w:szCs w:val="24"/>
        </w:rPr>
        <w:t xml:space="preserve"> </w:t>
      </w:r>
    </w:p>
    <w:p w:rsidR="00261C5F" w:rsidRDefault="00261C5F" w:rsidP="00261C5F">
      <w:pPr>
        <w:pStyle w:val="2"/>
        <w:spacing w:before="0" w:beforeAutospacing="0" w:after="210" w:afterAutospacing="0"/>
        <w:rPr>
          <w:rFonts w:asciiTheme="majorHAnsi" w:hAnsiTheme="majorHAnsi"/>
          <w:sz w:val="28"/>
          <w:szCs w:val="28"/>
          <w:u w:val="single"/>
        </w:rPr>
      </w:pPr>
      <w:r w:rsidRPr="00261C5F">
        <w:rPr>
          <w:rFonts w:asciiTheme="majorHAnsi" w:hAnsiTheme="majorHAnsi" w:hint="eastAsia"/>
          <w:sz w:val="28"/>
          <w:szCs w:val="28"/>
          <w:u w:val="single"/>
        </w:rPr>
        <w:t>Distance</w:t>
      </w:r>
    </w:p>
    <w:p w:rsidR="00261C5F" w:rsidRPr="00261C5F" w:rsidRDefault="00261C5F" w:rsidP="003F555F">
      <w:pPr>
        <w:pStyle w:val="2"/>
        <w:spacing w:before="0" w:beforeAutospacing="0" w:after="210" w:afterAutospacing="0"/>
        <w:jc w:val="both"/>
        <w:rPr>
          <w:rFonts w:asciiTheme="minorHAnsi" w:hAnsiTheme="minorHAnsi" w:cstheme="minorHAnsi"/>
          <w:b w:val="0"/>
          <w:sz w:val="24"/>
          <w:szCs w:val="24"/>
        </w:rPr>
      </w:pPr>
      <w:r>
        <w:rPr>
          <w:rFonts w:asciiTheme="minorHAnsi" w:hAnsiTheme="minorHAnsi" w:cstheme="minorHAnsi" w:hint="eastAsia"/>
          <w:b w:val="0"/>
          <w:sz w:val="24"/>
          <w:szCs w:val="24"/>
        </w:rPr>
        <w:tab/>
        <w:t xml:space="preserve">To calculate distance of two patches, we simply follow the </w:t>
      </w:r>
      <w:r w:rsidR="003F555F">
        <w:rPr>
          <w:rFonts w:asciiTheme="minorHAnsi" w:hAnsiTheme="minorHAnsi" w:cstheme="minorHAnsi" w:hint="eastAsia"/>
          <w:b w:val="0"/>
          <w:sz w:val="24"/>
          <w:szCs w:val="24"/>
        </w:rPr>
        <w:t>method of L2 norm</w:t>
      </w:r>
      <w:r>
        <w:rPr>
          <w:rFonts w:asciiTheme="minorHAnsi" w:hAnsiTheme="minorHAnsi" w:cstheme="minorHAnsi" w:hint="eastAsia"/>
          <w:b w:val="0"/>
          <w:sz w:val="24"/>
          <w:szCs w:val="24"/>
        </w:rPr>
        <w:t xml:space="preserve">. </w:t>
      </w:r>
      <w:r>
        <w:rPr>
          <w:rFonts w:asciiTheme="minorHAnsi" w:hAnsiTheme="minorHAnsi" w:cstheme="minorHAnsi"/>
          <w:b w:val="0"/>
          <w:sz w:val="24"/>
          <w:szCs w:val="24"/>
        </w:rPr>
        <w:t>W</w:t>
      </w:r>
      <w:r>
        <w:rPr>
          <w:rFonts w:asciiTheme="minorHAnsi" w:hAnsiTheme="minorHAnsi" w:cstheme="minorHAnsi" w:hint="eastAsia"/>
          <w:b w:val="0"/>
          <w:sz w:val="24"/>
          <w:szCs w:val="24"/>
        </w:rPr>
        <w:t xml:space="preserve">hen getting two different patches, subtracting them followed with squaring and summing the values would get the </w:t>
      </w:r>
      <w:r w:rsidR="003F555F">
        <w:rPr>
          <w:rFonts w:asciiTheme="minorHAnsi" w:hAnsiTheme="minorHAnsi" w:cstheme="minorHAnsi" w:hint="eastAsia"/>
          <w:b w:val="0"/>
          <w:sz w:val="24"/>
          <w:szCs w:val="24"/>
        </w:rPr>
        <w:t>final result. Return the resultant value as the distance of two patches.</w:t>
      </w:r>
    </w:p>
    <w:p w:rsidR="00750084" w:rsidRDefault="00750084" w:rsidP="00750084">
      <w:pPr>
        <w:pStyle w:val="2"/>
        <w:spacing w:before="0" w:beforeAutospacing="0" w:after="210" w:afterAutospacing="0"/>
        <w:rPr>
          <w:rFonts w:asciiTheme="majorHAnsi" w:hAnsiTheme="majorHAnsi"/>
          <w:sz w:val="28"/>
          <w:szCs w:val="28"/>
          <w:u w:val="single"/>
        </w:rPr>
      </w:pPr>
      <w:r w:rsidRPr="00750084">
        <w:rPr>
          <w:rFonts w:asciiTheme="majorHAnsi" w:hAnsiTheme="majorHAnsi" w:hint="eastAsia"/>
          <w:sz w:val="28"/>
          <w:szCs w:val="28"/>
          <w:u w:val="single"/>
        </w:rPr>
        <w:t>Propagation</w:t>
      </w:r>
    </w:p>
    <w:p w:rsidR="00673FE8" w:rsidRDefault="00750084" w:rsidP="0076525A">
      <w:pPr>
        <w:jc w:val="both"/>
        <w:rPr>
          <w:rFonts w:cstheme="minorHAnsi"/>
          <w:szCs w:val="24"/>
        </w:rPr>
      </w:pPr>
      <w:r>
        <w:rPr>
          <w:rFonts w:cstheme="minorHAnsi" w:hint="eastAsia"/>
          <w:szCs w:val="24"/>
        </w:rPr>
        <w:tab/>
      </w:r>
      <w:r w:rsidR="00632AD3">
        <w:rPr>
          <w:rFonts w:cstheme="minorHAnsi"/>
          <w:szCs w:val="24"/>
        </w:rPr>
        <w:t>W</w:t>
      </w:r>
      <w:r w:rsidR="00632AD3">
        <w:rPr>
          <w:rFonts w:cstheme="minorHAnsi" w:hint="eastAsia"/>
          <w:szCs w:val="24"/>
        </w:rPr>
        <w:t xml:space="preserve">e follow the details of propagation mentioned in paper to implement this part. </w:t>
      </w:r>
      <w:r w:rsidR="00261C5F">
        <w:rPr>
          <w:rFonts w:cstheme="minorHAnsi" w:hint="eastAsia"/>
          <w:szCs w:val="24"/>
        </w:rPr>
        <w:t>In odd iteration</w:t>
      </w:r>
      <w:r w:rsidR="007A37FD">
        <w:rPr>
          <w:rFonts w:cstheme="minorHAnsi" w:hint="eastAsia"/>
          <w:szCs w:val="24"/>
        </w:rPr>
        <w:t>s</w:t>
      </w:r>
      <w:r w:rsidR="00261C5F">
        <w:rPr>
          <w:rFonts w:cstheme="minorHAnsi" w:hint="eastAsia"/>
          <w:szCs w:val="24"/>
        </w:rPr>
        <w:t>, we compare current reference of position (</w:t>
      </w:r>
      <w:proofErr w:type="spellStart"/>
      <w:r w:rsidR="00261C5F">
        <w:rPr>
          <w:rFonts w:cstheme="minorHAnsi" w:hint="eastAsia"/>
          <w:szCs w:val="24"/>
        </w:rPr>
        <w:t>x</w:t>
      </w:r>
      <w:proofErr w:type="gramStart"/>
      <w:r w:rsidR="00261C5F">
        <w:rPr>
          <w:rFonts w:cstheme="minorHAnsi" w:hint="eastAsia"/>
          <w:szCs w:val="24"/>
        </w:rPr>
        <w:t>,y</w:t>
      </w:r>
      <w:proofErr w:type="spellEnd"/>
      <w:proofErr w:type="gramEnd"/>
      <w:r w:rsidR="00261C5F">
        <w:rPr>
          <w:rFonts w:cstheme="minorHAnsi" w:hint="eastAsia"/>
          <w:szCs w:val="24"/>
        </w:rPr>
        <w:t>) with reference in position (x-1,y) and (x,y-1), and use the best result</w:t>
      </w:r>
      <w:r w:rsidR="007A37FD">
        <w:rPr>
          <w:rFonts w:cstheme="minorHAnsi" w:hint="eastAsia"/>
          <w:szCs w:val="24"/>
        </w:rPr>
        <w:t>, which means smallest distance,</w:t>
      </w:r>
      <w:r w:rsidR="00261C5F">
        <w:rPr>
          <w:rFonts w:cstheme="minorHAnsi" w:hint="eastAsia"/>
          <w:szCs w:val="24"/>
        </w:rPr>
        <w:t xml:space="preserve"> to update</w:t>
      </w:r>
      <w:r w:rsidR="007A37FD">
        <w:rPr>
          <w:rFonts w:cstheme="minorHAnsi" w:hint="eastAsia"/>
          <w:szCs w:val="24"/>
        </w:rPr>
        <w:t xml:space="preserve"> value in</w:t>
      </w:r>
      <w:r w:rsidR="00261C5F">
        <w:rPr>
          <w:rFonts w:cstheme="minorHAnsi" w:hint="eastAsia"/>
          <w:szCs w:val="24"/>
        </w:rPr>
        <w:t xml:space="preserve"> reference map</w:t>
      </w:r>
      <w:r w:rsidR="007A37FD">
        <w:rPr>
          <w:rFonts w:cstheme="minorHAnsi" w:hint="eastAsia"/>
          <w:szCs w:val="24"/>
        </w:rPr>
        <w:t xml:space="preserve"> to the best reference</w:t>
      </w:r>
      <w:r w:rsidR="00261C5F">
        <w:rPr>
          <w:rFonts w:cstheme="minorHAnsi" w:hint="eastAsia"/>
          <w:szCs w:val="24"/>
        </w:rPr>
        <w:t xml:space="preserve">. </w:t>
      </w:r>
      <w:r w:rsidR="007A37FD">
        <w:rPr>
          <w:rFonts w:cstheme="minorHAnsi" w:hint="eastAsia"/>
          <w:szCs w:val="24"/>
        </w:rPr>
        <w:t xml:space="preserve">In even iterations, we </w:t>
      </w:r>
      <w:r w:rsidR="003F555F">
        <w:rPr>
          <w:rFonts w:cstheme="minorHAnsi" w:hint="eastAsia"/>
          <w:szCs w:val="24"/>
        </w:rPr>
        <w:t>compare</w:t>
      </w:r>
      <w:r w:rsidR="007A37FD">
        <w:rPr>
          <w:rFonts w:cstheme="minorHAnsi" w:hint="eastAsia"/>
          <w:szCs w:val="24"/>
        </w:rPr>
        <w:t xml:space="preserve"> the reference of current position with</w:t>
      </w:r>
      <w:r w:rsidR="003F555F">
        <w:rPr>
          <w:rFonts w:cstheme="minorHAnsi" w:hint="eastAsia"/>
          <w:szCs w:val="24"/>
        </w:rPr>
        <w:t xml:space="preserve"> </w:t>
      </w:r>
      <w:r w:rsidR="007A37FD">
        <w:rPr>
          <w:rFonts w:cstheme="minorHAnsi" w:hint="eastAsia"/>
          <w:szCs w:val="24"/>
        </w:rPr>
        <w:t>those</w:t>
      </w:r>
      <w:r w:rsidR="003F555F">
        <w:rPr>
          <w:rFonts w:cstheme="minorHAnsi" w:hint="eastAsia"/>
          <w:szCs w:val="24"/>
        </w:rPr>
        <w:t xml:space="preserve"> in position (x+1</w:t>
      </w:r>
      <w:proofErr w:type="gramStart"/>
      <w:r w:rsidR="003F555F">
        <w:rPr>
          <w:rFonts w:cstheme="minorHAnsi" w:hint="eastAsia"/>
          <w:szCs w:val="24"/>
        </w:rPr>
        <w:t>,y</w:t>
      </w:r>
      <w:proofErr w:type="gramEnd"/>
      <w:r w:rsidR="003F555F">
        <w:rPr>
          <w:rFonts w:cstheme="minorHAnsi" w:hint="eastAsia"/>
          <w:szCs w:val="24"/>
        </w:rPr>
        <w:t>) and (x,y+1)</w:t>
      </w:r>
      <w:r w:rsidR="007A37FD">
        <w:rPr>
          <w:rFonts w:cstheme="minorHAnsi" w:hint="eastAsia"/>
          <w:szCs w:val="24"/>
        </w:rPr>
        <w:t>, and do the same thing as in odd iterations. After all positions are calculated, the process moves to the next step - searching.</w:t>
      </w:r>
    </w:p>
    <w:p w:rsidR="007A37FD" w:rsidRDefault="007A37FD" w:rsidP="007A37FD">
      <w:pPr>
        <w:pStyle w:val="2"/>
        <w:spacing w:before="0" w:beforeAutospacing="0" w:after="210" w:afterAutospacing="0"/>
        <w:rPr>
          <w:rFonts w:asciiTheme="majorHAnsi" w:hAnsiTheme="majorHAnsi"/>
          <w:sz w:val="28"/>
          <w:szCs w:val="28"/>
          <w:u w:val="single"/>
        </w:rPr>
      </w:pPr>
      <w:r w:rsidRPr="007A37FD">
        <w:rPr>
          <w:rFonts w:asciiTheme="majorHAnsi" w:hAnsiTheme="majorHAnsi" w:hint="eastAsia"/>
          <w:sz w:val="28"/>
          <w:szCs w:val="28"/>
          <w:u w:val="single"/>
        </w:rPr>
        <w:lastRenderedPageBreak/>
        <w:t>Searching</w:t>
      </w:r>
    </w:p>
    <w:p w:rsidR="00C55D28" w:rsidRDefault="007A37FD" w:rsidP="00EE7445">
      <w:pPr>
        <w:pStyle w:val="2"/>
        <w:spacing w:before="0" w:beforeAutospacing="0" w:after="210" w:afterAutospacing="0"/>
        <w:jc w:val="both"/>
        <w:rPr>
          <w:rFonts w:asciiTheme="minorHAnsi" w:hAnsiTheme="minorHAnsi" w:cstheme="minorHAnsi" w:hint="eastAsia"/>
          <w:b w:val="0"/>
          <w:sz w:val="24"/>
          <w:szCs w:val="24"/>
        </w:rPr>
      </w:pPr>
      <w:r w:rsidRPr="005F2E3C">
        <w:rPr>
          <w:rFonts w:asciiTheme="minorHAnsi" w:hAnsiTheme="minorHAnsi" w:cstheme="minorHAnsi"/>
          <w:b w:val="0"/>
          <w:sz w:val="24"/>
          <w:szCs w:val="24"/>
        </w:rPr>
        <w:tab/>
      </w:r>
      <w:r w:rsidR="005F2E3C" w:rsidRPr="005F2E3C">
        <w:rPr>
          <w:rFonts w:asciiTheme="minorHAnsi" w:hAnsiTheme="minorHAnsi" w:cstheme="minorHAnsi"/>
          <w:b w:val="0"/>
          <w:sz w:val="24"/>
          <w:szCs w:val="24"/>
        </w:rPr>
        <w:t xml:space="preserve">Differing from </w:t>
      </w:r>
      <w:r w:rsidR="005F2E3C">
        <w:rPr>
          <w:rFonts w:asciiTheme="minorHAnsi" w:hAnsiTheme="minorHAnsi" w:cstheme="minorHAnsi" w:hint="eastAsia"/>
          <w:b w:val="0"/>
          <w:sz w:val="24"/>
          <w:szCs w:val="24"/>
        </w:rPr>
        <w:t xml:space="preserve">original paper which starts from the input image size as the searching area, we use small initial searching area in the </w:t>
      </w:r>
      <w:r w:rsidR="005F2E3C">
        <w:rPr>
          <w:rFonts w:asciiTheme="minorHAnsi" w:hAnsiTheme="minorHAnsi" w:cstheme="minorHAnsi"/>
          <w:b w:val="0"/>
          <w:sz w:val="24"/>
          <w:szCs w:val="24"/>
        </w:rPr>
        <w:t>beginning</w:t>
      </w:r>
      <w:r w:rsidR="0076525A">
        <w:rPr>
          <w:rFonts w:asciiTheme="minorHAnsi" w:hAnsiTheme="minorHAnsi" w:cstheme="minorHAnsi" w:hint="eastAsia"/>
          <w:b w:val="0"/>
          <w:sz w:val="24"/>
          <w:szCs w:val="24"/>
        </w:rPr>
        <w:t xml:space="preserve"> to speed up the process</w:t>
      </w:r>
      <w:r w:rsidR="005F2E3C">
        <w:rPr>
          <w:rFonts w:asciiTheme="minorHAnsi" w:hAnsiTheme="minorHAnsi" w:cstheme="minorHAnsi" w:hint="eastAsia"/>
          <w:b w:val="0"/>
          <w:sz w:val="24"/>
          <w:szCs w:val="24"/>
        </w:rPr>
        <w:t xml:space="preserve">. </w:t>
      </w:r>
      <w:r w:rsidR="005F2E3C">
        <w:rPr>
          <w:rFonts w:asciiTheme="minorHAnsi" w:hAnsiTheme="minorHAnsi" w:cstheme="minorHAnsi"/>
          <w:b w:val="0"/>
          <w:sz w:val="24"/>
          <w:szCs w:val="24"/>
        </w:rPr>
        <w:t>T</w:t>
      </w:r>
      <w:r w:rsidR="005F2E3C">
        <w:rPr>
          <w:rFonts w:asciiTheme="minorHAnsi" w:hAnsiTheme="minorHAnsi" w:cstheme="minorHAnsi" w:hint="eastAsia"/>
          <w:b w:val="0"/>
          <w:sz w:val="24"/>
          <w:szCs w:val="24"/>
        </w:rPr>
        <w:t xml:space="preserve">he rest is the same as original paper. </w:t>
      </w:r>
      <w:r w:rsidR="005F2E3C">
        <w:rPr>
          <w:rFonts w:asciiTheme="minorHAnsi" w:hAnsiTheme="minorHAnsi" w:cstheme="minorHAnsi"/>
          <w:b w:val="0"/>
          <w:sz w:val="24"/>
          <w:szCs w:val="24"/>
        </w:rPr>
        <w:t>W</w:t>
      </w:r>
      <w:r w:rsidR="005F2E3C">
        <w:rPr>
          <w:rFonts w:asciiTheme="minorHAnsi" w:hAnsiTheme="minorHAnsi" w:cstheme="minorHAnsi" w:hint="eastAsia"/>
          <w:b w:val="0"/>
          <w:sz w:val="24"/>
          <w:szCs w:val="24"/>
        </w:rPr>
        <w:t xml:space="preserve">e decrease searching area with </w:t>
      </w:r>
      <w:r w:rsidR="005F2E3C">
        <w:rPr>
          <w:rFonts w:asciiTheme="minorHAnsi" w:hAnsiTheme="minorHAnsi" w:cstheme="minorHAnsi"/>
          <w:b w:val="0"/>
          <w:sz w:val="24"/>
          <w:szCs w:val="24"/>
        </w:rPr>
        <w:t>multiplying</w:t>
      </w:r>
      <w:r w:rsidR="005F2E3C">
        <w:rPr>
          <w:rFonts w:asciiTheme="minorHAnsi" w:hAnsiTheme="minorHAnsi" w:cstheme="minorHAnsi" w:hint="eastAsia"/>
          <w:b w:val="0"/>
          <w:sz w:val="24"/>
          <w:szCs w:val="24"/>
        </w:rPr>
        <w:t xml:space="preserve"> searching h</w:t>
      </w:r>
      <w:r w:rsidR="00EE7445">
        <w:rPr>
          <w:rFonts w:asciiTheme="minorHAnsi" w:hAnsiTheme="minorHAnsi" w:cstheme="minorHAnsi" w:hint="eastAsia"/>
          <w:b w:val="0"/>
          <w:sz w:val="24"/>
          <w:szCs w:val="24"/>
        </w:rPr>
        <w:t>eight and width with a constant</w:t>
      </w:r>
      <w:r w:rsidR="005F2E3C">
        <w:rPr>
          <w:rFonts w:asciiTheme="minorHAnsi" w:hAnsiTheme="minorHAnsi" w:cstheme="minorHAnsi" w:hint="eastAsia"/>
          <w:b w:val="0"/>
          <w:sz w:val="24"/>
          <w:szCs w:val="24"/>
        </w:rPr>
        <w:t xml:space="preserve"> 0.5</w:t>
      </w:r>
      <w:r w:rsidR="0076525A">
        <w:rPr>
          <w:rFonts w:asciiTheme="minorHAnsi" w:hAnsiTheme="minorHAnsi" w:cstheme="minorHAnsi" w:hint="eastAsia"/>
          <w:b w:val="0"/>
          <w:sz w:val="24"/>
          <w:szCs w:val="24"/>
        </w:rPr>
        <w:t>, and stop the process when searching radius is below or equal to 1.</w:t>
      </w:r>
      <w:r w:rsidR="006F23FC">
        <w:rPr>
          <w:rFonts w:asciiTheme="minorHAnsi" w:hAnsiTheme="minorHAnsi" w:cstheme="minorHAnsi" w:hint="eastAsia"/>
          <w:b w:val="0"/>
          <w:sz w:val="24"/>
          <w:szCs w:val="24"/>
        </w:rPr>
        <w:t xml:space="preserve"> </w:t>
      </w:r>
      <w:r w:rsidR="006F23FC">
        <w:rPr>
          <w:rFonts w:asciiTheme="minorHAnsi" w:hAnsiTheme="minorHAnsi" w:cstheme="minorHAnsi"/>
          <w:b w:val="0"/>
          <w:sz w:val="24"/>
          <w:szCs w:val="24"/>
        </w:rPr>
        <w:t>W</w:t>
      </w:r>
      <w:r w:rsidR="006F23FC">
        <w:rPr>
          <w:rFonts w:asciiTheme="minorHAnsi" w:hAnsiTheme="minorHAnsi" w:cstheme="minorHAnsi" w:hint="eastAsia"/>
          <w:b w:val="0"/>
          <w:sz w:val="24"/>
          <w:szCs w:val="24"/>
        </w:rPr>
        <w:t>hen getting a better distance value at certain patch in the searching area, update the reference map to the better position and repeat the process again until convergence. If the process still not achieves the final iteration, it goes back to propagation and repeats these two parts again.</w:t>
      </w:r>
    </w:p>
    <w:p w:rsidR="00EE7445" w:rsidRDefault="00EE7445" w:rsidP="00EE7445">
      <w:pPr>
        <w:pStyle w:val="2"/>
        <w:spacing w:before="0" w:beforeAutospacing="0" w:after="210" w:afterAutospacing="0"/>
        <w:rPr>
          <w:rFonts w:asciiTheme="majorHAnsi" w:hAnsiTheme="majorHAnsi" w:hint="eastAsia"/>
          <w:sz w:val="28"/>
          <w:szCs w:val="28"/>
          <w:u w:val="single"/>
        </w:rPr>
      </w:pPr>
      <w:r w:rsidRPr="00EE7445">
        <w:rPr>
          <w:rFonts w:asciiTheme="majorHAnsi" w:hAnsiTheme="majorHAnsi" w:hint="eastAsia"/>
          <w:sz w:val="28"/>
          <w:szCs w:val="28"/>
          <w:u w:val="single"/>
        </w:rPr>
        <w:t>Hole filling tool</w:t>
      </w:r>
    </w:p>
    <w:p w:rsidR="001D606A" w:rsidRDefault="00EE7445" w:rsidP="00EE7445">
      <w:pPr>
        <w:pStyle w:val="2"/>
        <w:spacing w:before="0" w:beforeAutospacing="0" w:after="210" w:afterAutospacing="0"/>
        <w:jc w:val="both"/>
        <w:rPr>
          <w:rFonts w:asciiTheme="minorHAnsi" w:hAnsiTheme="minorHAnsi" w:cstheme="minorHAnsi"/>
          <w:b w:val="0"/>
          <w:sz w:val="24"/>
          <w:szCs w:val="24"/>
        </w:rPr>
      </w:pPr>
      <w:r w:rsidRPr="00EE7445">
        <w:rPr>
          <w:rFonts w:asciiTheme="minorHAnsi" w:hAnsiTheme="minorHAnsi" w:cstheme="minorHAnsi" w:hint="eastAsia"/>
          <w:b w:val="0"/>
          <w:sz w:val="24"/>
          <w:szCs w:val="24"/>
        </w:rPr>
        <w:tab/>
      </w:r>
      <w:r>
        <w:rPr>
          <w:rFonts w:asciiTheme="minorHAnsi" w:hAnsiTheme="minorHAnsi" w:cstheme="minorHAnsi" w:hint="eastAsia"/>
          <w:b w:val="0"/>
          <w:sz w:val="24"/>
          <w:szCs w:val="24"/>
        </w:rPr>
        <w:t xml:space="preserve">Differing from the paper, we design a </w:t>
      </w:r>
      <w:r>
        <w:rPr>
          <w:rFonts w:asciiTheme="minorHAnsi" w:hAnsiTheme="minorHAnsi" w:cstheme="minorHAnsi"/>
          <w:b w:val="0"/>
          <w:sz w:val="24"/>
          <w:szCs w:val="24"/>
        </w:rPr>
        <w:t>naïve</w:t>
      </w:r>
      <w:r>
        <w:rPr>
          <w:rFonts w:asciiTheme="minorHAnsi" w:hAnsiTheme="minorHAnsi" w:cstheme="minorHAnsi" w:hint="eastAsia"/>
          <w:b w:val="0"/>
          <w:sz w:val="24"/>
          <w:szCs w:val="24"/>
        </w:rPr>
        <w:t xml:space="preserve"> hole filling algorithm by ourselves. First, we take hole and constraint masks as additional inputs, and separate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mask to two sub-masks based on the given constraint. If there is no constraint, the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mask is used directly. Second, we set the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part to </w:t>
      </w:r>
      <w:proofErr w:type="spellStart"/>
      <w:r>
        <w:rPr>
          <w:rFonts w:asciiTheme="minorHAnsi" w:hAnsiTheme="minorHAnsi" w:cstheme="minorHAnsi" w:hint="eastAsia"/>
          <w:b w:val="0"/>
          <w:sz w:val="24"/>
          <w:szCs w:val="24"/>
        </w:rPr>
        <w:t>NaN</w:t>
      </w:r>
      <w:proofErr w:type="spellEnd"/>
      <w:r w:rsidR="001D606A">
        <w:rPr>
          <w:rFonts w:asciiTheme="minorHAnsi" w:hAnsiTheme="minorHAnsi" w:cstheme="minorHAnsi" w:hint="eastAsia"/>
          <w:b w:val="0"/>
          <w:sz w:val="24"/>
          <w:szCs w:val="24"/>
        </w:rPr>
        <w:t xml:space="preserve"> based on input sub-masks respectively</w:t>
      </w:r>
      <w:r>
        <w:rPr>
          <w:rFonts w:asciiTheme="minorHAnsi" w:hAnsiTheme="minorHAnsi" w:cstheme="minorHAnsi" w:hint="eastAsia"/>
          <w:b w:val="0"/>
          <w:sz w:val="24"/>
          <w:szCs w:val="24"/>
        </w:rPr>
        <w:t xml:space="preserve"> in order to avoid effects on calculating distance. </w:t>
      </w:r>
      <w:r w:rsidR="001D606A">
        <w:rPr>
          <w:rFonts w:asciiTheme="minorHAnsi" w:hAnsiTheme="minorHAnsi" w:cstheme="minorHAnsi" w:hint="eastAsia"/>
          <w:b w:val="0"/>
          <w:sz w:val="24"/>
          <w:szCs w:val="24"/>
        </w:rPr>
        <w:t>Last</w:t>
      </w:r>
      <w:r>
        <w:rPr>
          <w:rFonts w:asciiTheme="minorHAnsi" w:hAnsiTheme="minorHAnsi" w:cstheme="minorHAnsi" w:hint="eastAsia"/>
          <w:b w:val="0"/>
          <w:sz w:val="24"/>
          <w:szCs w:val="24"/>
        </w:rPr>
        <w:t xml:space="preserve">, the program iterates through the whole image with a given stride, and if it find a pixel in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part, it would crop a small patch and </w:t>
      </w:r>
      <w:r w:rsidR="001D606A">
        <w:rPr>
          <w:rFonts w:asciiTheme="minorHAnsi" w:hAnsiTheme="minorHAnsi" w:cstheme="minorHAnsi" w:hint="eastAsia"/>
          <w:b w:val="0"/>
          <w:sz w:val="24"/>
          <w:szCs w:val="24"/>
        </w:rPr>
        <w:t xml:space="preserve">find a best match through </w:t>
      </w:r>
      <w:proofErr w:type="spellStart"/>
      <w:r w:rsidR="001D606A">
        <w:rPr>
          <w:rFonts w:asciiTheme="minorHAnsi" w:hAnsiTheme="minorHAnsi" w:cstheme="minorHAnsi" w:hint="eastAsia"/>
          <w:b w:val="0"/>
          <w:sz w:val="24"/>
          <w:szCs w:val="24"/>
        </w:rPr>
        <w:t>patchMatch</w:t>
      </w:r>
      <w:proofErr w:type="spellEnd"/>
      <w:r w:rsidR="001D606A">
        <w:rPr>
          <w:rFonts w:asciiTheme="minorHAnsi" w:hAnsiTheme="minorHAnsi" w:cstheme="minorHAnsi" w:hint="eastAsia"/>
          <w:b w:val="0"/>
          <w:sz w:val="24"/>
          <w:szCs w:val="24"/>
        </w:rPr>
        <w:t xml:space="preserve"> method. However, if using crop-and-patch method, the result would have apparent artifacts, especially when the stride is large. As a result, we average pixel values if the patching place is not </w:t>
      </w:r>
      <w:proofErr w:type="spellStart"/>
      <w:r w:rsidR="001D606A">
        <w:rPr>
          <w:rFonts w:asciiTheme="minorHAnsi" w:hAnsiTheme="minorHAnsi" w:cstheme="minorHAnsi" w:hint="eastAsia"/>
          <w:b w:val="0"/>
          <w:sz w:val="24"/>
          <w:szCs w:val="24"/>
        </w:rPr>
        <w:t>NaN</w:t>
      </w:r>
      <w:proofErr w:type="spellEnd"/>
      <w:r w:rsidR="001D606A">
        <w:rPr>
          <w:rFonts w:asciiTheme="minorHAnsi" w:hAnsiTheme="minorHAnsi" w:cstheme="minorHAnsi" w:hint="eastAsia"/>
          <w:b w:val="0"/>
          <w:sz w:val="24"/>
          <w:szCs w:val="24"/>
        </w:rPr>
        <w:t>. Otherwise, we patch the best match directly.</w:t>
      </w:r>
    </w:p>
    <w:p w:rsidR="001D606A" w:rsidRDefault="001D606A">
      <w:pPr>
        <w:widowControl/>
        <w:rPr>
          <w:rFonts w:eastAsia="新細明體" w:cstheme="minorHAnsi"/>
          <w:bCs/>
          <w:kern w:val="0"/>
          <w:szCs w:val="24"/>
        </w:rPr>
      </w:pPr>
      <w:r>
        <w:rPr>
          <w:rFonts w:cstheme="minorHAnsi"/>
          <w:b/>
          <w:szCs w:val="24"/>
        </w:rPr>
        <w:br w:type="page"/>
      </w:r>
    </w:p>
    <w:p w:rsidR="00C55D28" w:rsidRDefault="00C55D28" w:rsidP="00C55D28">
      <w:pPr>
        <w:pStyle w:val="2"/>
        <w:spacing w:before="0" w:beforeAutospacing="0" w:after="210" w:afterAutospacing="0"/>
        <w:rPr>
          <w:rFonts w:asciiTheme="majorHAnsi" w:hAnsiTheme="majorHAnsi"/>
          <w:sz w:val="28"/>
          <w:szCs w:val="28"/>
          <w:u w:val="single"/>
        </w:rPr>
      </w:pPr>
      <w:r>
        <w:rPr>
          <w:rFonts w:asciiTheme="majorHAnsi" w:hAnsiTheme="majorHAnsi" w:hint="eastAsia"/>
          <w:sz w:val="28"/>
          <w:szCs w:val="28"/>
          <w:u w:val="single"/>
        </w:rPr>
        <w:lastRenderedPageBreak/>
        <w:t>Expe</w:t>
      </w:r>
      <w:r w:rsidRPr="00C55D28">
        <w:rPr>
          <w:rFonts w:asciiTheme="majorHAnsi" w:hAnsiTheme="majorHAnsi" w:hint="eastAsia"/>
          <w:sz w:val="28"/>
          <w:szCs w:val="28"/>
          <w:u w:val="single"/>
        </w:rPr>
        <w:t>riment</w:t>
      </w:r>
    </w:p>
    <w:p w:rsidR="00C55D28" w:rsidRDefault="00C55D28" w:rsidP="00C55D28">
      <w:pPr>
        <w:pStyle w:val="2"/>
        <w:spacing w:before="0" w:beforeAutospacing="0" w:after="210" w:afterAutospacing="0"/>
        <w:rPr>
          <w:rFonts w:asciiTheme="minorHAnsi" w:hAnsiTheme="minorHAnsi" w:cstheme="minorHAnsi"/>
          <w:b w:val="0"/>
          <w:sz w:val="24"/>
          <w:szCs w:val="24"/>
        </w:rPr>
      </w:pPr>
      <w:r>
        <w:rPr>
          <w:rFonts w:asciiTheme="minorHAnsi" w:hAnsiTheme="minorHAnsi" w:cstheme="minorHAnsi" w:hint="eastAsia"/>
          <w:b w:val="0"/>
          <w:sz w:val="24"/>
          <w:szCs w:val="24"/>
        </w:rPr>
        <w:tab/>
      </w:r>
      <w:r>
        <w:rPr>
          <w:rFonts w:asciiTheme="minorHAnsi" w:hAnsiTheme="minorHAnsi" w:cstheme="minorHAnsi"/>
          <w:b w:val="0"/>
          <w:sz w:val="24"/>
          <w:szCs w:val="24"/>
        </w:rPr>
        <w:t>W</w:t>
      </w:r>
      <w:r>
        <w:rPr>
          <w:rFonts w:asciiTheme="minorHAnsi" w:hAnsiTheme="minorHAnsi" w:cstheme="minorHAnsi" w:hint="eastAsia"/>
          <w:b w:val="0"/>
          <w:sz w:val="24"/>
          <w:szCs w:val="24"/>
        </w:rPr>
        <w:t xml:space="preserve">e set up several experiments to examine our implementation. </w:t>
      </w:r>
    </w:p>
    <w:p w:rsidR="00C55D28" w:rsidRDefault="001D606A" w:rsidP="001D606A">
      <w:pPr>
        <w:pStyle w:val="2"/>
        <w:numPr>
          <w:ilvl w:val="0"/>
          <w:numId w:val="1"/>
        </w:numPr>
        <w:spacing w:before="0" w:beforeAutospacing="0" w:after="210" w:afterAutospacing="0"/>
        <w:rPr>
          <w:rFonts w:asciiTheme="minorHAnsi" w:hAnsiTheme="minorHAnsi" w:cstheme="minorHAnsi"/>
          <w:b w:val="0"/>
          <w:sz w:val="24"/>
          <w:szCs w:val="24"/>
        </w:rPr>
      </w:pPr>
      <w:r>
        <w:rPr>
          <w:rFonts w:asciiTheme="minorHAnsi" w:hAnsiTheme="minorHAnsi" w:cstheme="minorHAnsi" w:hint="eastAsia"/>
          <w:b w:val="0"/>
          <w:sz w:val="24"/>
          <w:szCs w:val="24"/>
        </w:rPr>
        <w:t>Reconstruction</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50"/>
        <w:gridCol w:w="3050"/>
        <w:gridCol w:w="3050"/>
      </w:tblGrid>
      <w:tr w:rsidR="00276A8A" w:rsidTr="00E14409">
        <w:trPr>
          <w:trHeight w:val="2010"/>
          <w:jc w:val="center"/>
        </w:trPr>
        <w:tc>
          <w:tcPr>
            <w:tcW w:w="2840" w:type="dxa"/>
          </w:tcPr>
          <w:p w:rsidR="00276A8A" w:rsidRDefault="00276A8A" w:rsidP="00276A8A">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14:anchorId="2CD63EE5" wp14:editId="3237B2C1">
                  <wp:extent cx="1800000" cy="120231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14:anchorId="1DD16E9B" wp14:editId="068CF7A5">
                  <wp:extent cx="1800000" cy="120231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view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F86734">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b w:val="0"/>
                <w:noProof/>
                <w:sz w:val="24"/>
                <w:szCs w:val="24"/>
              </w:rPr>
              <w:drawing>
                <wp:inline distT="0" distB="0" distL="0" distR="0" wp14:anchorId="6905256B" wp14:editId="057967B8">
                  <wp:extent cx="1800000" cy="120234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_sea_res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276A8A" w:rsidTr="00E14409">
        <w:trPr>
          <w:trHeight w:val="2010"/>
          <w:jc w:val="center"/>
        </w:trPr>
        <w:tc>
          <w:tcPr>
            <w:tcW w:w="2840" w:type="dxa"/>
          </w:tcPr>
          <w:p w:rsidR="00276A8A" w:rsidRDefault="00276A8A" w:rsidP="00276A8A">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drawing>
                <wp:inline distT="0" distB="0" distL="0" distR="0" wp14:anchorId="2683E485" wp14:editId="2CE27E43">
                  <wp:extent cx="1800000" cy="120231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view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drawing>
                <wp:inline distT="0" distB="0" distL="0" distR="0" wp14:anchorId="08128FCF" wp14:editId="4B23A5E8">
                  <wp:extent cx="1800000" cy="120231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14:anchorId="31A0877B" wp14:editId="767A371F">
                  <wp:extent cx="1800000" cy="120234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night_resul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276A8A" w:rsidTr="00E14409">
        <w:trPr>
          <w:trHeight w:val="2010"/>
          <w:jc w:val="center"/>
        </w:trPr>
        <w:tc>
          <w:tcPr>
            <w:tcW w:w="2840"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00ECF2CD" wp14:editId="1D2B4D1C">
                  <wp:extent cx="1800000" cy="1202311"/>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2139EC37" wp14:editId="4627AC12">
                  <wp:extent cx="1800000" cy="1202311"/>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sm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drawing>
                <wp:inline distT="0" distB="0" distL="0" distR="0" wp14:anchorId="7B010591" wp14:editId="713F77CB">
                  <wp:extent cx="1800000" cy="120234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sea_resul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276A8A" w:rsidTr="00E14409">
        <w:trPr>
          <w:trHeight w:val="2010"/>
          <w:jc w:val="center"/>
        </w:trPr>
        <w:tc>
          <w:tcPr>
            <w:tcW w:w="2840"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52B6CCF4" wp14:editId="49E1891A">
                  <wp:extent cx="1800000" cy="1202311"/>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sm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6C5589D4" wp14:editId="28956C9F">
                  <wp:extent cx="1800000" cy="1202311"/>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2841" w:type="dxa"/>
          </w:tcPr>
          <w:p w:rsidR="00276A8A" w:rsidRDefault="00276A8A" w:rsidP="00F871C0">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0774EB1A" wp14:editId="2B6C0808">
                  <wp:extent cx="1800000" cy="1202344"/>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temple_resul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276A8A" w:rsidTr="00E14409">
        <w:trPr>
          <w:trHeight w:val="399"/>
          <w:jc w:val="center"/>
        </w:trPr>
        <w:tc>
          <w:tcPr>
            <w:tcW w:w="2840"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t>(a) Reference</w:t>
            </w:r>
          </w:p>
        </w:tc>
        <w:tc>
          <w:tcPr>
            <w:tcW w:w="2841" w:type="dxa"/>
          </w:tcPr>
          <w:p w:rsidR="00276A8A" w:rsidRDefault="00276A8A" w:rsidP="00276A8A">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t>(b) Target</w:t>
            </w:r>
          </w:p>
        </w:tc>
        <w:tc>
          <w:tcPr>
            <w:tcW w:w="2841" w:type="dxa"/>
          </w:tcPr>
          <w:p w:rsidR="00276A8A" w:rsidRDefault="00276A8A"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sz w:val="24"/>
                <w:szCs w:val="24"/>
              </w:rPr>
              <w:t>(c) Reconstruction result</w:t>
            </w:r>
          </w:p>
        </w:tc>
      </w:tr>
      <w:tr w:rsidR="00276A8A" w:rsidTr="00E14409">
        <w:trPr>
          <w:trHeight w:val="1526"/>
          <w:jc w:val="center"/>
        </w:trPr>
        <w:tc>
          <w:tcPr>
            <w:tcW w:w="8522" w:type="dxa"/>
            <w:gridSpan w:val="3"/>
          </w:tcPr>
          <w:p w:rsidR="00276A8A" w:rsidRDefault="00E14409" w:rsidP="00E14409">
            <w:pPr>
              <w:pStyle w:val="2"/>
              <w:spacing w:before="0" w:beforeAutospacing="0" w:after="210" w:afterAutospacing="0"/>
              <w:jc w:val="both"/>
              <w:rPr>
                <w:rFonts w:asciiTheme="minorHAnsi" w:hAnsiTheme="minorHAnsi" w:cstheme="minorHAnsi" w:hint="eastAsia"/>
                <w:b w:val="0"/>
                <w:sz w:val="24"/>
                <w:szCs w:val="24"/>
              </w:rPr>
            </w:pPr>
            <w:proofErr w:type="gramStart"/>
            <w:r>
              <w:rPr>
                <w:rFonts w:asciiTheme="minorHAnsi" w:hAnsiTheme="minorHAnsi" w:cstheme="minorHAnsi" w:hint="eastAsia"/>
                <w:b w:val="0"/>
                <w:sz w:val="24"/>
                <w:szCs w:val="24"/>
              </w:rPr>
              <w:t>Figure (2</w:t>
            </w:r>
            <w:r w:rsidR="00276A8A">
              <w:rPr>
                <w:rFonts w:asciiTheme="minorHAnsi" w:hAnsiTheme="minorHAnsi" w:cstheme="minorHAnsi" w:hint="eastAsia"/>
                <w:b w:val="0"/>
                <w:sz w:val="24"/>
                <w:szCs w:val="24"/>
              </w:rPr>
              <w:t>).</w:t>
            </w:r>
            <w:proofErr w:type="gramEnd"/>
            <w:r w:rsidR="00276A8A">
              <w:rPr>
                <w:rFonts w:asciiTheme="minorHAnsi" w:hAnsiTheme="minorHAnsi" w:cstheme="minorHAnsi" w:hint="eastAsia"/>
                <w:b w:val="0"/>
                <w:sz w:val="24"/>
                <w:szCs w:val="24"/>
              </w:rPr>
              <w:t xml:space="preserve"> </w:t>
            </w:r>
            <w:proofErr w:type="gramStart"/>
            <w:r w:rsidR="00276A8A">
              <w:rPr>
                <w:rFonts w:asciiTheme="minorHAnsi" w:hAnsiTheme="minorHAnsi" w:cstheme="minorHAnsi" w:hint="eastAsia"/>
                <w:b w:val="0"/>
                <w:sz w:val="24"/>
                <w:szCs w:val="24"/>
              </w:rPr>
              <w:t>Reconstruction.</w:t>
            </w:r>
            <w:proofErr w:type="gramEnd"/>
            <w:r w:rsidR="00276A8A">
              <w:rPr>
                <w:rFonts w:asciiTheme="minorHAnsi" w:hAnsiTheme="minorHAnsi" w:cstheme="minorHAnsi" w:hint="eastAsia"/>
                <w:b w:val="0"/>
                <w:sz w:val="24"/>
                <w:szCs w:val="24"/>
              </w:rPr>
              <w:t xml:space="preserve"> Reference</w:t>
            </w:r>
            <w:r>
              <w:rPr>
                <w:rFonts w:asciiTheme="minorHAnsi" w:hAnsiTheme="minorHAnsi" w:cstheme="minorHAnsi" w:hint="eastAsia"/>
                <w:b w:val="0"/>
                <w:sz w:val="24"/>
                <w:szCs w:val="24"/>
              </w:rPr>
              <w:t xml:space="preserve"> image is where the patches come from</w:t>
            </w:r>
            <w:r w:rsidR="00276A8A">
              <w:rPr>
                <w:rFonts w:asciiTheme="minorHAnsi" w:hAnsiTheme="minorHAnsi" w:cstheme="minorHAnsi" w:hint="eastAsia"/>
                <w:b w:val="0"/>
                <w:sz w:val="24"/>
                <w:szCs w:val="24"/>
              </w:rPr>
              <w:t xml:space="preserve">, and target image is </w:t>
            </w:r>
            <w:r>
              <w:rPr>
                <w:rFonts w:asciiTheme="minorHAnsi" w:hAnsiTheme="minorHAnsi" w:cstheme="minorHAnsi" w:hint="eastAsia"/>
                <w:b w:val="0"/>
                <w:sz w:val="24"/>
                <w:szCs w:val="24"/>
              </w:rPr>
              <w:t>reconstructed target</w:t>
            </w:r>
            <w:r w:rsidR="00276A8A">
              <w:rPr>
                <w:rFonts w:asciiTheme="minorHAnsi" w:hAnsiTheme="minorHAnsi" w:cstheme="minorHAnsi" w:hint="eastAsia"/>
                <w:b w:val="0"/>
                <w:sz w:val="24"/>
                <w:szCs w:val="24"/>
              </w:rPr>
              <w:t xml:space="preserve">. Use </w:t>
            </w:r>
            <w:r>
              <w:rPr>
                <w:rFonts w:asciiTheme="minorHAnsi" w:hAnsiTheme="minorHAnsi" w:cstheme="minorHAnsi" w:hint="eastAsia"/>
                <w:b w:val="0"/>
                <w:sz w:val="24"/>
                <w:szCs w:val="24"/>
              </w:rPr>
              <w:t>reference</w:t>
            </w:r>
            <w:r w:rsidR="00276A8A">
              <w:rPr>
                <w:rFonts w:asciiTheme="minorHAnsi" w:hAnsiTheme="minorHAnsi" w:cstheme="minorHAnsi" w:hint="eastAsia"/>
                <w:b w:val="0"/>
                <w:sz w:val="24"/>
                <w:szCs w:val="24"/>
              </w:rPr>
              <w:t xml:space="preserve"> image to reconstruct </w:t>
            </w:r>
            <w:r>
              <w:rPr>
                <w:rFonts w:asciiTheme="minorHAnsi" w:hAnsiTheme="minorHAnsi" w:cstheme="minorHAnsi" w:hint="eastAsia"/>
                <w:b w:val="0"/>
                <w:sz w:val="24"/>
                <w:szCs w:val="24"/>
              </w:rPr>
              <w:t>target</w:t>
            </w:r>
            <w:r w:rsidR="00276A8A">
              <w:rPr>
                <w:rFonts w:asciiTheme="minorHAnsi" w:hAnsiTheme="minorHAnsi" w:cstheme="minorHAnsi" w:hint="eastAsia"/>
                <w:b w:val="0"/>
                <w:sz w:val="24"/>
                <w:szCs w:val="24"/>
              </w:rPr>
              <w:t xml:space="preserve"> image. In the final result, </w:t>
            </w:r>
            <w:r w:rsidR="00276A8A">
              <w:rPr>
                <w:rFonts w:asciiTheme="minorHAnsi" w:hAnsiTheme="minorHAnsi" w:cstheme="minorHAnsi"/>
                <w:b w:val="0"/>
                <w:sz w:val="24"/>
                <w:szCs w:val="24"/>
              </w:rPr>
              <w:t>reconstructed</w:t>
            </w:r>
            <w:r w:rsidR="00276A8A">
              <w:rPr>
                <w:rFonts w:asciiTheme="minorHAnsi" w:hAnsiTheme="minorHAnsi" w:cstheme="minorHAnsi" w:hint="eastAsia"/>
                <w:b w:val="0"/>
                <w:sz w:val="24"/>
                <w:szCs w:val="24"/>
              </w:rPr>
              <w:t xml:space="preserve"> image still preserve</w:t>
            </w:r>
            <w:r>
              <w:rPr>
                <w:rFonts w:asciiTheme="minorHAnsi" w:hAnsiTheme="minorHAnsi" w:cstheme="minorHAnsi" w:hint="eastAsia"/>
                <w:b w:val="0"/>
                <w:sz w:val="24"/>
                <w:szCs w:val="24"/>
              </w:rPr>
              <w:t>s</w:t>
            </w:r>
            <w:r w:rsidR="00276A8A">
              <w:rPr>
                <w:rFonts w:asciiTheme="minorHAnsi" w:hAnsiTheme="minorHAnsi" w:cstheme="minorHAnsi" w:hint="eastAsia"/>
                <w:b w:val="0"/>
                <w:sz w:val="24"/>
                <w:szCs w:val="24"/>
              </w:rPr>
              <w:t xml:space="preserve"> its </w:t>
            </w:r>
            <w:r>
              <w:rPr>
                <w:rFonts w:asciiTheme="minorHAnsi" w:hAnsiTheme="minorHAnsi" w:cstheme="minorHAnsi"/>
                <w:b w:val="0"/>
                <w:sz w:val="24"/>
                <w:szCs w:val="24"/>
              </w:rPr>
              <w:t>similarity</w:t>
            </w:r>
            <w:r w:rsidR="00276A8A">
              <w:rPr>
                <w:rFonts w:asciiTheme="minorHAnsi" w:hAnsiTheme="minorHAnsi" w:cstheme="minorHAnsi" w:hint="eastAsia"/>
                <w:b w:val="0"/>
                <w:sz w:val="24"/>
                <w:szCs w:val="24"/>
              </w:rPr>
              <w:t xml:space="preserve"> </w:t>
            </w:r>
            <w:r>
              <w:rPr>
                <w:rFonts w:asciiTheme="minorHAnsi" w:hAnsiTheme="minorHAnsi" w:cstheme="minorHAnsi" w:hint="eastAsia"/>
                <w:b w:val="0"/>
                <w:sz w:val="24"/>
                <w:szCs w:val="24"/>
              </w:rPr>
              <w:t>but has a style-transfer like artifacts.</w:t>
            </w:r>
          </w:p>
        </w:tc>
      </w:tr>
    </w:tbl>
    <w:p w:rsidR="00E14409" w:rsidRDefault="00E14409" w:rsidP="00E14409">
      <w:pPr>
        <w:pStyle w:val="2"/>
        <w:spacing w:before="0" w:beforeAutospacing="0" w:after="210" w:afterAutospacing="0"/>
        <w:rPr>
          <w:rFonts w:asciiTheme="minorHAnsi" w:hAnsiTheme="minorHAnsi" w:cstheme="minorHAnsi"/>
          <w:b w:val="0"/>
          <w:sz w:val="24"/>
          <w:szCs w:val="24"/>
        </w:rPr>
      </w:pPr>
    </w:p>
    <w:p w:rsidR="00E14409" w:rsidRDefault="00E14409">
      <w:pPr>
        <w:widowControl/>
        <w:rPr>
          <w:rFonts w:eastAsia="新細明體" w:cstheme="minorHAnsi"/>
          <w:bCs/>
          <w:kern w:val="0"/>
          <w:szCs w:val="24"/>
        </w:rPr>
      </w:pPr>
      <w:r>
        <w:rPr>
          <w:rFonts w:cstheme="minorHAnsi"/>
          <w:b/>
          <w:szCs w:val="24"/>
        </w:rPr>
        <w:br w:type="page"/>
      </w:r>
    </w:p>
    <w:p w:rsidR="00F83510" w:rsidRDefault="00E14409" w:rsidP="00E14409">
      <w:pPr>
        <w:pStyle w:val="2"/>
        <w:numPr>
          <w:ilvl w:val="0"/>
          <w:numId w:val="1"/>
        </w:numPr>
        <w:spacing w:before="0" w:beforeAutospacing="0" w:after="210" w:afterAutospacing="0"/>
        <w:rPr>
          <w:rFonts w:asciiTheme="minorHAnsi" w:hAnsiTheme="minorHAnsi" w:cstheme="minorHAnsi" w:hint="eastAsia"/>
          <w:b w:val="0"/>
          <w:sz w:val="24"/>
          <w:szCs w:val="24"/>
        </w:rPr>
      </w:pPr>
      <w:r>
        <w:rPr>
          <w:rFonts w:asciiTheme="minorHAnsi" w:hAnsiTheme="minorHAnsi" w:cstheme="minorHAnsi" w:hint="eastAsia"/>
          <w:b w:val="0"/>
          <w:sz w:val="24"/>
          <w:szCs w:val="24"/>
        </w:rPr>
        <w:lastRenderedPageBreak/>
        <w:t>Hole filling w/o constraint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50"/>
        <w:gridCol w:w="3050"/>
        <w:gridCol w:w="3050"/>
      </w:tblGrid>
      <w:tr w:rsidR="00E14409" w:rsidTr="00BD2793">
        <w:trPr>
          <w:trHeight w:val="2010"/>
          <w:jc w:val="center"/>
        </w:trPr>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hint="eastAsia"/>
                <w:b w:val="0"/>
                <w:noProof/>
                <w:sz w:val="24"/>
                <w:szCs w:val="24"/>
              </w:rPr>
              <w:drawing>
                <wp:inline distT="0" distB="0" distL="0" distR="0" wp14:anchorId="27DC4492" wp14:editId="483F6FC7">
                  <wp:extent cx="1800000" cy="12024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sm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202400"/>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14:anchorId="44AFFDDC" wp14:editId="2EAAAF39">
                  <wp:extent cx="1800000" cy="1202344"/>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mask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b w:val="0"/>
                <w:noProof/>
                <w:sz w:val="24"/>
                <w:szCs w:val="24"/>
              </w:rPr>
              <w:drawing>
                <wp:inline distT="0" distB="0" distL="0" distR="0" wp14:anchorId="6510F06D" wp14:editId="55E473D1">
                  <wp:extent cx="1800000" cy="1202344"/>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E14409" w:rsidTr="00BD2793">
        <w:trPr>
          <w:trHeight w:val="2010"/>
          <w:jc w:val="center"/>
        </w:trPr>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drawing>
                <wp:inline distT="0" distB="0" distL="0" distR="0" wp14:anchorId="383BFA2F" wp14:editId="6FF9AE12">
                  <wp:extent cx="1800000" cy="1202311"/>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b w:val="0"/>
                <w:noProof/>
                <w:sz w:val="24"/>
                <w:szCs w:val="24"/>
              </w:rPr>
              <w:drawing>
                <wp:inline distT="0" distB="0" distL="0" distR="0" wp14:anchorId="5897CFF0" wp14:editId="53111D80">
                  <wp:extent cx="1800000" cy="1202344"/>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mask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14:anchorId="52A5A63E" wp14:editId="37E78432">
                  <wp:extent cx="1800000" cy="1202344"/>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E14409" w:rsidTr="00BD2793">
        <w:trPr>
          <w:trHeight w:val="2010"/>
          <w:jc w:val="center"/>
        </w:trPr>
        <w:tc>
          <w:tcPr>
            <w:tcW w:w="3050" w:type="dxa"/>
          </w:tcPr>
          <w:p w:rsidR="00E14409" w:rsidRDefault="00E14409" w:rsidP="00F871C0">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47C74CAD" wp14:editId="43D572DF">
                  <wp:extent cx="1800000" cy="1202311"/>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view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202311"/>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drawing>
                <wp:inline distT="0" distB="0" distL="0" distR="0" wp14:anchorId="6EA4AFAC" wp14:editId="3EF45172">
                  <wp:extent cx="1800000" cy="1202344"/>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view_mask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c>
          <w:tcPr>
            <w:tcW w:w="3050" w:type="dxa"/>
          </w:tcPr>
          <w:p w:rsidR="00E14409" w:rsidRDefault="00E14409" w:rsidP="00F871C0">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b w:val="0"/>
                <w:noProof/>
                <w:sz w:val="24"/>
                <w:szCs w:val="24"/>
              </w:rPr>
              <w:drawing>
                <wp:inline distT="0" distB="0" distL="0" distR="0" wp14:anchorId="3DE554E9" wp14:editId="21F747F6">
                  <wp:extent cx="1800000" cy="1202344"/>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tc>
      </w:tr>
      <w:tr w:rsidR="00E14409" w:rsidTr="00BD2793">
        <w:trPr>
          <w:trHeight w:val="399"/>
          <w:jc w:val="center"/>
        </w:trPr>
        <w:tc>
          <w:tcPr>
            <w:tcW w:w="3050" w:type="dxa"/>
          </w:tcPr>
          <w:p w:rsidR="00E14409" w:rsidRDefault="00E14409" w:rsidP="00E14409">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t xml:space="preserve">(a) </w:t>
            </w:r>
            <w:r>
              <w:rPr>
                <w:rFonts w:asciiTheme="minorHAnsi" w:hAnsiTheme="minorHAnsi" w:cstheme="minorHAnsi" w:hint="eastAsia"/>
                <w:b w:val="0"/>
                <w:noProof/>
                <w:sz w:val="24"/>
                <w:szCs w:val="24"/>
              </w:rPr>
              <w:t>Input</w:t>
            </w:r>
          </w:p>
        </w:tc>
        <w:tc>
          <w:tcPr>
            <w:tcW w:w="3050" w:type="dxa"/>
          </w:tcPr>
          <w:p w:rsidR="00E14409" w:rsidRDefault="00E14409" w:rsidP="00E14409">
            <w:pPr>
              <w:pStyle w:val="2"/>
              <w:spacing w:before="0" w:beforeAutospacing="0" w:after="210" w:afterAutospacing="0"/>
              <w:jc w:val="center"/>
              <w:rPr>
                <w:rFonts w:asciiTheme="minorHAnsi" w:hAnsiTheme="minorHAnsi" w:cstheme="minorHAnsi" w:hint="eastAsia"/>
                <w:b w:val="0"/>
                <w:noProof/>
                <w:sz w:val="24"/>
                <w:szCs w:val="24"/>
              </w:rPr>
            </w:pPr>
            <w:r>
              <w:rPr>
                <w:rFonts w:asciiTheme="minorHAnsi" w:hAnsiTheme="minorHAnsi" w:cstheme="minorHAnsi" w:hint="eastAsia"/>
                <w:b w:val="0"/>
                <w:noProof/>
                <w:sz w:val="24"/>
                <w:szCs w:val="24"/>
              </w:rPr>
              <w:t xml:space="preserve">(b) </w:t>
            </w:r>
            <w:r>
              <w:rPr>
                <w:rFonts w:asciiTheme="minorHAnsi" w:hAnsiTheme="minorHAnsi" w:cstheme="minorHAnsi" w:hint="eastAsia"/>
                <w:b w:val="0"/>
                <w:noProof/>
                <w:sz w:val="24"/>
                <w:szCs w:val="24"/>
              </w:rPr>
              <w:t>Hole</w:t>
            </w:r>
          </w:p>
        </w:tc>
        <w:tc>
          <w:tcPr>
            <w:tcW w:w="3050" w:type="dxa"/>
          </w:tcPr>
          <w:p w:rsidR="00E14409" w:rsidRDefault="00E14409" w:rsidP="00E14409">
            <w:pPr>
              <w:pStyle w:val="2"/>
              <w:spacing w:before="0" w:beforeAutospacing="0" w:after="210" w:afterAutospacing="0"/>
              <w:jc w:val="center"/>
              <w:rPr>
                <w:rFonts w:asciiTheme="minorHAnsi" w:hAnsiTheme="minorHAnsi" w:cstheme="minorHAnsi"/>
                <w:b w:val="0"/>
                <w:noProof/>
                <w:sz w:val="24"/>
                <w:szCs w:val="24"/>
              </w:rPr>
            </w:pPr>
            <w:r>
              <w:rPr>
                <w:rFonts w:asciiTheme="minorHAnsi" w:hAnsiTheme="minorHAnsi" w:cstheme="minorHAnsi" w:hint="eastAsia"/>
                <w:b w:val="0"/>
                <w:sz w:val="24"/>
                <w:szCs w:val="24"/>
              </w:rPr>
              <w:t xml:space="preserve">(c) </w:t>
            </w:r>
            <w:r>
              <w:rPr>
                <w:rFonts w:asciiTheme="minorHAnsi" w:hAnsiTheme="minorHAnsi" w:cstheme="minorHAnsi" w:hint="eastAsia"/>
                <w:b w:val="0"/>
                <w:sz w:val="24"/>
                <w:szCs w:val="24"/>
              </w:rPr>
              <w:t>Filling</w:t>
            </w:r>
            <w:r>
              <w:rPr>
                <w:rFonts w:asciiTheme="minorHAnsi" w:hAnsiTheme="minorHAnsi" w:cstheme="minorHAnsi" w:hint="eastAsia"/>
                <w:b w:val="0"/>
                <w:sz w:val="24"/>
                <w:szCs w:val="24"/>
              </w:rPr>
              <w:t xml:space="preserve"> result</w:t>
            </w:r>
          </w:p>
        </w:tc>
      </w:tr>
      <w:tr w:rsidR="00E14409" w:rsidTr="00BD2793">
        <w:trPr>
          <w:trHeight w:val="1526"/>
          <w:jc w:val="center"/>
        </w:trPr>
        <w:tc>
          <w:tcPr>
            <w:tcW w:w="9150" w:type="dxa"/>
            <w:gridSpan w:val="3"/>
          </w:tcPr>
          <w:p w:rsidR="00E14409" w:rsidRDefault="00E14409" w:rsidP="00566796">
            <w:pPr>
              <w:pStyle w:val="2"/>
              <w:spacing w:before="0" w:beforeAutospacing="0" w:after="210" w:afterAutospacing="0"/>
              <w:jc w:val="both"/>
              <w:rPr>
                <w:rFonts w:asciiTheme="minorHAnsi" w:hAnsiTheme="minorHAnsi" w:cstheme="minorHAnsi" w:hint="eastAsia"/>
                <w:b w:val="0"/>
                <w:sz w:val="24"/>
                <w:szCs w:val="24"/>
              </w:rPr>
            </w:pPr>
            <w:proofErr w:type="gramStart"/>
            <w:r>
              <w:rPr>
                <w:rFonts w:asciiTheme="minorHAnsi" w:hAnsiTheme="minorHAnsi" w:cstheme="minorHAnsi" w:hint="eastAsia"/>
                <w:b w:val="0"/>
                <w:sz w:val="24"/>
                <w:szCs w:val="24"/>
              </w:rPr>
              <w:t>F</w:t>
            </w:r>
            <w:r w:rsidR="00566796">
              <w:rPr>
                <w:rFonts w:asciiTheme="minorHAnsi" w:hAnsiTheme="minorHAnsi" w:cstheme="minorHAnsi" w:hint="eastAsia"/>
                <w:b w:val="0"/>
                <w:sz w:val="24"/>
                <w:szCs w:val="24"/>
              </w:rPr>
              <w:t>igure (3</w:t>
            </w:r>
            <w:r>
              <w:rPr>
                <w:rFonts w:asciiTheme="minorHAnsi" w:hAnsiTheme="minorHAnsi" w:cstheme="minorHAnsi" w:hint="eastAsia"/>
                <w:b w:val="0"/>
                <w:sz w:val="24"/>
                <w:szCs w:val="24"/>
              </w:rPr>
              <w:t>).</w:t>
            </w:r>
            <w:proofErr w:type="gramEnd"/>
            <w:r>
              <w:rPr>
                <w:rFonts w:asciiTheme="minorHAnsi" w:hAnsiTheme="minorHAnsi" w:cstheme="minorHAnsi" w:hint="eastAsia"/>
                <w:b w:val="0"/>
                <w:sz w:val="24"/>
                <w:szCs w:val="24"/>
              </w:rPr>
              <w:t xml:space="preserve"> </w:t>
            </w:r>
            <w:proofErr w:type="gramStart"/>
            <w:r w:rsidR="00566796">
              <w:rPr>
                <w:rFonts w:asciiTheme="minorHAnsi" w:hAnsiTheme="minorHAnsi" w:cstheme="minorHAnsi" w:hint="eastAsia"/>
                <w:b w:val="0"/>
                <w:sz w:val="24"/>
                <w:szCs w:val="24"/>
              </w:rPr>
              <w:t>Hole</w:t>
            </w:r>
            <w:proofErr w:type="gramEnd"/>
            <w:r w:rsidR="00566796">
              <w:rPr>
                <w:rFonts w:asciiTheme="minorHAnsi" w:hAnsiTheme="minorHAnsi" w:cstheme="minorHAnsi" w:hint="eastAsia"/>
                <w:b w:val="0"/>
                <w:sz w:val="24"/>
                <w:szCs w:val="24"/>
              </w:rPr>
              <w:t xml:space="preserve"> filling w/o constraint</w:t>
            </w:r>
            <w:r>
              <w:rPr>
                <w:rFonts w:asciiTheme="minorHAnsi" w:hAnsiTheme="minorHAnsi" w:cstheme="minorHAnsi" w:hint="eastAsia"/>
                <w:b w:val="0"/>
                <w:sz w:val="24"/>
                <w:szCs w:val="24"/>
              </w:rPr>
              <w:t xml:space="preserve">. </w:t>
            </w:r>
            <w:r w:rsidR="00566796">
              <w:rPr>
                <w:rFonts w:asciiTheme="minorHAnsi" w:hAnsiTheme="minorHAnsi" w:cstheme="minorHAnsi" w:hint="eastAsia"/>
                <w:b w:val="0"/>
                <w:sz w:val="24"/>
                <w:szCs w:val="24"/>
              </w:rPr>
              <w:t xml:space="preserve">We mask input images based on corresponding </w:t>
            </w:r>
            <w:proofErr w:type="gramStart"/>
            <w:r w:rsidR="00566796">
              <w:rPr>
                <w:rFonts w:asciiTheme="minorHAnsi" w:hAnsiTheme="minorHAnsi" w:cstheme="minorHAnsi" w:hint="eastAsia"/>
                <w:b w:val="0"/>
                <w:sz w:val="24"/>
                <w:szCs w:val="24"/>
              </w:rPr>
              <w:t>hole</w:t>
            </w:r>
            <w:proofErr w:type="gramEnd"/>
            <w:r w:rsidR="00566796">
              <w:rPr>
                <w:rFonts w:asciiTheme="minorHAnsi" w:hAnsiTheme="minorHAnsi" w:cstheme="minorHAnsi" w:hint="eastAsia"/>
                <w:b w:val="0"/>
                <w:sz w:val="24"/>
                <w:szCs w:val="24"/>
              </w:rPr>
              <w:t xml:space="preserve"> masks and recover them. For there is no constraint in this experiment, we mainly mask places that have low frequency texture. One can see that our </w:t>
            </w:r>
            <w:r w:rsidR="00566796">
              <w:rPr>
                <w:rFonts w:asciiTheme="minorHAnsi" w:hAnsiTheme="minorHAnsi" w:cstheme="minorHAnsi"/>
                <w:b w:val="0"/>
                <w:sz w:val="24"/>
                <w:szCs w:val="24"/>
              </w:rPr>
              <w:t>naïve</w:t>
            </w:r>
            <w:r w:rsidR="00566796">
              <w:rPr>
                <w:rFonts w:asciiTheme="minorHAnsi" w:hAnsiTheme="minorHAnsi" w:cstheme="minorHAnsi" w:hint="eastAsia"/>
                <w:b w:val="0"/>
                <w:sz w:val="24"/>
                <w:szCs w:val="24"/>
              </w:rPr>
              <w:t xml:space="preserve"> algorithm can generate well-looking recovery result on these textures. However, the algorithm has limited ability on recovering </w:t>
            </w:r>
            <w:r w:rsidR="00BD2793">
              <w:rPr>
                <w:rFonts w:asciiTheme="minorHAnsi" w:hAnsiTheme="minorHAnsi" w:cstheme="minorHAnsi" w:hint="eastAsia"/>
                <w:b w:val="0"/>
                <w:sz w:val="24"/>
                <w:szCs w:val="24"/>
              </w:rPr>
              <w:t>meticulous details.</w:t>
            </w:r>
          </w:p>
        </w:tc>
      </w:tr>
    </w:tbl>
    <w:p w:rsidR="00BD2793" w:rsidRDefault="00BD2793" w:rsidP="00BD2793">
      <w:pPr>
        <w:pStyle w:val="2"/>
        <w:spacing w:before="0" w:beforeAutospacing="0" w:after="210" w:afterAutospacing="0"/>
        <w:rPr>
          <w:rFonts w:asciiTheme="minorHAnsi" w:hAnsiTheme="minorHAnsi" w:cstheme="minorHAnsi"/>
          <w:b w:val="0"/>
          <w:sz w:val="24"/>
          <w:szCs w:val="24"/>
        </w:rPr>
      </w:pPr>
    </w:p>
    <w:p w:rsidR="00BD2793" w:rsidRDefault="00BD2793">
      <w:pPr>
        <w:widowControl/>
        <w:rPr>
          <w:rFonts w:eastAsia="新細明體" w:cstheme="minorHAnsi"/>
          <w:bCs/>
          <w:kern w:val="0"/>
          <w:szCs w:val="24"/>
        </w:rPr>
      </w:pPr>
      <w:r>
        <w:rPr>
          <w:rFonts w:cstheme="minorHAnsi"/>
          <w:b/>
          <w:szCs w:val="24"/>
        </w:rPr>
        <w:br w:type="page"/>
      </w:r>
    </w:p>
    <w:p w:rsidR="00BD2793" w:rsidRDefault="00BD2793" w:rsidP="00BD2793">
      <w:pPr>
        <w:pStyle w:val="2"/>
        <w:numPr>
          <w:ilvl w:val="0"/>
          <w:numId w:val="1"/>
        </w:numPr>
        <w:spacing w:before="0" w:beforeAutospacing="0" w:after="210" w:afterAutospacing="0"/>
        <w:rPr>
          <w:rFonts w:asciiTheme="minorHAnsi" w:hAnsiTheme="minorHAnsi" w:cstheme="minorHAnsi" w:hint="eastAsia"/>
          <w:b w:val="0"/>
          <w:sz w:val="24"/>
          <w:szCs w:val="24"/>
        </w:rPr>
      </w:pPr>
      <w:r>
        <w:rPr>
          <w:rFonts w:asciiTheme="minorHAnsi" w:hAnsiTheme="minorHAnsi" w:cstheme="minorHAnsi" w:hint="eastAsia"/>
          <w:b w:val="0"/>
          <w:sz w:val="24"/>
          <w:szCs w:val="24"/>
        </w:rPr>
        <w:lastRenderedPageBreak/>
        <w:t>Hole filling with</w:t>
      </w:r>
      <w:r>
        <w:rPr>
          <w:rFonts w:asciiTheme="minorHAnsi" w:hAnsiTheme="minorHAnsi" w:cstheme="minorHAnsi" w:hint="eastAsia"/>
          <w:b w:val="0"/>
          <w:sz w:val="24"/>
          <w:szCs w:val="24"/>
        </w:rPr>
        <w:t xml:space="preserve"> constraint</w:t>
      </w:r>
      <w:r w:rsidR="000A7A23">
        <w:rPr>
          <w:rFonts w:asciiTheme="minorHAnsi" w:hAnsiTheme="minorHAnsi" w:cstheme="minorHAnsi" w:hint="eastAsia"/>
          <w:b w:val="0"/>
          <w:sz w:val="24"/>
          <w:szCs w:val="24"/>
        </w:rPr>
        <w:t xml:space="preserve"> 1</w:t>
      </w:r>
    </w:p>
    <w:tbl>
      <w:tblPr>
        <w:tblStyle w:val="a3"/>
        <w:tblW w:w="0" w:type="auto"/>
        <w:jc w:val="center"/>
        <w:tblInd w:w="48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99"/>
        <w:gridCol w:w="3399"/>
        <w:gridCol w:w="3400"/>
      </w:tblGrid>
      <w:tr w:rsidR="00BD2793" w:rsidTr="002D5738">
        <w:trPr>
          <w:trHeight w:val="2401"/>
          <w:jc w:val="center"/>
        </w:trPr>
        <w:tc>
          <w:tcPr>
            <w:tcW w:w="3399"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7E4F2223" wp14:editId="3CDD952C">
                  <wp:extent cx="1800000" cy="1201500"/>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201500"/>
                          </a:xfrm>
                          <a:prstGeom prst="rect">
                            <a:avLst/>
                          </a:prstGeom>
                        </pic:spPr>
                      </pic:pic>
                    </a:graphicData>
                  </a:graphic>
                </wp:inline>
              </w:drawing>
            </w:r>
          </w:p>
          <w:p w:rsidR="00BD2793" w:rsidRDefault="00BD2793" w:rsidP="000A7A23">
            <w:pPr>
              <w:pStyle w:val="2"/>
              <w:spacing w:before="0" w:beforeAutospacing="0" w:after="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Input</w:t>
            </w:r>
          </w:p>
        </w:tc>
        <w:tc>
          <w:tcPr>
            <w:tcW w:w="3399"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1BB08796" wp14:editId="5E4E4DB9">
                  <wp:extent cx="1800000" cy="1202344"/>
                  <wp:effectExtent l="0" t="0" r="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mask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BD2793" w:rsidRDefault="00BD2793" w:rsidP="00BD2793">
            <w:pPr>
              <w:pStyle w:val="2"/>
              <w:spacing w:before="0" w:beforeAutospacing="0" w:after="21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Hole</w:t>
            </w:r>
          </w:p>
        </w:tc>
        <w:tc>
          <w:tcPr>
            <w:tcW w:w="3400"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7D088FF0" wp14:editId="4C86F34E">
                  <wp:extent cx="1800000" cy="1202400"/>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_const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202400"/>
                          </a:xfrm>
                          <a:prstGeom prst="rect">
                            <a:avLst/>
                          </a:prstGeom>
                        </pic:spPr>
                      </pic:pic>
                    </a:graphicData>
                  </a:graphic>
                </wp:inline>
              </w:drawing>
            </w:r>
          </w:p>
          <w:p w:rsidR="00BD2793" w:rsidRDefault="00BD2793" w:rsidP="00BD2793">
            <w:pPr>
              <w:pStyle w:val="2"/>
              <w:spacing w:before="0" w:beforeAutospacing="0" w:after="21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Constraint</w:t>
            </w:r>
          </w:p>
        </w:tc>
      </w:tr>
      <w:tr w:rsidR="00BD2793" w:rsidTr="002D5738">
        <w:trPr>
          <w:trHeight w:val="2367"/>
          <w:jc w:val="center"/>
        </w:trPr>
        <w:tc>
          <w:tcPr>
            <w:tcW w:w="3399"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509B5F55" wp14:editId="73A513F2">
                  <wp:extent cx="1800000" cy="1202344"/>
                  <wp:effectExtent l="0" t="0" r="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BD2793" w:rsidRDefault="00BD2793" w:rsidP="00BD2793">
            <w:pPr>
              <w:pStyle w:val="2"/>
              <w:spacing w:before="0" w:beforeAutospacing="0" w:after="21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Masked part 1</w:t>
            </w:r>
          </w:p>
        </w:tc>
        <w:tc>
          <w:tcPr>
            <w:tcW w:w="3399"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1EFB237A" wp14:editId="238CBCD7">
                  <wp:extent cx="1800000" cy="1202344"/>
                  <wp:effectExtent l="0" t="0" r="0"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BD2793" w:rsidRDefault="00BD2793" w:rsidP="00BD2793">
            <w:pPr>
              <w:pStyle w:val="2"/>
              <w:spacing w:before="0" w:beforeAutospacing="0" w:after="21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Masked part 2</w:t>
            </w:r>
          </w:p>
        </w:tc>
        <w:tc>
          <w:tcPr>
            <w:tcW w:w="3400" w:type="dxa"/>
          </w:tcPr>
          <w:p w:rsidR="00BD2793" w:rsidRDefault="00BD279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69353C73" wp14:editId="3A5CF865">
                  <wp:extent cx="1800000" cy="1202344"/>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BD2793" w:rsidRDefault="00BD2793" w:rsidP="00BD2793">
            <w:pPr>
              <w:pStyle w:val="2"/>
              <w:spacing w:before="0" w:beforeAutospacing="0" w:after="210" w:afterAutospacing="0" w:line="200" w:lineRule="exact"/>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Filling result</w:t>
            </w:r>
          </w:p>
        </w:tc>
      </w:tr>
      <w:tr w:rsidR="00BD2793" w:rsidTr="002D5738">
        <w:trPr>
          <w:jc w:val="center"/>
        </w:trPr>
        <w:tc>
          <w:tcPr>
            <w:tcW w:w="10198" w:type="dxa"/>
            <w:gridSpan w:val="3"/>
          </w:tcPr>
          <w:p w:rsidR="00BD2793" w:rsidRDefault="00BD2793" w:rsidP="000A7A23">
            <w:pPr>
              <w:pStyle w:val="2"/>
              <w:spacing w:before="0" w:beforeAutospacing="0" w:after="0" w:afterAutospacing="0"/>
              <w:rPr>
                <w:rFonts w:asciiTheme="minorHAnsi" w:hAnsiTheme="minorHAnsi" w:cstheme="minorHAnsi"/>
                <w:b w:val="0"/>
                <w:sz w:val="24"/>
                <w:szCs w:val="24"/>
              </w:rPr>
            </w:pPr>
            <w:proofErr w:type="gramStart"/>
            <w:r>
              <w:rPr>
                <w:rFonts w:asciiTheme="minorHAnsi" w:hAnsiTheme="minorHAnsi" w:cstheme="minorHAnsi" w:hint="eastAsia"/>
                <w:b w:val="0"/>
                <w:sz w:val="24"/>
                <w:szCs w:val="24"/>
              </w:rPr>
              <w:t>F</w:t>
            </w:r>
            <w:r>
              <w:rPr>
                <w:rFonts w:asciiTheme="minorHAnsi" w:hAnsiTheme="minorHAnsi" w:cstheme="minorHAnsi" w:hint="eastAsia"/>
                <w:b w:val="0"/>
                <w:sz w:val="24"/>
                <w:szCs w:val="24"/>
              </w:rPr>
              <w:t>igure (4</w:t>
            </w:r>
            <w:r>
              <w:rPr>
                <w:rFonts w:asciiTheme="minorHAnsi" w:hAnsiTheme="minorHAnsi" w:cstheme="minorHAnsi" w:hint="eastAsia"/>
                <w:b w:val="0"/>
                <w:sz w:val="24"/>
                <w:szCs w:val="24"/>
              </w:rPr>
              <w:t>).</w:t>
            </w:r>
            <w:proofErr w:type="gramEnd"/>
            <w:r>
              <w:rPr>
                <w:rFonts w:asciiTheme="minorHAnsi" w:hAnsiTheme="minorHAnsi" w:cstheme="minorHAnsi" w:hint="eastAsia"/>
                <w:b w:val="0"/>
                <w:sz w:val="24"/>
                <w:szCs w:val="24"/>
              </w:rPr>
              <w:t xml:space="preserve">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filling w</w:t>
            </w:r>
            <w:r>
              <w:rPr>
                <w:rFonts w:asciiTheme="minorHAnsi" w:hAnsiTheme="minorHAnsi" w:cstheme="minorHAnsi" w:hint="eastAsia"/>
                <w:b w:val="0"/>
                <w:sz w:val="24"/>
                <w:szCs w:val="24"/>
              </w:rPr>
              <w:t>ith</w:t>
            </w:r>
            <w:r>
              <w:rPr>
                <w:rFonts w:asciiTheme="minorHAnsi" w:hAnsiTheme="minorHAnsi" w:cstheme="minorHAnsi" w:hint="eastAsia"/>
                <w:b w:val="0"/>
                <w:sz w:val="24"/>
                <w:szCs w:val="24"/>
              </w:rPr>
              <w:t xml:space="preserve"> constraint. </w:t>
            </w:r>
            <w:r>
              <w:rPr>
                <w:rFonts w:asciiTheme="minorHAnsi" w:hAnsiTheme="minorHAnsi" w:cstheme="minorHAnsi" w:hint="eastAsia"/>
                <w:b w:val="0"/>
                <w:sz w:val="24"/>
                <w:szCs w:val="24"/>
              </w:rPr>
              <w:t xml:space="preserve">We separate </w:t>
            </w:r>
            <w:proofErr w:type="gramStart"/>
            <w:r>
              <w:rPr>
                <w:rFonts w:asciiTheme="minorHAnsi" w:hAnsiTheme="minorHAnsi" w:cstheme="minorHAnsi" w:hint="eastAsia"/>
                <w:b w:val="0"/>
                <w:sz w:val="24"/>
                <w:szCs w:val="24"/>
              </w:rPr>
              <w:t>hole</w:t>
            </w:r>
            <w:proofErr w:type="gramEnd"/>
            <w:r>
              <w:rPr>
                <w:rFonts w:asciiTheme="minorHAnsi" w:hAnsiTheme="minorHAnsi" w:cstheme="minorHAnsi" w:hint="eastAsia"/>
                <w:b w:val="0"/>
                <w:sz w:val="24"/>
                <w:szCs w:val="24"/>
              </w:rPr>
              <w:t xml:space="preserve"> mask based on constraint mask</w:t>
            </w:r>
            <w:r w:rsidR="000A7A23">
              <w:rPr>
                <w:rFonts w:asciiTheme="minorHAnsi" w:hAnsiTheme="minorHAnsi" w:cstheme="minorHAnsi" w:hint="eastAsia"/>
                <w:b w:val="0"/>
                <w:sz w:val="24"/>
                <w:szCs w:val="24"/>
              </w:rPr>
              <w:t xml:space="preserve">, and filling two holes respectively to preserve edge. Due to the measurement error when creating constraint, the recovered line is not as expected. It is not a straight line. Despite that, </w:t>
            </w:r>
            <w:proofErr w:type="gramStart"/>
            <w:r w:rsidR="000A7A23">
              <w:rPr>
                <w:rFonts w:asciiTheme="minorHAnsi" w:hAnsiTheme="minorHAnsi" w:cstheme="minorHAnsi" w:hint="eastAsia"/>
                <w:b w:val="0"/>
                <w:sz w:val="24"/>
                <w:szCs w:val="24"/>
              </w:rPr>
              <w:t>color of recovered patch still match</w:t>
            </w:r>
            <w:proofErr w:type="gramEnd"/>
            <w:r w:rsidR="000A7A23">
              <w:rPr>
                <w:rFonts w:asciiTheme="minorHAnsi" w:hAnsiTheme="minorHAnsi" w:cstheme="minorHAnsi" w:hint="eastAsia"/>
                <w:b w:val="0"/>
                <w:sz w:val="24"/>
                <w:szCs w:val="24"/>
              </w:rPr>
              <w:t xml:space="preserve"> the original image.</w:t>
            </w:r>
          </w:p>
        </w:tc>
      </w:tr>
    </w:tbl>
    <w:p w:rsidR="000A7A23" w:rsidRDefault="000A7A23" w:rsidP="000A7A23">
      <w:pPr>
        <w:pStyle w:val="2"/>
        <w:numPr>
          <w:ilvl w:val="0"/>
          <w:numId w:val="1"/>
        </w:numPr>
        <w:spacing w:before="0" w:beforeAutospacing="0" w:after="210" w:afterAutospacing="0"/>
        <w:rPr>
          <w:rFonts w:asciiTheme="minorHAnsi" w:hAnsiTheme="minorHAnsi" w:cstheme="minorHAnsi" w:hint="eastAsia"/>
          <w:b w:val="0"/>
          <w:sz w:val="24"/>
          <w:szCs w:val="24"/>
        </w:rPr>
      </w:pPr>
      <w:r>
        <w:rPr>
          <w:rFonts w:asciiTheme="minorHAnsi" w:hAnsiTheme="minorHAnsi" w:cstheme="minorHAnsi" w:hint="eastAsia"/>
          <w:b w:val="0"/>
          <w:sz w:val="24"/>
          <w:szCs w:val="24"/>
        </w:rPr>
        <w:t>Hole filling with constraint</w:t>
      </w:r>
      <w:r>
        <w:rPr>
          <w:rFonts w:asciiTheme="minorHAnsi" w:hAnsiTheme="minorHAnsi" w:cstheme="minorHAnsi" w:hint="eastAsia"/>
          <w:b w:val="0"/>
          <w:sz w:val="24"/>
          <w:szCs w:val="24"/>
        </w:rPr>
        <w:t xml:space="preserve"> 2</w:t>
      </w:r>
    </w:p>
    <w:tbl>
      <w:tblPr>
        <w:tblStyle w:val="a3"/>
        <w:tblW w:w="0" w:type="auto"/>
        <w:jc w:val="center"/>
        <w:tblInd w:w="-99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86"/>
        <w:gridCol w:w="3402"/>
        <w:gridCol w:w="3361"/>
      </w:tblGrid>
      <w:tr w:rsidR="000A7A23" w:rsidTr="002D5738">
        <w:trPr>
          <w:trHeight w:val="2574"/>
          <w:jc w:val="center"/>
        </w:trPr>
        <w:tc>
          <w:tcPr>
            <w:tcW w:w="3386" w:type="dxa"/>
          </w:tcPr>
          <w:p w:rsidR="000A7A23" w:rsidRDefault="000A7A23" w:rsidP="000A7A23">
            <w:pPr>
              <w:pStyle w:val="2"/>
              <w:spacing w:before="0" w:beforeAutospacing="0" w:after="0" w:afterAutospacing="0"/>
              <w:jc w:val="center"/>
              <w:rPr>
                <w:rFonts w:asciiTheme="minorHAnsi" w:hAnsiTheme="minorHAnsi" w:cstheme="minorHAnsi" w:hint="eastAsia"/>
                <w:b w:val="0"/>
                <w:sz w:val="24"/>
                <w:szCs w:val="24"/>
              </w:rPr>
            </w:pPr>
            <w:r>
              <w:rPr>
                <w:rFonts w:asciiTheme="minorHAnsi" w:hAnsiTheme="minorHAnsi" w:cstheme="minorHAnsi" w:hint="eastAsia"/>
                <w:b w:val="0"/>
                <w:noProof/>
                <w:sz w:val="24"/>
                <w:szCs w:val="24"/>
              </w:rPr>
              <w:drawing>
                <wp:inline distT="0" distB="0" distL="0" distR="0" wp14:anchorId="3263AB49" wp14:editId="34AED5F4">
                  <wp:extent cx="1800000" cy="120240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smal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202400"/>
                          </a:xfrm>
                          <a:prstGeom prst="rect">
                            <a:avLst/>
                          </a:prstGeom>
                        </pic:spPr>
                      </pic:pic>
                    </a:graphicData>
                  </a:graphic>
                </wp:inline>
              </w:drawing>
            </w:r>
          </w:p>
          <w:p w:rsidR="000A7A23" w:rsidRDefault="000A7A23" w:rsidP="000A7A23">
            <w:pPr>
              <w:pStyle w:val="2"/>
              <w:spacing w:before="0" w:beforeAutospacing="0" w:after="0" w:afterAutospacing="0"/>
              <w:jc w:val="center"/>
              <w:rPr>
                <w:rFonts w:asciiTheme="minorHAnsi" w:hAnsiTheme="minorHAnsi" w:cstheme="minorHAnsi"/>
                <w:b w:val="0"/>
                <w:sz w:val="24"/>
                <w:szCs w:val="24"/>
              </w:rPr>
            </w:pPr>
            <w:r>
              <w:rPr>
                <w:rFonts w:asciiTheme="minorHAnsi" w:hAnsiTheme="minorHAnsi" w:cstheme="minorHAnsi" w:hint="eastAsia"/>
                <w:b w:val="0"/>
                <w:sz w:val="24"/>
                <w:szCs w:val="24"/>
              </w:rPr>
              <w:t>Input</w:t>
            </w:r>
          </w:p>
        </w:tc>
        <w:tc>
          <w:tcPr>
            <w:tcW w:w="3402" w:type="dxa"/>
          </w:tcPr>
          <w:p w:rsidR="000A7A23" w:rsidRDefault="000A7A23" w:rsidP="000A7A23">
            <w:pPr>
              <w:pStyle w:val="2"/>
              <w:spacing w:before="0" w:beforeAutospacing="0" w:after="0" w:afterAutospacing="0"/>
              <w:jc w:val="center"/>
              <w:rPr>
                <w:rFonts w:asciiTheme="minorHAnsi" w:hAnsiTheme="minorHAnsi" w:cstheme="minorHAnsi" w:hint="eastAsia"/>
                <w:b w:val="0"/>
                <w:sz w:val="24"/>
                <w:szCs w:val="24"/>
              </w:rPr>
            </w:pPr>
            <w:r>
              <w:rPr>
                <w:rFonts w:asciiTheme="minorHAnsi" w:hAnsiTheme="minorHAnsi" w:cstheme="minorHAnsi"/>
                <w:b w:val="0"/>
                <w:noProof/>
                <w:sz w:val="24"/>
                <w:szCs w:val="24"/>
              </w:rPr>
              <w:drawing>
                <wp:inline distT="0" distB="0" distL="0" distR="0" wp14:anchorId="3252C197" wp14:editId="2BD9906E">
                  <wp:extent cx="1800000" cy="1202344"/>
                  <wp:effectExtent l="0" t="0" r="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mask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0A7A23" w:rsidRDefault="000A7A23" w:rsidP="000A7A23">
            <w:pPr>
              <w:pStyle w:val="2"/>
              <w:spacing w:before="0" w:beforeAutospacing="0" w:after="0" w:afterAutospacing="0"/>
              <w:jc w:val="center"/>
              <w:rPr>
                <w:rFonts w:asciiTheme="minorHAnsi" w:hAnsiTheme="minorHAnsi" w:cstheme="minorHAnsi"/>
                <w:b w:val="0"/>
                <w:sz w:val="24"/>
                <w:szCs w:val="24"/>
              </w:rPr>
            </w:pPr>
            <w:r>
              <w:rPr>
                <w:rFonts w:asciiTheme="minorHAnsi" w:hAnsiTheme="minorHAnsi" w:cstheme="minorHAnsi" w:hint="eastAsia"/>
                <w:b w:val="0"/>
                <w:sz w:val="24"/>
                <w:szCs w:val="24"/>
              </w:rPr>
              <w:t>Hole</w:t>
            </w:r>
          </w:p>
        </w:tc>
        <w:tc>
          <w:tcPr>
            <w:tcW w:w="3361" w:type="dxa"/>
          </w:tcPr>
          <w:p w:rsidR="000A7A23" w:rsidRDefault="000A7A23" w:rsidP="000A7A23">
            <w:pPr>
              <w:pStyle w:val="2"/>
              <w:spacing w:before="0" w:beforeAutospacing="0" w:after="0" w:afterAutospacing="0"/>
              <w:jc w:val="center"/>
              <w:rPr>
                <w:rFonts w:asciiTheme="minorHAnsi" w:hAnsiTheme="minorHAnsi" w:cstheme="minorHAnsi" w:hint="eastAsia"/>
                <w:b w:val="0"/>
                <w:noProof/>
                <w:sz w:val="24"/>
                <w:szCs w:val="24"/>
              </w:rPr>
            </w:pPr>
            <w:r>
              <w:rPr>
                <w:rFonts w:asciiTheme="minorHAnsi" w:hAnsiTheme="minorHAnsi" w:cstheme="minorHAnsi"/>
                <w:b w:val="0"/>
                <w:noProof/>
                <w:sz w:val="24"/>
                <w:szCs w:val="24"/>
              </w:rPr>
              <w:drawing>
                <wp:inline distT="0" distB="0" distL="0" distR="0" wp14:anchorId="548685E1" wp14:editId="47CAF23D">
                  <wp:extent cx="1800000" cy="1202344"/>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_const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202344"/>
                          </a:xfrm>
                          <a:prstGeom prst="rect">
                            <a:avLst/>
                          </a:prstGeom>
                        </pic:spPr>
                      </pic:pic>
                    </a:graphicData>
                  </a:graphic>
                </wp:inline>
              </w:drawing>
            </w:r>
          </w:p>
          <w:p w:rsidR="000A7A23" w:rsidRDefault="000A7A23" w:rsidP="000A7A23">
            <w:pPr>
              <w:pStyle w:val="2"/>
              <w:spacing w:before="0" w:beforeAutospacing="0" w:after="0" w:afterAutospacing="0"/>
              <w:jc w:val="center"/>
              <w:rPr>
                <w:rFonts w:asciiTheme="minorHAnsi" w:hAnsiTheme="minorHAnsi" w:cstheme="minorHAnsi"/>
                <w:b w:val="0"/>
                <w:noProof/>
                <w:sz w:val="24"/>
                <w:szCs w:val="24"/>
              </w:rPr>
            </w:pPr>
            <w:r>
              <w:rPr>
                <w:rFonts w:asciiTheme="minorHAnsi" w:hAnsiTheme="minorHAnsi" w:cstheme="minorHAnsi" w:hint="eastAsia"/>
                <w:b w:val="0"/>
                <w:noProof/>
                <w:sz w:val="24"/>
                <w:szCs w:val="24"/>
              </w:rPr>
              <w:t>Constraint</w:t>
            </w:r>
          </w:p>
        </w:tc>
      </w:tr>
      <w:tr w:rsidR="000A7A23" w:rsidTr="002D5738">
        <w:trPr>
          <w:trHeight w:val="2010"/>
          <w:jc w:val="center"/>
        </w:trPr>
        <w:tc>
          <w:tcPr>
            <w:tcW w:w="10149" w:type="dxa"/>
            <w:gridSpan w:val="3"/>
          </w:tcPr>
          <w:p w:rsidR="000A7A23" w:rsidRDefault="000A7A23" w:rsidP="002D5738">
            <w:pPr>
              <w:pStyle w:val="2"/>
              <w:spacing w:before="0" w:beforeAutospacing="0" w:after="0" w:afterAutospacing="0"/>
              <w:jc w:val="center"/>
              <w:rPr>
                <w:rFonts w:asciiTheme="minorHAnsi" w:hAnsiTheme="minorHAnsi" w:cstheme="minorHAnsi" w:hint="eastAsia"/>
                <w:b w:val="0"/>
                <w:sz w:val="24"/>
                <w:szCs w:val="24"/>
              </w:rPr>
            </w:pPr>
            <w:r>
              <w:rPr>
                <w:rFonts w:asciiTheme="minorHAnsi" w:hAnsiTheme="minorHAnsi" w:cstheme="minorHAnsi"/>
                <w:b w:val="0"/>
                <w:noProof/>
                <w:sz w:val="24"/>
                <w:szCs w:val="24"/>
              </w:rPr>
              <w:drawing>
                <wp:inline distT="0" distB="0" distL="0" distR="0" wp14:anchorId="43F0A9B9" wp14:editId="02ABE757">
                  <wp:extent cx="2520000" cy="1683360"/>
                  <wp:effectExtent l="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28">
                            <a:extLst>
                              <a:ext uri="{28A0092B-C50C-407E-A947-70E740481C1C}">
                                <a14:useLocalDpi xmlns:a14="http://schemas.microsoft.com/office/drawing/2010/main" val="0"/>
                              </a:ext>
                            </a:extLst>
                          </a:blip>
                          <a:stretch>
                            <a:fillRect/>
                          </a:stretch>
                        </pic:blipFill>
                        <pic:spPr>
                          <a:xfrm>
                            <a:off x="0" y="0"/>
                            <a:ext cx="2520000" cy="1683360"/>
                          </a:xfrm>
                          <a:prstGeom prst="rect">
                            <a:avLst/>
                          </a:prstGeom>
                        </pic:spPr>
                      </pic:pic>
                    </a:graphicData>
                  </a:graphic>
                </wp:inline>
              </w:drawing>
            </w:r>
          </w:p>
          <w:p w:rsidR="002D5738" w:rsidRDefault="002D5738" w:rsidP="002D5738">
            <w:pPr>
              <w:pStyle w:val="2"/>
              <w:spacing w:before="0" w:beforeAutospacing="0" w:after="0" w:afterAutospacing="0"/>
              <w:jc w:val="center"/>
              <w:rPr>
                <w:rFonts w:asciiTheme="minorHAnsi" w:hAnsiTheme="minorHAnsi" w:cstheme="minorHAnsi"/>
                <w:b w:val="0"/>
                <w:sz w:val="24"/>
                <w:szCs w:val="24"/>
              </w:rPr>
            </w:pPr>
            <w:r>
              <w:rPr>
                <w:rFonts w:asciiTheme="minorHAnsi" w:hAnsiTheme="minorHAnsi" w:cstheme="minorHAnsi" w:hint="eastAsia"/>
                <w:b w:val="0"/>
                <w:sz w:val="24"/>
                <w:szCs w:val="24"/>
              </w:rPr>
              <w:t>Filling result</w:t>
            </w:r>
          </w:p>
        </w:tc>
      </w:tr>
      <w:tr w:rsidR="00BD2793" w:rsidTr="002D5738">
        <w:trPr>
          <w:trHeight w:val="1526"/>
          <w:jc w:val="center"/>
        </w:trPr>
        <w:tc>
          <w:tcPr>
            <w:tcW w:w="10149" w:type="dxa"/>
            <w:gridSpan w:val="3"/>
          </w:tcPr>
          <w:p w:rsidR="00BD2793" w:rsidRDefault="00BD2793" w:rsidP="002D5738">
            <w:pPr>
              <w:pStyle w:val="2"/>
              <w:spacing w:before="0" w:beforeAutospacing="0" w:after="210" w:afterAutospacing="0"/>
              <w:jc w:val="both"/>
              <w:rPr>
                <w:rFonts w:asciiTheme="minorHAnsi" w:hAnsiTheme="minorHAnsi" w:cstheme="minorHAnsi" w:hint="eastAsia"/>
                <w:b w:val="0"/>
                <w:sz w:val="24"/>
                <w:szCs w:val="24"/>
              </w:rPr>
            </w:pPr>
            <w:proofErr w:type="gramStart"/>
            <w:r>
              <w:rPr>
                <w:rFonts w:asciiTheme="minorHAnsi" w:hAnsiTheme="minorHAnsi" w:cstheme="minorHAnsi" w:hint="eastAsia"/>
                <w:b w:val="0"/>
                <w:sz w:val="24"/>
                <w:szCs w:val="24"/>
              </w:rPr>
              <w:t>Figure (</w:t>
            </w:r>
            <w:r w:rsidR="002D5738">
              <w:rPr>
                <w:rFonts w:asciiTheme="minorHAnsi" w:hAnsiTheme="minorHAnsi" w:cstheme="minorHAnsi" w:hint="eastAsia"/>
                <w:b w:val="0"/>
                <w:sz w:val="24"/>
                <w:szCs w:val="24"/>
              </w:rPr>
              <w:t>5</w:t>
            </w:r>
            <w:r>
              <w:rPr>
                <w:rFonts w:asciiTheme="minorHAnsi" w:hAnsiTheme="minorHAnsi" w:cstheme="minorHAnsi" w:hint="eastAsia"/>
                <w:b w:val="0"/>
                <w:sz w:val="24"/>
                <w:szCs w:val="24"/>
              </w:rPr>
              <w:t>).</w:t>
            </w:r>
            <w:proofErr w:type="gramEnd"/>
            <w:r>
              <w:rPr>
                <w:rFonts w:asciiTheme="minorHAnsi" w:hAnsiTheme="minorHAnsi" w:cstheme="minorHAnsi" w:hint="eastAsia"/>
                <w:b w:val="0"/>
                <w:sz w:val="24"/>
                <w:szCs w:val="24"/>
              </w:rPr>
              <w:t xml:space="preserve"> </w:t>
            </w:r>
            <w:proofErr w:type="gramStart"/>
            <w:r w:rsidR="002D5738">
              <w:rPr>
                <w:rFonts w:asciiTheme="minorHAnsi" w:hAnsiTheme="minorHAnsi" w:cstheme="minorHAnsi" w:hint="eastAsia"/>
                <w:b w:val="0"/>
                <w:sz w:val="24"/>
                <w:szCs w:val="24"/>
              </w:rPr>
              <w:t>Hole</w:t>
            </w:r>
            <w:proofErr w:type="gramEnd"/>
            <w:r w:rsidR="002D5738">
              <w:rPr>
                <w:rFonts w:asciiTheme="minorHAnsi" w:hAnsiTheme="minorHAnsi" w:cstheme="minorHAnsi" w:hint="eastAsia"/>
                <w:b w:val="0"/>
                <w:sz w:val="24"/>
                <w:szCs w:val="24"/>
              </w:rPr>
              <w:t xml:space="preserve"> filling with</w:t>
            </w:r>
            <w:r>
              <w:rPr>
                <w:rFonts w:asciiTheme="minorHAnsi" w:hAnsiTheme="minorHAnsi" w:cstheme="minorHAnsi" w:hint="eastAsia"/>
                <w:b w:val="0"/>
                <w:sz w:val="24"/>
                <w:szCs w:val="24"/>
              </w:rPr>
              <w:t xml:space="preserve"> constraint. </w:t>
            </w:r>
            <w:r w:rsidR="002D5738">
              <w:rPr>
                <w:rFonts w:asciiTheme="minorHAnsi" w:hAnsiTheme="minorHAnsi" w:cstheme="minorHAnsi" w:hint="eastAsia"/>
                <w:b w:val="0"/>
                <w:sz w:val="24"/>
                <w:szCs w:val="24"/>
              </w:rPr>
              <w:t xml:space="preserve">The constraint here is much precise, so it can preserve the edge better. However, as describe in Figure (3), </w:t>
            </w:r>
            <w:r w:rsidR="002D5738">
              <w:rPr>
                <w:rFonts w:asciiTheme="minorHAnsi" w:hAnsiTheme="minorHAnsi" w:cstheme="minorHAnsi" w:hint="eastAsia"/>
                <w:b w:val="0"/>
                <w:sz w:val="24"/>
                <w:szCs w:val="24"/>
              </w:rPr>
              <w:t>meticulous details</w:t>
            </w:r>
            <w:r w:rsidR="002D5738">
              <w:rPr>
                <w:rFonts w:asciiTheme="minorHAnsi" w:hAnsiTheme="minorHAnsi" w:cstheme="minorHAnsi" w:hint="eastAsia"/>
                <w:b w:val="0"/>
                <w:sz w:val="24"/>
                <w:szCs w:val="24"/>
              </w:rPr>
              <w:t xml:space="preserve"> are hard to recover.</w:t>
            </w:r>
          </w:p>
        </w:tc>
      </w:tr>
    </w:tbl>
    <w:p w:rsidR="00E14409" w:rsidRPr="00BD2793" w:rsidRDefault="00E14409" w:rsidP="00E14409">
      <w:pPr>
        <w:pStyle w:val="2"/>
        <w:spacing w:before="0" w:beforeAutospacing="0" w:after="210" w:afterAutospacing="0"/>
        <w:rPr>
          <w:rFonts w:asciiTheme="minorHAnsi" w:hAnsiTheme="minorHAnsi" w:cstheme="minorHAnsi"/>
          <w:b w:val="0"/>
          <w:sz w:val="24"/>
          <w:szCs w:val="24"/>
        </w:rPr>
      </w:pPr>
    </w:p>
    <w:p w:rsidR="00BB4BAE" w:rsidRDefault="00BB4BAE" w:rsidP="00C55D28">
      <w:pPr>
        <w:pStyle w:val="2"/>
        <w:spacing w:before="0" w:beforeAutospacing="0" w:after="210" w:afterAutospacing="0"/>
        <w:rPr>
          <w:rFonts w:asciiTheme="majorHAnsi" w:hAnsiTheme="majorHAnsi"/>
          <w:sz w:val="28"/>
          <w:szCs w:val="28"/>
          <w:u w:val="single"/>
        </w:rPr>
      </w:pPr>
      <w:r w:rsidRPr="00BB4BAE">
        <w:rPr>
          <w:rFonts w:asciiTheme="majorHAnsi" w:hAnsiTheme="majorHAnsi" w:hint="eastAsia"/>
          <w:sz w:val="28"/>
          <w:szCs w:val="28"/>
          <w:u w:val="single"/>
        </w:rPr>
        <w:lastRenderedPageBreak/>
        <w:t>Usage</w:t>
      </w:r>
    </w:p>
    <w:p w:rsidR="00BB4BAE" w:rsidRDefault="00BB4BAE" w:rsidP="00BB4BAE">
      <w:pPr>
        <w:pStyle w:val="2"/>
        <w:spacing w:before="0" w:beforeAutospacing="0" w:after="210" w:afterAutospacing="0"/>
        <w:jc w:val="both"/>
        <w:rPr>
          <w:rFonts w:asciiTheme="minorHAnsi" w:hAnsiTheme="minorHAnsi" w:cstheme="minorHAnsi"/>
          <w:b w:val="0"/>
          <w:sz w:val="24"/>
          <w:szCs w:val="24"/>
        </w:rPr>
      </w:pPr>
      <w:r>
        <w:rPr>
          <w:rFonts w:asciiTheme="minorHAnsi" w:hAnsiTheme="minorHAnsi" w:cstheme="minorHAnsi" w:hint="eastAsia"/>
          <w:b w:val="0"/>
          <w:sz w:val="24"/>
          <w:szCs w:val="24"/>
        </w:rPr>
        <w:tab/>
        <w:t xml:space="preserve">To sum up, our implementation can be used not only in reconstruction and </w:t>
      </w:r>
      <w:r>
        <w:rPr>
          <w:rFonts w:asciiTheme="minorHAnsi" w:hAnsiTheme="minorHAnsi" w:cstheme="minorHAnsi"/>
          <w:b w:val="0"/>
          <w:sz w:val="24"/>
          <w:szCs w:val="24"/>
        </w:rPr>
        <w:t>common</w:t>
      </w:r>
      <w:r>
        <w:rPr>
          <w:rFonts w:asciiTheme="minorHAnsi" w:hAnsiTheme="minorHAnsi" w:cstheme="minorHAnsi" w:hint="eastAsia"/>
          <w:b w:val="0"/>
          <w:sz w:val="24"/>
          <w:szCs w:val="24"/>
        </w:rPr>
        <w:t xml:space="preserve"> patch matching to produce </w:t>
      </w:r>
      <w:proofErr w:type="gramStart"/>
      <w:r>
        <w:rPr>
          <w:rFonts w:asciiTheme="minorHAnsi" w:hAnsiTheme="minorHAnsi" w:cstheme="minorHAnsi" w:hint="eastAsia"/>
          <w:b w:val="0"/>
          <w:sz w:val="24"/>
          <w:szCs w:val="24"/>
        </w:rPr>
        <w:t>a style-</w:t>
      </w:r>
      <w:r>
        <w:rPr>
          <w:rFonts w:asciiTheme="minorHAnsi" w:hAnsiTheme="minorHAnsi" w:cstheme="minorHAnsi"/>
          <w:b w:val="0"/>
          <w:sz w:val="24"/>
          <w:szCs w:val="24"/>
        </w:rPr>
        <w:t>transfer</w:t>
      </w:r>
      <w:r>
        <w:rPr>
          <w:rFonts w:asciiTheme="minorHAnsi" w:hAnsiTheme="minorHAnsi" w:cstheme="minorHAnsi" w:hint="eastAsia"/>
          <w:b w:val="0"/>
          <w:sz w:val="24"/>
          <w:szCs w:val="24"/>
        </w:rPr>
        <w:t>r</w:t>
      </w:r>
      <w:r>
        <w:rPr>
          <w:rFonts w:asciiTheme="minorHAnsi" w:hAnsiTheme="minorHAnsi" w:cstheme="minorHAnsi"/>
          <w:b w:val="0"/>
          <w:sz w:val="24"/>
          <w:szCs w:val="24"/>
        </w:rPr>
        <w:t>ed</w:t>
      </w:r>
      <w:r>
        <w:rPr>
          <w:rFonts w:asciiTheme="minorHAnsi" w:hAnsiTheme="minorHAnsi" w:cstheme="minorHAnsi" w:hint="eastAsia"/>
          <w:b w:val="0"/>
          <w:sz w:val="24"/>
          <w:szCs w:val="24"/>
        </w:rPr>
        <w:t>-like results</w:t>
      </w:r>
      <w:proofErr w:type="gramEnd"/>
      <w:r>
        <w:rPr>
          <w:rFonts w:asciiTheme="minorHAnsi" w:hAnsiTheme="minorHAnsi" w:cstheme="minorHAnsi" w:hint="eastAsia"/>
          <w:b w:val="0"/>
          <w:sz w:val="24"/>
          <w:szCs w:val="24"/>
        </w:rPr>
        <w:t xml:space="preserve">, but also can be used in </w:t>
      </w:r>
      <w:r w:rsidR="002D5738">
        <w:rPr>
          <w:rFonts w:asciiTheme="minorHAnsi" w:hAnsiTheme="minorHAnsi" w:cstheme="minorHAnsi" w:hint="eastAsia"/>
          <w:b w:val="0"/>
          <w:sz w:val="24"/>
          <w:szCs w:val="24"/>
        </w:rPr>
        <w:t>hole filling task</w:t>
      </w:r>
      <w:r>
        <w:rPr>
          <w:rFonts w:asciiTheme="minorHAnsi" w:hAnsiTheme="minorHAnsi" w:cstheme="minorHAnsi" w:hint="eastAsia"/>
          <w:b w:val="0"/>
          <w:sz w:val="24"/>
          <w:szCs w:val="24"/>
        </w:rPr>
        <w:t>. Although we don</w:t>
      </w:r>
      <w:r>
        <w:rPr>
          <w:rFonts w:asciiTheme="minorHAnsi" w:hAnsiTheme="minorHAnsi" w:cstheme="minorHAnsi"/>
          <w:b w:val="0"/>
          <w:sz w:val="24"/>
          <w:szCs w:val="24"/>
        </w:rPr>
        <w:t>’</w:t>
      </w:r>
      <w:r>
        <w:rPr>
          <w:rFonts w:asciiTheme="minorHAnsi" w:hAnsiTheme="minorHAnsi" w:cstheme="minorHAnsi" w:hint="eastAsia"/>
          <w:b w:val="0"/>
          <w:sz w:val="24"/>
          <w:szCs w:val="24"/>
        </w:rPr>
        <w:t xml:space="preserve">t implement some </w:t>
      </w:r>
      <w:r w:rsidR="002D5738">
        <w:rPr>
          <w:rFonts w:asciiTheme="minorHAnsi" w:hAnsiTheme="minorHAnsi" w:cstheme="minorHAnsi" w:hint="eastAsia"/>
          <w:b w:val="0"/>
          <w:sz w:val="24"/>
          <w:szCs w:val="24"/>
        </w:rPr>
        <w:t xml:space="preserve">complex </w:t>
      </w:r>
      <w:r>
        <w:rPr>
          <w:rFonts w:asciiTheme="minorHAnsi" w:hAnsiTheme="minorHAnsi" w:cstheme="minorHAnsi" w:hint="eastAsia"/>
          <w:b w:val="0"/>
          <w:sz w:val="24"/>
          <w:szCs w:val="24"/>
        </w:rPr>
        <w:t xml:space="preserve">extended tools based on our implementation, it is also easy to use our code as the backbone of such tools. </w:t>
      </w:r>
      <w:r w:rsidR="00A53420">
        <w:rPr>
          <w:rFonts w:asciiTheme="minorHAnsi" w:hAnsiTheme="minorHAnsi" w:cstheme="minorHAnsi" w:hint="eastAsia"/>
          <w:b w:val="0"/>
          <w:sz w:val="24"/>
          <w:szCs w:val="24"/>
        </w:rPr>
        <w:t>For different platform, w</w:t>
      </w:r>
      <w:r>
        <w:rPr>
          <w:rFonts w:asciiTheme="minorHAnsi" w:hAnsiTheme="minorHAnsi" w:cstheme="minorHAnsi" w:hint="eastAsia"/>
          <w:b w:val="0"/>
          <w:sz w:val="24"/>
          <w:szCs w:val="24"/>
        </w:rPr>
        <w:t xml:space="preserve">e remain simple API of our </w:t>
      </w:r>
      <w:proofErr w:type="spellStart"/>
      <w:r w:rsidR="002D5738">
        <w:rPr>
          <w:rFonts w:asciiTheme="minorHAnsi" w:hAnsiTheme="minorHAnsi" w:cstheme="minorHAnsi" w:hint="eastAsia"/>
          <w:b w:val="0"/>
          <w:sz w:val="24"/>
          <w:szCs w:val="24"/>
        </w:rPr>
        <w:t>patchMatch</w:t>
      </w:r>
      <w:proofErr w:type="spellEnd"/>
      <w:r w:rsidR="002D5738">
        <w:rPr>
          <w:rFonts w:asciiTheme="minorHAnsi" w:hAnsiTheme="minorHAnsi" w:cstheme="minorHAnsi" w:hint="eastAsia"/>
          <w:b w:val="0"/>
          <w:sz w:val="24"/>
          <w:szCs w:val="24"/>
        </w:rPr>
        <w:t xml:space="preserve"> </w:t>
      </w:r>
      <w:r>
        <w:rPr>
          <w:rFonts w:asciiTheme="minorHAnsi" w:hAnsiTheme="minorHAnsi" w:cstheme="minorHAnsi" w:hint="eastAsia"/>
          <w:b w:val="0"/>
          <w:sz w:val="24"/>
          <w:szCs w:val="24"/>
        </w:rPr>
        <w:t xml:space="preserve">code </w:t>
      </w:r>
      <w:r w:rsidR="002D5738">
        <w:rPr>
          <w:rFonts w:asciiTheme="minorHAnsi" w:hAnsiTheme="minorHAnsi" w:cstheme="minorHAnsi" w:hint="eastAsia"/>
          <w:b w:val="0"/>
          <w:sz w:val="24"/>
          <w:szCs w:val="24"/>
        </w:rPr>
        <w:t>with parser</w:t>
      </w:r>
      <w:r w:rsidR="007E5450">
        <w:rPr>
          <w:rFonts w:asciiTheme="minorHAnsi" w:hAnsiTheme="minorHAnsi" w:cstheme="minorHAnsi" w:hint="eastAsia"/>
          <w:b w:val="0"/>
          <w:sz w:val="24"/>
          <w:szCs w:val="24"/>
        </w:rPr>
        <w:t xml:space="preserve"> </w:t>
      </w:r>
      <w:r>
        <w:rPr>
          <w:rFonts w:asciiTheme="minorHAnsi" w:hAnsiTheme="minorHAnsi" w:cstheme="minorHAnsi" w:hint="eastAsia"/>
          <w:b w:val="0"/>
          <w:sz w:val="24"/>
          <w:szCs w:val="24"/>
        </w:rPr>
        <w:t>s</w:t>
      </w:r>
      <w:r w:rsidR="007E5450">
        <w:rPr>
          <w:rFonts w:asciiTheme="minorHAnsi" w:hAnsiTheme="minorHAnsi" w:cstheme="minorHAnsi" w:hint="eastAsia"/>
          <w:b w:val="0"/>
          <w:sz w:val="24"/>
          <w:szCs w:val="24"/>
        </w:rPr>
        <w:t xml:space="preserve">o that others can use it easily </w:t>
      </w:r>
      <w:r w:rsidR="002D5738">
        <w:rPr>
          <w:rFonts w:asciiTheme="minorHAnsi" w:hAnsiTheme="minorHAnsi" w:cstheme="minorHAnsi" w:hint="eastAsia"/>
          <w:b w:val="0"/>
          <w:sz w:val="24"/>
          <w:szCs w:val="24"/>
        </w:rPr>
        <w:t>by importing it or calling in command line</w:t>
      </w:r>
      <w:r w:rsidR="007E5450">
        <w:rPr>
          <w:rFonts w:asciiTheme="minorHAnsi" w:hAnsiTheme="minorHAnsi" w:cstheme="minorHAnsi" w:hint="eastAsia"/>
          <w:b w:val="0"/>
          <w:sz w:val="24"/>
          <w:szCs w:val="24"/>
        </w:rPr>
        <w:t>.</w:t>
      </w:r>
      <w:r w:rsidR="00A53420">
        <w:rPr>
          <w:rFonts w:asciiTheme="minorHAnsi" w:hAnsiTheme="minorHAnsi" w:cstheme="minorHAnsi" w:hint="eastAsia"/>
          <w:b w:val="0"/>
          <w:sz w:val="24"/>
          <w:szCs w:val="24"/>
        </w:rPr>
        <w:t xml:space="preserve"> </w:t>
      </w:r>
    </w:p>
    <w:p w:rsidR="007E5450" w:rsidRPr="007E5450" w:rsidRDefault="007E5450" w:rsidP="007E5450">
      <w:pPr>
        <w:pStyle w:val="2"/>
        <w:spacing w:before="0" w:beforeAutospacing="0" w:after="210" w:afterAutospacing="0"/>
        <w:rPr>
          <w:rFonts w:asciiTheme="majorHAnsi" w:hAnsiTheme="majorHAnsi"/>
          <w:sz w:val="28"/>
          <w:szCs w:val="28"/>
          <w:u w:val="single"/>
        </w:rPr>
      </w:pPr>
      <w:r w:rsidRPr="007E5450">
        <w:rPr>
          <w:rFonts w:asciiTheme="majorHAnsi" w:hAnsiTheme="majorHAnsi"/>
          <w:sz w:val="28"/>
          <w:szCs w:val="28"/>
          <w:u w:val="single"/>
        </w:rPr>
        <w:t>R</w:t>
      </w:r>
      <w:r w:rsidRPr="007E5450">
        <w:rPr>
          <w:rFonts w:asciiTheme="majorHAnsi" w:hAnsiTheme="majorHAnsi" w:hint="eastAsia"/>
          <w:sz w:val="28"/>
          <w:szCs w:val="28"/>
          <w:u w:val="single"/>
        </w:rPr>
        <w:t>eference</w:t>
      </w:r>
    </w:p>
    <w:p w:rsidR="007E5450" w:rsidRPr="007E5450" w:rsidRDefault="007E5450" w:rsidP="007E5450">
      <w:pPr>
        <w:pStyle w:val="2"/>
        <w:spacing w:before="0" w:beforeAutospacing="0" w:after="210" w:afterAutospacing="0"/>
        <w:jc w:val="both"/>
        <w:rPr>
          <w:rFonts w:asciiTheme="minorHAnsi" w:hAnsiTheme="minorHAnsi" w:cstheme="minorHAnsi"/>
          <w:b w:val="0"/>
          <w:sz w:val="24"/>
          <w:szCs w:val="24"/>
        </w:rPr>
      </w:pPr>
      <w:r w:rsidRPr="007E5450">
        <w:rPr>
          <w:rFonts w:asciiTheme="minorHAnsi" w:hAnsiTheme="minorHAnsi" w:cstheme="minorHAnsi"/>
          <w:b w:val="0"/>
          <w:sz w:val="24"/>
          <w:szCs w:val="24"/>
        </w:rPr>
        <w:t xml:space="preserve">C. Barnes, E. </w:t>
      </w:r>
      <w:proofErr w:type="spellStart"/>
      <w:r w:rsidRPr="007E5450">
        <w:rPr>
          <w:rFonts w:asciiTheme="minorHAnsi" w:hAnsiTheme="minorHAnsi" w:cstheme="minorHAnsi"/>
          <w:b w:val="0"/>
          <w:sz w:val="24"/>
          <w:szCs w:val="24"/>
        </w:rPr>
        <w:t>Shechtman</w:t>
      </w:r>
      <w:proofErr w:type="spellEnd"/>
      <w:r w:rsidRPr="007E5450">
        <w:rPr>
          <w:rFonts w:asciiTheme="minorHAnsi" w:hAnsiTheme="minorHAnsi" w:cstheme="minorHAnsi"/>
          <w:b w:val="0"/>
          <w:sz w:val="24"/>
          <w:szCs w:val="24"/>
        </w:rPr>
        <w:t>, A. Finkelstein, and D. Goldman.</w:t>
      </w:r>
      <w:r>
        <w:rPr>
          <w:rFonts w:asciiTheme="minorHAnsi" w:hAnsiTheme="minorHAnsi" w:cstheme="minorHAnsi" w:hint="eastAsia"/>
          <w:b w:val="0"/>
          <w:sz w:val="24"/>
          <w:szCs w:val="24"/>
        </w:rPr>
        <w:t xml:space="preserve"> </w:t>
      </w:r>
      <w:proofErr w:type="spellStart"/>
      <w:r w:rsidRPr="007E5450">
        <w:rPr>
          <w:rFonts w:asciiTheme="minorHAnsi" w:hAnsiTheme="minorHAnsi" w:cstheme="minorHAnsi"/>
          <w:b w:val="0"/>
          <w:sz w:val="24"/>
          <w:szCs w:val="24"/>
        </w:rPr>
        <w:t>Patchmatch</w:t>
      </w:r>
      <w:proofErr w:type="spellEnd"/>
      <w:r w:rsidRPr="007E5450">
        <w:rPr>
          <w:rFonts w:asciiTheme="minorHAnsi" w:hAnsiTheme="minorHAnsi" w:cstheme="minorHAnsi"/>
          <w:b w:val="0"/>
          <w:sz w:val="24"/>
          <w:szCs w:val="24"/>
        </w:rPr>
        <w:t>: A randomized correspondence algorithm for</w:t>
      </w:r>
      <w:r>
        <w:rPr>
          <w:rFonts w:asciiTheme="minorHAnsi" w:hAnsiTheme="minorHAnsi" w:cstheme="minorHAnsi" w:hint="eastAsia"/>
          <w:b w:val="0"/>
          <w:sz w:val="24"/>
          <w:szCs w:val="24"/>
        </w:rPr>
        <w:t xml:space="preserve"> </w:t>
      </w:r>
      <w:r w:rsidRPr="007E5450">
        <w:rPr>
          <w:rFonts w:asciiTheme="minorHAnsi" w:hAnsiTheme="minorHAnsi" w:cstheme="minorHAnsi"/>
          <w:b w:val="0"/>
          <w:sz w:val="24"/>
          <w:szCs w:val="24"/>
        </w:rPr>
        <w:t>structural image editing.</w:t>
      </w:r>
      <w:r>
        <w:rPr>
          <w:rFonts w:asciiTheme="minorHAnsi" w:hAnsiTheme="minorHAnsi" w:cstheme="minorHAnsi" w:hint="eastAsia"/>
          <w:b w:val="0"/>
          <w:sz w:val="24"/>
          <w:szCs w:val="24"/>
        </w:rPr>
        <w:t xml:space="preserve"> </w:t>
      </w:r>
      <w:proofErr w:type="gramStart"/>
      <w:r w:rsidRPr="007E5450">
        <w:rPr>
          <w:rFonts w:asciiTheme="minorHAnsi" w:hAnsiTheme="minorHAnsi" w:cstheme="minorHAnsi"/>
          <w:b w:val="0"/>
          <w:sz w:val="24"/>
          <w:szCs w:val="24"/>
        </w:rPr>
        <w:t>ACM Transactions on Graphics,</w:t>
      </w:r>
      <w:r>
        <w:rPr>
          <w:rFonts w:asciiTheme="minorHAnsi" w:hAnsiTheme="minorHAnsi" w:cstheme="minorHAnsi" w:hint="eastAsia"/>
          <w:b w:val="0"/>
          <w:sz w:val="24"/>
          <w:szCs w:val="24"/>
        </w:rPr>
        <w:t xml:space="preserve"> </w:t>
      </w:r>
      <w:r w:rsidRPr="007E5450">
        <w:rPr>
          <w:rFonts w:asciiTheme="minorHAnsi" w:hAnsiTheme="minorHAnsi" w:cstheme="minorHAnsi"/>
          <w:b w:val="0"/>
          <w:sz w:val="24"/>
          <w:szCs w:val="24"/>
        </w:rPr>
        <w:t>2009.</w:t>
      </w:r>
      <w:proofErr w:type="gramEnd"/>
    </w:p>
    <w:sectPr w:rsidR="007E5450" w:rsidRPr="007E5450" w:rsidSect="0056679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8D" w:rsidRDefault="003E068D" w:rsidP="00F83510">
      <w:r>
        <w:separator/>
      </w:r>
    </w:p>
  </w:endnote>
  <w:endnote w:type="continuationSeparator" w:id="0">
    <w:p w:rsidR="003E068D" w:rsidRDefault="003E068D" w:rsidP="00F8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8D" w:rsidRDefault="003E068D" w:rsidP="00F83510">
      <w:r>
        <w:separator/>
      </w:r>
    </w:p>
  </w:footnote>
  <w:footnote w:type="continuationSeparator" w:id="0">
    <w:p w:rsidR="003E068D" w:rsidRDefault="003E068D" w:rsidP="00F83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A4DBF"/>
    <w:multiLevelType w:val="hybridMultilevel"/>
    <w:tmpl w:val="3852281C"/>
    <w:lvl w:ilvl="0" w:tplc="0409000B">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E8"/>
    <w:rsid w:val="000A7A23"/>
    <w:rsid w:val="000D027B"/>
    <w:rsid w:val="00126D4F"/>
    <w:rsid w:val="001D606A"/>
    <w:rsid w:val="001F5214"/>
    <w:rsid w:val="00261C5F"/>
    <w:rsid w:val="00276A8A"/>
    <w:rsid w:val="002D5738"/>
    <w:rsid w:val="003E068D"/>
    <w:rsid w:val="003F555F"/>
    <w:rsid w:val="00531D5A"/>
    <w:rsid w:val="00566796"/>
    <w:rsid w:val="005F2E3C"/>
    <w:rsid w:val="00632AD3"/>
    <w:rsid w:val="00673FE8"/>
    <w:rsid w:val="006F23FC"/>
    <w:rsid w:val="00750084"/>
    <w:rsid w:val="0076525A"/>
    <w:rsid w:val="007A37FD"/>
    <w:rsid w:val="007E5450"/>
    <w:rsid w:val="0081060B"/>
    <w:rsid w:val="00831D73"/>
    <w:rsid w:val="0091613A"/>
    <w:rsid w:val="009E25F7"/>
    <w:rsid w:val="00A051AA"/>
    <w:rsid w:val="00A53420"/>
    <w:rsid w:val="00B64E2F"/>
    <w:rsid w:val="00BB4BAE"/>
    <w:rsid w:val="00BD2793"/>
    <w:rsid w:val="00C55D28"/>
    <w:rsid w:val="00D44733"/>
    <w:rsid w:val="00D84CDD"/>
    <w:rsid w:val="00E024BC"/>
    <w:rsid w:val="00E14409"/>
    <w:rsid w:val="00EB2E9A"/>
    <w:rsid w:val="00EE7445"/>
    <w:rsid w:val="00F83510"/>
    <w:rsid w:val="00F86734"/>
    <w:rsid w:val="00FD224F"/>
    <w:rsid w:val="00FF0E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673FE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73FE8"/>
    <w:rPr>
      <w:rFonts w:ascii="新細明體" w:eastAsia="新細明體" w:hAnsi="新細明體" w:cs="新細明體"/>
      <w:b/>
      <w:bCs/>
      <w:kern w:val="0"/>
      <w:sz w:val="36"/>
      <w:szCs w:val="36"/>
    </w:rPr>
  </w:style>
  <w:style w:type="table" w:styleId="a3">
    <w:name w:val="Table Grid"/>
    <w:basedOn w:val="a1"/>
    <w:uiPriority w:val="59"/>
    <w:rsid w:val="00EB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B2E9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B2E9A"/>
    <w:rPr>
      <w:rFonts w:asciiTheme="majorHAnsi" w:eastAsiaTheme="majorEastAsia" w:hAnsiTheme="majorHAnsi" w:cstheme="majorBidi"/>
      <w:sz w:val="18"/>
      <w:szCs w:val="18"/>
    </w:rPr>
  </w:style>
  <w:style w:type="paragraph" w:styleId="a6">
    <w:name w:val="header"/>
    <w:basedOn w:val="a"/>
    <w:link w:val="a7"/>
    <w:uiPriority w:val="99"/>
    <w:unhideWhenUsed/>
    <w:rsid w:val="00F83510"/>
    <w:pPr>
      <w:tabs>
        <w:tab w:val="center" w:pos="4153"/>
        <w:tab w:val="right" w:pos="8306"/>
      </w:tabs>
      <w:snapToGrid w:val="0"/>
    </w:pPr>
    <w:rPr>
      <w:sz w:val="20"/>
      <w:szCs w:val="20"/>
    </w:rPr>
  </w:style>
  <w:style w:type="character" w:customStyle="1" w:styleId="a7">
    <w:name w:val="頁首 字元"/>
    <w:basedOn w:val="a0"/>
    <w:link w:val="a6"/>
    <w:uiPriority w:val="99"/>
    <w:rsid w:val="00F83510"/>
    <w:rPr>
      <w:sz w:val="20"/>
      <w:szCs w:val="20"/>
    </w:rPr>
  </w:style>
  <w:style w:type="paragraph" w:styleId="a8">
    <w:name w:val="footer"/>
    <w:basedOn w:val="a"/>
    <w:link w:val="a9"/>
    <w:uiPriority w:val="99"/>
    <w:unhideWhenUsed/>
    <w:rsid w:val="00F83510"/>
    <w:pPr>
      <w:tabs>
        <w:tab w:val="center" w:pos="4153"/>
        <w:tab w:val="right" w:pos="8306"/>
      </w:tabs>
      <w:snapToGrid w:val="0"/>
    </w:pPr>
    <w:rPr>
      <w:sz w:val="20"/>
      <w:szCs w:val="20"/>
    </w:rPr>
  </w:style>
  <w:style w:type="character" w:customStyle="1" w:styleId="a9">
    <w:name w:val="頁尾 字元"/>
    <w:basedOn w:val="a0"/>
    <w:link w:val="a8"/>
    <w:uiPriority w:val="99"/>
    <w:rsid w:val="00F83510"/>
    <w:rPr>
      <w:sz w:val="20"/>
      <w:szCs w:val="20"/>
    </w:rPr>
  </w:style>
  <w:style w:type="character" w:customStyle="1" w:styleId="5yl5">
    <w:name w:val="_5yl5"/>
    <w:basedOn w:val="a0"/>
    <w:rsid w:val="00A05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673FE8"/>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73FE8"/>
    <w:rPr>
      <w:rFonts w:ascii="新細明體" w:eastAsia="新細明體" w:hAnsi="新細明體" w:cs="新細明體"/>
      <w:b/>
      <w:bCs/>
      <w:kern w:val="0"/>
      <w:sz w:val="36"/>
      <w:szCs w:val="36"/>
    </w:rPr>
  </w:style>
  <w:style w:type="table" w:styleId="a3">
    <w:name w:val="Table Grid"/>
    <w:basedOn w:val="a1"/>
    <w:uiPriority w:val="59"/>
    <w:rsid w:val="00EB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B2E9A"/>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B2E9A"/>
    <w:rPr>
      <w:rFonts w:asciiTheme="majorHAnsi" w:eastAsiaTheme="majorEastAsia" w:hAnsiTheme="majorHAnsi" w:cstheme="majorBidi"/>
      <w:sz w:val="18"/>
      <w:szCs w:val="18"/>
    </w:rPr>
  </w:style>
  <w:style w:type="paragraph" w:styleId="a6">
    <w:name w:val="header"/>
    <w:basedOn w:val="a"/>
    <w:link w:val="a7"/>
    <w:uiPriority w:val="99"/>
    <w:unhideWhenUsed/>
    <w:rsid w:val="00F83510"/>
    <w:pPr>
      <w:tabs>
        <w:tab w:val="center" w:pos="4153"/>
        <w:tab w:val="right" w:pos="8306"/>
      </w:tabs>
      <w:snapToGrid w:val="0"/>
    </w:pPr>
    <w:rPr>
      <w:sz w:val="20"/>
      <w:szCs w:val="20"/>
    </w:rPr>
  </w:style>
  <w:style w:type="character" w:customStyle="1" w:styleId="a7">
    <w:name w:val="頁首 字元"/>
    <w:basedOn w:val="a0"/>
    <w:link w:val="a6"/>
    <w:uiPriority w:val="99"/>
    <w:rsid w:val="00F83510"/>
    <w:rPr>
      <w:sz w:val="20"/>
      <w:szCs w:val="20"/>
    </w:rPr>
  </w:style>
  <w:style w:type="paragraph" w:styleId="a8">
    <w:name w:val="footer"/>
    <w:basedOn w:val="a"/>
    <w:link w:val="a9"/>
    <w:uiPriority w:val="99"/>
    <w:unhideWhenUsed/>
    <w:rsid w:val="00F83510"/>
    <w:pPr>
      <w:tabs>
        <w:tab w:val="center" w:pos="4153"/>
        <w:tab w:val="right" w:pos="8306"/>
      </w:tabs>
      <w:snapToGrid w:val="0"/>
    </w:pPr>
    <w:rPr>
      <w:sz w:val="20"/>
      <w:szCs w:val="20"/>
    </w:rPr>
  </w:style>
  <w:style w:type="character" w:customStyle="1" w:styleId="a9">
    <w:name w:val="頁尾 字元"/>
    <w:basedOn w:val="a0"/>
    <w:link w:val="a8"/>
    <w:uiPriority w:val="99"/>
    <w:rsid w:val="00F83510"/>
    <w:rPr>
      <w:sz w:val="20"/>
      <w:szCs w:val="20"/>
    </w:rPr>
  </w:style>
  <w:style w:type="character" w:customStyle="1" w:styleId="5yl5">
    <w:name w:val="_5yl5"/>
    <w:basedOn w:val="a0"/>
    <w:rsid w:val="00A0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0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2020-06-12T10:38:00Z</cp:lastPrinted>
  <dcterms:created xsi:type="dcterms:W3CDTF">2020-06-12T08:16:00Z</dcterms:created>
  <dcterms:modified xsi:type="dcterms:W3CDTF">2020-06-12T10:40:00Z</dcterms:modified>
</cp:coreProperties>
</file>