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7B" w:rsidRPr="00DF007B" w:rsidRDefault="00DF007B" w:rsidP="00DF007B">
      <w:pPr>
        <w:widowControl/>
        <w:spacing w:line="390" w:lineRule="atLeast"/>
        <w:jc w:val="center"/>
        <w:outlineLvl w:val="0"/>
        <w:rPr>
          <w:rFonts w:ascii="Arial" w:eastAsia="宋体" w:hAnsi="Arial" w:cs="Arial"/>
          <w:b/>
          <w:bCs/>
          <w:color w:val="4A7E36"/>
          <w:kern w:val="36"/>
          <w:sz w:val="32"/>
          <w:szCs w:val="32"/>
          <w:shd w:val="clear" w:color="auto" w:fill="FFFFFF"/>
        </w:rPr>
      </w:pPr>
      <w:bookmarkStart w:id="0" w:name="_GoBack"/>
      <w:r w:rsidRPr="00DF007B">
        <w:rPr>
          <w:rFonts w:ascii="Arial" w:eastAsia="宋体" w:hAnsi="Arial" w:cs="Arial"/>
          <w:b/>
          <w:bCs/>
          <w:color w:val="4A7E36"/>
          <w:kern w:val="36"/>
          <w:sz w:val="32"/>
          <w:szCs w:val="32"/>
          <w:shd w:val="clear" w:color="auto" w:fill="FFFFFF"/>
        </w:rPr>
        <w:t>使用</w:t>
      </w:r>
      <w:r w:rsidRPr="00DF007B">
        <w:rPr>
          <w:rFonts w:ascii="Arial" w:eastAsia="宋体" w:hAnsi="Arial" w:cs="Arial"/>
          <w:b/>
          <w:bCs/>
          <w:color w:val="4A7E36"/>
          <w:kern w:val="36"/>
          <w:sz w:val="32"/>
          <w:szCs w:val="32"/>
          <w:shd w:val="clear" w:color="auto" w:fill="FFFFFF"/>
        </w:rPr>
        <w:t>Boost.Asio</w:t>
      </w:r>
      <w:r w:rsidRPr="00DF007B">
        <w:rPr>
          <w:rFonts w:ascii="Arial" w:eastAsia="宋体" w:hAnsi="Arial" w:cs="Arial"/>
          <w:b/>
          <w:bCs/>
          <w:color w:val="4A7E36"/>
          <w:kern w:val="36"/>
          <w:sz w:val="32"/>
          <w:szCs w:val="32"/>
          <w:shd w:val="clear" w:color="auto" w:fill="FFFFFF"/>
        </w:rPr>
        <w:t>编写通信程序</w:t>
      </w:r>
    </w:p>
    <w:bookmarkEnd w:id="0"/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07B"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  <w:fldChar w:fldCharType="begin"/>
      </w:r>
      <w:r w:rsidRPr="00DF007B"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  <w:instrText xml:space="preserve"> HYPERLINK "http://cpp.ezbty.org/category/cpp/asio" \o "" </w:instrText>
      </w:r>
      <w:r w:rsidRPr="00DF007B"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  <w:fldChar w:fldCharType="separate"/>
      </w:r>
      <w:r w:rsidRPr="00DF007B">
        <w:rPr>
          <w:rFonts w:ascii="Arial" w:eastAsia="宋体" w:hAnsi="Arial" w:cs="Arial"/>
          <w:b/>
          <w:bCs/>
          <w:color w:val="4A7E36"/>
          <w:kern w:val="0"/>
          <w:sz w:val="16"/>
          <w:szCs w:val="16"/>
          <w:u w:val="single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  <w:fldChar w:fldCharType="end"/>
      </w:r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6" w:tooltip="boost是C++社区中最重要的库之一，它主要由C++标准委员会成员完成。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boost</w:t>
        </w:r>
      </w:hyperlink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7" w:tooltip="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同步</w:t>
        </w:r>
      </w:hyperlink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8" w:tooltip="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异步</w:t>
        </w:r>
      </w:hyperlink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9" w:tooltip="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网络编程</w:t>
        </w:r>
      </w:hyperlink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10" w:tooltip="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输入输出</w:t>
        </w:r>
      </w:hyperlink>
    </w:p>
    <w:p w:rsidR="00DF007B" w:rsidRPr="00DF007B" w:rsidRDefault="00DF007B" w:rsidP="00DF007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0"/>
        <w:jc w:val="left"/>
        <w:rPr>
          <w:rFonts w:ascii="Arial" w:eastAsia="宋体" w:hAnsi="Arial" w:cs="Arial"/>
          <w:color w:val="4A7E36"/>
          <w:kern w:val="0"/>
          <w:sz w:val="16"/>
          <w:szCs w:val="16"/>
          <w:shd w:val="clear" w:color="auto" w:fill="FFFFFF"/>
        </w:rPr>
      </w:pPr>
      <w:hyperlink r:id="rId11" w:tooltip="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6"/>
            <w:szCs w:val="16"/>
            <w:u w:val="single"/>
            <w:shd w:val="clear" w:color="auto" w:fill="FFFFFF"/>
          </w:rPr>
          <w:t>通信</w:t>
        </w:r>
      </w:hyperlink>
    </w:p>
    <w:p w:rsidR="00DF007B" w:rsidRPr="00DF007B" w:rsidRDefault="00DF007B" w:rsidP="00DF007B">
      <w:pPr>
        <w:widowControl/>
        <w:spacing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摘要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：本文通过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形像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而活泼的语言简单地介绍了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库的使用，作为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的一个入门介绍是非常合适的，可以给人一种新鲜的感觉，同时也能让体验到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的主要内容。本文来自网络，原文在</w:t>
      </w:r>
      <w:hyperlink r:id="rId12" w:tgtFrame="blank" w:tooltip="查看原文" w:history="1">
        <w:r w:rsidRPr="00DF007B">
          <w:rPr>
            <w:rFonts w:ascii="Arial" w:eastAsia="宋体" w:hAnsi="Arial" w:cs="Arial"/>
            <w:color w:val="4A7E36"/>
            <w:kern w:val="0"/>
            <w:sz w:val="20"/>
            <w:szCs w:val="20"/>
            <w:u w:val="single"/>
            <w:shd w:val="clear" w:color="auto" w:fill="FFFFFF"/>
          </w:rPr>
          <w:t>这里</w:t>
        </w:r>
      </w:hyperlink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shd w:val="clear" w:color="auto" w:fill="F9F9F9"/>
        <w:spacing w:line="240" w:lineRule="atLeast"/>
        <w:jc w:val="center"/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FF"/>
        </w:rPr>
        <w:t>目录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FF"/>
        </w:rPr>
        <w:t> [</w:t>
      </w:r>
      <w:hyperlink r:id="rId13" w:history="1">
        <w:r w:rsidRPr="00DF007B">
          <w:rPr>
            <w:rFonts w:ascii="Arial" w:eastAsia="宋体" w:hAnsi="Arial" w:cs="Arial"/>
            <w:b/>
            <w:bCs/>
            <w:color w:val="4A7E36"/>
            <w:kern w:val="0"/>
            <w:sz w:val="18"/>
            <w:szCs w:val="18"/>
            <w:u w:val="single"/>
            <w:shd w:val="clear" w:color="auto" w:fill="FFFFFF"/>
          </w:rPr>
          <w:t>隐藏</w:t>
        </w:r>
      </w:hyperlink>
      <w:r w:rsidRPr="00DF007B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FFFFF"/>
        </w:rPr>
        <w:t>]</w:t>
      </w:r>
    </w:p>
    <w:p w:rsidR="00DF007B" w:rsidRPr="00DF007B" w:rsidRDefault="00DF007B" w:rsidP="00DF007B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4" w:anchor="ASIO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ASIO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的同步方式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5" w:anchor="header-1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自我介绍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6" w:anchor="header-2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示例代码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7" w:anchor="header-3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小结</w:t>
        </w:r>
      </w:hyperlink>
    </w:p>
    <w:p w:rsidR="00DF007B" w:rsidRPr="00DF007B" w:rsidRDefault="00DF007B" w:rsidP="00DF007B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8" w:anchor="ASIO-4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ASIO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的异步方式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19" w:anchor="header-5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自我介绍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0" w:anchor="header-6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示例代码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1" w:anchor="header-7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小结</w:t>
        </w:r>
      </w:hyperlink>
    </w:p>
    <w:p w:rsidR="00DF007B" w:rsidRPr="00DF007B" w:rsidRDefault="00DF007B" w:rsidP="00DF007B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2" w:anchor="ASIO-8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ASIO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的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“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便民措施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”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3" w:anchor="header-9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端点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4" w:anchor="header-10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超时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5" w:anchor="header-11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统一读写接口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6" w:anchor="header-12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基于流的操作</w:t>
        </w:r>
      </w:hyperlink>
    </w:p>
    <w:p w:rsidR="00DF007B" w:rsidRPr="00DF007B" w:rsidRDefault="00DF007B" w:rsidP="00DF007B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7" w:anchor="ASIOUDP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用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ASIO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编写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UDP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通信程序</w:t>
        </w:r>
      </w:hyperlink>
    </w:p>
    <w:p w:rsidR="00DF007B" w:rsidRPr="00DF007B" w:rsidRDefault="00DF007B" w:rsidP="00DF007B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8" w:anchor="ASIO-13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用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ASIO</w:t>
        </w:r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读写串行口</w:t>
        </w:r>
      </w:hyperlink>
    </w:p>
    <w:p w:rsidR="00DF007B" w:rsidRPr="00DF007B" w:rsidRDefault="00DF007B" w:rsidP="00DF007B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hyperlink r:id="rId29" w:anchor="header-14" w:history="1">
        <w:r w:rsidRPr="00DF007B">
          <w:rPr>
            <w:rFonts w:ascii="Arial" w:eastAsia="宋体" w:hAnsi="Arial" w:cs="Arial"/>
            <w:color w:val="4A7E36"/>
            <w:kern w:val="0"/>
            <w:sz w:val="18"/>
            <w:szCs w:val="18"/>
            <w:u w:val="single"/>
            <w:shd w:val="clear" w:color="auto" w:fill="FFFFFF"/>
          </w:rPr>
          <w:t>演示代码</w:t>
        </w:r>
      </w:hyperlink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Boost.Asio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是一个跨平台的网络及底层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C++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编程库，它使用现代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C++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手法实现了统一的异步调用模型。</w:t>
      </w:r>
    </w:p>
    <w:p w:rsidR="00DF007B" w:rsidRPr="00DF007B" w:rsidRDefault="00DF007B" w:rsidP="00DF007B">
      <w:pPr>
        <w:widowControl/>
        <w:spacing w:before="150" w:after="150" w:line="30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ASIO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的同步方式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库能够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使用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ICMP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、串口来发送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接收数据，下面先介绍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协议的读写操作。对于读写方式，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支持同步和异步两种方式，首先登场的是同步方式，下面请同步方式自我介绍一下。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自我介绍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lastRenderedPageBreak/>
        <w:t>大家好！我是同步方式！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我的主要特点就是执着！所有的操作都要完成或出错才会返回，不过偶的执着被大家称之为阻塞，实在是郁闷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~~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（场下一片嘘声），其实这样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也是有好处的，比如逻辑清晰，编程比较容易。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在服务器端，我会做个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交给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acceptor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对象，让它一直等客户端连进来，连上以后再通过这个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与客户端通信，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而所有的通信都是以阻塞方式进行的，读完或写完才会返回。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在客户端也一样，这时我会拿着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去连接服务器，当然也是连上或出错了才返回，最后也是以阻塞的方式和服务器通信。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有人认为同步方式没有异步方式高效，其实这是片面的理解。在单线程的情况下可能确实如此，我不能利用耗时的网络操作这段时间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做别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的事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情，不是好的统筹方法。不过这个问题可以通过多线程来避免，比如在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服务器端让其中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一个线程负责等待客户端连接，连接进来后把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交给另外的线程去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和客户端通信，这样与一个客户端通信的同时也能接受其它客户端的连接，主线程也完全被解放了出来。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我的介绍就有这里，谢谢大家！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示例代码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好，感谢同步方式的自我介绍，现在放出同步方式的演示代码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起立鼓掌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!)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服务器端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所有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asio</w:t>
      </w:r>
      <w:proofErr w:type="gramStart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类都需要</w:t>
      </w:r>
      <w:proofErr w:type="gramEnd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对象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acceptor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acceptor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iosev,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v4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1000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for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socket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对象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等待直到客户端连接进来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acceptor.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accept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显示连接进来的客户端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remote_endpoint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address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向客户端发送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hello world!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ec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"hello world!"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如果出错，打印出错信息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system_error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break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与当前客户交互完成后循环继续等待下一客户连接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客户端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所有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asio</w:t>
      </w:r>
      <w:proofErr w:type="gramStart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类都需要</w:t>
      </w:r>
      <w:proofErr w:type="gramEnd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对象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socket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对象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连接端点，这里使用了本机连接，可以修改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地址测试远程连接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ep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address_v4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from_string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"127.0.0.1"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1000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连接服务器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ec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connect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ep,ec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如果出错，打印出错信息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system_error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-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1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接收数据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]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proofErr w:type="gramStart"/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len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read_some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buf, len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小结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lastRenderedPageBreak/>
        <w:t>从演示代码可以得知</w:t>
      </w:r>
    </w:p>
    <w:p w:rsidR="00DF007B" w:rsidRPr="00DF007B" w:rsidRDefault="00DF007B" w:rsidP="00DF007B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协议通过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boost::asio::ip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名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空间下的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类进行通信。</w:t>
      </w:r>
    </w:p>
    <w:p w:rsidR="00DF007B" w:rsidRPr="00DF007B" w:rsidRDefault="00DF007B" w:rsidP="00DF007B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地址（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address,address_v4,address_v6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）、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端口号和协议版本组成一个端点（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 endpoint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）。用于在服务器端生成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tcp::acceptor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，并在指定端口上等待连接；或者在客户端连接到指定地址的服务器上。</w:t>
      </w:r>
    </w:p>
    <w:p w:rsidR="00DF007B" w:rsidRPr="00DF007B" w:rsidRDefault="00DF007B" w:rsidP="00DF007B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服务器与客户端通信的桥梁，连接成功后所有的读写都是通过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实现的，当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析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构后，连接自动断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开。</w:t>
      </w:r>
    </w:p>
    <w:p w:rsidR="00DF007B" w:rsidRPr="00DF007B" w:rsidRDefault="00DF007B" w:rsidP="00DF007B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读写所用的缓冲区用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函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数生成，这个函数生成的是一个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内部使用的缓冲区类，它能把数组、指针（同时指定大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小）、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std::vector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std::string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boost::array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包装成缓冲区类。</w:t>
      </w:r>
    </w:p>
    <w:p w:rsidR="00DF007B" w:rsidRPr="00DF007B" w:rsidRDefault="00DF007B" w:rsidP="00DF007B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中的函数、类方法都接受一个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boost::system::error_code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型的数据，用于提供出错码。它可以转换成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bool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测试是否出错，并通过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boost::system::system_error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获得详细的出错信息。另外，也可以不向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的函数或方法提供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boost::system::error_code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，这时如果出错的话就会直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接抛出异常，异常类型就是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boost::system:: system_error(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它是从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std::runtime_error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继承的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spacing w:before="150" w:after="150" w:line="30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ASIO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的异步方式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嗯？异步方式好像有点坐不住了，那就请异步方式上场，大家欢迎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...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自我介绍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大家好，我是异步方式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和同步方式不同，我从来不花时间去等那些龟速的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操作，我只是向系统说一声要做什么，然后就可以做其它事去了。如果系统完成了操作，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系统就会通过我之前给它的回调对象来通知我。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库中，异步方式的函数或方法名称前面都有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“async_”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前缀，函数参数里会要求放一个回调函数（或仿函数）。异步操作执行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后不管有没有完成都会立即返回，这时可以做一些其它事，直到回调函数（或仿函数）被调用，说明异步操作已经完成。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中很多回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调函数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都只接受一个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boost::system::error_code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参数，在实际使用时肯定是不够的，所以一般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使用仿函数携带一堆相关数据作为回调，或者使用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boost::bind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来绑定一堆数据。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另外要注意的是，只有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run()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方法运行之后回调对象才会被调用，否则即使系统已经完成了异步操作也不会有任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动作。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示例代码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好了，就介绍到这里，下面是我带来的异步方式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 Helloworld 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服务器端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&lt;string&gt;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&lt;boost/bind.hpp&gt;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&lt;boost/smart_ptr.hpp&gt;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lastRenderedPageBreak/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struct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CHelloWorld_Service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CHelloWorld_Service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io_service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m_iosev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,m_acceptor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iosev, 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v4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1000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start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开始等待连接（非阻塞）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shared_ptr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new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m_iosev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触发的事件只有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参数，所以用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boost::bind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把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绑定进去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m_acceptor.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async_accept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psocket,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bind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CHelloWorld_Service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accept_handler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this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psocket, _1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有客户端连接时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accept_handler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触发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accept_handler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shared_ptr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psocket, error_code 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继续等待连接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start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显示远程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psocket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-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remote_endpoint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address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发送信息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非阻塞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shared_ptr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string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pstr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new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string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"hello async world!"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psocket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-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async_write_some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pstr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bind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CHelloWorld_Service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write_handler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this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pstr, _1, _2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异步写操作完成后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write_handler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触发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write_handler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shared_ptr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string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pstr, error_code ec,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bytes_transferred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发送失败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!"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else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pstr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 xml:space="preserve">" 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已发送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private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io_service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m_iosev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acceptor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m_acceptor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CHelloWorld_Service 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开始等待连接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sev.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start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iosev.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run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小结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在这个例子中，首先调用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sev.start()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开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始接受客户端连接。由于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async_accept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调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用后立即返回，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法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也就马上完成了。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sev.start()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瞬间返回后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iosev.run()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开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始执行，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iosev.run()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方法是一个循环，负责分发异步回调事件，只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有所有异步操作全部完成才会返回。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这里有个问题，就是要保证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方法中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m_acceptor.async_accept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操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作所用的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在整个异步操作期间保持有效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不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然系统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底层异步操作了一半突然发现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没了，不是拿人家开涮嘛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-_-!!!)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，而且客户端连接进来后这个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对象还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有用呢。这里的解决办法是使用一个带计数的智能指针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boost::shared_ptr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，并把这个指针作为参数绑定到回调函数上。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一旦有客户连接，我们在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里给的回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调函数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accept_handler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就会被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调用，首先调用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start()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继续异步等待其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它客户端的连接，然后使用绑定进来的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对象与当前客户端通信。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发送数据也使用了异步方式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(async_write_some)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同样要保证在整个异步发送期间缓冲区的有效性，所以也用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boost::bind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绑定了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boost::shared_ptr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对于客户端也一样，在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connect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read_some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方法前加一个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async_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前缀，然后加入回调即可，大家自己练习写一写。</w:t>
      </w:r>
    </w:p>
    <w:p w:rsidR="00DF007B" w:rsidRPr="00DF007B" w:rsidRDefault="00DF007B" w:rsidP="00DF007B">
      <w:pPr>
        <w:widowControl/>
        <w:spacing w:before="150" w:after="150" w:line="30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ASIO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的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“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便民措施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”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中提供一些便利功能，如此可以实现许多方便的操作。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端点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回到前面的客户端代码，客户端的连接很简单，主要代码就是两行：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...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proofErr w:type="gramStart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connect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endpoint,ec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...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通信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read_some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不过连接之前我们必须得到连接端点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endpoint,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也就是服务器地址、端口号以及所用的协议版本。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前面的客户端代码假设了服务器使用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IPv4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协议，服务器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地址为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127.0.0.1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，端口号为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1000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。实际使用的情况是，我们经常只能知道服务器网络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ID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，提供的服务类型，这时我们就得使用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提供的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tcp::resolver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类来取得服务器的端点了。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比如我们要取得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163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网站的首页，首先就要得到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“www.163.com”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服务器的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端点：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"www.163.com"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"80"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//www.163.com 80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端口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proofErr w:type="gramStart"/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proofErr w:type="gramEnd"/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iterator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itr_endpoint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res.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这里的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itr_endpoint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是一个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的迭代器，服务器的同一端口上可能不止一个端点，比如同时有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IPv4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IPv6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两种。现在，遍历这些端点，找到可用的：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接上面代码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iterator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itr_end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无参数构造生成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end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迭代器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ec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host_not_found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for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itr_endpoint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!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itr_end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++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itr_endpoint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close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connect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itr_endpoint, 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如果连接上，错误码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被清空，我们就可以与服务器通信了：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system_error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-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1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HTTP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协议，取根路径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源码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"GET &lt;a href="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//www.163.com" title="http://www.163.com"&gt;http://www.163.com&lt;/a&gt; HTTP/1.0 "));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for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128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]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len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read_some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循环取数据，直到取完为止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error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eof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break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else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system_error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-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1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buf, len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当所有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源码下载了以后，服务器会主动断开连接，这时客户端的错误码得到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boost::asio::error::eof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，我们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要根据它来判定是否跳出循环。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ip::tcp::resolver::query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的构造函数接受服务器名和服务名。前面的服务名我们直接使用了端口号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"80"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，有时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我们也可以使用别名，用记事本打开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%windir%\system32\drivers\etc\services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文件（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Windows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环境），可以看到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一堆别名及对应的端口，如：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proofErr w:type="gramStart"/>
      <w:r w:rsidRPr="00DF007B">
        <w:rPr>
          <w:rFonts w:ascii="Courier New" w:eastAsia="宋体" w:hAnsi="Courier New" w:cs="Arial"/>
          <w:b/>
          <w:bCs/>
          <w:color w:val="7A0874"/>
          <w:kern w:val="0"/>
          <w:sz w:val="20"/>
          <w:szCs w:val="20"/>
          <w:shd w:val="clear" w:color="auto" w:fill="FFFFFF"/>
        </w:rPr>
        <w:t>echo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          </w:t>
      </w:r>
      <w:r w:rsidRPr="00DF007B">
        <w:rPr>
          <w:rFonts w:ascii="Courier New" w:eastAsia="宋体" w:hAnsi="Courier New" w:cs="Arial"/>
          <w:color w:val="000000"/>
          <w:kern w:val="0"/>
          <w:sz w:val="20"/>
          <w:szCs w:val="20"/>
          <w:shd w:val="clear" w:color="auto" w:fill="FFFFFF"/>
        </w:rPr>
        <w:t>7</w:t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                 </w:t>
      </w:r>
      <w:r w:rsidRPr="00DF007B">
        <w:rPr>
          <w:rFonts w:ascii="Courier New" w:eastAsia="宋体" w:hAnsi="Courier New" w:cs="Arial"/>
          <w:i/>
          <w:iCs/>
          <w:color w:val="666666"/>
          <w:kern w:val="0"/>
          <w:sz w:val="20"/>
          <w:szCs w:val="20"/>
          <w:shd w:val="clear" w:color="auto" w:fill="FFFFFF"/>
        </w:rPr>
        <w:t># Echo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b/>
          <w:bCs/>
          <w:color w:val="C20CB9"/>
          <w:kern w:val="0"/>
          <w:sz w:val="20"/>
          <w:szCs w:val="20"/>
          <w:shd w:val="clear" w:color="auto" w:fill="FFFFFF"/>
        </w:rPr>
        <w:t>ftp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          </w:t>
      </w:r>
      <w:r w:rsidRPr="00DF007B">
        <w:rPr>
          <w:rFonts w:ascii="Courier New" w:eastAsia="宋体" w:hAnsi="Courier New" w:cs="Arial"/>
          <w:color w:val="000000"/>
          <w:kern w:val="0"/>
          <w:sz w:val="20"/>
          <w:szCs w:val="20"/>
          <w:shd w:val="clear" w:color="auto" w:fill="FFFFFF"/>
        </w:rPr>
        <w:t>21</w:t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                 </w:t>
      </w:r>
      <w:r w:rsidRPr="00DF007B">
        <w:rPr>
          <w:rFonts w:ascii="Courier New" w:eastAsia="宋体" w:hAnsi="Courier New" w:cs="Arial"/>
          <w:i/>
          <w:iCs/>
          <w:color w:val="666666"/>
          <w:kern w:val="0"/>
          <w:sz w:val="20"/>
          <w:szCs w:val="20"/>
          <w:shd w:val="clear" w:color="auto" w:fill="FFFFFF"/>
        </w:rPr>
        <w:t># File Transfer Protocol (Control)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telnet        </w:t>
      </w:r>
      <w:r w:rsidRPr="00DF007B">
        <w:rPr>
          <w:rFonts w:ascii="Courier New" w:eastAsia="宋体" w:hAnsi="Courier New" w:cs="Arial"/>
          <w:color w:val="000000"/>
          <w:kern w:val="0"/>
          <w:sz w:val="20"/>
          <w:szCs w:val="20"/>
          <w:shd w:val="clear" w:color="auto" w:fill="FFFFFF"/>
        </w:rPr>
        <w:t>23</w:t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                 </w:t>
      </w:r>
      <w:r w:rsidRPr="00DF007B">
        <w:rPr>
          <w:rFonts w:ascii="Courier New" w:eastAsia="宋体" w:hAnsi="Courier New" w:cs="Arial"/>
          <w:i/>
          <w:iCs/>
          <w:color w:val="666666"/>
          <w:kern w:val="0"/>
          <w:sz w:val="20"/>
          <w:szCs w:val="20"/>
          <w:shd w:val="clear" w:color="auto" w:fill="FFFFFF"/>
        </w:rPr>
        <w:t># Virtual Terminal Protocol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smtp          </w:t>
      </w:r>
      <w:r w:rsidRPr="00DF007B">
        <w:rPr>
          <w:rFonts w:ascii="Courier New" w:eastAsia="宋体" w:hAnsi="Courier New" w:cs="Arial"/>
          <w:color w:val="000000"/>
          <w:kern w:val="0"/>
          <w:sz w:val="20"/>
          <w:szCs w:val="20"/>
          <w:shd w:val="clear" w:color="auto" w:fill="FFFFFF"/>
        </w:rPr>
        <w:t>25</w:t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                 </w:t>
      </w:r>
      <w:r w:rsidRPr="00DF007B">
        <w:rPr>
          <w:rFonts w:ascii="Courier New" w:eastAsia="宋体" w:hAnsi="Courier New" w:cs="Arial"/>
          <w:i/>
          <w:iCs/>
          <w:color w:val="666666"/>
          <w:kern w:val="0"/>
          <w:sz w:val="20"/>
          <w:szCs w:val="20"/>
          <w:shd w:val="clear" w:color="auto" w:fill="FFFFFF"/>
        </w:rPr>
        <w:t># Simple Mail Transfer Protocol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time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         </w:t>
      </w:r>
      <w:r w:rsidRPr="00DF007B">
        <w:rPr>
          <w:rFonts w:ascii="Courier New" w:eastAsia="宋体" w:hAnsi="Courier New" w:cs="Arial"/>
          <w:color w:val="000000"/>
          <w:kern w:val="0"/>
          <w:sz w:val="20"/>
          <w:szCs w:val="20"/>
          <w:shd w:val="clear" w:color="auto" w:fill="FFFFFF"/>
        </w:rPr>
        <w:t>37</w:t>
      </w:r>
      <w:r w:rsidRPr="00DF007B">
        <w:rPr>
          <w:rFonts w:ascii="Courier New" w:eastAsia="宋体" w:hAnsi="Courier New" w:cs="Arial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tcp  timeserver     </w:t>
      </w:r>
      <w:r w:rsidRPr="00DF007B">
        <w:rPr>
          <w:rFonts w:ascii="Courier New" w:eastAsia="宋体" w:hAnsi="Courier New" w:cs="Arial"/>
          <w:i/>
          <w:iCs/>
          <w:color w:val="666666"/>
          <w:kern w:val="0"/>
          <w:sz w:val="20"/>
          <w:szCs w:val="20"/>
          <w:shd w:val="clear" w:color="auto" w:fill="FFFFFF"/>
        </w:rPr>
        <w:t># Time</w:t>
      </w:r>
    </w:p>
    <w:p w:rsidR="00DF007B" w:rsidRPr="00DF007B" w:rsidRDefault="00DF007B" w:rsidP="00DF007B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比如要连接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163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网站的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telnet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端口（如果有的话），可以这样写：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"www.163.com"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"telnet"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iterator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itr_endpoint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res.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超时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在网络应用里，常常要考虑超时的问题，不然连接后半天没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反应谁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也受不了。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库提供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deadline_timer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类来支持定时触发，它的用法是：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定义定时回调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print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const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i/>
          <w:iCs/>
          <w:color w:val="FF0000"/>
          <w:kern w:val="0"/>
          <w:sz w:val="20"/>
          <w:szCs w:val="20"/>
          <w:shd w:val="clear" w:color="auto" w:fill="FFFFFF"/>
        </w:rPr>
        <w:t>/*e*/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"Hello, world! "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deadline_timer timer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设置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5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秒后触发回调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expires_from_</w:t>
      </w:r>
      <w:proofErr w:type="gramStart"/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now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posix_time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seconds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5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async_wait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print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这段代码执行后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5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秒钟时打印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Hello World!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我们可以利用这种定时机制和异步连接方式来实现超时取消：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deadline_timer timer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异步连接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async_connect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my_endpoint, connect_handler</w:t>
      </w:r>
      <w:r w:rsidRPr="00DF007B">
        <w:rPr>
          <w:rFonts w:ascii="Courier New" w:eastAsia="宋体" w:hAnsi="Courier New" w:cs="Arial"/>
          <w:i/>
          <w:iCs/>
          <w:color w:val="FF0000"/>
          <w:kern w:val="0"/>
          <w:sz w:val="20"/>
          <w:szCs w:val="20"/>
          <w:shd w:val="clear" w:color="auto" w:fill="FFFFFF"/>
        </w:rPr>
        <w:t>/*</w:t>
      </w:r>
      <w:r w:rsidRPr="00DF007B">
        <w:rPr>
          <w:rFonts w:ascii="Courier New" w:eastAsia="宋体" w:hAnsi="Courier New" w:cs="Arial"/>
          <w:i/>
          <w:iCs/>
          <w:color w:val="FF0000"/>
          <w:kern w:val="0"/>
          <w:sz w:val="20"/>
          <w:szCs w:val="20"/>
          <w:shd w:val="clear" w:color="auto" w:fill="FFFFFF"/>
        </w:rPr>
        <w:t>连接回调</w:t>
      </w:r>
      <w:r w:rsidRPr="00DF007B">
        <w:rPr>
          <w:rFonts w:ascii="Courier New" w:eastAsia="宋体" w:hAnsi="Courier New" w:cs="Arial"/>
          <w:i/>
          <w:iCs/>
          <w:color w:val="FF0000"/>
          <w:kern w:val="0"/>
          <w:sz w:val="20"/>
          <w:szCs w:val="20"/>
          <w:shd w:val="clear" w:color="auto" w:fill="FFFFFF"/>
        </w:rPr>
        <w:t>*/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设置超时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expires_from_now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posix_time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seconds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5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async_wait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timer_handler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...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超时发生时关闭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timer_handler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close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最后不要忘了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run()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方法。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统一读写接口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除了前面例子所用的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读写方法（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read_some, write_some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等）以外，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也提供了几个读写函数，主要有这么几个：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b/>
          <w:bCs/>
          <w:color w:val="C20CB9"/>
          <w:kern w:val="0"/>
          <w:sz w:val="20"/>
          <w:szCs w:val="20"/>
          <w:shd w:val="clear" w:color="auto" w:fill="FFFFFF"/>
        </w:rPr>
        <w:t>read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b/>
          <w:bCs/>
          <w:color w:val="C20CB9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read_until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write_until</w:t>
      </w:r>
    </w:p>
    <w:p w:rsidR="00DF007B" w:rsidRPr="00DF007B" w:rsidRDefault="00DF007B" w:rsidP="00DF007B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当然还有异步版本的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async_read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async_write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async_read_until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、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async_write_until</w:t>
      </w:r>
    </w:p>
    <w:p w:rsidR="00DF007B" w:rsidRPr="00DF007B" w:rsidRDefault="00DF007B" w:rsidP="00DF007B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这些函数可以以统一的方式读写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、串口、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HANDLE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等类型的数据流。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我们前面的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客户端代码可以这样改写：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...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//socket.write_some(buffer("GET &lt;a href="http://www.163.com" title="http://www.163.com"&gt;http://www.163.com&lt;/a&gt; HTTP/1.0 "));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socket,buffer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"GET &lt;a href="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//www.163.com" title="http://www.163.com"&gt;http://www.163.com&lt;/a&gt; HTTP/1.0 "));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...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//size_t len = socket.read_some(buffer(buf), error);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len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read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socket, 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transfer_all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,error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len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buf, len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这个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有多个重载，同样，有错误码参数的不会抛出异常而无错误码参数的若出错则抛出异常。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本例中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函数里的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transfer_all()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是一个称为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CompletionCondition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的对象，表示读取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写入直接缓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冲区装满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或出错为止。另一个可选的是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transfer_at_least(size_t)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，表示至少要读取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/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写入多少个字符。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read_until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write_until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用于读取直到某个条件满足为止，它接受的参数不再是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，而是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 streambuf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比如我们可以把我们的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客户端代码改成这样：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streambuf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strmbuf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len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read_until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socket,strmbuf,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 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istream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strmbuf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is.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unsetf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ios_base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skipws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显示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is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流里的内容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proofErr w:type="gramStart"/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copy</w:t>
      </w:r>
      <w:proofErr w:type="gramEnd"/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ostream_iterator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基于流的操作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对于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协议来说，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还提供了一个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tcp::iostream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。用它可以更简单地实现我们的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客户端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: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iostream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stream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"www.163.com"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"80"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stream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发送数据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stream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"GET &lt;a href="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http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//www.163.com" title="http://www.163.com"&gt;http://www.163.com&lt;/a&gt; HTTP/1.0 ";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不要忽略空白字符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stream.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unsetf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ios_base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skipws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显示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stream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流里的内容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copy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stream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ostream_iterator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50" w:after="150" w:line="30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用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ASIO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编写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UDP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通信程序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协议通过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boost::asio::ip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名空间下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tcp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类进行通信，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举一返三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:ASIO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协议通过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boost::asio::ip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名空间下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类进行通信。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我们知道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是基于数据报模式的，所以事先不需要建立连接。就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象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寄信一样，要寄给谁只要写上地址往门口的邮箱一丢，其它的</w:t>
      </w:r>
      <w:proofErr w:type="gramStart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事各级</w:t>
      </w:r>
      <w:proofErr w:type="gramEnd"/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邮局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包办；要收信用只要看看自家信箱里有没有信件就行（或问门口传达室老大爷）。在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里，就是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udp::socket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send_to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receive_from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方法（异步版本是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async_send_to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asnync_receive_from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）。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下面的示例代码是从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官方文档里拿来的（实在想不出更好的例子了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:-P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）：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服务器端代码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server.cpp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~~~~~~~~~~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Copyright (c) 2003-2008 Christopher M. Kohlhoff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(</w:t>
      </w:r>
      <w:proofErr w:type="gramStart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chris</w:t>
      </w:r>
      <w:proofErr w:type="gramEnd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 at kohlhoff dot com)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Distributed under the Boost Software License, Version 1.0.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(See accompanying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file LICENSE_1_0.txt or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lastRenderedPageBreak/>
        <w:t>// copy at &lt;a href="http://www.boost.org/LICENSE_1_0.txt" title="http://www.boost.org/LICENSE_1_0.txt"&gt;http://www.boost.org/LICENSE_1_0.txt&lt;/a&gt;)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&lt;ctime&gt;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&lt;string&gt;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&lt;boost/array.hpp&gt;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make_daytime_string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For time_t, time and ctime;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time_t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now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time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ctime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now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try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io_service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在本机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13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端口建立一个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io_service,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v4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13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for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array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recv_buf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remote_endpoint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接收一个字符，这样就得到了远程端点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(remote_endpoint)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receive_from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recv_buf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remote_endpoint, 0, 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error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error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!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message_size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throw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system_error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        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message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make_daytime_string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向远程端点发送字符串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message(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当前时间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)   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ignored_error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send_to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message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remote_endpoint, 0, ignored_error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catch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exception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cerr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客户端代码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client.cpp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~~~~~~~~~~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Copyright (c) 2003-2008 Christopher M. Kohlhoff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(</w:t>
      </w:r>
      <w:proofErr w:type="gramStart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chris</w:t>
      </w:r>
      <w:proofErr w:type="gramEnd"/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 at kohlhoff dot com)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Distributed under the Boost Software License, Version 1.0. 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(See accompanying file LICENSE_1_0.txt or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 copy at &lt;a href="http://www.boost.org/LICENSE_1_0.txt" title="http://www.boost.org/LICENSE_1_0.txt"&gt;http://www.boost.org/LICENSE_1_0.txt&lt;/a&gt;)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&lt;boost/array.hpp&gt;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try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if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argc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!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2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cerr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"Usage: client &lt;host&gt;"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1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io_service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取得命令行参数对应的服务器端点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resolver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resolver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v4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1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]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"daytime"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receiver_endpoint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resolver.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resolve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query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socket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io_service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open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v4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发送一个字节给服务器，让服务器知道我们的地址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array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send_buf 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0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send_to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send_buf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receiver_endpoint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接收服务器发来的数据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array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128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recv_buf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udp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endpoint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sender_endpoint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len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=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socket.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receive_from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recv_buf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sender_endpoint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recv_buf.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data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len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catch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exception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        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cerr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what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&lt;&lt;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endl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50" w:after="150" w:line="30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用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ASIO</w:t>
      </w:r>
      <w:r w:rsidRPr="00DF007B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读写串行口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不仅支持网络通信，还能支持串口通信。要让两个设备使用串口通信，关键是要设置好正确的参数，这些参数是：波特率、奇偶校验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位、停止位、字符大小和流量控制。两个串口设备只有设置了相同的参数才能互相交谈。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提供了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boost::asio::serial_port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类，它有一个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set_option(const SettableSerialPortOption&amp; option)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方法就是用于设置上面列举的这些参数的，其中的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option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可以是：</w:t>
      </w:r>
    </w:p>
    <w:p w:rsidR="00DF007B" w:rsidRPr="00DF007B" w:rsidRDefault="00DF007B" w:rsidP="00DF007B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serial_port::baud_rate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波特率，构造参数为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unsigned int</w:t>
      </w:r>
    </w:p>
    <w:p w:rsidR="00DF007B" w:rsidRPr="00DF007B" w:rsidRDefault="00DF007B" w:rsidP="00DF007B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serial_port::parity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奇偶校验，构造参数为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serial_port::parity::type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enum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类型，可以是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none, odd, even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</w:p>
    <w:p w:rsidR="00DF007B" w:rsidRPr="00DF007B" w:rsidRDefault="00DF007B" w:rsidP="00DF007B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serial_port::flow_control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流量控制，构造参数为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serial_port::flow_control::type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enum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类型，可以是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none software hardware</w:t>
      </w:r>
    </w:p>
    <w:p w:rsidR="00DF007B" w:rsidRPr="00DF007B" w:rsidRDefault="00DF007B" w:rsidP="00DF007B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serial_port::stop_bits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停止位，构造参数为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serial_port::stop_bits::type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enum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类型，可以是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one onepointfive two</w:t>
      </w:r>
    </w:p>
    <w:p w:rsidR="00DF007B" w:rsidRPr="00DF007B" w:rsidRDefault="00DF007B" w:rsidP="00DF007B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serial_port::character_size 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字符大小，构造参数为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unsigned int</w:t>
      </w:r>
    </w:p>
    <w:p w:rsidR="00DF007B" w:rsidRPr="00DF007B" w:rsidRDefault="00DF007B" w:rsidP="00DF007B">
      <w:pPr>
        <w:widowControl/>
        <w:spacing w:before="150" w:after="150" w:line="25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DF007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演示代码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&lt;boost/bind.hpp&gt;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串口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COM1, Linux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下为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“/dev/ttyS0”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serial_port sp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iosev,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"COM1"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设置参数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baud_rate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19200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flow_control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flow_control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none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parity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parity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none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stop_bits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stop_bits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one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character_size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8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向串口写数据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sp, 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"Hello world"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12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向串口读数据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]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 xml:space="preserve">        </w:t>
      </w:r>
      <w:proofErr w:type="gramStart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read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sp, 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iosev.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run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上面这段代码有个问题，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read(sp, buffer(buf))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非得读满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100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个字符才会返回，串口通信有时我们确实能知道对方发过来的字符长度，有时候是不能的。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如果知道对方发过来的数据里有分隔符的话（比如空格作为分隔），可以使用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read_until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来读，比如：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streambuf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buf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一直读到遇到空格为止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read_until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sp, buf,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' '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proofErr w:type="gramStart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copy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proofErr w:type="gramEnd"/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istream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noskipws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lastRenderedPageBreak/>
        <w:t>        istream_iterator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ostream_iterator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&lt;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80"/>
          <w:kern w:val="0"/>
          <w:sz w:val="20"/>
          <w:szCs w:val="20"/>
          <w:shd w:val="clear" w:color="auto" w:fill="FFFFFF"/>
        </w:rPr>
        <w:t>&gt;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</w:p>
    <w:p w:rsidR="00DF007B" w:rsidRPr="00DF007B" w:rsidRDefault="00DF007B" w:rsidP="00DF007B">
      <w:pPr>
        <w:widowControl/>
        <w:spacing w:before="120" w:after="120" w:line="24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另外一个方法是使用前面说过的异步读写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+</w:t>
      </w:r>
      <w:r w:rsidRPr="00DF007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超时的方式，代码如下：</w:t>
      </w:r>
    </w:p>
    <w:p w:rsidR="00DF007B" w:rsidRPr="00DF007B" w:rsidRDefault="00DF007B" w:rsidP="00DF007B">
      <w:pPr>
        <w:widowControl/>
        <w:shd w:val="clear" w:color="auto" w:fill="F8F8F8"/>
        <w:jc w:val="left"/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</w:pP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&lt;iostream&gt;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&lt;boost/asio.hpp&gt;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339900"/>
          <w:kern w:val="0"/>
          <w:sz w:val="20"/>
          <w:szCs w:val="20"/>
          <w:shd w:val="clear" w:color="auto" w:fill="FFFFFF"/>
        </w:rPr>
        <w:t>#include &lt;boost/bind.hpp&gt;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using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namespace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asio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void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handle_read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buf,boost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system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error_code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ec,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std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size_t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bytes_transferred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cout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buf, bytes_transferred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main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int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argc,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*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argv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[])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{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io_service iosev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serial_port sp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iosev, 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"COM1"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baud_rate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19200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flow_control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parity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stop_bits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sp.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set_option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character_size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8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write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sp, 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FF0000"/>
          <w:kern w:val="0"/>
          <w:sz w:val="20"/>
          <w:szCs w:val="20"/>
          <w:shd w:val="clear" w:color="auto" w:fill="FFFFFF"/>
        </w:rPr>
        <w:t>"Hello world"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12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异步读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char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[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]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async_read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sp, buffer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buf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bind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handle_read, buf, _1, _2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// 100ms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后超时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deadline_timer timer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iosev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expires_from_now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posix_time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millisec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100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 xml:space="preserve">// 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超时后调用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sp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的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cancel()</w:t>
      </w:r>
      <w:r w:rsidRPr="00DF007B">
        <w:rPr>
          <w:rFonts w:ascii="Courier New" w:eastAsia="宋体" w:hAnsi="Courier New" w:cs="Arial"/>
          <w:color w:val="666666"/>
          <w:kern w:val="0"/>
          <w:sz w:val="20"/>
          <w:szCs w:val="20"/>
          <w:shd w:val="clear" w:color="auto" w:fill="FFFFFF"/>
        </w:rPr>
        <w:t>方法放弃读取更多字符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timer.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async_wait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bind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000040"/>
          <w:kern w:val="0"/>
          <w:sz w:val="20"/>
          <w:szCs w:val="20"/>
          <w:shd w:val="clear" w:color="auto" w:fill="FFFFFF"/>
        </w:rPr>
        <w:t>&amp;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serial_port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cancel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, boost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::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ref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sp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)))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 iosev.</w:t>
      </w:r>
      <w:r w:rsidRPr="00DF007B">
        <w:rPr>
          <w:rFonts w:ascii="Courier New" w:eastAsia="宋体" w:hAnsi="Courier New" w:cs="Arial"/>
          <w:color w:val="007788"/>
          <w:kern w:val="0"/>
          <w:sz w:val="20"/>
          <w:szCs w:val="20"/>
          <w:shd w:val="clear" w:color="auto" w:fill="FFFFFF"/>
        </w:rPr>
        <w:t>run</w:t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()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  <w:t>        </w:t>
      </w:r>
      <w:r w:rsidRPr="00DF007B">
        <w:rPr>
          <w:rFonts w:ascii="Courier New" w:eastAsia="宋体" w:hAnsi="Courier New" w:cs="Arial"/>
          <w:color w:val="0000FF"/>
          <w:kern w:val="0"/>
          <w:sz w:val="20"/>
          <w:szCs w:val="20"/>
          <w:shd w:val="clear" w:color="auto" w:fill="FFFFFF"/>
        </w:rPr>
        <w:t>return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t> </w:t>
      </w:r>
      <w:r w:rsidRPr="00DF007B">
        <w:rPr>
          <w:rFonts w:ascii="Courier New" w:eastAsia="宋体" w:hAnsi="Courier New" w:cs="Arial"/>
          <w:color w:val="0000DD"/>
          <w:kern w:val="0"/>
          <w:sz w:val="20"/>
          <w:szCs w:val="20"/>
          <w:shd w:val="clear" w:color="auto" w:fill="FFFFFF"/>
        </w:rPr>
        <w:t>0</w:t>
      </w:r>
      <w:r w:rsidRPr="00DF007B">
        <w:rPr>
          <w:rFonts w:ascii="Courier New" w:eastAsia="宋体" w:hAnsi="Courier New" w:cs="Arial"/>
          <w:color w:val="008080"/>
          <w:kern w:val="0"/>
          <w:sz w:val="20"/>
          <w:szCs w:val="20"/>
          <w:shd w:val="clear" w:color="auto" w:fill="FFFFFF"/>
        </w:rPr>
        <w:t>;</w:t>
      </w:r>
      <w:r w:rsidRPr="00DF007B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FFFF"/>
        </w:rPr>
        <w:br/>
      </w:r>
      <w:r w:rsidRPr="00DF007B">
        <w:rPr>
          <w:rFonts w:ascii="Courier New" w:eastAsia="宋体" w:hAnsi="Courier New" w:cs="Arial"/>
          <w:color w:val="008000"/>
          <w:kern w:val="0"/>
          <w:sz w:val="20"/>
          <w:szCs w:val="20"/>
          <w:shd w:val="clear" w:color="auto" w:fill="FFFFFF"/>
        </w:rPr>
        <w:t>}</w:t>
      </w:r>
    </w:p>
    <w:p w:rsidR="006045E6" w:rsidRPr="00DF007B" w:rsidRDefault="00DF007B"/>
    <w:sectPr w:rsidR="006045E6" w:rsidRPr="00DF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06C"/>
    <w:multiLevelType w:val="multilevel"/>
    <w:tmpl w:val="072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D54F1"/>
    <w:multiLevelType w:val="multilevel"/>
    <w:tmpl w:val="BD2E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14A29"/>
    <w:multiLevelType w:val="multilevel"/>
    <w:tmpl w:val="B92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554AC"/>
    <w:multiLevelType w:val="multilevel"/>
    <w:tmpl w:val="2BB6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81"/>
    <w:rsid w:val="002C2D81"/>
    <w:rsid w:val="004809D9"/>
    <w:rsid w:val="00492F8F"/>
    <w:rsid w:val="00D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00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00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00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00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DF007B"/>
  </w:style>
  <w:style w:type="character" w:customStyle="1" w:styleId="submitted">
    <w:name w:val="submitted"/>
    <w:basedOn w:val="a0"/>
    <w:rsid w:val="00DF007B"/>
  </w:style>
  <w:style w:type="character" w:customStyle="1" w:styleId="apple-converted-space">
    <w:name w:val="apple-converted-space"/>
    <w:basedOn w:val="a0"/>
    <w:rsid w:val="00DF007B"/>
  </w:style>
  <w:style w:type="character" w:customStyle="1" w:styleId="taxonomy">
    <w:name w:val="taxonomy"/>
    <w:basedOn w:val="a0"/>
    <w:rsid w:val="00DF007B"/>
  </w:style>
  <w:style w:type="character" w:styleId="a3">
    <w:name w:val="Hyperlink"/>
    <w:basedOn w:val="a0"/>
    <w:uiPriority w:val="99"/>
    <w:semiHidden/>
    <w:unhideWhenUsed/>
    <w:rsid w:val="00DF00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00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F0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007B"/>
    <w:rPr>
      <w:b/>
      <w:bCs/>
    </w:rPr>
  </w:style>
  <w:style w:type="character" w:customStyle="1" w:styleId="toc-toggle-message">
    <w:name w:val="toc-toggle-message"/>
    <w:basedOn w:val="a0"/>
    <w:rsid w:val="00DF0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00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00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00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00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DF007B"/>
  </w:style>
  <w:style w:type="character" w:customStyle="1" w:styleId="submitted">
    <w:name w:val="submitted"/>
    <w:basedOn w:val="a0"/>
    <w:rsid w:val="00DF007B"/>
  </w:style>
  <w:style w:type="character" w:customStyle="1" w:styleId="apple-converted-space">
    <w:name w:val="apple-converted-space"/>
    <w:basedOn w:val="a0"/>
    <w:rsid w:val="00DF007B"/>
  </w:style>
  <w:style w:type="character" w:customStyle="1" w:styleId="taxonomy">
    <w:name w:val="taxonomy"/>
    <w:basedOn w:val="a0"/>
    <w:rsid w:val="00DF007B"/>
  </w:style>
  <w:style w:type="character" w:styleId="a3">
    <w:name w:val="Hyperlink"/>
    <w:basedOn w:val="a0"/>
    <w:uiPriority w:val="99"/>
    <w:semiHidden/>
    <w:unhideWhenUsed/>
    <w:rsid w:val="00DF00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00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F0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007B"/>
    <w:rPr>
      <w:b/>
      <w:bCs/>
    </w:rPr>
  </w:style>
  <w:style w:type="character" w:customStyle="1" w:styleId="toc-toggle-message">
    <w:name w:val="toc-toggle-message"/>
    <w:basedOn w:val="a0"/>
    <w:rsid w:val="00DF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1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2835">
                  <w:marLeft w:val="0"/>
                  <w:marRight w:val="0"/>
                  <w:marTop w:val="0"/>
                  <w:marBottom w:val="0"/>
                  <w:divBdr>
                    <w:top w:val="single" w:sz="6" w:space="0" w:color="B5C9D8"/>
                    <w:left w:val="single" w:sz="6" w:space="0" w:color="B5C9D8"/>
                    <w:bottom w:val="single" w:sz="6" w:space="0" w:color="B5C9D8"/>
                    <w:right w:val="single" w:sz="6" w:space="0" w:color="B5C9D8"/>
                  </w:divBdr>
                  <w:divsChild>
                    <w:div w:id="14105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746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2650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60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07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4497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0816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85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5250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77990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7931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9021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21332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0680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7020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3650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3501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07274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2133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249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4572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8808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8413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21679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513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64539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9337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09299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472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17688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3265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7691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661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081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21406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213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5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8050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5285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55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9698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72731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3324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ezbty.org/category/cpp/%E5%BC%82%E6%AD%A5" TargetMode="External"/><Relationship Id="rId13" Type="http://schemas.openxmlformats.org/officeDocument/2006/relationships/hyperlink" Target="http://cpp.ezbty.org/content/science_doc/%E4%BD%BF%E7%94%A8boostasio%E7%BC%96%E5%86%99%E9%80%9A%E4%BF%A1%E7%A8%8B%E5%BA%8F" TargetMode="External"/><Relationship Id="rId18" Type="http://schemas.openxmlformats.org/officeDocument/2006/relationships/hyperlink" Target="http://cpp.ezbty.org/content/science_doc/%E4%BD%BF%E7%94%A8boostasio%E7%BC%96%E5%86%99%E9%80%9A%E4%BF%A1%E7%A8%8B%E5%BA%8F" TargetMode="External"/><Relationship Id="rId26" Type="http://schemas.openxmlformats.org/officeDocument/2006/relationships/hyperlink" Target="http://cpp.ezbty.org/content/science_doc/%E4%BD%BF%E7%94%A8boostasio%E7%BC%96%E5%86%99%E9%80%9A%E4%BF%A1%E7%A8%8B%E5%BA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pp.ezbty.org/content/science_doc/%E4%BD%BF%E7%94%A8boostasio%E7%BC%96%E5%86%99%E9%80%9A%E4%BF%A1%E7%A8%8B%E5%BA%8F" TargetMode="External"/><Relationship Id="rId7" Type="http://schemas.openxmlformats.org/officeDocument/2006/relationships/hyperlink" Target="http://cpp.ezbty.org/category/cpp/%E5%90%8C%E6%AD%A5" TargetMode="External"/><Relationship Id="rId12" Type="http://schemas.openxmlformats.org/officeDocument/2006/relationships/hyperlink" Target="http://www.cppprog.com/2009/0720/133.html" TargetMode="External"/><Relationship Id="rId17" Type="http://schemas.openxmlformats.org/officeDocument/2006/relationships/hyperlink" Target="http://cpp.ezbty.org/content/science_doc/%E4%BD%BF%E7%94%A8boostasio%E7%BC%96%E5%86%99%E9%80%9A%E4%BF%A1%E7%A8%8B%E5%BA%8F" TargetMode="External"/><Relationship Id="rId25" Type="http://schemas.openxmlformats.org/officeDocument/2006/relationships/hyperlink" Target="http://cpp.ezbty.org/content/science_doc/%E4%BD%BF%E7%94%A8boostasio%E7%BC%96%E5%86%99%E9%80%9A%E4%BF%A1%E7%A8%8B%E5%BA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ezbty.org/content/science_doc/%E4%BD%BF%E7%94%A8boostasio%E7%BC%96%E5%86%99%E9%80%9A%E4%BF%A1%E7%A8%8B%E5%BA%8F" TargetMode="External"/><Relationship Id="rId20" Type="http://schemas.openxmlformats.org/officeDocument/2006/relationships/hyperlink" Target="http://cpp.ezbty.org/content/science_doc/%E4%BD%BF%E7%94%A8boostasio%E7%BC%96%E5%86%99%E9%80%9A%E4%BF%A1%E7%A8%8B%E5%BA%8F" TargetMode="External"/><Relationship Id="rId29" Type="http://schemas.openxmlformats.org/officeDocument/2006/relationships/hyperlink" Target="http://cpp.ezbty.org/content/science_doc/%E4%BD%BF%E7%94%A8boostasio%E7%BC%96%E5%86%99%E9%80%9A%E4%BF%A1%E7%A8%8B%E5%BA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pp.ezbty.org/category/cpp/boost" TargetMode="External"/><Relationship Id="rId11" Type="http://schemas.openxmlformats.org/officeDocument/2006/relationships/hyperlink" Target="http://cpp.ezbty.org/category/cpp/%E9%80%9A%E4%BF%A1" TargetMode="External"/><Relationship Id="rId24" Type="http://schemas.openxmlformats.org/officeDocument/2006/relationships/hyperlink" Target="http://cpp.ezbty.org/content/science_doc/%E4%BD%BF%E7%94%A8boostasio%E7%BC%96%E5%86%99%E9%80%9A%E4%BF%A1%E7%A8%8B%E5%BA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p.ezbty.org/content/science_doc/%E4%BD%BF%E7%94%A8boostasio%E7%BC%96%E5%86%99%E9%80%9A%E4%BF%A1%E7%A8%8B%E5%BA%8F" TargetMode="External"/><Relationship Id="rId23" Type="http://schemas.openxmlformats.org/officeDocument/2006/relationships/hyperlink" Target="http://cpp.ezbty.org/content/science_doc/%E4%BD%BF%E7%94%A8boostasio%E7%BC%96%E5%86%99%E9%80%9A%E4%BF%A1%E7%A8%8B%E5%BA%8F" TargetMode="External"/><Relationship Id="rId28" Type="http://schemas.openxmlformats.org/officeDocument/2006/relationships/hyperlink" Target="http://cpp.ezbty.org/content/science_doc/%E4%BD%BF%E7%94%A8boostasio%E7%BC%96%E5%86%99%E9%80%9A%E4%BF%A1%E7%A8%8B%E5%BA%8F" TargetMode="External"/><Relationship Id="rId10" Type="http://schemas.openxmlformats.org/officeDocument/2006/relationships/hyperlink" Target="http://cpp.ezbty.org/category/cpp/%E8%BE%93%E5%85%A5%E8%BE%93%E5%87%BA" TargetMode="External"/><Relationship Id="rId19" Type="http://schemas.openxmlformats.org/officeDocument/2006/relationships/hyperlink" Target="http://cpp.ezbty.org/content/science_doc/%E4%BD%BF%E7%94%A8boostasio%E7%BC%96%E5%86%99%E9%80%9A%E4%BF%A1%E7%A8%8B%E5%BA%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pp.ezbty.org/category/cpp/%E7%BD%91%E7%BB%9C%E7%BC%96%E7%A8%8B" TargetMode="External"/><Relationship Id="rId14" Type="http://schemas.openxmlformats.org/officeDocument/2006/relationships/hyperlink" Target="http://cpp.ezbty.org/content/science_doc/%E4%BD%BF%E7%94%A8boostasio%E7%BC%96%E5%86%99%E9%80%9A%E4%BF%A1%E7%A8%8B%E5%BA%8F" TargetMode="External"/><Relationship Id="rId22" Type="http://schemas.openxmlformats.org/officeDocument/2006/relationships/hyperlink" Target="http://cpp.ezbty.org/content/science_doc/%E4%BD%BF%E7%94%A8boostasio%E7%BC%96%E5%86%99%E9%80%9A%E4%BF%A1%E7%A8%8B%E5%BA%8F" TargetMode="External"/><Relationship Id="rId27" Type="http://schemas.openxmlformats.org/officeDocument/2006/relationships/hyperlink" Target="http://cpp.ezbty.org/content/science_doc/%E4%BD%BF%E7%94%A8boostasio%E7%BC%96%E5%86%99%E9%80%9A%E4%BF%A1%E7%A8%8B%E5%BA%8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3132</Words>
  <Characters>17856</Characters>
  <Application>Microsoft Office Word</Application>
  <DocSecurity>0</DocSecurity>
  <Lines>148</Lines>
  <Paragraphs>41</Paragraphs>
  <ScaleCrop>false</ScaleCrop>
  <Company/>
  <LinksUpToDate>false</LinksUpToDate>
  <CharactersWithSpaces>20947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2</cp:revision>
  <dcterms:created xsi:type="dcterms:W3CDTF">2011-06-27T16:57:00Z</dcterms:created>
  <dcterms:modified xsi:type="dcterms:W3CDTF">2011-06-27T16:57:00Z</dcterms:modified>
</cp:coreProperties>
</file>