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654" w:rsidRDefault="006306CE">
      <w:pPr>
        <w:rPr>
          <w:b/>
          <w:sz w:val="30"/>
          <w:szCs w:val="30"/>
        </w:rPr>
      </w:pPr>
      <w:r>
        <w:rPr>
          <w:b/>
          <w:sz w:val="30"/>
          <w:szCs w:val="30"/>
        </w:rPr>
        <w:t>Scena 5: Naručivanje jela</w:t>
      </w:r>
    </w:p>
    <w:p w:rsidR="006306CE" w:rsidRDefault="006306CE">
      <w:pPr>
        <w:rPr>
          <w:b/>
          <w:sz w:val="30"/>
          <w:szCs w:val="30"/>
        </w:rPr>
      </w:pPr>
    </w:p>
    <w:tbl>
      <w:tblPr>
        <w:tblStyle w:val="TableGrid"/>
        <w:tblW w:w="8376" w:type="dxa"/>
        <w:jc w:val="center"/>
        <w:tblLook w:val="04A0" w:firstRow="1" w:lastRow="0" w:firstColumn="1" w:lastColumn="0" w:noHBand="0" w:noVBand="1"/>
      </w:tblPr>
      <w:tblGrid>
        <w:gridCol w:w="3823"/>
        <w:gridCol w:w="4553"/>
      </w:tblGrid>
      <w:tr w:rsidR="006306CE" w:rsidTr="006306CE">
        <w:trPr>
          <w:trHeight w:val="393"/>
          <w:jc w:val="center"/>
        </w:trPr>
        <w:tc>
          <w:tcPr>
            <w:tcW w:w="3823" w:type="dxa"/>
          </w:tcPr>
          <w:p w:rsidR="006306CE" w:rsidRPr="006306CE" w:rsidRDefault="006306CE" w:rsidP="00FB19DA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6306CE">
              <w:rPr>
                <w:b/>
                <w:sz w:val="26"/>
                <w:szCs w:val="26"/>
                <w:lang w:val="en-US"/>
              </w:rPr>
              <w:t>Naziv</w:t>
            </w:r>
            <w:proofErr w:type="spellEnd"/>
          </w:p>
        </w:tc>
        <w:tc>
          <w:tcPr>
            <w:tcW w:w="4553" w:type="dxa"/>
          </w:tcPr>
          <w:p w:rsidR="006306CE" w:rsidRPr="006306CE" w:rsidRDefault="006306CE" w:rsidP="00FB19DA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6306CE">
              <w:rPr>
                <w:b/>
                <w:sz w:val="26"/>
                <w:szCs w:val="26"/>
                <w:lang w:val="en-US"/>
              </w:rPr>
              <w:t>Naručivanje</w:t>
            </w:r>
            <w:proofErr w:type="spellEnd"/>
            <w:r w:rsidRPr="006306CE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306CE">
              <w:rPr>
                <w:b/>
                <w:sz w:val="26"/>
                <w:szCs w:val="26"/>
                <w:lang w:val="en-US"/>
              </w:rPr>
              <w:t>jela</w:t>
            </w:r>
            <w:proofErr w:type="spellEnd"/>
          </w:p>
        </w:tc>
      </w:tr>
      <w:tr w:rsidR="006306CE" w:rsidTr="006306CE">
        <w:trPr>
          <w:trHeight w:val="393"/>
          <w:jc w:val="center"/>
        </w:trPr>
        <w:tc>
          <w:tcPr>
            <w:tcW w:w="382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306CE">
              <w:rPr>
                <w:sz w:val="24"/>
                <w:szCs w:val="24"/>
                <w:lang w:val="en-US"/>
              </w:rPr>
              <w:t>Opis</w:t>
            </w:r>
            <w:proofErr w:type="spellEnd"/>
          </w:p>
        </w:tc>
        <w:tc>
          <w:tcPr>
            <w:tcW w:w="455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306CE">
              <w:rPr>
                <w:sz w:val="24"/>
                <w:szCs w:val="24"/>
                <w:lang w:val="en-US"/>
              </w:rPr>
              <w:t>Naručivanje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jela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iz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studentskog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restorana</w:t>
            </w:r>
            <w:proofErr w:type="spellEnd"/>
          </w:p>
        </w:tc>
      </w:tr>
      <w:tr w:rsidR="006306CE" w:rsidTr="006306CE">
        <w:trPr>
          <w:trHeight w:val="411"/>
          <w:jc w:val="center"/>
        </w:trPr>
        <w:tc>
          <w:tcPr>
            <w:tcW w:w="382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</w:rPr>
            </w:pPr>
            <w:proofErr w:type="spellStart"/>
            <w:r w:rsidRPr="006306CE">
              <w:rPr>
                <w:sz w:val="24"/>
                <w:szCs w:val="24"/>
                <w:lang w:val="en-US"/>
              </w:rPr>
              <w:t>Vezani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r w:rsidRPr="006306CE">
              <w:rPr>
                <w:sz w:val="24"/>
                <w:szCs w:val="24"/>
              </w:rPr>
              <w:t>zahtjevi</w:t>
            </w:r>
          </w:p>
        </w:tc>
        <w:tc>
          <w:tcPr>
            <w:tcW w:w="4553" w:type="dxa"/>
          </w:tcPr>
          <w:p w:rsidR="006306CE" w:rsidRPr="006306CE" w:rsidRDefault="006306CE" w:rsidP="006306CE">
            <w:pPr>
              <w:jc w:val="center"/>
              <w:rPr>
                <w:sz w:val="24"/>
                <w:szCs w:val="24"/>
                <w:lang w:val="en-US"/>
              </w:rPr>
            </w:pPr>
            <w:r w:rsidRPr="006306CE">
              <w:rPr>
                <w:sz w:val="24"/>
                <w:szCs w:val="24"/>
                <w:lang w:val="en-US"/>
              </w:rPr>
              <w:t>/</w:t>
            </w:r>
          </w:p>
        </w:tc>
      </w:tr>
      <w:tr w:rsidR="006306CE" w:rsidTr="006306CE">
        <w:trPr>
          <w:trHeight w:val="393"/>
          <w:jc w:val="center"/>
        </w:trPr>
        <w:tc>
          <w:tcPr>
            <w:tcW w:w="382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306CE">
              <w:rPr>
                <w:sz w:val="24"/>
                <w:szCs w:val="24"/>
                <w:lang w:val="en-US"/>
              </w:rPr>
              <w:t>Preduvjeti</w:t>
            </w:r>
            <w:proofErr w:type="spellEnd"/>
          </w:p>
        </w:tc>
        <w:tc>
          <w:tcPr>
            <w:tcW w:w="4553" w:type="dxa"/>
          </w:tcPr>
          <w:p w:rsidR="006306CE" w:rsidRPr="006306CE" w:rsidRDefault="006306CE" w:rsidP="006306C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en-US"/>
              </w:rPr>
            </w:pPr>
            <w:r w:rsidRPr="006306CE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ima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dovoljno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bonova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na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kartici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plati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određeni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obrok</w:t>
            </w:r>
            <w:proofErr w:type="spellEnd"/>
          </w:p>
          <w:p w:rsidR="006306CE" w:rsidRPr="006306CE" w:rsidRDefault="006306CE" w:rsidP="006306C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306CE">
              <w:rPr>
                <w:sz w:val="24"/>
                <w:szCs w:val="24"/>
                <w:lang w:val="en-US"/>
              </w:rPr>
              <w:t>Vrijeme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narudžbe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poklapa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sa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radnim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vremenom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restorana</w:t>
            </w:r>
            <w:proofErr w:type="spellEnd"/>
          </w:p>
        </w:tc>
      </w:tr>
      <w:tr w:rsidR="006306CE" w:rsidTr="006306CE">
        <w:trPr>
          <w:trHeight w:val="393"/>
          <w:jc w:val="center"/>
        </w:trPr>
        <w:tc>
          <w:tcPr>
            <w:tcW w:w="382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306CE">
              <w:rPr>
                <w:sz w:val="24"/>
                <w:szCs w:val="24"/>
                <w:lang w:val="en-US"/>
              </w:rPr>
              <w:t>Posljedice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uspješan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završetak</w:t>
            </w:r>
            <w:proofErr w:type="spellEnd"/>
          </w:p>
        </w:tc>
        <w:tc>
          <w:tcPr>
            <w:tcW w:w="455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r w:rsidRPr="006306CE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dobija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jelo</w:t>
            </w:r>
            <w:proofErr w:type="spellEnd"/>
          </w:p>
        </w:tc>
      </w:tr>
      <w:tr w:rsidR="006306CE" w:rsidTr="006306CE">
        <w:trPr>
          <w:trHeight w:val="393"/>
          <w:jc w:val="center"/>
        </w:trPr>
        <w:tc>
          <w:tcPr>
            <w:tcW w:w="382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306CE">
              <w:rPr>
                <w:sz w:val="24"/>
                <w:szCs w:val="24"/>
                <w:lang w:val="en-US"/>
              </w:rPr>
              <w:t>Posljedice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neuspješan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završetak</w:t>
            </w:r>
            <w:proofErr w:type="spellEnd"/>
          </w:p>
        </w:tc>
        <w:tc>
          <w:tcPr>
            <w:tcW w:w="455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r w:rsidRPr="006306CE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nije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uspješno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naručio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jelo</w:t>
            </w:r>
            <w:proofErr w:type="spellEnd"/>
          </w:p>
        </w:tc>
      </w:tr>
      <w:tr w:rsidR="006306CE" w:rsidTr="006306CE">
        <w:trPr>
          <w:trHeight w:val="393"/>
          <w:jc w:val="center"/>
        </w:trPr>
        <w:tc>
          <w:tcPr>
            <w:tcW w:w="382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306CE">
              <w:rPr>
                <w:sz w:val="24"/>
                <w:szCs w:val="24"/>
                <w:lang w:val="en-US"/>
              </w:rPr>
              <w:t>Primarni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akteri</w:t>
            </w:r>
            <w:proofErr w:type="spellEnd"/>
          </w:p>
        </w:tc>
        <w:tc>
          <w:tcPr>
            <w:tcW w:w="455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r w:rsidRPr="006306CE">
              <w:rPr>
                <w:sz w:val="24"/>
                <w:szCs w:val="24"/>
                <w:lang w:val="en-US"/>
              </w:rPr>
              <w:t>Student</w:t>
            </w:r>
          </w:p>
        </w:tc>
      </w:tr>
      <w:tr w:rsidR="006306CE" w:rsidTr="006306CE">
        <w:trPr>
          <w:trHeight w:val="411"/>
          <w:jc w:val="center"/>
        </w:trPr>
        <w:tc>
          <w:tcPr>
            <w:tcW w:w="382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306CE">
              <w:rPr>
                <w:sz w:val="24"/>
                <w:szCs w:val="24"/>
                <w:lang w:val="en-US"/>
              </w:rPr>
              <w:t>Ostali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akteri</w:t>
            </w:r>
            <w:proofErr w:type="spellEnd"/>
          </w:p>
        </w:tc>
        <w:tc>
          <w:tcPr>
            <w:tcW w:w="455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306CE">
              <w:rPr>
                <w:sz w:val="24"/>
                <w:szCs w:val="24"/>
                <w:lang w:val="en-US"/>
              </w:rPr>
              <w:t>Restoran</w:t>
            </w:r>
            <w:proofErr w:type="spellEnd"/>
          </w:p>
        </w:tc>
      </w:tr>
      <w:tr w:rsidR="006306CE" w:rsidTr="006306CE">
        <w:trPr>
          <w:trHeight w:val="393"/>
          <w:jc w:val="center"/>
        </w:trPr>
        <w:tc>
          <w:tcPr>
            <w:tcW w:w="382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306CE">
              <w:rPr>
                <w:sz w:val="24"/>
                <w:szCs w:val="24"/>
                <w:lang w:val="en-US"/>
              </w:rPr>
              <w:t>Glavni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tok</w:t>
            </w:r>
            <w:proofErr w:type="spellEnd"/>
          </w:p>
        </w:tc>
        <w:tc>
          <w:tcPr>
            <w:tcW w:w="455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r w:rsidRPr="006306CE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dolazi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restoran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naručuje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jelo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te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nakon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toga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vrši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regulacija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broja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06CE">
              <w:rPr>
                <w:sz w:val="24"/>
                <w:szCs w:val="24"/>
                <w:lang w:val="en-US"/>
              </w:rPr>
              <w:t>bonova</w:t>
            </w:r>
            <w:proofErr w:type="spellEnd"/>
          </w:p>
        </w:tc>
      </w:tr>
      <w:tr w:rsidR="006306CE" w:rsidTr="006306CE">
        <w:trPr>
          <w:trHeight w:val="393"/>
          <w:jc w:val="center"/>
        </w:trPr>
        <w:tc>
          <w:tcPr>
            <w:tcW w:w="3823" w:type="dxa"/>
          </w:tcPr>
          <w:p w:rsidR="006306CE" w:rsidRPr="006306CE" w:rsidRDefault="006306CE" w:rsidP="006306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6306CE">
              <w:rPr>
                <w:sz w:val="24"/>
                <w:szCs w:val="24"/>
                <w:lang w:val="en-US"/>
              </w:rPr>
              <w:t>Proširenja</w:t>
            </w:r>
            <w:proofErr w:type="spellEnd"/>
            <w:r w:rsidRPr="006306CE">
              <w:rPr>
                <w:sz w:val="24"/>
                <w:szCs w:val="24"/>
                <w:lang w:val="en-US"/>
              </w:rPr>
              <w:t>/Alternative</w:t>
            </w:r>
          </w:p>
        </w:tc>
        <w:tc>
          <w:tcPr>
            <w:tcW w:w="4553" w:type="dxa"/>
          </w:tcPr>
          <w:p w:rsidR="006306CE" w:rsidRPr="006306CE" w:rsidRDefault="006306CE" w:rsidP="006306CE">
            <w:pPr>
              <w:jc w:val="center"/>
              <w:rPr>
                <w:sz w:val="24"/>
                <w:szCs w:val="24"/>
                <w:lang w:val="en-US"/>
              </w:rPr>
            </w:pPr>
            <w:r w:rsidRPr="006306CE">
              <w:rPr>
                <w:sz w:val="24"/>
                <w:szCs w:val="24"/>
                <w:lang w:val="en-US"/>
              </w:rPr>
              <w:t>/</w:t>
            </w:r>
          </w:p>
        </w:tc>
      </w:tr>
    </w:tbl>
    <w:p w:rsidR="006306CE" w:rsidRDefault="006306CE">
      <w:pPr>
        <w:rPr>
          <w:b/>
          <w:sz w:val="30"/>
          <w:szCs w:val="30"/>
        </w:rPr>
      </w:pPr>
    </w:p>
    <w:p w:rsidR="006306CE" w:rsidRDefault="006306CE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6306CE" w:rsidRDefault="006306CE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Tok događaja</w:t>
      </w:r>
    </w:p>
    <w:p w:rsidR="006306CE" w:rsidRDefault="006306CE">
      <w:pPr>
        <w:rPr>
          <w:b/>
          <w:sz w:val="30"/>
          <w:szCs w:val="3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3"/>
        <w:gridCol w:w="3934"/>
      </w:tblGrid>
      <w:tr w:rsidR="006306CE" w:rsidTr="006306CE">
        <w:trPr>
          <w:trHeight w:val="332"/>
          <w:jc w:val="center"/>
        </w:trPr>
        <w:tc>
          <w:tcPr>
            <w:tcW w:w="3933" w:type="dxa"/>
          </w:tcPr>
          <w:p w:rsidR="006306CE" w:rsidRPr="00A605A2" w:rsidRDefault="006306CE" w:rsidP="00FB19D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</w:p>
        </w:tc>
        <w:tc>
          <w:tcPr>
            <w:tcW w:w="3934" w:type="dxa"/>
          </w:tcPr>
          <w:p w:rsidR="006306CE" w:rsidRPr="00A605A2" w:rsidRDefault="006306CE" w:rsidP="00FB19D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Restoran</w:t>
            </w:r>
          </w:p>
        </w:tc>
      </w:tr>
      <w:tr w:rsidR="006306CE" w:rsidTr="006306CE">
        <w:trPr>
          <w:trHeight w:val="1100"/>
          <w:jc w:val="center"/>
        </w:trPr>
        <w:tc>
          <w:tcPr>
            <w:tcW w:w="3933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1CB">
              <w:rPr>
                <w:rFonts w:ascii="Times New Roman" w:hAnsi="Times New Roman" w:cs="Times New Roman"/>
                <w:sz w:val="24"/>
                <w:szCs w:val="24"/>
              </w:rPr>
              <w:t>1.Pristupa početnom interfejsu za studenta.</w:t>
            </w:r>
          </w:p>
        </w:tc>
        <w:tc>
          <w:tcPr>
            <w:tcW w:w="3934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6CE" w:rsidTr="006306CE">
        <w:trPr>
          <w:trHeight w:val="1100"/>
          <w:jc w:val="center"/>
        </w:trPr>
        <w:tc>
          <w:tcPr>
            <w:tcW w:w="3933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1CB">
              <w:rPr>
                <w:rFonts w:ascii="Times New Roman" w:hAnsi="Times New Roman" w:cs="Times New Roman"/>
                <w:sz w:val="24"/>
                <w:szCs w:val="24"/>
              </w:rPr>
              <w:t>2.Bira opciju za pregled menija.</w:t>
            </w:r>
          </w:p>
        </w:tc>
        <w:tc>
          <w:tcPr>
            <w:tcW w:w="3934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6CE" w:rsidTr="006306CE">
        <w:trPr>
          <w:trHeight w:val="1100"/>
          <w:jc w:val="center"/>
        </w:trPr>
        <w:tc>
          <w:tcPr>
            <w:tcW w:w="3933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1CB">
              <w:rPr>
                <w:rFonts w:ascii="Times New Roman" w:hAnsi="Times New Roman" w:cs="Times New Roman"/>
                <w:sz w:val="24"/>
                <w:szCs w:val="24"/>
              </w:rPr>
              <w:t>3.Naručuje određena jela.</w:t>
            </w:r>
          </w:p>
        </w:tc>
        <w:tc>
          <w:tcPr>
            <w:tcW w:w="3934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1CB">
              <w:rPr>
                <w:rFonts w:ascii="Times New Roman" w:hAnsi="Times New Roman" w:cs="Times New Roman"/>
                <w:sz w:val="24"/>
                <w:szCs w:val="24"/>
              </w:rPr>
              <w:t>4.Pristupa početnom interfejsu za restoran.</w:t>
            </w:r>
          </w:p>
        </w:tc>
      </w:tr>
      <w:tr w:rsidR="006306CE" w:rsidTr="006306CE">
        <w:trPr>
          <w:trHeight w:val="1100"/>
          <w:jc w:val="center"/>
        </w:trPr>
        <w:tc>
          <w:tcPr>
            <w:tcW w:w="3933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4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1CB">
              <w:rPr>
                <w:rFonts w:ascii="Times New Roman" w:hAnsi="Times New Roman" w:cs="Times New Roman"/>
                <w:sz w:val="24"/>
                <w:szCs w:val="24"/>
              </w:rPr>
              <w:t>5. Unosi određeni identifikacioni broj ili skenira karticu</w:t>
            </w:r>
          </w:p>
        </w:tc>
        <w:bookmarkStart w:id="0" w:name="_GoBack"/>
        <w:bookmarkEnd w:id="0"/>
      </w:tr>
      <w:tr w:rsidR="006306CE" w:rsidTr="006306CE">
        <w:trPr>
          <w:trHeight w:val="1100"/>
          <w:jc w:val="center"/>
        </w:trPr>
        <w:tc>
          <w:tcPr>
            <w:tcW w:w="3933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4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1CB">
              <w:rPr>
                <w:rFonts w:ascii="Times New Roman" w:hAnsi="Times New Roman" w:cs="Times New Roman"/>
                <w:sz w:val="24"/>
                <w:szCs w:val="24"/>
              </w:rPr>
              <w:t>6. Skida određen broj bonova u zavisnosti od izbora studenta sa njegovog računa.</w:t>
            </w:r>
          </w:p>
        </w:tc>
      </w:tr>
      <w:tr w:rsidR="006306CE" w:rsidTr="006306CE">
        <w:trPr>
          <w:trHeight w:val="1100"/>
          <w:jc w:val="center"/>
        </w:trPr>
        <w:tc>
          <w:tcPr>
            <w:tcW w:w="3933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4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1CB">
              <w:rPr>
                <w:rFonts w:ascii="Times New Roman" w:hAnsi="Times New Roman" w:cs="Times New Roman"/>
                <w:sz w:val="24"/>
                <w:szCs w:val="24"/>
              </w:rPr>
              <w:t>7. Izdavanje računa za odabrana jela.</w:t>
            </w:r>
          </w:p>
        </w:tc>
      </w:tr>
      <w:tr w:rsidR="006306CE" w:rsidTr="006306CE">
        <w:trPr>
          <w:trHeight w:val="1100"/>
          <w:jc w:val="center"/>
        </w:trPr>
        <w:tc>
          <w:tcPr>
            <w:tcW w:w="3933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A41CB">
              <w:rPr>
                <w:rFonts w:ascii="Times New Roman" w:hAnsi="Times New Roman" w:cs="Times New Roman"/>
                <w:sz w:val="24"/>
                <w:szCs w:val="24"/>
              </w:rPr>
              <w:t>. Student preuzima jelo koje je naručio i račun.</w:t>
            </w:r>
          </w:p>
        </w:tc>
        <w:tc>
          <w:tcPr>
            <w:tcW w:w="3934" w:type="dxa"/>
          </w:tcPr>
          <w:p w:rsidR="006306CE" w:rsidRPr="00EA41CB" w:rsidRDefault="006306CE" w:rsidP="006306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06CE" w:rsidRPr="006306CE" w:rsidRDefault="006306CE">
      <w:pPr>
        <w:rPr>
          <w:b/>
          <w:sz w:val="30"/>
          <w:szCs w:val="30"/>
        </w:rPr>
      </w:pPr>
    </w:p>
    <w:sectPr w:rsidR="006306CE" w:rsidRPr="0063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C1D0A"/>
    <w:multiLevelType w:val="hybridMultilevel"/>
    <w:tmpl w:val="AAB21772"/>
    <w:lvl w:ilvl="0" w:tplc="24063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E7"/>
    <w:rsid w:val="002F6BE7"/>
    <w:rsid w:val="006306CE"/>
    <w:rsid w:val="009E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3C4A9-6E07-455D-B70D-76445177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6CE"/>
    <w:pPr>
      <w:ind w:left="720"/>
      <w:contextualSpacing/>
    </w:pPr>
  </w:style>
  <w:style w:type="table" w:styleId="TableGrid">
    <w:name w:val="Table Grid"/>
    <w:basedOn w:val="TableNormal"/>
    <w:uiPriority w:val="59"/>
    <w:rsid w:val="0063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Nedo</dc:creator>
  <cp:keywords/>
  <dc:description/>
  <cp:lastModifiedBy>Nedo</cp:lastModifiedBy>
  <cp:revision>2</cp:revision>
  <dcterms:created xsi:type="dcterms:W3CDTF">2020-03-23T19:03:00Z</dcterms:created>
  <dcterms:modified xsi:type="dcterms:W3CDTF">2020-03-23T19:05:00Z</dcterms:modified>
</cp:coreProperties>
</file>