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B49" w:rsidRDefault="00387B49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              </w:t>
      </w:r>
      <w:r w:rsidRPr="00387B49">
        <w:rPr>
          <w:sz w:val="72"/>
          <w:szCs w:val="72"/>
          <w:lang w:val="en-IN"/>
        </w:rPr>
        <w:t>Abstract</w:t>
      </w:r>
    </w:p>
    <w:p w:rsidR="00387B49" w:rsidRPr="00387B49" w:rsidRDefault="00387B49" w:rsidP="00387B49">
      <w:pPr>
        <w:ind w:firstLine="720"/>
        <w:jc w:val="bot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  <w:lang w:val="en-US"/>
        </w:rPr>
        <w:t xml:space="preserve">The main Intention of SAHAYA is to </w:t>
      </w:r>
      <w:r w:rsidRPr="00387B49">
        <w:rPr>
          <w:sz w:val="32"/>
          <w:szCs w:val="32"/>
          <w:lang w:val="en-US"/>
        </w:rPr>
        <w:t>Pass the details of “The Government schemes”  to the “society”.</w:t>
      </w:r>
      <w:r w:rsidRPr="00387B49">
        <w:rPr>
          <w:sz w:val="32"/>
          <w:szCs w:val="32"/>
          <w:lang w:val="en-US"/>
        </w:rPr>
        <w:t xml:space="preserve"> Many people not aware of government schemes and subsidies.</w:t>
      </w:r>
      <w:r>
        <w:rPr>
          <w:sz w:val="32"/>
          <w:szCs w:val="32"/>
          <w:lang w:val="en-US"/>
        </w:rPr>
        <w:t xml:space="preserve"> </w:t>
      </w:r>
      <w:r w:rsidRPr="00387B49">
        <w:rPr>
          <w:sz w:val="32"/>
          <w:szCs w:val="32"/>
          <w:lang w:val="en-US"/>
        </w:rPr>
        <w:t>Both central and sta</w:t>
      </w:r>
      <w:r w:rsidRPr="00387B49">
        <w:rPr>
          <w:sz w:val="32"/>
          <w:szCs w:val="32"/>
          <w:lang w:val="en-US"/>
        </w:rPr>
        <w:t xml:space="preserve">te government schemes are here. </w:t>
      </w:r>
      <w:r w:rsidRPr="00387B49">
        <w:rPr>
          <w:sz w:val="32"/>
          <w:szCs w:val="32"/>
          <w:lang w:val="en-US"/>
        </w:rPr>
        <w:t xml:space="preserve">Our main intention is to reach that information to them in a single source of </w:t>
      </w:r>
      <w:proofErr w:type="spellStart"/>
      <w:r w:rsidRPr="00387B49">
        <w:rPr>
          <w:sz w:val="32"/>
          <w:szCs w:val="32"/>
          <w:lang w:val="en-US"/>
        </w:rPr>
        <w:t>website.</w:t>
      </w:r>
      <w:r w:rsidRPr="00387B49">
        <w:rPr>
          <w:sz w:val="32"/>
          <w:szCs w:val="32"/>
          <w:lang w:val="en-US"/>
        </w:rPr>
        <w:t>This</w:t>
      </w:r>
      <w:proofErr w:type="spellEnd"/>
      <w:r w:rsidRPr="00387B49">
        <w:rPr>
          <w:sz w:val="32"/>
          <w:szCs w:val="32"/>
          <w:lang w:val="en-US"/>
        </w:rPr>
        <w:t xml:space="preserve"> website was developed on HTML .</w:t>
      </w:r>
      <w:r w:rsidRPr="00387B49">
        <w:rPr>
          <w:rFonts w:eastAsiaTheme="minorEastAsia" w:hAnsi="Calibri"/>
          <w:color w:val="000000" w:themeColor="text1"/>
          <w:kern w:val="24"/>
          <w:sz w:val="64"/>
          <w:szCs w:val="64"/>
          <w:lang w:val="en-IN" w:eastAsia="en-GB"/>
        </w:rPr>
        <w:t xml:space="preserve"> </w:t>
      </w:r>
      <w:r w:rsidRPr="00387B49">
        <w:rPr>
          <w:sz w:val="32"/>
          <w:szCs w:val="32"/>
          <w:lang w:val="en-IN"/>
        </w:rPr>
        <w:t>Through this webpage all the details of the government schemes will be placed at one place by using HTML.</w:t>
      </w:r>
    </w:p>
    <w:p w:rsidR="00000000" w:rsidRPr="00387B49" w:rsidRDefault="00387B49" w:rsidP="00387B49">
      <w:pPr>
        <w:ind w:left="360"/>
        <w:rPr>
          <w:sz w:val="32"/>
          <w:szCs w:val="32"/>
        </w:rPr>
      </w:pPr>
    </w:p>
    <w:p w:rsidR="00387B49" w:rsidRPr="00387B49" w:rsidRDefault="00387B49">
      <w:pPr>
        <w:rPr>
          <w:sz w:val="32"/>
          <w:szCs w:val="32"/>
          <w:lang w:val="en-IN"/>
        </w:rPr>
      </w:pPr>
    </w:p>
    <w:sectPr w:rsidR="00387B49" w:rsidRPr="0038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C2F92"/>
    <w:multiLevelType w:val="hybridMultilevel"/>
    <w:tmpl w:val="534285B2"/>
    <w:lvl w:ilvl="0" w:tplc="8C868C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C2E4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C083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04A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204A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0AC5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64A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762C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926F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0A69EC"/>
    <w:multiLevelType w:val="hybridMultilevel"/>
    <w:tmpl w:val="9E22F0B0"/>
    <w:lvl w:ilvl="0" w:tplc="2DAC8DC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CEF86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7073C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34314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70E51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B6C4D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7862E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1865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4201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2D"/>
    <w:rsid w:val="00360819"/>
    <w:rsid w:val="00387B49"/>
    <w:rsid w:val="0047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9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2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0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0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9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</dc:creator>
  <cp:keywords/>
  <dc:description/>
  <cp:lastModifiedBy>Indhu</cp:lastModifiedBy>
  <cp:revision>2</cp:revision>
  <dcterms:created xsi:type="dcterms:W3CDTF">2016-03-31T06:58:00Z</dcterms:created>
  <dcterms:modified xsi:type="dcterms:W3CDTF">2016-03-31T07:04:00Z</dcterms:modified>
</cp:coreProperties>
</file>