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D766D" w14:textId="481C237C" w:rsidR="001D2E9D" w:rsidRDefault="001D2E9D">
      <w:r>
        <w:t>Elisa Villa</w:t>
      </w:r>
    </w:p>
    <w:p w14:paraId="7A8A3132" w14:textId="77777777" w:rsidR="001D2E9D" w:rsidRDefault="001D2E9D">
      <w:bookmarkStart w:id="0" w:name="_GoBack"/>
      <w:bookmarkEnd w:id="0"/>
    </w:p>
    <w:p w14:paraId="5DD87DD5" w14:textId="77777777" w:rsidR="001D2E9D" w:rsidRDefault="001D2E9D"/>
    <w:p w14:paraId="69D09E5D" w14:textId="77777777" w:rsidR="001D2E9D" w:rsidRDefault="001D2E9D"/>
    <w:p w14:paraId="7C65EA8F" w14:textId="556048AB" w:rsidR="00195F77" w:rsidRDefault="001D2E9D">
      <w:proofErr w:type="spellStart"/>
      <w:r>
        <w:t>KickStarter</w:t>
      </w:r>
      <w:proofErr w:type="spellEnd"/>
      <w:r>
        <w:t xml:space="preserve"> Homework 1 Excel</w:t>
      </w:r>
    </w:p>
    <w:p w14:paraId="1D54B0DA" w14:textId="55116D3E" w:rsidR="001D2E9D" w:rsidRDefault="001D2E9D"/>
    <w:p w14:paraId="1898B965" w14:textId="24A82936" w:rsidR="001D2E9D" w:rsidRDefault="001D2E9D">
      <w:r>
        <w:t xml:space="preserve">1 Three conclusion for the Kickstarter data Music and </w:t>
      </w:r>
      <w:proofErr w:type="gramStart"/>
      <w:r>
        <w:t>theater  are</w:t>
      </w:r>
      <w:proofErr w:type="gramEnd"/>
      <w:r>
        <w:t xml:space="preserve"> more successful than all the other Kickstarter parent categories . Journalism and food Kickstarter projects have minimal to no success.   Plays Documentaries and Rock are having the most success as subcategories. However, food trucks is a gamble.</w:t>
      </w:r>
    </w:p>
    <w:p w14:paraId="1B536D4C" w14:textId="6A94CEA7" w:rsidR="001D2E9D" w:rsidRDefault="001D2E9D"/>
    <w:p w14:paraId="69C8D8E6" w14:textId="4EAD43D2" w:rsidR="001D2E9D" w:rsidRDefault="001D2E9D">
      <w:r>
        <w:t xml:space="preserve">2. It limitations is who are </w:t>
      </w:r>
      <w:proofErr w:type="gramStart"/>
      <w:r>
        <w:t>the  donors</w:t>
      </w:r>
      <w:proofErr w:type="gramEnd"/>
      <w:r>
        <w:t xml:space="preserve"> and what are the demographics of those who are contributing to the success of these projects. What is spent on marketing who are the demographics that the marketing is trying to reach.</w:t>
      </w:r>
    </w:p>
    <w:p w14:paraId="7AFB16CC" w14:textId="0DA67A5C" w:rsidR="001D2E9D" w:rsidRDefault="001D2E9D"/>
    <w:p w14:paraId="46B0E4C7" w14:textId="2E97D6A1" w:rsidR="001D2E9D" w:rsidRDefault="001D2E9D">
      <w:r>
        <w:t>3.On useful graph would be to differentiate between the success of the projects in various countries. Also maybe noting the political climate of those areas.</w:t>
      </w:r>
    </w:p>
    <w:p w14:paraId="6C234EFE" w14:textId="77777777" w:rsidR="001D2E9D" w:rsidRDefault="001D2E9D"/>
    <w:p w14:paraId="57E3354C" w14:textId="77777777" w:rsidR="001D2E9D" w:rsidRDefault="001D2E9D"/>
    <w:sectPr w:rsidR="001D2E9D" w:rsidSect="00031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E9D"/>
    <w:rsid w:val="00031E21"/>
    <w:rsid w:val="00195F77"/>
    <w:rsid w:val="001D2E9D"/>
    <w:rsid w:val="00625993"/>
    <w:rsid w:val="00970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6A889B"/>
  <w15:chartTrackingRefBased/>
  <w15:docId w15:val="{6946DAB5-AF5C-5842-8F1A-2532B2C7A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111</Words>
  <Characters>636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emvilla89@gmail.com</dc:creator>
  <cp:keywords/>
  <dc:description/>
  <cp:lastModifiedBy>emvilla89@gmail.com</cp:lastModifiedBy>
  <cp:revision>1</cp:revision>
  <dcterms:created xsi:type="dcterms:W3CDTF">2019-12-06T03:23:00Z</dcterms:created>
  <dcterms:modified xsi:type="dcterms:W3CDTF">2019-12-06T03:36:00Z</dcterms:modified>
</cp:coreProperties>
</file>