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2134633"/>
        <w:docPartObj>
          <w:docPartGallery w:val="Cover Pages"/>
          <w:docPartUnique/>
        </w:docPartObj>
      </w:sdtPr>
      <w:sdtEndPr/>
      <w:sdtContent>
        <w:p w:rsidR="004D34FD" w:rsidRDefault="007806D4">
          <w:r>
            <w:rPr>
              <w:noProof/>
              <w:lang w:eastAsia="es-MX"/>
            </w:rPr>
            <mc:AlternateContent>
              <mc:Choice Requires="wps">
                <w:drawing>
                  <wp:anchor distT="0" distB="0" distL="114300" distR="114300" simplePos="0" relativeHeight="251660288" behindDoc="0" locked="0" layoutInCell="1" allowOverlap="1" wp14:anchorId="4FE027E7" wp14:editId="6567A9CC">
                    <wp:simplePos x="0" y="0"/>
                    <wp:positionH relativeFrom="page">
                      <wp:align>right</wp:align>
                    </wp:positionH>
                    <wp:positionV relativeFrom="page">
                      <wp:align>top</wp:align>
                    </wp:positionV>
                    <wp:extent cx="5309640" cy="2826327"/>
                    <wp:effectExtent l="0" t="0" r="5715" b="0"/>
                    <wp:wrapNone/>
                    <wp:docPr id="467" name="Rectángulo 467"/>
                    <wp:cNvGraphicFramePr/>
                    <a:graphic xmlns:a="http://schemas.openxmlformats.org/drawingml/2006/main">
                      <a:graphicData uri="http://schemas.microsoft.com/office/word/2010/wordprocessingShape">
                        <wps:wsp>
                          <wps:cNvSpPr/>
                          <wps:spPr>
                            <a:xfrm>
                              <a:off x="0" y="0"/>
                              <a:ext cx="5309640" cy="282632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34FD" w:rsidRDefault="0089661C" w:rsidP="007806D4">
                                <w:pPr>
                                  <w:spacing w:before="240" w:line="240" w:lineRule="auto"/>
                                  <w:jc w:val="both"/>
                                  <w:rPr>
                                    <w:rFonts w:ascii="Arial" w:hAnsi="Arial" w:cs="Arial"/>
                                    <w:color w:val="FFFFFF" w:themeColor="background1"/>
                                    <w:sz w:val="24"/>
                                  </w:rPr>
                                </w:pPr>
                                <w:sdt>
                                  <w:sdtPr>
                                    <w:rPr>
                                      <w:rFonts w:ascii="Arial" w:hAnsi="Arial" w:cs="Arial"/>
                                      <w:color w:val="FFFFFF" w:themeColor="background1"/>
                                      <w:sz w:val="24"/>
                                    </w:rPr>
                                    <w:alias w:val="Descripción breve"/>
                                    <w:id w:val="641085614"/>
                                    <w:dataBinding w:prefixMappings="xmlns:ns0='http://schemas.microsoft.com/office/2006/coverPageProps'" w:xpath="/ns0:CoverPageProperties[1]/ns0:Abstract[1]" w:storeItemID="{55AF091B-3C7A-41E3-B477-F2FDAA23CFDA}"/>
                                    <w:text/>
                                  </w:sdtPr>
                                  <w:sdtEndPr/>
                                  <w:sdtContent>
                                    <w:r w:rsidR="007806D4">
                                      <w:rPr>
                                        <w:rFonts w:ascii="Arial" w:hAnsi="Arial" w:cs="Arial"/>
                                        <w:color w:val="FFFFFF" w:themeColor="background1"/>
                                        <w:sz w:val="24"/>
                                      </w:rPr>
                                      <w:t xml:space="preserve"> </w:t>
                                    </w:r>
                                    <w:r w:rsidR="00EB594A">
                                      <w:rPr>
                                        <w:rFonts w:ascii="Arial" w:hAnsi="Arial" w:cs="Arial"/>
                                        <w:color w:val="FFFFFF" w:themeColor="background1"/>
                                        <w:sz w:val="24"/>
                                      </w:rPr>
                                      <w:t xml:space="preserve">La Academia </w:t>
                                    </w:r>
                                    <w:r w:rsidR="00EB594A" w:rsidRPr="00EB594A">
                                      <w:rPr>
                                        <w:rFonts w:ascii="Arial" w:hAnsi="Arial" w:cs="Arial"/>
                                        <w:color w:val="FFFFFF" w:themeColor="background1"/>
                                        <w:sz w:val="24"/>
                                      </w:rPr>
                                      <w:t>Eruditus es un centro académico web en el que se imparten cursos e-learning, cursos de aprendizaje en línea enfocados a resolver, dar apoyo y seguimiento educativo hacia problemáticas que suceden en acciones comunes que transcurren imperceptibles ante su visión, problemas que afectan constantemente a las sociedades y a las comunidades en su calidad y estilo de vida, así como, en la inversión del tiempo diario de cada persona.</w:t>
                                    </w:r>
                                  </w:sdtContent>
                                </w:sdt>
                              </w:p>
                              <w:p w:rsidR="00FA379E" w:rsidRPr="00EB594A" w:rsidRDefault="007806D4" w:rsidP="007806D4">
                                <w:pPr>
                                  <w:spacing w:before="240" w:line="240" w:lineRule="auto"/>
                                  <w:jc w:val="both"/>
                                  <w:rPr>
                                    <w:rFonts w:ascii="Arial" w:hAnsi="Arial" w:cs="Arial"/>
                                    <w:color w:val="FFFFFF" w:themeColor="background1"/>
                                    <w:sz w:val="24"/>
                                  </w:rPr>
                                </w:pPr>
                                <w:r>
                                  <w:rPr>
                                    <w:rFonts w:ascii="Arial" w:hAnsi="Arial" w:cs="Arial"/>
                                    <w:color w:val="FFFFFF" w:themeColor="background1"/>
                                    <w:sz w:val="24"/>
                                  </w:rPr>
                                  <w:t xml:space="preserve"> </w:t>
                                </w:r>
                                <w:r w:rsidR="00FA379E" w:rsidRPr="00FA379E">
                                  <w:rPr>
                                    <w:rFonts w:ascii="Arial" w:hAnsi="Arial" w:cs="Arial"/>
                                    <w:color w:val="FFFFFF" w:themeColor="background1"/>
                                    <w:sz w:val="24"/>
                                  </w:rPr>
                                  <w:t>Los cursos de Eruditus Hábitos brindan la posibilidad de corregir malos hábitos y pretenden proporcionar recomendaciones o tips sobre cómo realizar acciones y manipular diferentes aspectos de nuestra cotidianidad de forma correcta, sencilla y lo más eficientemente posible.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E027E7" id="Rectángulo 467" o:spid="_x0000_s1026" style="position:absolute;margin-left:366.9pt;margin-top:0;width:418.1pt;height:222.55pt;z-index:251660288;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0NLpQIAAJgFAAAOAAAAZHJzL2Uyb0RvYy54bWysVEtu2zAQ3RfoHQjua8lK4rhG5MBI4KJA&#10;kARJiqxpirQEUByWpC25t+lZerEMqY+bNOiiqBf0DPnm9zQzF5dtrcheWFeBzul0klIiNIei0tuc&#10;fntaf5pT4jzTBVOgRU4PwtHL5ccPF41ZiAxKUIWwBJ1ot2hMTkvvzSJJHC9FzdwEjND4KMHWzKNq&#10;t0lhWYPea5VkaTpLGrCFscCFc3h73T3SZfQvpeD+TkonPFE5xdx8PG08N+FMlhdssbXMlBXv02D/&#10;kEXNKo1BR1fXzDOys9UfruqKW3Ag/YRDnYCUFRexBqxmmr6p5rFkRsRakBxnRprc/3PLb/f3llRF&#10;Tk9n55RoVuNHekDafv3U250CEq6RpMa4BWIfzb3tNYdiqLiVtg7/WAtpI7GHkVjResLx8uwk/Tw7&#10;Rf45vmXzbHaSRa/J0dxY578IqEkQcmoxhUgo2984jyEROkBCNAeqKtaVUlEJ3SKulCV7ht/Zt9OQ&#10;Mlq8QikdsBqCVfccbpJQWVdLlPxBiYBT+kFIJAazz2IisSWPQRjnQvtp91SyQnSxz1L8DdGHtGIu&#10;0WHwLDH+6Lt3MCA7J4PvLsseH0xF7OjROP1bYp3xaBEjg/ajcV1psO85UFhVH7nDDyR11ASWfLtp&#10;ERLEDRQH7CAL3Wg5w9cVfsEb5vw9szhL+NVxP/g7PKSCJqfQS5SUYH+8dx/w2OL4SkmDs5lT933H&#10;rKBEfdXY/NN5Np+HaX6l2VfaJmons7PzGSL1rr4CbI0pbiPDo4i31qtBlBbqZ1wlqxAZn5jmGD+n&#10;m0G88t3WwFXExWoVQTjChvkb/Wh4cB0oDj361D4za/pG9jgDtzBMMlu86ecOGyw1rHYeZBWb/chs&#10;Tz6Of+yiflWF/fK7HlHHhbp8AQAA//8DAFBLAwQUAAYACAAAACEALJLUCN0AAAAFAQAADwAAAGRy&#10;cy9kb3ducmV2LnhtbEyPwUrDQBCG74LvsIzgzW5aayhpNkUqeihebAXpbZudZkOzs2F300af3tGL&#10;XgaG/+ebb8rV6DpxxhBbTwqmkwwEUu1NS42C993z3QJETJqM7jyhgk+MsKqur0pdGH+hNzxvUyMY&#10;QrHQCmxKfSFlrC06HSe+R+Ls6IPTidfQSBP0heGuk7Msy6XTLfEFq3tcW6xP28ExZZc+uvbrSdrN&#10;Ppxe9+tN9jLkSt3ejI9LEAnH9FeGH31Wh4qdDn4gE0WngB9Jv5OzxX0+A3FQMJ8/TEFWpfxvX30D&#10;AAD//wMAUEsBAi0AFAAGAAgAAAAhALaDOJL+AAAA4QEAABMAAAAAAAAAAAAAAAAAAAAAAFtDb250&#10;ZW50X1R5cGVzXS54bWxQSwECLQAUAAYACAAAACEAOP0h/9YAAACUAQAACwAAAAAAAAAAAAAAAAAv&#10;AQAAX3JlbHMvLnJlbHNQSwECLQAUAAYACAAAACEAmetDS6UCAACYBQAADgAAAAAAAAAAAAAAAAAu&#10;AgAAZHJzL2Uyb0RvYy54bWxQSwECLQAUAAYACAAAACEALJLUCN0AAAAFAQAADwAAAAAAAAAAAAAA&#10;AAD/BAAAZHJzL2Rvd25yZXYueG1sUEsFBgAAAAAEAAQA8wAAAAkGAAAAAA==&#10;" fillcolor="black [3213]" stroked="f" strokeweight="1pt">
                    <v:textbox inset="14.4pt,14.4pt,14.4pt,28.8pt">
                      <w:txbxContent>
                        <w:p w:rsidR="004D34FD" w:rsidRDefault="0089661C" w:rsidP="007806D4">
                          <w:pPr>
                            <w:spacing w:before="240" w:line="240" w:lineRule="auto"/>
                            <w:jc w:val="both"/>
                            <w:rPr>
                              <w:rFonts w:ascii="Arial" w:hAnsi="Arial" w:cs="Arial"/>
                              <w:color w:val="FFFFFF" w:themeColor="background1"/>
                              <w:sz w:val="24"/>
                            </w:rPr>
                          </w:pPr>
                          <w:sdt>
                            <w:sdtPr>
                              <w:rPr>
                                <w:rFonts w:ascii="Arial" w:hAnsi="Arial" w:cs="Arial"/>
                                <w:color w:val="FFFFFF" w:themeColor="background1"/>
                                <w:sz w:val="24"/>
                              </w:rPr>
                              <w:alias w:val="Descripción breve"/>
                              <w:id w:val="641085614"/>
                              <w:dataBinding w:prefixMappings="xmlns:ns0='http://schemas.microsoft.com/office/2006/coverPageProps'" w:xpath="/ns0:CoverPageProperties[1]/ns0:Abstract[1]" w:storeItemID="{55AF091B-3C7A-41E3-B477-F2FDAA23CFDA}"/>
                              <w:text/>
                            </w:sdtPr>
                            <w:sdtEndPr/>
                            <w:sdtContent>
                              <w:r w:rsidR="007806D4">
                                <w:rPr>
                                  <w:rFonts w:ascii="Arial" w:hAnsi="Arial" w:cs="Arial"/>
                                  <w:color w:val="FFFFFF" w:themeColor="background1"/>
                                  <w:sz w:val="24"/>
                                </w:rPr>
                                <w:t xml:space="preserve"> </w:t>
                              </w:r>
                              <w:r w:rsidR="00EB594A">
                                <w:rPr>
                                  <w:rFonts w:ascii="Arial" w:hAnsi="Arial" w:cs="Arial"/>
                                  <w:color w:val="FFFFFF" w:themeColor="background1"/>
                                  <w:sz w:val="24"/>
                                </w:rPr>
                                <w:t xml:space="preserve">La Academia </w:t>
                              </w:r>
                              <w:r w:rsidR="00EB594A" w:rsidRPr="00EB594A">
                                <w:rPr>
                                  <w:rFonts w:ascii="Arial" w:hAnsi="Arial" w:cs="Arial"/>
                                  <w:color w:val="FFFFFF" w:themeColor="background1"/>
                                  <w:sz w:val="24"/>
                                </w:rPr>
                                <w:t>Eruditus es un centro académico web en el que se imparten cursos e-learning, cursos de aprendizaje en línea enfocados a resolver, dar apoyo y seguimiento educativo hacia problemáticas que suceden en acciones comunes que transcurren imperceptibles ante su visión, problemas que afectan constantemente a las sociedades y a las comunidades en su calidad y estilo de vida, así como, en la inversión del tiempo diario de cada persona.</w:t>
                              </w:r>
                            </w:sdtContent>
                          </w:sdt>
                        </w:p>
                        <w:p w:rsidR="00FA379E" w:rsidRPr="00EB594A" w:rsidRDefault="007806D4" w:rsidP="007806D4">
                          <w:pPr>
                            <w:spacing w:before="240" w:line="240" w:lineRule="auto"/>
                            <w:jc w:val="both"/>
                            <w:rPr>
                              <w:rFonts w:ascii="Arial" w:hAnsi="Arial" w:cs="Arial"/>
                              <w:color w:val="FFFFFF" w:themeColor="background1"/>
                              <w:sz w:val="24"/>
                            </w:rPr>
                          </w:pPr>
                          <w:r>
                            <w:rPr>
                              <w:rFonts w:ascii="Arial" w:hAnsi="Arial" w:cs="Arial"/>
                              <w:color w:val="FFFFFF" w:themeColor="background1"/>
                              <w:sz w:val="24"/>
                            </w:rPr>
                            <w:t xml:space="preserve"> </w:t>
                          </w:r>
                          <w:r w:rsidR="00FA379E" w:rsidRPr="00FA379E">
                            <w:rPr>
                              <w:rFonts w:ascii="Arial" w:hAnsi="Arial" w:cs="Arial"/>
                              <w:color w:val="FFFFFF" w:themeColor="background1"/>
                              <w:sz w:val="24"/>
                            </w:rPr>
                            <w:t>Los cursos de Eruditus Hábitos brindan la posibilidad de corregir malos hábitos y pretenden proporcionar recomendaciones o tips sobre cómo realizar acciones y manipular diferentes aspectos de nuestra cotidianidad de forma correcta, sencilla y lo más eficientemente posible.</w:t>
                          </w:r>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54E9F1FE" wp14:editId="2DF572EB">
                    <wp:simplePos x="0" y="0"/>
                    <wp:positionH relativeFrom="page">
                      <wp:align>right</wp:align>
                    </wp:positionH>
                    <wp:positionV relativeFrom="page">
                      <wp:align>top</wp:align>
                    </wp:positionV>
                    <wp:extent cx="5303012" cy="10509504"/>
                    <wp:effectExtent l="0" t="0" r="12065" b="25400"/>
                    <wp:wrapNone/>
                    <wp:docPr id="468" name="Rectángulo 468"/>
                    <wp:cNvGraphicFramePr/>
                    <a:graphic xmlns:a="http://schemas.openxmlformats.org/drawingml/2006/main">
                      <a:graphicData uri="http://schemas.microsoft.com/office/word/2010/wordprocessingShape">
                        <wps:wsp>
                          <wps:cNvSpPr/>
                          <wps:spPr>
                            <a:xfrm>
                              <a:off x="0" y="0"/>
                              <a:ext cx="5303012" cy="10509504"/>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5EA691" id="Rectángulo 468" o:spid="_x0000_s1026" style="position:absolute;margin-left:366.35pt;margin-top:0;width:417.55pt;height:827.5pt;z-index:25165926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iwsgIAAOIFAAAOAAAAZHJzL2Uyb0RvYy54bWysVM1u2zAMvg/YOwi6r7bTuD9BnSJo0WFA&#10;1xZth54VWY4NyKImKXGyt9mz9MVGSbabdsUGDMtBEUXyI/mZ5Nn5tpVkI4xtQBU0O0gpEYpD2ahV&#10;Qb89Xn06ocQ6pkomQYmC7oSl5/OPH846PRMTqEGWwhAEUXbW6YLWzulZklhei5bZA9BCobIC0zKH&#10;olklpWEdorcymaTpUdKBKbUBLqzF18uopPOAX1WCu9uqssIRWVDMzYXThHPpz2R+xmYrw3Td8D4N&#10;9g9ZtKxRGHSEumSOkbVpfoNqG27AQuUOOLQJVFXDRagBq8nSN9U81EyLUAuSY/VIk/1/sPxmc2dI&#10;UxZ0eoSfSrEWP9I90vb8U63WEoh/RpI6bWdo+6DvTC9ZvPqKt5Vp/T/WQraB2N1IrNg6wvExP0wP&#10;02xCCUddlubpaZ5OPWzy4q+NdZ8FtMRfCmowh8Ao21xbF00HEx/OgmzKq0bKIPh2ERfSkA3DD71c&#10;ZT34KyupSIfh85PjPCC/UoaO24eYBBu5br9CGWHzFH8D8BAx1LCHhBVJhY+esEhRuLmdFD5Tqe5F&#10;hXwjKTHAm7iMc6FcFvOrWSn+FjoAeuQKuRixe4AhyQgyYEcye3vvKsKgjM5pjP4n59EjRAblRue2&#10;UWDeA5BYVR852g8kRWo8S0sod9iNBuKYWs2vGmyGa2bdHTM4lzjBuGvcLR6VBPyY0N8oqcH8eO/d&#10;2+O4oJaSDue8oPb7mhlBifyicJBOs+nUL4YgTPPjCQpmX7Pc16h1ewHYYRluNc3D1ds7OVwrA+0T&#10;rqSFj4oqpjjGLih3ZhAuXNw/uNS4WCyCGS4Dzdy1etDcg3tWfbM/bp+Y0f1EOJymGxh2Apu9GYxo&#10;6z0VLNYOqiZMzQuvPd+4SELP9kvPb6p9OVi9rOb5LwAAAP//AwBQSwMEFAAGAAgAAAAhAArrCpDb&#10;AAAABgEAAA8AAABkcnMvZG93bnJldi54bWxMj8FOwzAQRO9I/IO1SNyoU1CsNsSpEALBraJAuW7j&#10;TRwR2yHrtuHvMb3AZaTVjGbelqvJ9eJAI3fBa5jPMhDk62A632p4e328WoDgiN5gHzxp+CaGVXV+&#10;VmJhwtG/0GETW5FKPBeowcY4FFJybckhz8JAPnlNGB3GdI6tNCMeU7nr5XWWKemw82nB4kD3lurP&#10;zd5pWPOzauyapXrYvresPr6emiVqfXkx3d2CiDTFvzD84id0qBLTLuy9YdFrSI/EkyZvcZPPQexS&#10;SOV5BrIq5X/86gcAAP//AwBQSwECLQAUAAYACAAAACEAtoM4kv4AAADhAQAAEwAAAAAAAAAAAAAA&#10;AAAAAAAAW0NvbnRlbnRfVHlwZXNdLnhtbFBLAQItABQABgAIAAAAIQA4/SH/1gAAAJQBAAALAAAA&#10;AAAAAAAAAAAAAC8BAABfcmVscy8ucmVsc1BLAQItABQABgAIAAAAIQAwvaiwsgIAAOIFAAAOAAAA&#10;AAAAAAAAAAAAAC4CAABkcnMvZTJvRG9jLnhtbFBLAQItABQABgAIAAAAIQAK6wqQ2wAAAAYBAAAP&#10;AAAAAAAAAAAAAAAAAAwFAABkcnMvZG93bnJldi54bWxQSwUGAAAAAAQABADzAAAAFAYAAAAA&#10;" fillcolor="white [3212]" strokecolor="#747070 [1614]" strokeweight="1.25pt">
                    <w10:wrap anchorx="page" anchory="page"/>
                  </v:rect>
                </w:pict>
              </mc:Fallback>
            </mc:AlternateContent>
          </w:r>
          <w:r w:rsidR="00EB594A">
            <w:rPr>
              <w:noProof/>
              <w:lang w:eastAsia="es-MX"/>
            </w:rPr>
            <mc:AlternateContent>
              <mc:Choice Requires="wps">
                <w:drawing>
                  <wp:anchor distT="0" distB="0" distL="114300" distR="114300" simplePos="0" relativeHeight="251663360" behindDoc="1" locked="0" layoutInCell="1" allowOverlap="1" wp14:anchorId="3C466C73" wp14:editId="74BB51C3">
                    <wp:simplePos x="0" y="0"/>
                    <wp:positionH relativeFrom="page">
                      <wp:align>right</wp:align>
                    </wp:positionH>
                    <wp:positionV relativeFrom="page">
                      <wp:align>bottom</wp:align>
                    </wp:positionV>
                    <wp:extent cx="7762875" cy="10039350"/>
                    <wp:effectExtent l="0" t="0" r="9525"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10039350"/>
                            </a:xfrm>
                            <a:prstGeom prst="rect">
                              <a:avLst/>
                            </a:prstGeom>
                            <a:solidFill>
                              <a:schemeClr val="accent5">
                                <a:lumMod val="5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D34FD" w:rsidRDefault="004D34F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466C73" id="Rectángulo 466" o:spid="_x0000_s1027" style="position:absolute;margin-left:560.05pt;margin-top:0;width:611.25pt;height:790.5pt;z-index:-25165312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SnuwIAAOAFAAAOAAAAZHJzL2Uyb0RvYy54bWysVEtu2zAQ3RfoHQjuG8lKbKdC5MBIkKKA&#10;mwRJiqxpirSFUhyWpG25t+lZerEOqU+c1ECBoloQmt/jzOPMXFw2tSJbYV0FuqCjk5QSoTmUlV4V&#10;9OvTzYdzSpxnumQKtCjoXjh6OXv/7mJncpHBGlQpLEEQ7fKdKejae5MnieNrUTN3AkZoNEqwNfMo&#10;2lVSWrZD9FolWZpOkh3Y0ljgwjnUXrdGOov4Ugru76R0whNVUMzNx9PGcxnOZHbB8pVlZl3xLg32&#10;D1nUrNJ46QB1zTwjG1v9AVVX3IID6U841AlIWXERa8BqRumbah7XzIhYC5LjzECT+3+w/HZ7b0lV&#10;FvRsMqFEsxof6QFp+/VTrzYKSFAjSTvjcvR9NPc2lOnMAvg3h4bklSUIrvNppK2DLxZJmsj4fmBc&#10;NJ5wVE6nk+x8OqaEo22UpqcfT8fxURKW9/HGOv9JQE3CT0EtJhepZtuF8yEDlvcuMTVQVXlTKRWF&#10;0EfiSlmyZdgBjHOh/TiGq039BcpWP07xC2UiVmy9ENJKh2hKB0wNAb11DprIQFt0LN/vlQh+Sj8I&#10;idRimVm8cUA+TGbUmtasFH/LJQIGZIn3D9iBtWPwymddRZ17iBRxJIbY9FhgS9KoCx4i4sWg/RBc&#10;VxrsMQDl+2DZ+vcctcwEknyzbGLXRc+gWUK5x0600I6oM/ymwvdeMOfvmcWZxOnFPePv8JAKdgWF&#10;7o+SNdgfx/TBH0cFrZTscMYL6r5vmBWUqM8ahyibnp1mYStE6Ww8DYJ9ZVoemvSmvgJsoxHuNMPj&#10;bwjwqv+VFupnXEjzcC+amOZ4e0G5t71w5dvtgyuNi/k8uuEqMMwv9KPhATwwHTr6qXlm1nRt73Fk&#10;bqHfCCx/0/2tb4jUMN94kFUcjRdmuzfANRL7ult5YU8dytHrZTHPfgMAAP//AwBQSwMEFAAGAAgA&#10;AAAhACTr9x3cAAAABwEAAA8AAABkcnMvZG93bnJldi54bWxMj0FrAjEQhe+F/ocwgreaNbhFtpsV&#10;aykUenIVz3Ez3V1MJksSde2vb+ylvQxveMN735Sr0Rp2QR96RxLmswwYUuN0T62E/e79aQksREVa&#10;GUco4YYBVtXjQ6kK7a60xUsdW5ZCKBRKQhfjUHAemg6tCjM3ICXvy3mrYlp9y7VX1xRuDRdZ9syt&#10;6ik1dGrATYfNqT5bCfXm2/SH02eTxwV9ePs6vi3EVsrpZFy/AIs4xr9juOMndKgS09GdSQdmJKRH&#10;4u+8e0KIHNgxqXw5z4BXJf/PX/0AAAD//wMAUEsBAi0AFAAGAAgAAAAhALaDOJL+AAAA4QEAABMA&#10;AAAAAAAAAAAAAAAAAAAAAFtDb250ZW50X1R5cGVzXS54bWxQSwECLQAUAAYACAAAACEAOP0h/9YA&#10;AACUAQAACwAAAAAAAAAAAAAAAAAvAQAAX3JlbHMvLnJlbHNQSwECLQAUAAYACAAAACEAjj2kp7sC&#10;AADgBQAADgAAAAAAAAAAAAAAAAAuAgAAZHJzL2Uyb0RvYy54bWxQSwECLQAUAAYACAAAACEAJOv3&#10;HdwAAAAHAQAADwAAAAAAAAAAAAAAAAAVBQAAZHJzL2Rvd25yZXYueG1sUEsFBgAAAAAEAAQA8wAA&#10;AB4GAAAAAA==&#10;" fillcolor="#1f3763 [1608]" stroked="f" strokeweight="1pt">
                    <v:path arrowok="t"/>
                    <v:textbox inset="21.6pt,,21.6pt">
                      <w:txbxContent>
                        <w:p w:rsidR="004D34FD" w:rsidRDefault="004D34FD"/>
                      </w:txbxContent>
                    </v:textbox>
                    <w10:wrap anchorx="page" anchory="page"/>
                  </v:rect>
                </w:pict>
              </mc:Fallback>
            </mc:AlternateContent>
          </w:r>
        </w:p>
        <w:p w:rsidR="00626649" w:rsidRPr="00E62340" w:rsidRDefault="007806D4" w:rsidP="00E62340">
          <w:r w:rsidRPr="005B48E0">
            <w:rPr>
              <w:noProof/>
              <w:lang w:eastAsia="es-MX"/>
            </w:rPr>
            <w:drawing>
              <wp:anchor distT="0" distB="0" distL="114300" distR="114300" simplePos="0" relativeHeight="251668480" behindDoc="0" locked="0" layoutInCell="1" allowOverlap="1" wp14:anchorId="513CABD0" wp14:editId="1F981BB6">
                <wp:simplePos x="0" y="0"/>
                <wp:positionH relativeFrom="column">
                  <wp:posOffset>1803032</wp:posOffset>
                </wp:positionH>
                <wp:positionV relativeFrom="paragraph">
                  <wp:posOffset>2211371</wp:posOffset>
                </wp:positionV>
                <wp:extent cx="2160000" cy="2160000"/>
                <wp:effectExtent l="0" t="0" r="0" b="0"/>
                <wp:wrapSquare wrapText="bothSides"/>
                <wp:docPr id="1" name="Imagen 1" descr="E:\logo\academia-erudit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academia-eruditus-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1312" behindDoc="0" locked="0" layoutInCell="1" allowOverlap="1" wp14:anchorId="296BE418" wp14:editId="2B1A316E">
                    <wp:simplePos x="0" y="0"/>
                    <wp:positionH relativeFrom="page">
                      <wp:align>right</wp:align>
                    </wp:positionH>
                    <wp:positionV relativeFrom="margin">
                      <wp:posOffset>2853575</wp:posOffset>
                    </wp:positionV>
                    <wp:extent cx="3536950" cy="162115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536950" cy="1621155"/>
                            </a:xfrm>
                            <a:prstGeom prst="rect">
                              <a:avLst/>
                            </a:prstGeom>
                            <a:noFill/>
                            <a:ln w="6350">
                              <a:noFill/>
                            </a:ln>
                            <a:effectLst/>
                          </wps:spPr>
                          <wps:txbx>
                            <w:txbxContent>
                              <w:sdt>
                                <w:sdtPr>
                                  <w:rPr>
                                    <w:rFonts w:ascii="Arial" w:eastAsiaTheme="majorEastAsia" w:hAnsi="Arial" w:cs="Arial"/>
                                    <w:color w:val="5B9BD5" w:themeColor="accent1"/>
                                    <w:sz w:val="72"/>
                                    <w:szCs w:val="72"/>
                                  </w:rPr>
                                  <w:alias w:val="Título"/>
                                  <w:id w:val="-1057619368"/>
                                  <w:dataBinding w:prefixMappings="xmlns:ns0='http://schemas.openxmlformats.org/package/2006/metadata/core-properties' xmlns:ns1='http://purl.org/dc/elements/1.1/'" w:xpath="/ns0:coreProperties[1]/ns1:title[1]" w:storeItemID="{6C3C8BC8-F283-45AE-878A-BAB7291924A1}"/>
                                  <w:text/>
                                </w:sdtPr>
                                <w:sdtEndPr/>
                                <w:sdtContent>
                                  <w:p w:rsidR="004D34FD" w:rsidRPr="005B48E0" w:rsidRDefault="00EB594A">
                                    <w:pPr>
                                      <w:spacing w:line="240" w:lineRule="auto"/>
                                      <w:rPr>
                                        <w:rFonts w:ascii="Arial" w:eastAsiaTheme="majorEastAsia" w:hAnsi="Arial" w:cs="Arial"/>
                                        <w:color w:val="5B9BD5" w:themeColor="accent1"/>
                                        <w:sz w:val="72"/>
                                        <w:szCs w:val="72"/>
                                      </w:rPr>
                                    </w:pPr>
                                    <w:r w:rsidRPr="005B48E0">
                                      <w:rPr>
                                        <w:rFonts w:ascii="Arial" w:eastAsiaTheme="majorEastAsia" w:hAnsi="Arial" w:cs="Arial"/>
                                        <w:color w:val="5B9BD5" w:themeColor="accent1"/>
                                        <w:sz w:val="72"/>
                                        <w:szCs w:val="72"/>
                                      </w:rPr>
                                      <w:t>Academia Eruditus.</w:t>
                                    </w:r>
                                  </w:p>
                                </w:sdtContent>
                              </w:sdt>
                              <w:sdt>
                                <w:sdtPr>
                                  <w:rPr>
                                    <w:rFonts w:asciiTheme="majorHAnsi" w:eastAsiaTheme="majorEastAsia" w:hAnsiTheme="majorHAnsi" w:cstheme="majorBidi"/>
                                    <w:b/>
                                    <w:color w:val="44546A" w:themeColor="text2"/>
                                    <w:sz w:val="40"/>
                                    <w:szCs w:val="40"/>
                                  </w:rPr>
                                  <w:alias w:val="Subtítulo"/>
                                  <w:id w:val="855310194"/>
                                  <w:dataBinding w:prefixMappings="xmlns:ns0='http://schemas.openxmlformats.org/package/2006/metadata/core-properties' xmlns:ns1='http://purl.org/dc/elements/1.1/'" w:xpath="/ns0:coreProperties[1]/ns1:subject[1]" w:storeItemID="{6C3C8BC8-F283-45AE-878A-BAB7291924A1}"/>
                                  <w:text/>
                                </w:sdtPr>
                                <w:sdtEndPr/>
                                <w:sdtContent>
                                  <w:p w:rsidR="004D34FD" w:rsidRPr="007806D4" w:rsidRDefault="005B48E0">
                                    <w:pPr>
                                      <w:rPr>
                                        <w:rFonts w:asciiTheme="majorHAnsi" w:eastAsiaTheme="majorEastAsia" w:hAnsiTheme="majorHAnsi" w:cstheme="majorBidi"/>
                                        <w:b/>
                                        <w:color w:val="44546A" w:themeColor="text2"/>
                                        <w:sz w:val="40"/>
                                        <w:szCs w:val="40"/>
                                      </w:rPr>
                                    </w:pPr>
                                    <w:r w:rsidRPr="007806D4">
                                      <w:rPr>
                                        <w:rFonts w:asciiTheme="majorHAnsi" w:eastAsiaTheme="majorEastAsia" w:hAnsiTheme="majorHAnsi" w:cstheme="majorBidi"/>
                                        <w:b/>
                                        <w:color w:val="44546A" w:themeColor="text2"/>
                                        <w:sz w:val="40"/>
                                        <w:szCs w:val="40"/>
                                      </w:rPr>
                                      <w:t>Conocimientos imprescindibles.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6BE418" id="_x0000_t202" coordsize="21600,21600" o:spt="202" path="m,l,21600r21600,l21600,xe">
                    <v:stroke joinstyle="miter"/>
                    <v:path gradientshapeok="t" o:connecttype="rect"/>
                  </v:shapetype>
                  <v:shape id="Cuadro de texto 470" o:spid="_x0000_s1028" type="#_x0000_t202" style="position:absolute;margin-left:227.3pt;margin-top:224.7pt;width:278.5pt;height:127.6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czGPAIAAHIEAAAOAAAAZHJzL2Uyb0RvYy54bWysVE1v2zAMvQ/YfxB0Xxznq6sRp8hSZBhQ&#10;tAXSoWdFlmIDkqhJSuzs14+SkzTrdhp2UUg++knkIzO/67QiB+F8A6ak+WBIiTAcqsbsSvr9Zf3p&#10;MyU+MFMxBUaU9Cg8vVt8/DBvbSFGUIOqhCNIYnzR2pLWIdgiyzyvhWZ+AFYYBCU4zQK6bpdVjrXI&#10;rlU2Gg5nWQuusg648B6j9z1IF4lfSsHDk5ReBKJKim8L6XTp3MYzW8xZsXPM1g0/PYP9wys0awxe&#10;eqG6Z4GRvWv+oNINd+BBhgEHnYGUDRepBqwmH76rZlMzK1It2BxvL23y/4+WPx6eHWmqkk5usD+G&#10;aRRptWeVA1IJEkQXgEQIG9VaX2D+xuIXofsCHQp+jnsMxvo76XT8xcoI4kh5vLQZuQjH4Hg6nt1O&#10;EeKI5bNRnk+nkSd7+9w6H74K0CQaJXWoY2ovOzz40KeeU+JtBtaNUklLZUhb0tkY+X9DkFyZGBFp&#10;Kk40saT+6dEK3bbre3EuawvVEat10A+Ot3zd4IsemA/PzOGkYBU4/eEJD6kAb4aTRUkN7uff4jEf&#10;BUSUkhYnr6T+x545QYn6ZlDa23wyQdqQnMn0ZoSOu0a214jZ6xXgcOe4Z5YnM+YHdTalA/2KS7KM&#10;tyLEDMe7SxrO5ir0+4BLxsVymZJwOC0LD2ZjeaSOfYv9fulembMnUeJsPMJ5RlnxTps+t9dguQ8g&#10;myRc7HPfVRQ8OjjYSfrTEsbNufZT1ttfxeIXAAAA//8DAFBLAwQUAAYACAAAACEAaAlxXuAAAAAI&#10;AQAADwAAAGRycy9kb3ducmV2LnhtbEyPwU7DMBBE70j8g7VI3KhDlZCSxqmqSBUSgkNLL9w28TaJ&#10;GtshdtvA17OcynF2VjNv8tVkenGm0XfOKnicRSDI1k53tlGw/9g8LED4gFZj7ywp+CYPq+L2JsdM&#10;u4vd0nkXGsEh1meooA1hyKT0dUsG/cwNZNk7uNFgYDk2Uo944XDTy3kUPUmDneWGFgcqW6qPu5NR&#10;8Fpu3nFbzc3ipy9f3g7r4Wv/mSh1fzetlyACTeH6DH/4jA4FM1XuZLUXvQIeEhTE8XMMgu0kSflS&#10;KUijOAVZ5PL/gOIXAAD//wMAUEsBAi0AFAAGAAgAAAAhALaDOJL+AAAA4QEAABMAAAAAAAAAAAAA&#10;AAAAAAAAAFtDb250ZW50X1R5cGVzXS54bWxQSwECLQAUAAYACAAAACEAOP0h/9YAAACUAQAACwAA&#10;AAAAAAAAAAAAAAAvAQAAX3JlbHMvLnJlbHNQSwECLQAUAAYACAAAACEAMaXMxjwCAAByBAAADgAA&#10;AAAAAAAAAAAAAAAuAgAAZHJzL2Uyb0RvYy54bWxQSwECLQAUAAYACAAAACEAaAlxXuAAAAAIAQAA&#10;DwAAAAAAAAAAAAAAAACWBAAAZHJzL2Rvd25yZXYueG1sUEsFBgAAAAAEAAQA8wAAAKMFAAAAAA==&#10;" filled="f" stroked="f" strokeweight=".5pt">
                    <v:textbox>
                      <w:txbxContent>
                        <w:sdt>
                          <w:sdtPr>
                            <w:rPr>
                              <w:rFonts w:ascii="Arial" w:eastAsiaTheme="majorEastAsia" w:hAnsi="Arial" w:cs="Arial"/>
                              <w:color w:val="5B9BD5" w:themeColor="accent1"/>
                              <w:sz w:val="72"/>
                              <w:szCs w:val="72"/>
                            </w:rPr>
                            <w:alias w:val="Título"/>
                            <w:id w:val="-1057619368"/>
                            <w:dataBinding w:prefixMappings="xmlns:ns0='http://schemas.openxmlformats.org/package/2006/metadata/core-properties' xmlns:ns1='http://purl.org/dc/elements/1.1/'" w:xpath="/ns0:coreProperties[1]/ns1:title[1]" w:storeItemID="{6C3C8BC8-F283-45AE-878A-BAB7291924A1}"/>
                            <w:text/>
                          </w:sdtPr>
                          <w:sdtEndPr/>
                          <w:sdtContent>
                            <w:p w:rsidR="004D34FD" w:rsidRPr="005B48E0" w:rsidRDefault="00EB594A">
                              <w:pPr>
                                <w:spacing w:line="240" w:lineRule="auto"/>
                                <w:rPr>
                                  <w:rFonts w:ascii="Arial" w:eastAsiaTheme="majorEastAsia" w:hAnsi="Arial" w:cs="Arial"/>
                                  <w:color w:val="5B9BD5" w:themeColor="accent1"/>
                                  <w:sz w:val="72"/>
                                  <w:szCs w:val="72"/>
                                </w:rPr>
                              </w:pPr>
                              <w:r w:rsidRPr="005B48E0">
                                <w:rPr>
                                  <w:rFonts w:ascii="Arial" w:eastAsiaTheme="majorEastAsia" w:hAnsi="Arial" w:cs="Arial"/>
                                  <w:color w:val="5B9BD5" w:themeColor="accent1"/>
                                  <w:sz w:val="72"/>
                                  <w:szCs w:val="72"/>
                                </w:rPr>
                                <w:t>Academia Eruditus.</w:t>
                              </w:r>
                            </w:p>
                          </w:sdtContent>
                        </w:sdt>
                        <w:sdt>
                          <w:sdtPr>
                            <w:rPr>
                              <w:rFonts w:asciiTheme="majorHAnsi" w:eastAsiaTheme="majorEastAsia" w:hAnsiTheme="majorHAnsi" w:cstheme="majorBidi"/>
                              <w:b/>
                              <w:color w:val="44546A" w:themeColor="text2"/>
                              <w:sz w:val="40"/>
                              <w:szCs w:val="40"/>
                            </w:rPr>
                            <w:alias w:val="Subtítulo"/>
                            <w:id w:val="855310194"/>
                            <w:dataBinding w:prefixMappings="xmlns:ns0='http://schemas.openxmlformats.org/package/2006/metadata/core-properties' xmlns:ns1='http://purl.org/dc/elements/1.1/'" w:xpath="/ns0:coreProperties[1]/ns1:subject[1]" w:storeItemID="{6C3C8BC8-F283-45AE-878A-BAB7291924A1}"/>
                            <w:text/>
                          </w:sdtPr>
                          <w:sdtEndPr/>
                          <w:sdtContent>
                            <w:p w:rsidR="004D34FD" w:rsidRPr="007806D4" w:rsidRDefault="005B48E0">
                              <w:pPr>
                                <w:rPr>
                                  <w:rFonts w:asciiTheme="majorHAnsi" w:eastAsiaTheme="majorEastAsia" w:hAnsiTheme="majorHAnsi" w:cstheme="majorBidi"/>
                                  <w:b/>
                                  <w:color w:val="44546A" w:themeColor="text2"/>
                                  <w:sz w:val="40"/>
                                  <w:szCs w:val="40"/>
                                </w:rPr>
                              </w:pPr>
                              <w:r w:rsidRPr="007806D4">
                                <w:rPr>
                                  <w:rFonts w:asciiTheme="majorHAnsi" w:eastAsiaTheme="majorEastAsia" w:hAnsiTheme="majorHAnsi" w:cstheme="majorBidi"/>
                                  <w:b/>
                                  <w:color w:val="44546A" w:themeColor="text2"/>
                                  <w:sz w:val="40"/>
                                  <w:szCs w:val="40"/>
                                </w:rPr>
                                <w:t>Conocimientos imprescindibles.</w:t>
                              </w:r>
                            </w:p>
                          </w:sdtContent>
                        </w:sdt>
                      </w:txbxContent>
                    </v:textbox>
                    <w10:wrap type="square" anchorx="page" anchory="margin"/>
                  </v:shape>
                </w:pict>
              </mc:Fallback>
            </mc:AlternateContent>
          </w:r>
          <w:r>
            <w:rPr>
              <w:noProof/>
              <w:lang w:eastAsia="es-MX"/>
            </w:rPr>
            <mc:AlternateContent>
              <mc:Choice Requires="wps">
                <w:drawing>
                  <wp:anchor distT="45720" distB="45720" distL="114300" distR="114300" simplePos="0" relativeHeight="251667456" behindDoc="0" locked="0" layoutInCell="1" allowOverlap="1" wp14:anchorId="26E71218" wp14:editId="09ADE0FD">
                    <wp:simplePos x="0" y="0"/>
                    <wp:positionH relativeFrom="page">
                      <wp:posOffset>2368550</wp:posOffset>
                    </wp:positionH>
                    <wp:positionV relativeFrom="paragraph">
                      <wp:posOffset>4535054</wp:posOffset>
                    </wp:positionV>
                    <wp:extent cx="5296535" cy="357441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3574415"/>
                            </a:xfrm>
                            <a:prstGeom prst="rect">
                              <a:avLst/>
                            </a:prstGeom>
                            <a:noFill/>
                            <a:ln w="9525">
                              <a:noFill/>
                              <a:miter lim="800000"/>
                              <a:headEnd/>
                              <a:tailEnd/>
                            </a:ln>
                          </wps:spPr>
                          <wps:txbx>
                            <w:txbxContent>
                              <w:p w:rsidR="001171E6" w:rsidRPr="00222BC9" w:rsidRDefault="001171E6"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Nombre del proyecto:</w:t>
                                </w:r>
                                <w:r w:rsidRPr="00222BC9">
                                  <w:rPr>
                                    <w:rFonts w:ascii="Arial" w:hAnsi="Arial" w:cs="Arial"/>
                                    <w:sz w:val="24"/>
                                    <w:szCs w:val="24"/>
                                  </w:rPr>
                                  <w:t xml:space="preserve"> Academia Eruditus</w:t>
                                </w:r>
                                <w:r w:rsidR="00590DB0">
                                  <w:rPr>
                                    <w:rFonts w:ascii="Arial" w:hAnsi="Arial" w:cs="Arial"/>
                                    <w:sz w:val="24"/>
                                    <w:szCs w:val="24"/>
                                  </w:rPr>
                                  <w:t>, conocimientos imprescindibles</w:t>
                                </w:r>
                                <w:r w:rsidRPr="00222BC9">
                                  <w:rPr>
                                    <w:rFonts w:ascii="Arial" w:hAnsi="Arial" w:cs="Arial"/>
                                    <w:sz w:val="24"/>
                                    <w:szCs w:val="24"/>
                                  </w:rPr>
                                  <w:t>.</w:t>
                                </w:r>
                              </w:p>
                              <w:p w:rsidR="001171E6" w:rsidRPr="00222BC9" w:rsidRDefault="001171E6"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Área en la que se enfoca:</w:t>
                                </w:r>
                                <w:r w:rsidRPr="00222BC9">
                                  <w:rPr>
                                    <w:rFonts w:ascii="Arial" w:hAnsi="Arial" w:cs="Arial"/>
                                    <w:sz w:val="24"/>
                                    <w:szCs w:val="24"/>
                                  </w:rPr>
                                  <w:t xml:space="preserve"> Proyecto</w:t>
                                </w:r>
                                <w:r w:rsidR="00590DB0">
                                  <w:rPr>
                                    <w:rFonts w:ascii="Arial" w:hAnsi="Arial" w:cs="Arial"/>
                                    <w:sz w:val="24"/>
                                    <w:szCs w:val="24"/>
                                  </w:rPr>
                                  <w:t xml:space="preserve"> informático</w:t>
                                </w:r>
                                <w:r w:rsidRPr="00222BC9">
                                  <w:rPr>
                                    <w:rFonts w:ascii="Arial" w:hAnsi="Arial" w:cs="Arial"/>
                                    <w:sz w:val="24"/>
                                    <w:szCs w:val="24"/>
                                  </w:rPr>
                                  <w:t xml:space="preserve"> interdisciplinario.</w:t>
                                </w:r>
                              </w:p>
                              <w:p w:rsidR="001171E6" w:rsidRDefault="001171E6"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Nombre del plantel:</w:t>
                                </w:r>
                                <w:r w:rsidRPr="00222BC9">
                                  <w:rPr>
                                    <w:rFonts w:ascii="Arial" w:hAnsi="Arial" w:cs="Arial"/>
                                    <w:sz w:val="24"/>
                                    <w:szCs w:val="24"/>
                                  </w:rPr>
                                  <w:t xml:space="preserve"> Colegios de Estudios Científicos y Tecnológicos del Estado de Morelos (CECYTE MORELOS) plantel no. 03 Emiliano Zapata (CECYTE 03 EMILIANO ZAPATA).</w:t>
                                </w:r>
                              </w:p>
                              <w:p w:rsidR="00222BC9" w:rsidRPr="00222BC9" w:rsidRDefault="00222BC9"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Teléfono</w:t>
                                </w:r>
                                <w:r>
                                  <w:rPr>
                                    <w:rFonts w:ascii="Arial" w:hAnsi="Arial" w:cs="Arial"/>
                                    <w:b/>
                                    <w:sz w:val="24"/>
                                    <w:szCs w:val="24"/>
                                  </w:rPr>
                                  <w:t xml:space="preserve"> escolar</w:t>
                                </w:r>
                                <w:r w:rsidRPr="00222BC9">
                                  <w:rPr>
                                    <w:rFonts w:ascii="Arial" w:hAnsi="Arial" w:cs="Arial"/>
                                    <w:b/>
                                    <w:sz w:val="24"/>
                                    <w:szCs w:val="24"/>
                                  </w:rPr>
                                  <w:t>:</w:t>
                                </w:r>
                                <w:r>
                                  <w:rPr>
                                    <w:rFonts w:ascii="Arial" w:hAnsi="Arial" w:cs="Arial"/>
                                    <w:sz w:val="24"/>
                                    <w:szCs w:val="24"/>
                                  </w:rPr>
                                  <w:t xml:space="preserve"> </w:t>
                                </w:r>
                                <w:r w:rsidRPr="00222BC9">
                                  <w:rPr>
                                    <w:rFonts w:ascii="Arial" w:hAnsi="Arial" w:cs="Arial"/>
                                    <w:sz w:val="24"/>
                                    <w:szCs w:val="24"/>
                                  </w:rPr>
                                  <w:t>01 777 368 3556</w:t>
                                </w:r>
                              </w:p>
                              <w:p w:rsidR="001171E6" w:rsidRPr="00222BC9" w:rsidRDefault="001171E6"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Ubicación del plantel:</w:t>
                                </w:r>
                                <w:r w:rsidRPr="00222BC9">
                                  <w:rPr>
                                    <w:rFonts w:ascii="Arial" w:hAnsi="Arial" w:cs="Arial"/>
                                    <w:sz w:val="24"/>
                                    <w:szCs w:val="24"/>
                                  </w:rPr>
                                  <w:t xml:space="preserve"> Av. Universidad No.1, Desarrollo Industrial Emiliano Zapata, 62760 Emiliano Zapata, Morelos, México.</w:t>
                                </w:r>
                              </w:p>
                              <w:p w:rsidR="00222BC9" w:rsidRPr="00222BC9" w:rsidRDefault="001171E6"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Lugar y fecha de elaboración:</w:t>
                                </w:r>
                                <w:r w:rsidRPr="00222BC9">
                                  <w:rPr>
                                    <w:rFonts w:ascii="Arial" w:hAnsi="Arial" w:cs="Arial"/>
                                    <w:sz w:val="24"/>
                                    <w:szCs w:val="24"/>
                                  </w:rPr>
                                  <w:t xml:space="preserve"> Emiliano Zapata, Morelos, México a 20 de marzo de 2019.</w:t>
                                </w:r>
                              </w:p>
                              <w:p w:rsidR="001171E6" w:rsidRPr="00222BC9" w:rsidRDefault="001171E6"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Teléfono</w:t>
                                </w:r>
                                <w:r w:rsidR="00222BC9">
                                  <w:rPr>
                                    <w:rFonts w:ascii="Arial" w:hAnsi="Arial" w:cs="Arial"/>
                                    <w:b/>
                                    <w:sz w:val="24"/>
                                    <w:szCs w:val="24"/>
                                  </w:rPr>
                                  <w:t xml:space="preserve"> del proyecto</w:t>
                                </w:r>
                                <w:r w:rsidRPr="00222BC9">
                                  <w:rPr>
                                    <w:rFonts w:ascii="Arial" w:hAnsi="Arial" w:cs="Arial"/>
                                    <w:b/>
                                    <w:sz w:val="24"/>
                                    <w:szCs w:val="24"/>
                                  </w:rPr>
                                  <w:t xml:space="preserve">: </w:t>
                                </w:r>
                                <w:r w:rsidRPr="00222BC9">
                                  <w:rPr>
                                    <w:rFonts w:ascii="Arial" w:hAnsi="Arial" w:cs="Arial"/>
                                    <w:sz w:val="24"/>
                                    <w:szCs w:val="24"/>
                                  </w:rPr>
                                  <w:t>777</w:t>
                                </w:r>
                                <w:r w:rsidR="005B48E0">
                                  <w:rPr>
                                    <w:rFonts w:ascii="Arial" w:hAnsi="Arial" w:cs="Arial"/>
                                    <w:sz w:val="24"/>
                                    <w:szCs w:val="24"/>
                                  </w:rPr>
                                  <w:t xml:space="preserve"> </w:t>
                                </w:r>
                                <w:r w:rsidRPr="00222BC9">
                                  <w:rPr>
                                    <w:rFonts w:ascii="Arial" w:hAnsi="Arial" w:cs="Arial"/>
                                    <w:sz w:val="24"/>
                                    <w:szCs w:val="24"/>
                                  </w:rPr>
                                  <w:t>531</w:t>
                                </w:r>
                                <w:r w:rsidR="005B48E0">
                                  <w:rPr>
                                    <w:rFonts w:ascii="Arial" w:hAnsi="Arial" w:cs="Arial"/>
                                    <w:sz w:val="24"/>
                                    <w:szCs w:val="24"/>
                                  </w:rPr>
                                  <w:t xml:space="preserve"> </w:t>
                                </w:r>
                                <w:r w:rsidRPr="00222BC9">
                                  <w:rPr>
                                    <w:rFonts w:ascii="Arial" w:hAnsi="Arial" w:cs="Arial"/>
                                    <w:sz w:val="24"/>
                                    <w:szCs w:val="24"/>
                                  </w:rPr>
                                  <w:t>7577</w:t>
                                </w:r>
                              </w:p>
                              <w:p w:rsidR="00222BC9" w:rsidRPr="00222BC9" w:rsidRDefault="00222BC9"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 xml:space="preserve">Correo electrónico: </w:t>
                                </w:r>
                                <w:r w:rsidRPr="00222BC9">
                                  <w:rPr>
                                    <w:rFonts w:ascii="Arial" w:hAnsi="Arial" w:cs="Arial"/>
                                    <w:sz w:val="24"/>
                                    <w:szCs w:val="24"/>
                                  </w:rPr>
                                  <w:t>eruditus_e-learning@outlook.com</w:t>
                                </w:r>
                              </w:p>
                              <w:p w:rsidR="001171E6" w:rsidRDefault="001171E6" w:rsidP="007806D4">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71218" id="Cuadro de texto 2" o:spid="_x0000_s1029" type="#_x0000_t202" style="position:absolute;margin-left:186.5pt;margin-top:357.1pt;width:417.05pt;height:281.4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3FjFgIAAAMEAAAOAAAAZHJzL2Uyb0RvYy54bWysU9uO2yAQfa/Uf0C8N06ceHdjxVlts92q&#10;0vYibfsBBHCMCgwFEjv9+g44SaP2raofEHiYM3POHFb3g9HkIH1QYBs6m0wpkZaDUHbX0G9fn97c&#10;URIis4JpsLKhRxno/fr1q1XvallCB1pITxDEhrp3De1idHVRBN5Jw8IEnLQYbMEbFvHod4XwrEd0&#10;o4tyOr0pevDCeeAyBPz7OAbpOuO3reTxc9sGGYluKPYW8+rzuk1rsV6xeueZ6xQ/tcH+oQvDlMWi&#10;F6hHFhnZe/UXlFHcQ4A2TjiYAtpWcZk5IJvZ9A82Lx1zMnNBcYK7yBT+Hyz/dPjiiRINLWe3lFhm&#10;cEibPRMeiJAkyiECKZNMvQs13n5xeD8Ob2HAcWfKwT0D/x6IhU3H7E4+eA99J5nANmcps7hKHXFC&#10;Atn2H0FgNbaPkIGG1pukIapCEB3HdbyMCPsgHH9W5fKmmleUcIzNq9vFYlblGqw+pzsf4nsJhqRN&#10;Qz16IMOzw3OIqR1Wn6+kahaelNbZB9qSvqHLqqxywlXEqIg21co09G6avtE4ieU7K3JyZEqPeyyg&#10;7Yl2YjpyjsN2yELPz2puQRxRBw+jK/EV4aYD/5OSHh3Z0PBjz7ykRH+wqOVytlgkC+fDorot8eCv&#10;I9vrCLMcoRoaKRm3m5htP1J+QM1bldVIwxk7ObWMTssinV5FsvL1Od/6/XbXvwAAAP//AwBQSwME&#10;FAAGAAgAAAAhAPFHuzTfAAAADQEAAA8AAABkcnMvZG93bnJldi54bWxMj8FOwzAQRO9I/IO1SNzo&#10;OmkhEOJUCMQV1EIrcXPjbRIRr6PYbcLf45zgNqMdzb4p1pPtxJkG3zpWkCwkCOLKmZZrBZ8frzf3&#10;IHzQbHTnmBT8kId1eXlR6Ny4kTd03oZaxBL2uVbQhNDniL5qyGq/cD1xvB3dYHWIdqjRDHqM5bbD&#10;VMo7tLrl+KHRPT03VH1vT1bB7u34tV/J9/rF3vajmySyfUClrq+mp0cQgabwF4YZP6JDGZkO7sTG&#10;i07BMlvGLUFBlqxSEHMilVkC4jCrLCosC/y/ovwFAAD//wMAUEsBAi0AFAAGAAgAAAAhALaDOJL+&#10;AAAA4QEAABMAAAAAAAAAAAAAAAAAAAAAAFtDb250ZW50X1R5cGVzXS54bWxQSwECLQAUAAYACAAA&#10;ACEAOP0h/9YAAACUAQAACwAAAAAAAAAAAAAAAAAvAQAAX3JlbHMvLnJlbHNQSwECLQAUAAYACAAA&#10;ACEAZ6dxYxYCAAADBAAADgAAAAAAAAAAAAAAAAAuAgAAZHJzL2Uyb0RvYy54bWxQSwECLQAUAAYA&#10;CAAAACEA8Ue7NN8AAAANAQAADwAAAAAAAAAAAAAAAABwBAAAZHJzL2Rvd25yZXYueG1sUEsFBgAA&#10;AAAEAAQA8wAAAHwFAAAAAA==&#10;" filled="f" stroked="f">
                    <v:textbox>
                      <w:txbxContent>
                        <w:p w:rsidR="001171E6" w:rsidRPr="00222BC9" w:rsidRDefault="001171E6"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Nombre del proyecto:</w:t>
                          </w:r>
                          <w:r w:rsidRPr="00222BC9">
                            <w:rPr>
                              <w:rFonts w:ascii="Arial" w:hAnsi="Arial" w:cs="Arial"/>
                              <w:sz w:val="24"/>
                              <w:szCs w:val="24"/>
                            </w:rPr>
                            <w:t xml:space="preserve"> Academia Eruditus</w:t>
                          </w:r>
                          <w:r w:rsidR="00590DB0">
                            <w:rPr>
                              <w:rFonts w:ascii="Arial" w:hAnsi="Arial" w:cs="Arial"/>
                              <w:sz w:val="24"/>
                              <w:szCs w:val="24"/>
                            </w:rPr>
                            <w:t>, conocimientos imprescindibles</w:t>
                          </w:r>
                          <w:r w:rsidRPr="00222BC9">
                            <w:rPr>
                              <w:rFonts w:ascii="Arial" w:hAnsi="Arial" w:cs="Arial"/>
                              <w:sz w:val="24"/>
                              <w:szCs w:val="24"/>
                            </w:rPr>
                            <w:t>.</w:t>
                          </w:r>
                        </w:p>
                        <w:p w:rsidR="001171E6" w:rsidRPr="00222BC9" w:rsidRDefault="001171E6"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Área en la que se enfoca:</w:t>
                          </w:r>
                          <w:r w:rsidRPr="00222BC9">
                            <w:rPr>
                              <w:rFonts w:ascii="Arial" w:hAnsi="Arial" w:cs="Arial"/>
                              <w:sz w:val="24"/>
                              <w:szCs w:val="24"/>
                            </w:rPr>
                            <w:t xml:space="preserve"> Proyecto</w:t>
                          </w:r>
                          <w:r w:rsidR="00590DB0">
                            <w:rPr>
                              <w:rFonts w:ascii="Arial" w:hAnsi="Arial" w:cs="Arial"/>
                              <w:sz w:val="24"/>
                              <w:szCs w:val="24"/>
                            </w:rPr>
                            <w:t xml:space="preserve"> informático</w:t>
                          </w:r>
                          <w:r w:rsidRPr="00222BC9">
                            <w:rPr>
                              <w:rFonts w:ascii="Arial" w:hAnsi="Arial" w:cs="Arial"/>
                              <w:sz w:val="24"/>
                              <w:szCs w:val="24"/>
                            </w:rPr>
                            <w:t xml:space="preserve"> interdisciplinario.</w:t>
                          </w:r>
                        </w:p>
                        <w:p w:rsidR="001171E6" w:rsidRDefault="001171E6"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Nombre del plantel:</w:t>
                          </w:r>
                          <w:r w:rsidRPr="00222BC9">
                            <w:rPr>
                              <w:rFonts w:ascii="Arial" w:hAnsi="Arial" w:cs="Arial"/>
                              <w:sz w:val="24"/>
                              <w:szCs w:val="24"/>
                            </w:rPr>
                            <w:t xml:space="preserve"> Colegios de Estudios Científicos y Tecnológicos del Estado de Morelos (CECYTE MORELOS) plantel no. 03 Emiliano Zapata (CECYTE 03 EMILIANO ZAPATA).</w:t>
                          </w:r>
                        </w:p>
                        <w:p w:rsidR="00222BC9" w:rsidRPr="00222BC9" w:rsidRDefault="00222BC9"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Teléfono</w:t>
                          </w:r>
                          <w:r>
                            <w:rPr>
                              <w:rFonts w:ascii="Arial" w:hAnsi="Arial" w:cs="Arial"/>
                              <w:b/>
                              <w:sz w:val="24"/>
                              <w:szCs w:val="24"/>
                            </w:rPr>
                            <w:t xml:space="preserve"> escolar</w:t>
                          </w:r>
                          <w:r w:rsidRPr="00222BC9">
                            <w:rPr>
                              <w:rFonts w:ascii="Arial" w:hAnsi="Arial" w:cs="Arial"/>
                              <w:b/>
                              <w:sz w:val="24"/>
                              <w:szCs w:val="24"/>
                            </w:rPr>
                            <w:t>:</w:t>
                          </w:r>
                          <w:r>
                            <w:rPr>
                              <w:rFonts w:ascii="Arial" w:hAnsi="Arial" w:cs="Arial"/>
                              <w:sz w:val="24"/>
                              <w:szCs w:val="24"/>
                            </w:rPr>
                            <w:t xml:space="preserve"> </w:t>
                          </w:r>
                          <w:r w:rsidRPr="00222BC9">
                            <w:rPr>
                              <w:rFonts w:ascii="Arial" w:hAnsi="Arial" w:cs="Arial"/>
                              <w:sz w:val="24"/>
                              <w:szCs w:val="24"/>
                            </w:rPr>
                            <w:t>01 777 368 3556</w:t>
                          </w:r>
                        </w:p>
                        <w:p w:rsidR="001171E6" w:rsidRPr="00222BC9" w:rsidRDefault="001171E6"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Ubicación del plantel:</w:t>
                          </w:r>
                          <w:r w:rsidRPr="00222BC9">
                            <w:rPr>
                              <w:rFonts w:ascii="Arial" w:hAnsi="Arial" w:cs="Arial"/>
                              <w:sz w:val="24"/>
                              <w:szCs w:val="24"/>
                            </w:rPr>
                            <w:t xml:space="preserve"> Av. Universidad No.1, Desarrollo Industrial Emiliano Zapata, 62760 Emiliano Zapata, Morelos, México.</w:t>
                          </w:r>
                        </w:p>
                        <w:p w:rsidR="00222BC9" w:rsidRPr="00222BC9" w:rsidRDefault="001171E6"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Lugar y fecha de elaboración:</w:t>
                          </w:r>
                          <w:r w:rsidRPr="00222BC9">
                            <w:rPr>
                              <w:rFonts w:ascii="Arial" w:hAnsi="Arial" w:cs="Arial"/>
                              <w:sz w:val="24"/>
                              <w:szCs w:val="24"/>
                            </w:rPr>
                            <w:t xml:space="preserve"> Emiliano Zapata, Morelos, México a 20 de marzo de 2019.</w:t>
                          </w:r>
                        </w:p>
                        <w:p w:rsidR="001171E6" w:rsidRPr="00222BC9" w:rsidRDefault="001171E6"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Teléfono</w:t>
                          </w:r>
                          <w:r w:rsidR="00222BC9">
                            <w:rPr>
                              <w:rFonts w:ascii="Arial" w:hAnsi="Arial" w:cs="Arial"/>
                              <w:b/>
                              <w:sz w:val="24"/>
                              <w:szCs w:val="24"/>
                            </w:rPr>
                            <w:t xml:space="preserve"> del proyecto</w:t>
                          </w:r>
                          <w:r w:rsidRPr="00222BC9">
                            <w:rPr>
                              <w:rFonts w:ascii="Arial" w:hAnsi="Arial" w:cs="Arial"/>
                              <w:b/>
                              <w:sz w:val="24"/>
                              <w:szCs w:val="24"/>
                            </w:rPr>
                            <w:t xml:space="preserve">: </w:t>
                          </w:r>
                          <w:r w:rsidRPr="00222BC9">
                            <w:rPr>
                              <w:rFonts w:ascii="Arial" w:hAnsi="Arial" w:cs="Arial"/>
                              <w:sz w:val="24"/>
                              <w:szCs w:val="24"/>
                            </w:rPr>
                            <w:t>777</w:t>
                          </w:r>
                          <w:r w:rsidR="005B48E0">
                            <w:rPr>
                              <w:rFonts w:ascii="Arial" w:hAnsi="Arial" w:cs="Arial"/>
                              <w:sz w:val="24"/>
                              <w:szCs w:val="24"/>
                            </w:rPr>
                            <w:t xml:space="preserve"> </w:t>
                          </w:r>
                          <w:r w:rsidRPr="00222BC9">
                            <w:rPr>
                              <w:rFonts w:ascii="Arial" w:hAnsi="Arial" w:cs="Arial"/>
                              <w:sz w:val="24"/>
                              <w:szCs w:val="24"/>
                            </w:rPr>
                            <w:t>531</w:t>
                          </w:r>
                          <w:r w:rsidR="005B48E0">
                            <w:rPr>
                              <w:rFonts w:ascii="Arial" w:hAnsi="Arial" w:cs="Arial"/>
                              <w:sz w:val="24"/>
                              <w:szCs w:val="24"/>
                            </w:rPr>
                            <w:t xml:space="preserve"> </w:t>
                          </w:r>
                          <w:r w:rsidRPr="00222BC9">
                            <w:rPr>
                              <w:rFonts w:ascii="Arial" w:hAnsi="Arial" w:cs="Arial"/>
                              <w:sz w:val="24"/>
                              <w:szCs w:val="24"/>
                            </w:rPr>
                            <w:t>7577</w:t>
                          </w:r>
                        </w:p>
                        <w:p w:rsidR="00222BC9" w:rsidRPr="00222BC9" w:rsidRDefault="00222BC9" w:rsidP="007806D4">
                          <w:pPr>
                            <w:pStyle w:val="Prrafodelista"/>
                            <w:numPr>
                              <w:ilvl w:val="0"/>
                              <w:numId w:val="11"/>
                            </w:numPr>
                            <w:spacing w:after="0" w:line="360" w:lineRule="auto"/>
                            <w:jc w:val="both"/>
                            <w:rPr>
                              <w:rFonts w:ascii="Arial" w:hAnsi="Arial" w:cs="Arial"/>
                              <w:sz w:val="24"/>
                              <w:szCs w:val="24"/>
                            </w:rPr>
                          </w:pPr>
                          <w:r w:rsidRPr="00222BC9">
                            <w:rPr>
                              <w:rFonts w:ascii="Arial" w:hAnsi="Arial" w:cs="Arial"/>
                              <w:b/>
                              <w:sz w:val="24"/>
                              <w:szCs w:val="24"/>
                            </w:rPr>
                            <w:t xml:space="preserve">Correo electrónico: </w:t>
                          </w:r>
                          <w:r w:rsidRPr="00222BC9">
                            <w:rPr>
                              <w:rFonts w:ascii="Arial" w:hAnsi="Arial" w:cs="Arial"/>
                              <w:sz w:val="24"/>
                              <w:szCs w:val="24"/>
                            </w:rPr>
                            <w:t>eruditus_e-learning@outlook.com</w:t>
                          </w:r>
                        </w:p>
                        <w:p w:rsidR="001171E6" w:rsidRDefault="001171E6" w:rsidP="007806D4">
                          <w:pPr>
                            <w:spacing w:line="360" w:lineRule="auto"/>
                          </w:pPr>
                        </w:p>
                      </w:txbxContent>
                    </v:textbox>
                    <w10:wrap type="square" anchorx="page"/>
                  </v:shape>
                </w:pict>
              </mc:Fallback>
            </mc:AlternateContent>
          </w:r>
          <w:r>
            <w:rPr>
              <w:noProof/>
              <w:lang w:eastAsia="es-MX"/>
            </w:rPr>
            <mc:AlternateContent>
              <mc:Choice Requires="wps">
                <w:drawing>
                  <wp:anchor distT="0" distB="0" distL="114300" distR="114300" simplePos="0" relativeHeight="251664384" behindDoc="0" locked="0" layoutInCell="1" allowOverlap="1" wp14:anchorId="6E9CFB36" wp14:editId="175E3464">
                    <wp:simplePos x="0" y="0"/>
                    <wp:positionH relativeFrom="page">
                      <wp:align>right</wp:align>
                    </wp:positionH>
                    <wp:positionV relativeFrom="page">
                      <wp:posOffset>9407236</wp:posOffset>
                    </wp:positionV>
                    <wp:extent cx="5303635" cy="268605"/>
                    <wp:effectExtent l="0" t="0" r="11430" b="2413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5303635" cy="268605"/>
                            </a:xfrm>
                            <a:prstGeom prst="rect">
                              <a:avLst/>
                            </a:prstGeom>
                            <a:solidFill>
                              <a:schemeClr val="tx1"/>
                            </a:solidFill>
                            <a:ln w="6350">
                              <a:solidFill>
                                <a:schemeClr val="tx1"/>
                              </a:solidFill>
                            </a:ln>
                            <a:effectLst/>
                          </wps:spPr>
                          <wps:txbx>
                            <w:txbxContent>
                              <w:p w:rsidR="004D34FD" w:rsidRPr="00FA379E" w:rsidRDefault="0089661C" w:rsidP="005B48E0">
                                <w:pPr>
                                  <w:pStyle w:val="Sinespaciado"/>
                                  <w:rPr>
                                    <w:rFonts w:ascii="Arial" w:hAnsi="Arial" w:cs="Arial"/>
                                    <w:b/>
                                    <w:sz w:val="24"/>
                                    <w:szCs w:val="24"/>
                                  </w:rPr>
                                </w:pPr>
                                <w:sdt>
                                  <w:sdtPr>
                                    <w:rPr>
                                      <w:rFonts w:ascii="Arial" w:hAnsi="Arial" w:cs="Arial"/>
                                      <w:b/>
                                      <w:sz w:val="24"/>
                                      <w:szCs w:val="24"/>
                                    </w:rPr>
                                    <w:alias w:val="Autor"/>
                                    <w:id w:val="887622499"/>
                                    <w:dataBinding w:prefixMappings="xmlns:ns0='http://schemas.openxmlformats.org/package/2006/metadata/core-properties' xmlns:ns1='http://purl.org/dc/elements/1.1/'" w:xpath="/ns0:coreProperties[1]/ns1:creator[1]" w:storeItemID="{6C3C8BC8-F283-45AE-878A-BAB7291924A1}"/>
                                    <w:text/>
                                  </w:sdtPr>
                                  <w:sdtEndPr/>
                                  <w:sdtContent>
                                    <w:r w:rsidR="00FA379E" w:rsidRPr="00FA379E">
                                      <w:rPr>
                                        <w:rFonts w:ascii="Arial" w:hAnsi="Arial" w:cs="Arial"/>
                                        <w:b/>
                                        <w:sz w:val="24"/>
                                        <w:szCs w:val="24"/>
                                      </w:rPr>
                                      <w:t>Vivas Rodríguez Emiliano.</w:t>
                                    </w:r>
                                  </w:sdtContent>
                                </w:sdt>
                              </w:p>
                              <w:p w:rsidR="00FA379E" w:rsidRPr="00FA379E" w:rsidRDefault="00FA379E" w:rsidP="005B48E0">
                                <w:pPr>
                                  <w:pStyle w:val="Sinespaciado"/>
                                  <w:rPr>
                                    <w:rFonts w:ascii="Arial" w:hAnsi="Arial" w:cs="Arial"/>
                                    <w:b/>
                                    <w:sz w:val="24"/>
                                    <w:szCs w:val="24"/>
                                  </w:rPr>
                                </w:pPr>
                                <w:r w:rsidRPr="00FA379E">
                                  <w:rPr>
                                    <w:rFonts w:ascii="Arial" w:hAnsi="Arial" w:cs="Arial"/>
                                    <w:b/>
                                    <w:sz w:val="24"/>
                                    <w:szCs w:val="24"/>
                                  </w:rPr>
                                  <w:t>Robledo González Mauricio.</w:t>
                                </w:r>
                              </w:p>
                              <w:p w:rsidR="00FA379E" w:rsidRPr="00FA379E" w:rsidRDefault="00FA379E" w:rsidP="005B48E0">
                                <w:pPr>
                                  <w:pStyle w:val="Sinespaciado"/>
                                  <w:rPr>
                                    <w:rFonts w:ascii="Arial" w:hAnsi="Arial" w:cs="Arial"/>
                                    <w:b/>
                                    <w:sz w:val="24"/>
                                    <w:szCs w:val="24"/>
                                  </w:rPr>
                                </w:pPr>
                                <w:r w:rsidRPr="00FA379E">
                                  <w:rPr>
                                    <w:rFonts w:ascii="Arial" w:hAnsi="Arial" w:cs="Arial"/>
                                    <w:b/>
                                    <w:sz w:val="24"/>
                                    <w:szCs w:val="24"/>
                                  </w:rPr>
                                  <w:t>López Velázquez José Javier.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E9CFB36" id="Cuadro de texto 465" o:spid="_x0000_s1030" type="#_x0000_t202" style="position:absolute;margin-left:366.4pt;margin-top:740.75pt;width:417.6pt;height:21.1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uiVgIAAMEEAAAOAAAAZHJzL2Uyb0RvYy54bWysVNtqGzEQfS/0H4Tem11fmxivg+vgUjBJ&#10;ICl5lrVae0GrUSXZu+7X90i2c2uhUPoiazSzZ2bOnPH0ums02yvnazIF713knCkjqazNpuDfH5ef&#10;LjnzQZhSaDKq4Afl+fXs44dpayeqT1vSpXIMIMZPWlvwbQh2kmVeblUj/AVZZeCsyDUiwHSbrHSi&#10;BXqjs36ej7OWXGkdSeU9Xm+OTj5L+FWlZLirKq8C0wVHbSGdLp3reGazqZhsnLDbWp7KEP9QRSNq&#10;g6TPUDciCLZz9W9QTS0dearChaQmo6qqpUo9oJte/q6bh62wKvUCcrx9psn/P1h5u793rC4LPhyP&#10;ODOiwZAWO1E6YqViQXWBWHSBqNb6CeIfLL4I3RfqMPDzu8dj7L+rXBN/0RmDH5QfnmkGFpN4HA3y&#10;wXiAbBK+/vhynCf47OVr63z4qqhh8VJwhzEmdsV+5QMqQeg5JCbzpOtyWWudjCgdtdCO7QWGHrpU&#10;I754E6UNawuOKvIE/MaXxPcXBOBpE9OpJLJTWZGhIxPxFrp1l6jtn1laU3kAeY6OOvRWLmt0uBI+&#10;3AsH4YEvLFO4w1FpQoV0unG2JffzT+8xHnqAl7MWQi64/7ETTnGmvxko5ao3HEblJ2M4+tyH4V57&#10;1q89ZtcsCLT1sLZWpmuMD/p8rRw1T9i5ecwKlzASuQu+Pl8X4bhe2Fmp5vMUBK1bEVbmwcoIHXmL&#10;83vsnoSzpyFHqd3SWfJi8m7Wx9g0YDvfBVrWSQiR5yOrUEU0sCdJH6edjov42k5RL/88s18AAAD/&#10;/wMAUEsDBBQABgAIAAAAIQBDgFkN4AAAAAoBAAAPAAAAZHJzL2Rvd25yZXYueG1sTI+9TsNAEIR7&#10;JN7htEh05BwnBmN8jlAkiKXQEGjoNufFtrgfy3eJzduzVFDuzGj2m3IzWyPONIbeOwXLRQKCnPZN&#10;71oF729PNzmIENE1aLwjBd8UYFNdXpRYNH5yr3Q+xFZwiQsFKuhiHAopg+7IYlj4gRx7n360GPkc&#10;W9mMOHG5NTJNkltpsXf8ocOBth3pr8PJKqj36wx35v452WpdT7tay4+7F6Wur+bHBxCR5vgXhl98&#10;RoeKmY7+5JogjAIeElld58sMBPv5KktBHFnK0lUOsirl/wnVDwAAAP//AwBQSwECLQAUAAYACAAA&#10;ACEAtoM4kv4AAADhAQAAEwAAAAAAAAAAAAAAAAAAAAAAW0NvbnRlbnRfVHlwZXNdLnhtbFBLAQIt&#10;ABQABgAIAAAAIQA4/SH/1gAAAJQBAAALAAAAAAAAAAAAAAAAAC8BAABfcmVscy8ucmVsc1BLAQIt&#10;ABQABgAIAAAAIQBNyiuiVgIAAMEEAAAOAAAAAAAAAAAAAAAAAC4CAABkcnMvZTJvRG9jLnhtbFBL&#10;AQItABQABgAIAAAAIQBDgFkN4AAAAAoBAAAPAAAAAAAAAAAAAAAAALAEAABkcnMvZG93bnJldi54&#10;bWxQSwUGAAAAAAQABADzAAAAvQUAAAAA&#10;" fillcolor="black [3213]" strokecolor="black [3213]" strokeweight=".5pt">
                    <v:textbox style="mso-fit-shape-to-text:t">
                      <w:txbxContent>
                        <w:p w:rsidR="004D34FD" w:rsidRPr="00FA379E" w:rsidRDefault="0089661C" w:rsidP="005B48E0">
                          <w:pPr>
                            <w:pStyle w:val="Sinespaciado"/>
                            <w:rPr>
                              <w:rFonts w:ascii="Arial" w:hAnsi="Arial" w:cs="Arial"/>
                              <w:b/>
                              <w:sz w:val="24"/>
                              <w:szCs w:val="24"/>
                            </w:rPr>
                          </w:pPr>
                          <w:sdt>
                            <w:sdtPr>
                              <w:rPr>
                                <w:rFonts w:ascii="Arial" w:hAnsi="Arial" w:cs="Arial"/>
                                <w:b/>
                                <w:sz w:val="24"/>
                                <w:szCs w:val="24"/>
                              </w:rPr>
                              <w:alias w:val="Autor"/>
                              <w:id w:val="887622499"/>
                              <w:dataBinding w:prefixMappings="xmlns:ns0='http://schemas.openxmlformats.org/package/2006/metadata/core-properties' xmlns:ns1='http://purl.org/dc/elements/1.1/'" w:xpath="/ns0:coreProperties[1]/ns1:creator[1]" w:storeItemID="{6C3C8BC8-F283-45AE-878A-BAB7291924A1}"/>
                              <w:text/>
                            </w:sdtPr>
                            <w:sdtEndPr/>
                            <w:sdtContent>
                              <w:r w:rsidR="00FA379E" w:rsidRPr="00FA379E">
                                <w:rPr>
                                  <w:rFonts w:ascii="Arial" w:hAnsi="Arial" w:cs="Arial"/>
                                  <w:b/>
                                  <w:sz w:val="24"/>
                                  <w:szCs w:val="24"/>
                                </w:rPr>
                                <w:t>Vivas Rodríguez Emiliano.</w:t>
                              </w:r>
                            </w:sdtContent>
                          </w:sdt>
                        </w:p>
                        <w:p w:rsidR="00FA379E" w:rsidRPr="00FA379E" w:rsidRDefault="00FA379E" w:rsidP="005B48E0">
                          <w:pPr>
                            <w:pStyle w:val="Sinespaciado"/>
                            <w:rPr>
                              <w:rFonts w:ascii="Arial" w:hAnsi="Arial" w:cs="Arial"/>
                              <w:b/>
                              <w:sz w:val="24"/>
                              <w:szCs w:val="24"/>
                            </w:rPr>
                          </w:pPr>
                          <w:r w:rsidRPr="00FA379E">
                            <w:rPr>
                              <w:rFonts w:ascii="Arial" w:hAnsi="Arial" w:cs="Arial"/>
                              <w:b/>
                              <w:sz w:val="24"/>
                              <w:szCs w:val="24"/>
                            </w:rPr>
                            <w:t>Robledo González Mauricio.</w:t>
                          </w:r>
                        </w:p>
                        <w:p w:rsidR="00FA379E" w:rsidRPr="00FA379E" w:rsidRDefault="00FA379E" w:rsidP="005B48E0">
                          <w:pPr>
                            <w:pStyle w:val="Sinespaciado"/>
                            <w:rPr>
                              <w:rFonts w:ascii="Arial" w:hAnsi="Arial" w:cs="Arial"/>
                              <w:b/>
                              <w:sz w:val="24"/>
                              <w:szCs w:val="24"/>
                            </w:rPr>
                          </w:pPr>
                          <w:r w:rsidRPr="00FA379E">
                            <w:rPr>
                              <w:rFonts w:ascii="Arial" w:hAnsi="Arial" w:cs="Arial"/>
                              <w:b/>
                              <w:sz w:val="24"/>
                              <w:szCs w:val="24"/>
                            </w:rPr>
                            <w:t>López Velázquez José Javier.</w:t>
                          </w:r>
                        </w:p>
                      </w:txbxContent>
                    </v:textbox>
                    <w10:wrap type="square" anchorx="page" anchory="page"/>
                  </v:shape>
                </w:pict>
              </mc:Fallback>
            </mc:AlternateContent>
          </w:r>
          <w:r w:rsidR="004D34FD">
            <w:br w:type="page"/>
          </w: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E62340" w:rsidRDefault="00005059" w:rsidP="004D34FD">
          <w:pPr>
            <w:spacing w:line="360" w:lineRule="auto"/>
            <w:jc w:val="both"/>
            <w:rPr>
              <w:rFonts w:ascii="Arial" w:eastAsia="Arial" w:hAnsi="Arial" w:cs="Arial"/>
              <w:b/>
              <w:sz w:val="24"/>
            </w:rPr>
          </w:pPr>
          <w:r w:rsidRPr="00E62340">
            <w:rPr>
              <w:rFonts w:ascii="Arial" w:eastAsia="Arial" w:hAnsi="Arial" w:cs="Arial"/>
              <w:b/>
              <w:noProof/>
              <w:sz w:val="24"/>
              <w:lang w:eastAsia="es-MX"/>
            </w:rPr>
            <w:drawing>
              <wp:anchor distT="0" distB="0" distL="114300" distR="114300" simplePos="0" relativeHeight="251681792" behindDoc="0" locked="0" layoutInCell="1" allowOverlap="1" wp14:anchorId="140C97DA" wp14:editId="422A5086">
                <wp:simplePos x="0" y="0"/>
                <wp:positionH relativeFrom="margin">
                  <wp:align>center</wp:align>
                </wp:positionH>
                <wp:positionV relativeFrom="page">
                  <wp:posOffset>2267585</wp:posOffset>
                </wp:positionV>
                <wp:extent cx="5399405" cy="5399405"/>
                <wp:effectExtent l="19050" t="0" r="10795" b="1515745"/>
                <wp:wrapThrough wrapText="bothSides">
                  <wp:wrapPolygon edited="0">
                    <wp:start x="1219" y="0"/>
                    <wp:lineTo x="762" y="76"/>
                    <wp:lineTo x="-76" y="915"/>
                    <wp:lineTo x="-76" y="20271"/>
                    <wp:lineTo x="152" y="20729"/>
                    <wp:lineTo x="533" y="21948"/>
                    <wp:lineTo x="-76" y="22405"/>
                    <wp:lineTo x="-76" y="27587"/>
                    <wp:lineTo x="21567" y="27587"/>
                    <wp:lineTo x="21567" y="23091"/>
                    <wp:lineTo x="21262" y="22405"/>
                    <wp:lineTo x="20957" y="21948"/>
                    <wp:lineTo x="21415" y="20729"/>
                    <wp:lineTo x="21567" y="19586"/>
                    <wp:lineTo x="21567" y="1067"/>
                    <wp:lineTo x="20805" y="305"/>
                    <wp:lineTo x="20271" y="0"/>
                    <wp:lineTo x="1219" y="0"/>
                  </wp:wrapPolygon>
                </wp:wrapThrough>
                <wp:docPr id="17" name="Imagen 17" descr="E:\logo\academia-eruditu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ogo\academia-eruditus-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5399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E62340" w:rsidRDefault="00E62340"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E97C14" w:rsidRDefault="00E97C14" w:rsidP="004D34FD">
          <w:pPr>
            <w:spacing w:line="360" w:lineRule="auto"/>
            <w:jc w:val="both"/>
            <w:rPr>
              <w:rFonts w:ascii="Arial" w:eastAsia="Arial" w:hAnsi="Arial" w:cs="Arial"/>
              <w:b/>
              <w:sz w:val="24"/>
            </w:rPr>
          </w:pPr>
        </w:p>
        <w:p w:rsidR="00E97C14" w:rsidRDefault="00E97C14" w:rsidP="004D34FD">
          <w:pPr>
            <w:spacing w:line="360" w:lineRule="auto"/>
            <w:jc w:val="both"/>
            <w:rPr>
              <w:rFonts w:ascii="Arial" w:eastAsia="Arial" w:hAnsi="Arial" w:cs="Arial"/>
              <w:b/>
              <w:sz w:val="24"/>
            </w:rPr>
          </w:pPr>
        </w:p>
        <w:sdt>
          <w:sdtPr>
            <w:rPr>
              <w:rFonts w:ascii="Arial" w:hAnsi="Arial" w:cs="Arial"/>
              <w:sz w:val="24"/>
              <w:szCs w:val="24"/>
              <w:lang w:val="es-ES"/>
            </w:rPr>
            <w:id w:val="-1798675706"/>
            <w:docPartObj>
              <w:docPartGallery w:val="Table of Contents"/>
              <w:docPartUnique/>
            </w:docPartObj>
          </w:sdtPr>
          <w:sdtEndPr>
            <w:rPr>
              <w:rFonts w:eastAsiaTheme="minorEastAsia"/>
              <w:color w:val="auto"/>
            </w:rPr>
          </w:sdtEndPr>
          <w:sdtContent>
            <w:p w:rsidR="00E97C14" w:rsidRPr="00682083" w:rsidRDefault="00E97C14">
              <w:pPr>
                <w:pStyle w:val="TtulodeTDC"/>
                <w:rPr>
                  <w:rFonts w:ascii="Arial" w:hAnsi="Arial" w:cs="Arial"/>
                  <w:b/>
                  <w:color w:val="auto"/>
                  <w:sz w:val="24"/>
                  <w:szCs w:val="24"/>
                  <w:lang w:val="es-ES"/>
                </w:rPr>
              </w:pPr>
              <w:r w:rsidRPr="00682083">
                <w:rPr>
                  <w:rFonts w:ascii="Arial" w:hAnsi="Arial" w:cs="Arial"/>
                  <w:b/>
                  <w:color w:val="auto"/>
                  <w:sz w:val="24"/>
                  <w:szCs w:val="24"/>
                  <w:lang w:val="es-ES"/>
                </w:rPr>
                <w:t>ÍNDICE.</w:t>
              </w:r>
            </w:p>
            <w:p w:rsidR="00E97C14" w:rsidRPr="00682083" w:rsidRDefault="00E97C14" w:rsidP="00E97C14">
              <w:pPr>
                <w:rPr>
                  <w:rFonts w:ascii="Arial" w:hAnsi="Arial" w:cs="Arial"/>
                  <w:sz w:val="24"/>
                  <w:szCs w:val="24"/>
                  <w:lang w:val="es-ES" w:eastAsia="es-MX"/>
                </w:rPr>
              </w:pPr>
            </w:p>
            <w:p w:rsidR="00E97C14" w:rsidRDefault="00E97C14">
              <w:pPr>
                <w:pStyle w:val="TDC1"/>
                <w:rPr>
                  <w:rFonts w:ascii="Arial" w:hAnsi="Arial" w:cs="Arial"/>
                  <w:b/>
                  <w:bCs/>
                  <w:sz w:val="24"/>
                  <w:szCs w:val="24"/>
                  <w:lang w:val="es-ES"/>
                </w:rPr>
              </w:pPr>
              <w:r w:rsidRPr="00682083">
                <w:rPr>
                  <w:rFonts w:ascii="Arial" w:eastAsia="Arial" w:hAnsi="Arial" w:cs="Arial"/>
                  <w:sz w:val="24"/>
                  <w:szCs w:val="24"/>
                </w:rPr>
                <w:t>Naturaleza del proyecto, descripción y análisis de los factores de innovación del proyecto.</w:t>
              </w:r>
              <w:r w:rsidRPr="00682083">
                <w:rPr>
                  <w:rFonts w:ascii="Arial" w:hAnsi="Arial" w:cs="Arial"/>
                  <w:sz w:val="24"/>
                  <w:szCs w:val="24"/>
                </w:rPr>
                <w:ptab w:relativeTo="margin" w:alignment="right" w:leader="dot"/>
              </w:r>
              <w:r w:rsidRPr="00682083">
                <w:rPr>
                  <w:rFonts w:ascii="Arial" w:hAnsi="Arial" w:cs="Arial"/>
                  <w:b/>
                  <w:bCs/>
                  <w:sz w:val="24"/>
                  <w:szCs w:val="24"/>
                  <w:lang w:val="es-ES"/>
                </w:rPr>
                <w:t xml:space="preserve">3, </w:t>
              </w:r>
              <w:r w:rsidR="00682083" w:rsidRPr="00682083">
                <w:rPr>
                  <w:rFonts w:ascii="Arial" w:hAnsi="Arial" w:cs="Arial"/>
                  <w:b/>
                  <w:bCs/>
                  <w:sz w:val="24"/>
                  <w:szCs w:val="24"/>
                  <w:lang w:val="es-ES"/>
                </w:rPr>
                <w:t>4, 5.</w:t>
              </w:r>
            </w:p>
            <w:p w:rsidR="001A03FF" w:rsidRPr="001A03FF" w:rsidRDefault="001A03FF" w:rsidP="001A03FF">
              <w:pPr>
                <w:rPr>
                  <w:lang w:val="es-ES" w:eastAsia="es-MX"/>
                </w:rPr>
              </w:pPr>
            </w:p>
            <w:p w:rsidR="001A03FF" w:rsidRPr="00682083" w:rsidRDefault="00FE6416" w:rsidP="001A03FF">
              <w:pPr>
                <w:pStyle w:val="TDC1"/>
                <w:rPr>
                  <w:rFonts w:ascii="Arial" w:hAnsi="Arial" w:cs="Arial"/>
                  <w:sz w:val="24"/>
                  <w:szCs w:val="24"/>
                </w:rPr>
              </w:pPr>
              <w:r>
                <w:rPr>
                  <w:rFonts w:ascii="Arial" w:eastAsia="Arial" w:hAnsi="Arial" w:cs="Arial"/>
                  <w:sz w:val="24"/>
                  <w:szCs w:val="24"/>
                </w:rPr>
                <w:t>Eruditus Hábitos, buenos hábitos y un estilo de vida eficiente.</w:t>
              </w:r>
              <w:r w:rsidR="001A03FF" w:rsidRPr="00682083">
                <w:rPr>
                  <w:rFonts w:ascii="Arial" w:hAnsi="Arial" w:cs="Arial"/>
                  <w:sz w:val="24"/>
                  <w:szCs w:val="24"/>
                </w:rPr>
                <w:ptab w:relativeTo="margin" w:alignment="right" w:leader="dot"/>
              </w:r>
              <w:r w:rsidRPr="00FE6416">
                <w:rPr>
                  <w:rFonts w:ascii="Arial" w:hAnsi="Arial" w:cs="Arial"/>
                  <w:b/>
                  <w:bCs/>
                  <w:sz w:val="24"/>
                  <w:szCs w:val="24"/>
                  <w:lang w:val="es-ES"/>
                </w:rPr>
                <w:t>5, 6, 7, 8, 9, 10, 11, 12, 13, 14, 15, 16, 17.</w:t>
              </w:r>
            </w:p>
            <w:p w:rsidR="00E97C14" w:rsidRPr="00682083" w:rsidRDefault="00E97C14" w:rsidP="00E97C14">
              <w:pPr>
                <w:rPr>
                  <w:rFonts w:ascii="Arial" w:hAnsi="Arial" w:cs="Arial"/>
                  <w:sz w:val="24"/>
                  <w:szCs w:val="24"/>
                  <w:lang w:eastAsia="es-MX"/>
                </w:rPr>
              </w:pPr>
            </w:p>
            <w:p w:rsidR="00E97C14" w:rsidRPr="00682083" w:rsidRDefault="00E97C14" w:rsidP="00E97C14">
              <w:pPr>
                <w:pStyle w:val="TDC1"/>
                <w:rPr>
                  <w:rFonts w:ascii="Arial" w:hAnsi="Arial" w:cs="Arial"/>
                  <w:sz w:val="24"/>
                  <w:szCs w:val="24"/>
                </w:rPr>
              </w:pPr>
              <w:r w:rsidRPr="00682083">
                <w:rPr>
                  <w:rFonts w:ascii="Arial" w:eastAsia="Arial" w:hAnsi="Arial" w:cs="Arial"/>
                  <w:sz w:val="24"/>
                  <w:szCs w:val="24"/>
                </w:rPr>
                <w:t>Planteamiento del problema de la comunidad a resolver.</w:t>
              </w:r>
              <w:r w:rsidRPr="00682083">
                <w:rPr>
                  <w:rFonts w:ascii="Arial" w:hAnsi="Arial" w:cs="Arial"/>
                  <w:sz w:val="24"/>
                  <w:szCs w:val="24"/>
                </w:rPr>
                <w:ptab w:relativeTo="margin" w:alignment="right" w:leader="dot"/>
              </w:r>
              <w:r w:rsidRPr="00FE6416">
                <w:rPr>
                  <w:rFonts w:ascii="Arial" w:hAnsi="Arial" w:cs="Arial"/>
                  <w:b/>
                  <w:bCs/>
                  <w:sz w:val="24"/>
                  <w:szCs w:val="24"/>
                  <w:lang w:val="es-ES"/>
                </w:rPr>
                <w:t>1</w:t>
              </w:r>
              <w:r w:rsidR="00FE6416" w:rsidRPr="00FE6416">
                <w:rPr>
                  <w:rFonts w:ascii="Arial" w:hAnsi="Arial" w:cs="Arial"/>
                  <w:b/>
                  <w:bCs/>
                  <w:sz w:val="24"/>
                  <w:szCs w:val="24"/>
                  <w:lang w:val="es-ES"/>
                </w:rPr>
                <w:t>7, 18, 19, 20, 21.</w:t>
              </w:r>
            </w:p>
            <w:p w:rsidR="00E97C14" w:rsidRPr="00682083" w:rsidRDefault="00E97C14" w:rsidP="00E97C14">
              <w:pPr>
                <w:pStyle w:val="TDC1"/>
                <w:rPr>
                  <w:rFonts w:ascii="Arial" w:eastAsia="Arial" w:hAnsi="Arial" w:cs="Arial"/>
                  <w:sz w:val="24"/>
                  <w:szCs w:val="24"/>
                </w:rPr>
              </w:pPr>
            </w:p>
            <w:p w:rsidR="00E97C14" w:rsidRPr="00682083" w:rsidRDefault="00E97C14" w:rsidP="00E97C14">
              <w:pPr>
                <w:pStyle w:val="TDC1"/>
                <w:rPr>
                  <w:rFonts w:ascii="Arial" w:hAnsi="Arial" w:cs="Arial"/>
                  <w:bCs/>
                  <w:sz w:val="24"/>
                  <w:szCs w:val="24"/>
                  <w:lang w:val="es-ES"/>
                </w:rPr>
              </w:pPr>
              <w:r w:rsidRPr="00682083">
                <w:rPr>
                  <w:rFonts w:ascii="Arial" w:eastAsia="Arial" w:hAnsi="Arial" w:cs="Arial"/>
                  <w:sz w:val="24"/>
                  <w:szCs w:val="24"/>
                </w:rPr>
                <w:t>Antecedentes.</w:t>
              </w:r>
              <w:r w:rsidRPr="00682083">
                <w:rPr>
                  <w:rFonts w:ascii="Arial" w:hAnsi="Arial" w:cs="Arial"/>
                  <w:sz w:val="24"/>
                  <w:szCs w:val="24"/>
                </w:rPr>
                <w:ptab w:relativeTo="margin" w:alignment="right" w:leader="dot"/>
              </w:r>
              <w:r w:rsidR="00FE6416" w:rsidRPr="00FE6416">
                <w:rPr>
                  <w:rFonts w:ascii="Arial" w:hAnsi="Arial" w:cs="Arial"/>
                  <w:b/>
                  <w:sz w:val="24"/>
                  <w:szCs w:val="24"/>
                </w:rPr>
                <w:t>2</w:t>
              </w:r>
              <w:r w:rsidRPr="00FE6416">
                <w:rPr>
                  <w:rFonts w:ascii="Arial" w:hAnsi="Arial" w:cs="Arial"/>
                  <w:b/>
                  <w:bCs/>
                  <w:sz w:val="24"/>
                  <w:szCs w:val="24"/>
                  <w:lang w:val="es-ES"/>
                </w:rPr>
                <w:t>1</w:t>
              </w:r>
              <w:r w:rsidR="00FE6416" w:rsidRPr="00FE6416">
                <w:rPr>
                  <w:rFonts w:ascii="Arial" w:hAnsi="Arial" w:cs="Arial"/>
                  <w:b/>
                  <w:bCs/>
                  <w:sz w:val="24"/>
                  <w:szCs w:val="24"/>
                  <w:lang w:val="es-ES"/>
                </w:rPr>
                <w:t>.</w:t>
              </w:r>
            </w:p>
            <w:p w:rsidR="00E97C14" w:rsidRPr="00682083" w:rsidRDefault="00E97C14" w:rsidP="00E97C14">
              <w:pPr>
                <w:pStyle w:val="TDC1"/>
                <w:rPr>
                  <w:rFonts w:ascii="Arial" w:eastAsia="Arial" w:hAnsi="Arial" w:cs="Arial"/>
                  <w:sz w:val="24"/>
                  <w:szCs w:val="24"/>
                </w:rPr>
              </w:pPr>
            </w:p>
            <w:p w:rsidR="00E97C14" w:rsidRPr="00682083" w:rsidRDefault="00E97C14" w:rsidP="00E97C14">
              <w:pPr>
                <w:pStyle w:val="TDC1"/>
                <w:rPr>
                  <w:rFonts w:ascii="Arial" w:hAnsi="Arial" w:cs="Arial"/>
                  <w:bCs/>
                  <w:sz w:val="24"/>
                  <w:szCs w:val="24"/>
                  <w:lang w:val="es-ES"/>
                </w:rPr>
              </w:pPr>
              <w:r w:rsidRPr="00682083">
                <w:rPr>
                  <w:rFonts w:ascii="Arial" w:eastAsia="Arial" w:hAnsi="Arial" w:cs="Arial"/>
                  <w:sz w:val="24"/>
                  <w:szCs w:val="24"/>
                </w:rPr>
                <w:t>Manual de prácticas del laboratorio o taller, programa de trabajo y proceso de elaboración y producción.</w:t>
              </w:r>
              <w:r w:rsidRPr="00682083">
                <w:rPr>
                  <w:rFonts w:ascii="Arial" w:hAnsi="Arial" w:cs="Arial"/>
                  <w:sz w:val="24"/>
                  <w:szCs w:val="24"/>
                </w:rPr>
                <w:ptab w:relativeTo="margin" w:alignment="right" w:leader="dot"/>
              </w:r>
              <w:r w:rsidR="00FE6416" w:rsidRPr="00FE6416">
                <w:rPr>
                  <w:rFonts w:ascii="Arial" w:hAnsi="Arial" w:cs="Arial"/>
                  <w:b/>
                  <w:bCs/>
                  <w:sz w:val="24"/>
                  <w:szCs w:val="24"/>
                  <w:lang w:val="es-ES"/>
                </w:rPr>
                <w:t>22, 23.</w:t>
              </w:r>
            </w:p>
            <w:p w:rsidR="00E97C14" w:rsidRPr="00682083" w:rsidRDefault="00E97C14" w:rsidP="00E97C14">
              <w:pPr>
                <w:pStyle w:val="TDC1"/>
                <w:rPr>
                  <w:rFonts w:ascii="Arial" w:eastAsia="Arial" w:hAnsi="Arial" w:cs="Arial"/>
                  <w:sz w:val="24"/>
                  <w:szCs w:val="24"/>
                </w:rPr>
              </w:pPr>
            </w:p>
            <w:p w:rsidR="00E97C14" w:rsidRPr="00682083" w:rsidRDefault="00E97C14" w:rsidP="00E97C14">
              <w:pPr>
                <w:pStyle w:val="TDC1"/>
                <w:rPr>
                  <w:rFonts w:ascii="Arial" w:hAnsi="Arial" w:cs="Arial"/>
                  <w:bCs/>
                  <w:sz w:val="24"/>
                  <w:szCs w:val="24"/>
                  <w:lang w:val="es-ES"/>
                </w:rPr>
              </w:pPr>
              <w:r w:rsidRPr="00682083">
                <w:rPr>
                  <w:rFonts w:ascii="Arial" w:eastAsia="Arial" w:hAnsi="Arial" w:cs="Arial"/>
                  <w:sz w:val="24"/>
                  <w:szCs w:val="24"/>
                </w:rPr>
                <w:t>Medidas de seguridad e higiene en su operación e impacto ambiental.</w:t>
              </w:r>
              <w:r w:rsidRPr="00682083">
                <w:rPr>
                  <w:rFonts w:ascii="Arial" w:hAnsi="Arial" w:cs="Arial"/>
                  <w:sz w:val="24"/>
                  <w:szCs w:val="24"/>
                </w:rPr>
                <w:ptab w:relativeTo="margin" w:alignment="right" w:leader="dot"/>
              </w:r>
              <w:r w:rsidR="00FE6416" w:rsidRPr="00FE6416">
                <w:rPr>
                  <w:rFonts w:ascii="Arial" w:hAnsi="Arial" w:cs="Arial"/>
                  <w:b/>
                  <w:bCs/>
                  <w:sz w:val="24"/>
                  <w:szCs w:val="24"/>
                  <w:lang w:val="es-ES"/>
                </w:rPr>
                <w:t>23, 24.</w:t>
              </w:r>
            </w:p>
            <w:p w:rsidR="00E97C14" w:rsidRPr="00682083" w:rsidRDefault="00E97C14" w:rsidP="00E97C14">
              <w:pPr>
                <w:pStyle w:val="TDC1"/>
                <w:rPr>
                  <w:rFonts w:ascii="Arial" w:eastAsia="Arial" w:hAnsi="Arial" w:cs="Arial"/>
                  <w:sz w:val="24"/>
                  <w:szCs w:val="24"/>
                </w:rPr>
              </w:pPr>
            </w:p>
            <w:p w:rsidR="00E97C14" w:rsidRPr="00FE6416" w:rsidRDefault="00E97C14" w:rsidP="00E97C14">
              <w:pPr>
                <w:pStyle w:val="TDC1"/>
                <w:rPr>
                  <w:rFonts w:ascii="Arial" w:hAnsi="Arial" w:cs="Arial"/>
                  <w:b/>
                  <w:bCs/>
                  <w:sz w:val="24"/>
                  <w:szCs w:val="24"/>
                  <w:lang w:val="es-ES"/>
                </w:rPr>
              </w:pPr>
              <w:r w:rsidRPr="00682083">
                <w:rPr>
                  <w:rFonts w:ascii="Arial" w:eastAsia="Arial" w:hAnsi="Arial" w:cs="Arial"/>
                  <w:sz w:val="24"/>
                  <w:szCs w:val="24"/>
                </w:rPr>
                <w:t>Viabilidad del proyecto.</w:t>
              </w:r>
              <w:r w:rsidRPr="00682083">
                <w:rPr>
                  <w:rFonts w:ascii="Arial" w:hAnsi="Arial" w:cs="Arial"/>
                  <w:sz w:val="24"/>
                  <w:szCs w:val="24"/>
                </w:rPr>
                <w:ptab w:relativeTo="margin" w:alignment="right" w:leader="dot"/>
              </w:r>
              <w:r w:rsidR="00FE6416">
                <w:rPr>
                  <w:rFonts w:ascii="Arial" w:hAnsi="Arial" w:cs="Arial"/>
                  <w:b/>
                  <w:bCs/>
                  <w:sz w:val="24"/>
                  <w:szCs w:val="24"/>
                  <w:lang w:val="es-ES"/>
                </w:rPr>
                <w:t>25.</w:t>
              </w:r>
            </w:p>
            <w:p w:rsidR="00E97C14" w:rsidRPr="00682083" w:rsidRDefault="00E97C14" w:rsidP="00E97C14">
              <w:pPr>
                <w:rPr>
                  <w:rFonts w:ascii="Arial" w:hAnsi="Arial" w:cs="Arial"/>
                  <w:sz w:val="24"/>
                  <w:szCs w:val="24"/>
                  <w:lang w:val="es-ES" w:eastAsia="es-MX"/>
                </w:rPr>
              </w:pPr>
            </w:p>
            <w:p w:rsidR="00E97C14" w:rsidRPr="00FE6416" w:rsidRDefault="00E97C14" w:rsidP="00E97C14">
              <w:pPr>
                <w:pStyle w:val="TDC1"/>
                <w:rPr>
                  <w:rFonts w:ascii="Arial" w:hAnsi="Arial" w:cs="Arial"/>
                  <w:b/>
                  <w:bCs/>
                  <w:sz w:val="24"/>
                  <w:szCs w:val="24"/>
                  <w:lang w:val="es-ES"/>
                </w:rPr>
              </w:pPr>
              <w:r w:rsidRPr="00682083">
                <w:rPr>
                  <w:rFonts w:ascii="Arial" w:eastAsia="Arial" w:hAnsi="Arial" w:cs="Arial"/>
                  <w:sz w:val="24"/>
                  <w:szCs w:val="24"/>
                </w:rPr>
                <w:t>Viabilidad técnica.</w:t>
              </w:r>
              <w:r w:rsidRPr="00682083">
                <w:rPr>
                  <w:rFonts w:ascii="Arial" w:hAnsi="Arial" w:cs="Arial"/>
                  <w:sz w:val="24"/>
                  <w:szCs w:val="24"/>
                </w:rPr>
                <w:ptab w:relativeTo="margin" w:alignment="right" w:leader="dot"/>
              </w:r>
              <w:r w:rsidR="00FE6416">
                <w:rPr>
                  <w:rFonts w:ascii="Arial" w:hAnsi="Arial" w:cs="Arial"/>
                  <w:b/>
                  <w:bCs/>
                  <w:sz w:val="24"/>
                  <w:szCs w:val="24"/>
                  <w:lang w:val="es-ES"/>
                </w:rPr>
                <w:t>25.</w:t>
              </w:r>
            </w:p>
            <w:p w:rsidR="00E97C14" w:rsidRPr="00682083" w:rsidRDefault="00E97C14" w:rsidP="00E97C14">
              <w:pPr>
                <w:pStyle w:val="TDC1"/>
                <w:rPr>
                  <w:rFonts w:ascii="Arial" w:eastAsia="Arial" w:hAnsi="Arial" w:cs="Arial"/>
                  <w:sz w:val="24"/>
                  <w:szCs w:val="24"/>
                </w:rPr>
              </w:pPr>
            </w:p>
            <w:p w:rsidR="00E97C14" w:rsidRPr="00FE6416" w:rsidRDefault="00E97C14" w:rsidP="00E97C14">
              <w:pPr>
                <w:pStyle w:val="TDC1"/>
                <w:rPr>
                  <w:rFonts w:ascii="Arial" w:hAnsi="Arial" w:cs="Arial"/>
                  <w:b/>
                  <w:bCs/>
                  <w:sz w:val="24"/>
                  <w:szCs w:val="24"/>
                  <w:lang w:val="es-ES"/>
                </w:rPr>
              </w:pPr>
              <w:r w:rsidRPr="00682083">
                <w:rPr>
                  <w:rFonts w:ascii="Arial" w:eastAsia="Arial" w:hAnsi="Arial" w:cs="Arial"/>
                  <w:sz w:val="24"/>
                  <w:szCs w:val="24"/>
                </w:rPr>
                <w:t>Costo-beneficio.</w:t>
              </w:r>
              <w:r w:rsidRPr="00682083">
                <w:rPr>
                  <w:rFonts w:ascii="Arial" w:hAnsi="Arial" w:cs="Arial"/>
                  <w:sz w:val="24"/>
                  <w:szCs w:val="24"/>
                </w:rPr>
                <w:ptab w:relativeTo="margin" w:alignment="right" w:leader="dot"/>
              </w:r>
              <w:r w:rsidR="00FE6416">
                <w:rPr>
                  <w:rFonts w:ascii="Arial" w:hAnsi="Arial" w:cs="Arial"/>
                  <w:b/>
                  <w:bCs/>
                  <w:sz w:val="24"/>
                  <w:szCs w:val="24"/>
                  <w:lang w:val="es-ES"/>
                </w:rPr>
                <w:t>25.</w:t>
              </w:r>
            </w:p>
            <w:p w:rsidR="00E97C14" w:rsidRPr="00682083" w:rsidRDefault="00E97C14" w:rsidP="00E97C14">
              <w:pPr>
                <w:pStyle w:val="TDC3"/>
                <w:ind w:left="0"/>
                <w:rPr>
                  <w:rFonts w:ascii="Arial" w:hAnsi="Arial" w:cs="Arial"/>
                  <w:sz w:val="24"/>
                  <w:szCs w:val="24"/>
                </w:rPr>
              </w:pPr>
            </w:p>
            <w:p w:rsidR="00E97C14" w:rsidRPr="00682083" w:rsidRDefault="00E97C14" w:rsidP="00E97C14">
              <w:pPr>
                <w:pStyle w:val="TDC1"/>
                <w:rPr>
                  <w:rFonts w:ascii="Arial" w:hAnsi="Arial" w:cs="Arial"/>
                  <w:b/>
                  <w:bCs/>
                  <w:sz w:val="24"/>
                  <w:szCs w:val="24"/>
                  <w:lang w:val="es-ES"/>
                </w:rPr>
              </w:pPr>
              <w:r w:rsidRPr="00682083">
                <w:rPr>
                  <w:rFonts w:ascii="Arial" w:eastAsia="Arial" w:hAnsi="Arial" w:cs="Arial"/>
                  <w:sz w:val="24"/>
                  <w:szCs w:val="24"/>
                </w:rPr>
                <w:t>Viabilidad social.</w:t>
              </w:r>
              <w:r w:rsidRPr="00682083">
                <w:rPr>
                  <w:rFonts w:ascii="Arial" w:hAnsi="Arial" w:cs="Arial"/>
                  <w:sz w:val="24"/>
                  <w:szCs w:val="24"/>
                </w:rPr>
                <w:ptab w:relativeTo="margin" w:alignment="right" w:leader="dot"/>
              </w:r>
              <w:r w:rsidR="00FE6416">
                <w:rPr>
                  <w:rFonts w:ascii="Arial" w:hAnsi="Arial" w:cs="Arial"/>
                  <w:b/>
                  <w:bCs/>
                  <w:sz w:val="24"/>
                  <w:szCs w:val="24"/>
                  <w:lang w:val="es-ES"/>
                </w:rPr>
                <w:t>25.</w:t>
              </w:r>
            </w:p>
          </w:sdtContent>
        </w:sdt>
        <w:p w:rsidR="00D35FFC" w:rsidRPr="00682083" w:rsidRDefault="00D35FFC" w:rsidP="004D34FD">
          <w:pPr>
            <w:spacing w:line="360" w:lineRule="auto"/>
            <w:jc w:val="both"/>
            <w:rPr>
              <w:rFonts w:ascii="Arial" w:eastAsia="Arial" w:hAnsi="Arial" w:cs="Arial"/>
              <w:b/>
              <w:sz w:val="24"/>
              <w:szCs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p>
        <w:p w:rsidR="00D35FFC" w:rsidRDefault="00D35FFC" w:rsidP="004D34FD">
          <w:pPr>
            <w:spacing w:line="360" w:lineRule="auto"/>
            <w:jc w:val="both"/>
            <w:rPr>
              <w:rFonts w:ascii="Arial" w:eastAsia="Arial" w:hAnsi="Arial" w:cs="Arial"/>
              <w:b/>
              <w:sz w:val="24"/>
            </w:rPr>
          </w:pPr>
          <w:bookmarkStart w:id="0" w:name="_GoBack"/>
          <w:bookmarkEnd w:id="0"/>
          <w:r w:rsidRPr="00D35FFC">
            <w:rPr>
              <w:rFonts w:ascii="Arial" w:eastAsia="Arial" w:hAnsi="Arial" w:cs="Arial"/>
              <w:b/>
              <w:noProof/>
              <w:sz w:val="24"/>
              <w:lang w:eastAsia="es-MX"/>
            </w:rPr>
            <w:drawing>
              <wp:anchor distT="0" distB="0" distL="114300" distR="114300" simplePos="0" relativeHeight="251682816" behindDoc="0" locked="0" layoutInCell="1" allowOverlap="1" wp14:anchorId="7CA73BE3" wp14:editId="36B170F8">
                <wp:simplePos x="0" y="0"/>
                <wp:positionH relativeFrom="margin">
                  <wp:align>center</wp:align>
                </wp:positionH>
                <wp:positionV relativeFrom="page">
                  <wp:posOffset>1170505</wp:posOffset>
                </wp:positionV>
                <wp:extent cx="3600000" cy="3600000"/>
                <wp:effectExtent l="0" t="0" r="133985" b="172085"/>
                <wp:wrapThrough wrapText="bothSides">
                  <wp:wrapPolygon edited="0">
                    <wp:start x="10745" y="686"/>
                    <wp:lineTo x="5487" y="914"/>
                    <wp:lineTo x="5487" y="2743"/>
                    <wp:lineTo x="1029" y="2743"/>
                    <wp:lineTo x="1029" y="4572"/>
                    <wp:lineTo x="457" y="4572"/>
                    <wp:lineTo x="457" y="8230"/>
                    <wp:lineTo x="1257" y="8230"/>
                    <wp:lineTo x="1143" y="15546"/>
                    <wp:lineTo x="1372" y="17374"/>
                    <wp:lineTo x="686" y="17374"/>
                    <wp:lineTo x="457" y="21147"/>
                    <wp:lineTo x="1715" y="22290"/>
                    <wp:lineTo x="1829" y="22518"/>
                    <wp:lineTo x="20918" y="22518"/>
                    <wp:lineTo x="21032" y="22290"/>
                    <wp:lineTo x="22290" y="21147"/>
                    <wp:lineTo x="22290" y="21032"/>
                    <wp:lineTo x="22061" y="19318"/>
                    <wp:lineTo x="22061" y="19203"/>
                    <wp:lineTo x="21490" y="17374"/>
                    <wp:lineTo x="21604" y="15546"/>
                    <wp:lineTo x="22061" y="13831"/>
                    <wp:lineTo x="22061" y="11888"/>
                    <wp:lineTo x="21604" y="8230"/>
                    <wp:lineTo x="22290" y="6401"/>
                    <wp:lineTo x="21718" y="4687"/>
                    <wp:lineTo x="21832" y="3772"/>
                    <wp:lineTo x="19432" y="2743"/>
                    <wp:lineTo x="17489" y="2743"/>
                    <wp:lineTo x="17489" y="914"/>
                    <wp:lineTo x="12002" y="686"/>
                    <wp:lineTo x="10745" y="686"/>
                  </wp:wrapPolygon>
                </wp:wrapThrough>
                <wp:docPr id="18" name="Imagen 18" descr="E:\logo\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ogo\fav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D35FFC" w:rsidRDefault="004D34FD" w:rsidP="004D34FD">
          <w:pPr>
            <w:spacing w:line="360" w:lineRule="auto"/>
            <w:jc w:val="both"/>
            <w:rPr>
              <w:rFonts w:ascii="Arial" w:eastAsia="Arial" w:hAnsi="Arial" w:cs="Arial"/>
              <w:b/>
              <w:sz w:val="24"/>
            </w:rPr>
          </w:pPr>
          <w:r>
            <w:rPr>
              <w:rFonts w:ascii="Arial" w:eastAsia="Arial" w:hAnsi="Arial" w:cs="Arial"/>
              <w:b/>
              <w:sz w:val="24"/>
            </w:rPr>
            <w:t>LA ACADEMIA ERUDITUS, CONOCIMIENTOS IMPRESCINDIBLES.</w:t>
          </w:r>
        </w:p>
        <w:p w:rsidR="00D35FFC" w:rsidRDefault="00D35FFC" w:rsidP="004D34FD">
          <w:pPr>
            <w:spacing w:line="360" w:lineRule="auto"/>
            <w:jc w:val="both"/>
            <w:rPr>
              <w:rFonts w:ascii="Arial" w:eastAsia="Arial" w:hAnsi="Arial" w:cs="Arial"/>
              <w:b/>
              <w:sz w:val="24"/>
            </w:rPr>
          </w:pPr>
        </w:p>
        <w:p w:rsidR="002B34DD" w:rsidRPr="00626649" w:rsidRDefault="002B34DD" w:rsidP="004D34FD">
          <w:pPr>
            <w:spacing w:line="360" w:lineRule="auto"/>
            <w:jc w:val="both"/>
            <w:rPr>
              <w:rFonts w:ascii="Arial" w:eastAsia="Arial" w:hAnsi="Arial" w:cs="Arial"/>
              <w:b/>
              <w:sz w:val="24"/>
            </w:rPr>
          </w:pP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NATURALEZA DEL PROYECTO, DESCRIPCIÓN Y ANÁLISIS DE LOS FACTORES DE INNOVACIÓN DEL PROYECTO.</w:t>
          </w:r>
        </w:p>
        <w:p w:rsidR="00E97C14" w:rsidRDefault="004D34FD" w:rsidP="004D34FD">
          <w:pPr>
            <w:spacing w:line="360" w:lineRule="auto"/>
            <w:jc w:val="both"/>
            <w:rPr>
              <w:rFonts w:ascii="Arial" w:eastAsia="Arial" w:hAnsi="Arial" w:cs="Arial"/>
              <w:sz w:val="24"/>
            </w:rPr>
          </w:pPr>
          <w:r>
            <w:rPr>
              <w:rFonts w:ascii="Arial" w:eastAsia="Arial" w:hAnsi="Arial" w:cs="Arial"/>
              <w:sz w:val="24"/>
            </w:rPr>
            <w:t xml:space="preserve"> En la actualidad, el ritmo apresurado que lleva nuestra sociedad humana no nos permite razonar con detenimiento sobre las acciones que emprendemos día tras día. Es tanta la prisa de las acciones y tareas obligatorias que debemos realizar que la cotidianidad nos hace creer que el aprendizaje y la recapitulación de los conocimientos ya comprendidos sólo se realizaron cuando se asistía a un centro educativo o colegio académico. Nuestra alterada vida cotidiana nos atormenta constantemente sobre las acciones que debemos de ejercer en un momento determinado de nuestro futuro, pero, es muy casual que no nos detengamos en pensar qué es lo que se está haciendo mal en ese momento, o siquiera, el qué, el cómo y el porqué </w:t>
          </w:r>
          <w:r w:rsidR="00E97C14">
            <w:rPr>
              <w:rFonts w:ascii="Arial" w:eastAsia="Arial" w:hAnsi="Arial" w:cs="Arial"/>
              <w:sz w:val="24"/>
            </w:rPr>
            <w:t>de nuestras acciones cotidiana</w:t>
          </w:r>
          <w:r w:rsidR="00835EAD">
            <w:rPr>
              <w:rFonts w:ascii="Arial" w:eastAsia="Arial" w:hAnsi="Arial" w:cs="Arial"/>
              <w:sz w:val="24"/>
            </w:rPr>
            <w:t>.</w:t>
          </w:r>
        </w:p>
        <w:p w:rsidR="00E97C14" w:rsidRDefault="00E97C14" w:rsidP="004D34FD">
          <w:pPr>
            <w:spacing w:line="360" w:lineRule="auto"/>
            <w:jc w:val="both"/>
            <w:rPr>
              <w:rFonts w:ascii="Arial" w:eastAsia="Arial" w:hAnsi="Arial" w:cs="Arial"/>
              <w:sz w:val="24"/>
            </w:rPr>
          </w:pPr>
        </w:p>
        <w:p w:rsidR="00E97C14" w:rsidRDefault="00E97C14"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4D34FD" w:rsidRDefault="00E97C14" w:rsidP="004D34FD">
          <w:pPr>
            <w:spacing w:line="360" w:lineRule="auto"/>
            <w:jc w:val="both"/>
            <w:rPr>
              <w:rFonts w:ascii="Arial" w:eastAsia="Arial" w:hAnsi="Arial" w:cs="Arial"/>
              <w:sz w:val="24"/>
            </w:rPr>
          </w:pPr>
          <w:r>
            <w:rPr>
              <w:rFonts w:ascii="Arial" w:eastAsia="Arial" w:hAnsi="Arial" w:cs="Arial"/>
              <w:sz w:val="24"/>
            </w:rPr>
            <w:t xml:space="preserve"> </w:t>
          </w:r>
          <w:r w:rsidR="004D34FD">
            <w:rPr>
              <w:rFonts w:ascii="Arial" w:eastAsia="Arial" w:hAnsi="Arial" w:cs="Arial"/>
              <w:sz w:val="24"/>
            </w:rPr>
            <w:t>Son muchas las acciones que realizamos de una manera incorrecta, es decir, hechos, creaciones y acciones con una historia longeva de origen y desarrollo que se han manipulado erróneamente tras varios siglos de humanidad poblando este planeta.</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En nuestra sociedad existen personas que han aportado mucho a nuestra manera de vivir y que han mejorado nuestra calidad y estilo de vida aunque no lo hayamos pensado profundamente: iniciando con ingenieros, transcurriendo por creadores o invencionistas y concluyendo con filósofos; desde personas a las que les debemos la invención de la rueda en la antigua Mesopotamia, una persona observadora y curiosa que descubrió a los organismos más pequeños de nuestro mundo a los que llamamos microorganismos, hasta un joven ilusionista y emprendedor que con la intención de cesar con el monopolio empresarial tecnológico de sus mayores, creó su empresa con ayuda de sus compañeros y fue un precursor de la computación moderna.</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No es muy relevante la cuestión de las características y propiedades de las invenciones y artefactos para que realicemos erróneamente su manipulación y, por ende, nuestras acciones cotidianas, sino que es el transcurso del tiempo que ciega constantemente la curiosidad y capacidad autodidacta de los individuos para preguntaras el qué, cómo y por qué de los aspectos de su medio de estadía, desarrollo y convivencia. Estos errores comunes se transmiten de generación en generación y representa uno de los retrocesos de nuestro intelecto humano a nivel general, es una pérdida comparable con el olvido permanente de conocimientos que no hayan sido documentados con anterioridad, grosso modo, es la reinterpretación de la destrucción de la Gran Biblioteca de Alejandría, cuyos restos arquitectónicos son escasos, y, en mayor medida, aquellos rastros de conocimientos que resguardaba dentro de sus inmensos muros, poco sabemos de esos conocimientos ancestrales.</w:t>
          </w:r>
        </w:p>
        <w:p w:rsidR="002B34DD" w:rsidRDefault="004D34FD" w:rsidP="004D34FD">
          <w:pPr>
            <w:spacing w:line="360" w:lineRule="auto"/>
            <w:jc w:val="both"/>
            <w:rPr>
              <w:rFonts w:ascii="Arial" w:eastAsia="Arial" w:hAnsi="Arial" w:cs="Arial"/>
              <w:sz w:val="24"/>
            </w:rPr>
          </w:pPr>
          <w:r>
            <w:rPr>
              <w:rFonts w:ascii="Arial" w:eastAsia="Arial" w:hAnsi="Arial" w:cs="Arial"/>
              <w:sz w:val="24"/>
            </w:rPr>
            <w:t xml:space="preserve"> Actualmente vivimos en la era de la información, una era en la que el aporte de desarrollos e innovaciones científicas-tecnológicas están produciendo como resultado un incremento exponencial y global de los conocimientos e información en medios digitales, mas no en las mentes de los seres que suelen manipular estos medios de forma continua. Para ello nace la Academia Eruditus, conocimientos imprescindibles.</w:t>
          </w:r>
        </w:p>
        <w:p w:rsidR="002B34DD" w:rsidRDefault="002B34DD" w:rsidP="004D34FD">
          <w:pPr>
            <w:spacing w:line="360" w:lineRule="auto"/>
            <w:jc w:val="both"/>
            <w:rPr>
              <w:rFonts w:ascii="Arial" w:eastAsia="Arial" w:hAnsi="Arial" w:cs="Arial"/>
              <w:sz w:val="24"/>
            </w:rPr>
          </w:pPr>
        </w:p>
        <w:p w:rsidR="002B34DD" w:rsidRDefault="002B34DD"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4D34FD" w:rsidRDefault="002B34DD" w:rsidP="004D34FD">
          <w:pPr>
            <w:spacing w:line="360" w:lineRule="auto"/>
            <w:jc w:val="both"/>
            <w:rPr>
              <w:rFonts w:ascii="Arial" w:eastAsia="Arial" w:hAnsi="Arial" w:cs="Arial"/>
              <w:sz w:val="24"/>
            </w:rPr>
          </w:pPr>
          <w:r>
            <w:rPr>
              <w:rFonts w:ascii="Arial" w:eastAsia="Arial" w:hAnsi="Arial" w:cs="Arial"/>
              <w:sz w:val="24"/>
            </w:rPr>
            <w:t xml:space="preserve"> </w:t>
          </w:r>
          <w:r w:rsidR="004D34FD">
            <w:rPr>
              <w:rFonts w:ascii="Arial" w:eastAsia="Arial" w:hAnsi="Arial" w:cs="Arial"/>
              <w:sz w:val="24"/>
            </w:rPr>
            <w:t>Eruditus es un centro académico web en el que se imparten cursos e-learning, cursos de aprendizaje en línea enfocados a resolver, dar apoyo y seguimiento educativo hacia problemáticas que suceden en acciones comunes que transcurren imperceptibles ante su visión, problemas que afectan constantemente a las sociedades y a las comunidades en su calidad y estilo de vida, así como, en la inversión del tiempo diario de cada persona. Pero, sobre todo, la Academia Eruditus brinda conocimientos sobre el qué, cómo y por qué de las cosas, esas cosas de las que no se provee información de forma académica o con profesionalismo, básicamente, de aquellos objetos, herramientas y acciones que manipulamos y/o ejercemos cotidianamente, pero que, en realidad desconocemos gran número de aspectos sobre los(as) mismos(as).</w:t>
          </w:r>
        </w:p>
        <w:p w:rsidR="008A2439" w:rsidRDefault="008A2439" w:rsidP="004D34FD">
          <w:pPr>
            <w:spacing w:line="360" w:lineRule="auto"/>
            <w:jc w:val="both"/>
            <w:rPr>
              <w:rFonts w:ascii="Arial" w:eastAsia="Arial" w:hAnsi="Arial" w:cs="Arial"/>
              <w:sz w:val="24"/>
            </w:rPr>
          </w:pPr>
        </w:p>
        <w:p w:rsidR="00626649" w:rsidRDefault="00626649" w:rsidP="004D34FD">
          <w:pPr>
            <w:spacing w:line="360" w:lineRule="auto"/>
            <w:jc w:val="both"/>
            <w:rPr>
              <w:rFonts w:ascii="Arial" w:eastAsia="Arial" w:hAnsi="Arial" w:cs="Arial"/>
              <w:sz w:val="24"/>
            </w:rPr>
          </w:pPr>
        </w:p>
        <w:p w:rsidR="004D34FD" w:rsidRDefault="00682083" w:rsidP="004D34FD">
          <w:pPr>
            <w:spacing w:line="360" w:lineRule="auto"/>
            <w:jc w:val="both"/>
            <w:rPr>
              <w:rFonts w:ascii="Arial" w:eastAsia="Arial" w:hAnsi="Arial" w:cs="Arial"/>
              <w:sz w:val="24"/>
            </w:rPr>
          </w:pPr>
          <w:r w:rsidRPr="00682083">
            <w:rPr>
              <w:rFonts w:ascii="Arial" w:eastAsia="Arial" w:hAnsi="Arial" w:cs="Arial"/>
              <w:b/>
              <w:noProof/>
              <w:sz w:val="24"/>
              <w:lang w:eastAsia="es-MX"/>
            </w:rPr>
            <w:drawing>
              <wp:anchor distT="0" distB="0" distL="114300" distR="114300" simplePos="0" relativeHeight="251684864" behindDoc="1" locked="0" layoutInCell="1" allowOverlap="1" wp14:anchorId="24BE49F5" wp14:editId="3327EF68">
                <wp:simplePos x="0" y="0"/>
                <wp:positionH relativeFrom="margin">
                  <wp:posOffset>-635</wp:posOffset>
                </wp:positionH>
                <wp:positionV relativeFrom="page">
                  <wp:posOffset>5088255</wp:posOffset>
                </wp:positionV>
                <wp:extent cx="3059430" cy="3059430"/>
                <wp:effectExtent l="0" t="0" r="45720" b="64770"/>
                <wp:wrapSquare wrapText="bothSides"/>
                <wp:docPr id="20" name="Imagen 20" descr="E:\Vi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Viva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9430" cy="30594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D34FD">
            <w:rPr>
              <w:rFonts w:ascii="Arial" w:eastAsia="Arial" w:hAnsi="Arial" w:cs="Arial"/>
              <w:b/>
              <w:sz w:val="24"/>
            </w:rPr>
            <w:t>ERUDITUS HÁBITOS, BUENOS HÁBITOS Y UN ESTILO DE VIDA EFICIENTE.</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La Academia Eruditus está constantemente en desarrollo e innova la forma de aprender de forma fácil, práctica, concreta, con noción autodidacta, curiosa y entretenida, con la información veraz y oportuna al instante de consultar sus cátedras y lecciones. Dentro del contenido de aprendizaje web de la Academia Eruditus existe la categoría de Eruditus Hábitos.</w:t>
          </w:r>
        </w:p>
        <w:p w:rsidR="00682083" w:rsidRDefault="004D34FD" w:rsidP="004D34FD">
          <w:pPr>
            <w:spacing w:line="360" w:lineRule="auto"/>
            <w:jc w:val="both"/>
            <w:rPr>
              <w:rFonts w:ascii="Arial" w:eastAsia="Arial" w:hAnsi="Arial" w:cs="Arial"/>
              <w:sz w:val="24"/>
            </w:rPr>
          </w:pPr>
          <w:r>
            <w:rPr>
              <w:rFonts w:ascii="Arial" w:eastAsia="Arial" w:hAnsi="Arial" w:cs="Arial"/>
              <w:sz w:val="24"/>
            </w:rPr>
            <w:t xml:space="preserve"> Eruditus Hábitos es un conjunto de cursos web enfocados a resolver, dar apoyo y seguimiento educativo en problemáticas que suceden en acciones cotidianas que pasan imperceptibles ante nuestros ojos, problemas que afectan constantemente a nuestra sociedad en su calidad y estilo de vida, así como</w:t>
          </w:r>
          <w:r w:rsidR="008A2439">
            <w:rPr>
              <w:rFonts w:ascii="Arial" w:eastAsia="Arial" w:hAnsi="Arial" w:cs="Arial"/>
              <w:sz w:val="24"/>
            </w:rPr>
            <w:t>,</w:t>
          </w:r>
          <w:r>
            <w:rPr>
              <w:rFonts w:ascii="Arial" w:eastAsia="Arial" w:hAnsi="Arial" w:cs="Arial"/>
              <w:sz w:val="24"/>
            </w:rPr>
            <w:t xml:space="preserve"> en la inve</w:t>
          </w:r>
          <w:r w:rsidR="00682083">
            <w:rPr>
              <w:rFonts w:ascii="Arial" w:eastAsia="Arial" w:hAnsi="Arial" w:cs="Arial"/>
              <w:sz w:val="24"/>
            </w:rPr>
            <w:t>rsión de nuestro tiempo diario.</w:t>
          </w: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4D34FD" w:rsidRDefault="00682083" w:rsidP="004D34FD">
          <w:pPr>
            <w:spacing w:line="360" w:lineRule="auto"/>
            <w:jc w:val="both"/>
            <w:rPr>
              <w:rFonts w:ascii="Arial" w:eastAsia="Arial" w:hAnsi="Arial" w:cs="Arial"/>
              <w:sz w:val="24"/>
            </w:rPr>
          </w:pPr>
          <w:r>
            <w:rPr>
              <w:rFonts w:ascii="Arial" w:eastAsia="Arial" w:hAnsi="Arial" w:cs="Arial"/>
              <w:sz w:val="24"/>
            </w:rPr>
            <w:t xml:space="preserve"> </w:t>
          </w:r>
          <w:r w:rsidR="004D34FD">
            <w:rPr>
              <w:rFonts w:ascii="Arial" w:eastAsia="Arial" w:hAnsi="Arial" w:cs="Arial"/>
              <w:sz w:val="24"/>
            </w:rPr>
            <w:t>En pocas palabras, Eruditus Hábitos es una integración de cursos e-learning almacenados en un software de aprendizaje en línea (LMS, Learning Management System [Sistema de Gestión de los Aprendizajes]), para ser más concreto, estos cursos están almacenados en la plataforma de aprendizaje en línea de código abierto: Moodle.</w:t>
          </w:r>
        </w:p>
        <w:p w:rsidR="00682083" w:rsidRDefault="004D34FD" w:rsidP="004D34FD">
          <w:pPr>
            <w:spacing w:line="360" w:lineRule="auto"/>
            <w:jc w:val="both"/>
            <w:rPr>
              <w:rFonts w:ascii="Arial" w:eastAsia="Arial" w:hAnsi="Arial" w:cs="Arial"/>
              <w:sz w:val="24"/>
            </w:rPr>
          </w:pPr>
          <w:r>
            <w:rPr>
              <w:rFonts w:ascii="Arial" w:eastAsia="Arial" w:hAnsi="Arial" w:cs="Arial"/>
              <w:sz w:val="24"/>
            </w:rPr>
            <w:t xml:space="preserve"> Los cursos de Eruditus Hábitos brindan la posibilidad de corregir malos hábitos y pretenden proporcionar recomendaciones o tips sobre cómo realizar acciones y manipular diferentes aspectos de nuestra cotidianidad de forma correcta, sencilla y</w:t>
          </w:r>
          <w:r w:rsidR="002B34DD">
            <w:rPr>
              <w:rFonts w:ascii="Arial" w:eastAsia="Arial" w:hAnsi="Arial" w:cs="Arial"/>
              <w:sz w:val="24"/>
            </w:rPr>
            <w:t xml:space="preserve"> lo más efi</w:t>
          </w:r>
          <w:r w:rsidR="00682083">
            <w:rPr>
              <w:rFonts w:ascii="Arial" w:eastAsia="Arial" w:hAnsi="Arial" w:cs="Arial"/>
              <w:sz w:val="24"/>
            </w:rPr>
            <w:t>cientemente posible.</w:t>
          </w:r>
        </w:p>
        <w:p w:rsidR="004D34FD" w:rsidRDefault="00682083" w:rsidP="004D34FD">
          <w:pPr>
            <w:spacing w:line="360" w:lineRule="auto"/>
            <w:jc w:val="both"/>
            <w:rPr>
              <w:rFonts w:ascii="Arial" w:eastAsia="Arial" w:hAnsi="Arial" w:cs="Arial"/>
              <w:sz w:val="24"/>
            </w:rPr>
          </w:pPr>
          <w:r>
            <w:rPr>
              <w:rFonts w:ascii="Arial" w:eastAsia="Arial" w:hAnsi="Arial" w:cs="Arial"/>
              <w:sz w:val="24"/>
            </w:rPr>
            <w:t xml:space="preserve"> </w:t>
          </w:r>
          <w:r w:rsidR="004D34FD">
            <w:rPr>
              <w:rFonts w:ascii="Arial" w:eastAsia="Arial" w:hAnsi="Arial" w:cs="Arial"/>
              <w:sz w:val="24"/>
            </w:rPr>
            <w:t>Las características de Eruditus Hábitos que permiten incrementar la calidad y estilo de vida de las personas son las siguientes:</w:t>
          </w:r>
        </w:p>
        <w:p w:rsidR="004D34FD" w:rsidRDefault="004D34FD"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sz w:val="24"/>
            </w:rPr>
          </w:pPr>
          <w:r>
            <w:rPr>
              <w:rFonts w:ascii="Cambria Math" w:eastAsia="Cambria Math" w:hAnsi="Cambria Math" w:cs="Cambria Math"/>
              <w:sz w:val="24"/>
            </w:rPr>
            <w:t>⦁</w:t>
          </w:r>
          <w:r>
            <w:rPr>
              <w:rFonts w:ascii="Arial" w:eastAsia="Arial" w:hAnsi="Arial" w:cs="Arial"/>
              <w:sz w:val="24"/>
            </w:rPr>
            <w:t xml:space="preserve"> </w:t>
          </w:r>
          <w:r>
            <w:rPr>
              <w:rFonts w:ascii="Arial" w:eastAsia="Arial" w:hAnsi="Arial" w:cs="Arial"/>
              <w:b/>
              <w:sz w:val="24"/>
            </w:rPr>
            <w:t>Sencillez</w:t>
          </w:r>
          <w:r>
            <w:rPr>
              <w:rFonts w:ascii="Arial" w:eastAsia="Arial" w:hAnsi="Arial" w:cs="Arial"/>
              <w:sz w:val="24"/>
            </w:rPr>
            <w:t>: En la Academia Eruditus se abordarán temas concretos, sencillos y prácticos, pretenden ser temas cuya curva de aprendizaje por el usuario no sea complicada y tardía, por lo que, el usuario podrá aprender sin tecnicismos, con un lenguaje común, con elocuencia y coherencia en lo que se expone, con elementos multimedia (diagramas, imágenes, vídeos, audios y mapas), con pocos elementos escritos (textos, investigaciones y/o resúmenes) y con un estado adecuadamente suficiente, pero, concreto en la información que se presenta en las lecciones y niveles del curso.</w:t>
          </w:r>
        </w:p>
        <w:p w:rsidR="004D34FD" w:rsidRDefault="004D34FD"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sz w:val="24"/>
            </w:rPr>
          </w:pPr>
          <w:r>
            <w:rPr>
              <w:rFonts w:ascii="Cambria Math" w:eastAsia="Cambria Math" w:hAnsi="Cambria Math" w:cs="Cambria Math"/>
              <w:sz w:val="24"/>
            </w:rPr>
            <w:t>⦁</w:t>
          </w:r>
          <w:r>
            <w:rPr>
              <w:rFonts w:ascii="Arial" w:eastAsia="Arial" w:hAnsi="Arial" w:cs="Arial"/>
              <w:sz w:val="24"/>
            </w:rPr>
            <w:t xml:space="preserve"> </w:t>
          </w:r>
          <w:r>
            <w:rPr>
              <w:rFonts w:ascii="Arial" w:eastAsia="Arial" w:hAnsi="Arial" w:cs="Arial"/>
              <w:b/>
              <w:sz w:val="24"/>
            </w:rPr>
            <w:t>Organización</w:t>
          </w:r>
          <w:r>
            <w:rPr>
              <w:rFonts w:ascii="Arial" w:eastAsia="Arial" w:hAnsi="Arial" w:cs="Arial"/>
              <w:sz w:val="24"/>
            </w:rPr>
            <w:t>: Todos los cursos presentados se relacionan directamente o indirectamente con sus congéneres de una forma u otra. Cada curso de aprendizaje en línea está inspirado en aspectos de la vida cotidiana en la que se presentan malos hábitos y/o acciones que se realizan de forma incorrecta. Los cursos e-learning de la categoría de Eruditus Hábitos (almacenados en el LMS Moodle) son los siguientes:</w:t>
          </w:r>
        </w:p>
        <w:p w:rsidR="008A2439" w:rsidRDefault="008A2439"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b/>
              <w:i/>
              <w:sz w:val="24"/>
            </w:rPr>
          </w:pPr>
          <w:r>
            <w:rPr>
              <w:rFonts w:ascii="Arial" w:eastAsia="Arial" w:hAnsi="Arial" w:cs="Arial"/>
              <w:b/>
              <w:i/>
              <w:sz w:val="24"/>
            </w:rPr>
            <w:t xml:space="preserve">1. Cocina, alimentos y bebidas: </w:t>
          </w:r>
          <w:r>
            <w:rPr>
              <w:rFonts w:ascii="Arial" w:eastAsia="Arial" w:hAnsi="Arial" w:cs="Arial"/>
              <w:i/>
              <w:sz w:val="24"/>
            </w:rPr>
            <w:t>Curso de la alimentación.</w:t>
          </w:r>
        </w:p>
        <w:p w:rsidR="004D34FD" w:rsidRPr="008A2439" w:rsidRDefault="00682083" w:rsidP="004D34FD">
          <w:pPr>
            <w:spacing w:line="360" w:lineRule="auto"/>
            <w:jc w:val="both"/>
            <w:rPr>
              <w:rFonts w:ascii="Arial" w:eastAsia="Arial" w:hAnsi="Arial" w:cs="Arial"/>
              <w:sz w:val="24"/>
            </w:rPr>
          </w:pPr>
          <w:r w:rsidRPr="008A2439">
            <w:rPr>
              <w:rFonts w:ascii="Arial" w:eastAsia="Arial" w:hAnsi="Arial" w:cs="Arial"/>
              <w:noProof/>
              <w:sz w:val="24"/>
              <w:lang w:eastAsia="es-MX"/>
            </w:rPr>
            <w:drawing>
              <wp:anchor distT="0" distB="0" distL="114300" distR="114300" simplePos="0" relativeHeight="251669504" behindDoc="0" locked="0" layoutInCell="1" allowOverlap="1" wp14:anchorId="1E18337D" wp14:editId="217BF98F">
                <wp:simplePos x="0" y="0"/>
                <wp:positionH relativeFrom="margin">
                  <wp:align>right</wp:align>
                </wp:positionH>
                <wp:positionV relativeFrom="page">
                  <wp:posOffset>2406015</wp:posOffset>
                </wp:positionV>
                <wp:extent cx="3277870" cy="2339975"/>
                <wp:effectExtent l="152400" t="152400" r="360680" b="365125"/>
                <wp:wrapSquare wrapText="bothSides"/>
                <wp:docPr id="2" name="Imagen 2" descr="E:\image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mages\c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7870" cy="23399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D34FD">
            <w:rPr>
              <w:rFonts w:ascii="Arial" w:eastAsia="Arial" w:hAnsi="Arial" w:cs="Arial"/>
              <w:b/>
              <w:i/>
              <w:sz w:val="24"/>
            </w:rPr>
            <w:t xml:space="preserve"> </w:t>
          </w:r>
          <w:r w:rsidR="004D34FD">
            <w:rPr>
              <w:rFonts w:ascii="Arial" w:eastAsia="Arial" w:hAnsi="Arial" w:cs="Arial"/>
              <w:sz w:val="24"/>
            </w:rPr>
            <w:t>El curso de la alimentación enlaza temáticas de cocina, alimentos y bebidas. El curso pretende brindar maneras correctas y eficientes acerca de la realización de acciones cotidianas, de tal forma que, en la práctica de ingerir y preparar y/o sazonar alimentos y bebidas se lleven a cabo metodologías innovadoras, creativas y saludables que mejoren significativamente la calidad y estilo de vida de su persona.</w:t>
          </w:r>
          <w:r w:rsidR="008A2439" w:rsidRPr="008A243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A2439" w:rsidRDefault="008A2439" w:rsidP="004D34FD">
          <w:pPr>
            <w:spacing w:line="360" w:lineRule="auto"/>
            <w:jc w:val="both"/>
            <w:rPr>
              <w:rFonts w:ascii="Arial" w:eastAsia="Arial" w:hAnsi="Arial" w:cs="Arial"/>
              <w:sz w:val="24"/>
            </w:rPr>
          </w:pPr>
        </w:p>
        <w:p w:rsidR="004D34FD" w:rsidRPr="00653A3F" w:rsidRDefault="004D34FD" w:rsidP="004D34FD">
          <w:pPr>
            <w:spacing w:line="360" w:lineRule="auto"/>
            <w:jc w:val="both"/>
            <w:rPr>
              <w:rFonts w:ascii="Arial" w:eastAsia="Arial" w:hAnsi="Arial" w:cs="Arial"/>
              <w:b/>
              <w:i/>
              <w:sz w:val="24"/>
            </w:rPr>
          </w:pPr>
          <w:r>
            <w:rPr>
              <w:rFonts w:ascii="Arial" w:eastAsia="Arial" w:hAnsi="Arial" w:cs="Arial"/>
              <w:b/>
              <w:i/>
              <w:sz w:val="24"/>
            </w:rPr>
            <w:t xml:space="preserve">2. Colaboración y desarrollo social: </w:t>
          </w:r>
          <w:r>
            <w:rPr>
              <w:rFonts w:ascii="Arial" w:eastAsia="Arial" w:hAnsi="Arial" w:cs="Arial"/>
              <w:sz w:val="24"/>
            </w:rPr>
            <w:t>Curso de la integridad comunitaria.</w:t>
          </w:r>
          <w:r w:rsidR="00653A3F" w:rsidRPr="00653A3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82083" w:rsidRDefault="00682083" w:rsidP="004D34FD">
          <w:pPr>
            <w:spacing w:line="360" w:lineRule="auto"/>
            <w:jc w:val="both"/>
            <w:rPr>
              <w:rFonts w:ascii="Arial" w:eastAsia="Arial" w:hAnsi="Arial" w:cs="Arial"/>
              <w:sz w:val="24"/>
            </w:rPr>
          </w:pPr>
          <w:r w:rsidRPr="00653A3F">
            <w:rPr>
              <w:rFonts w:ascii="Arial" w:eastAsia="Arial" w:hAnsi="Arial" w:cs="Arial"/>
              <w:noProof/>
              <w:sz w:val="24"/>
              <w:lang w:eastAsia="es-MX"/>
            </w:rPr>
            <w:drawing>
              <wp:anchor distT="0" distB="0" distL="114300" distR="114300" simplePos="0" relativeHeight="251670528" behindDoc="0" locked="0" layoutInCell="1" allowOverlap="1" wp14:anchorId="2C21B0CD" wp14:editId="238877C0">
                <wp:simplePos x="0" y="0"/>
                <wp:positionH relativeFrom="margin">
                  <wp:align>right</wp:align>
                </wp:positionH>
                <wp:positionV relativeFrom="page">
                  <wp:posOffset>6136066</wp:posOffset>
                </wp:positionV>
                <wp:extent cx="3277870" cy="2339975"/>
                <wp:effectExtent l="152400" t="152400" r="360680" b="365125"/>
                <wp:wrapThrough wrapText="bothSides">
                  <wp:wrapPolygon edited="0">
                    <wp:start x="502" y="-1407"/>
                    <wp:lineTo x="-1004" y="-1055"/>
                    <wp:lineTo x="-1004" y="22333"/>
                    <wp:lineTo x="377" y="24267"/>
                    <wp:lineTo x="879" y="24795"/>
                    <wp:lineTo x="21968" y="24795"/>
                    <wp:lineTo x="22596" y="24267"/>
                    <wp:lineTo x="23851" y="21629"/>
                    <wp:lineTo x="23851" y="1758"/>
                    <wp:lineTo x="22345" y="-879"/>
                    <wp:lineTo x="22219" y="-1407"/>
                    <wp:lineTo x="502" y="-1407"/>
                  </wp:wrapPolygon>
                </wp:wrapThrough>
                <wp:docPr id="3" name="Imagen 3" descr="E:\image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ages\c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7870" cy="2339975"/>
                        </a:xfrm>
                        <a:prstGeom prst="rect">
                          <a:avLst/>
                        </a:prstGeom>
                        <a:ln>
                          <a:noFill/>
                        </a:ln>
                        <a:effectLst>
                          <a:outerShdw blurRad="292100" dist="139700" dir="2700000" algn="tl" rotWithShape="0">
                            <a:srgbClr val="333333">
                              <a:alpha val="65000"/>
                            </a:srgbClr>
                          </a:outerShdw>
                        </a:effectLst>
                      </pic:spPr>
                    </pic:pic>
                  </a:graphicData>
                </a:graphic>
              </wp:anchor>
            </w:drawing>
          </w:r>
          <w:r w:rsidR="004D34FD">
            <w:rPr>
              <w:rFonts w:ascii="Arial" w:eastAsia="Arial" w:hAnsi="Arial" w:cs="Arial"/>
              <w:b/>
              <w:i/>
              <w:sz w:val="24"/>
            </w:rPr>
            <w:t xml:space="preserve"> </w:t>
          </w:r>
          <w:r w:rsidR="004D34FD">
            <w:rPr>
              <w:rFonts w:ascii="Arial" w:eastAsia="Arial" w:hAnsi="Arial" w:cs="Arial"/>
              <w:sz w:val="24"/>
            </w:rPr>
            <w:t>El curso de la integridad comunitaria enlaza temáticas de colaboración y desarrollo social, también contiene recomendaciones e ideas creativas sobre cómo lograr un desarrollo pleno, cómodo y próspero como individuo y persona en la s</w:t>
          </w:r>
          <w:r>
            <w:rPr>
              <w:rFonts w:ascii="Arial" w:eastAsia="Arial" w:hAnsi="Arial" w:cs="Arial"/>
              <w:sz w:val="24"/>
            </w:rPr>
            <w:t>ociedad.</w:t>
          </w: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4D34FD" w:rsidRDefault="00682083" w:rsidP="004D34FD">
          <w:pPr>
            <w:spacing w:line="360" w:lineRule="auto"/>
            <w:jc w:val="both"/>
            <w:rPr>
              <w:rFonts w:ascii="Arial" w:eastAsia="Arial" w:hAnsi="Arial" w:cs="Arial"/>
              <w:sz w:val="24"/>
            </w:rPr>
          </w:pPr>
          <w:r>
            <w:rPr>
              <w:rFonts w:ascii="Arial" w:eastAsia="Arial" w:hAnsi="Arial" w:cs="Arial"/>
              <w:sz w:val="24"/>
            </w:rPr>
            <w:t xml:space="preserve"> </w:t>
          </w:r>
          <w:r w:rsidR="004D34FD">
            <w:rPr>
              <w:rFonts w:ascii="Arial" w:eastAsia="Arial" w:hAnsi="Arial" w:cs="Arial"/>
              <w:sz w:val="24"/>
            </w:rPr>
            <w:t>El curso pretende brindar maneras correctas y eficientes acerca de la realización de acciones cotidianas y/o comunes, de tal forma que, en la práctica de las relaciones, cuidado y convivencia con la comunidad se lleven a cabo métodos prácticos, recomendables</w:t>
          </w:r>
          <w:r>
            <w:rPr>
              <w:rFonts w:ascii="Arial" w:eastAsia="Arial" w:hAnsi="Arial" w:cs="Arial"/>
              <w:sz w:val="24"/>
            </w:rPr>
            <w:t xml:space="preserve"> y eficaces, con el objetivo de </w:t>
          </w:r>
          <w:r w:rsidR="004D34FD">
            <w:rPr>
              <w:rFonts w:ascii="Arial" w:eastAsia="Arial" w:hAnsi="Arial" w:cs="Arial"/>
              <w:sz w:val="24"/>
            </w:rPr>
            <w:t>mejorar el desarrollo interpersonal y, por ende, incrementar la calidad y estilo de vida de aquellas personas interesadas en el curso de aprendizaje en línea, y, de igual forma, de su comunidad social, así como, crear una percepción culta y agradable de sí mismo en las personas con las que se relaciona y convive día a día.</w:t>
          </w:r>
        </w:p>
        <w:p w:rsidR="008A2439" w:rsidRDefault="008A2439" w:rsidP="004D34FD">
          <w:pPr>
            <w:spacing w:line="360" w:lineRule="auto"/>
            <w:jc w:val="both"/>
            <w:rPr>
              <w:rFonts w:ascii="Arial" w:eastAsia="Arial" w:hAnsi="Arial" w:cs="Arial"/>
              <w:sz w:val="24"/>
            </w:rPr>
          </w:pPr>
        </w:p>
        <w:p w:rsidR="004D34FD" w:rsidRPr="005A2414" w:rsidRDefault="004D34FD" w:rsidP="004D34FD">
          <w:pPr>
            <w:spacing w:line="360" w:lineRule="auto"/>
            <w:jc w:val="both"/>
            <w:rPr>
              <w:rFonts w:ascii="Arial" w:eastAsia="Arial" w:hAnsi="Arial" w:cs="Arial"/>
              <w:b/>
              <w:i/>
              <w:sz w:val="24"/>
            </w:rPr>
          </w:pPr>
          <w:r>
            <w:rPr>
              <w:rFonts w:ascii="Arial" w:eastAsia="Arial" w:hAnsi="Arial" w:cs="Arial"/>
              <w:b/>
              <w:i/>
              <w:sz w:val="24"/>
            </w:rPr>
            <w:t xml:space="preserve">3. Comprensión lectora: </w:t>
          </w:r>
          <w:r>
            <w:rPr>
              <w:rFonts w:ascii="Arial" w:eastAsia="Arial" w:hAnsi="Arial" w:cs="Arial"/>
              <w:sz w:val="24"/>
            </w:rPr>
            <w:t>Curso de la lectura.</w:t>
          </w:r>
          <w:r w:rsidR="005A2414" w:rsidRPr="005A241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D34FD" w:rsidRDefault="00682083" w:rsidP="004D34FD">
          <w:pPr>
            <w:spacing w:line="360" w:lineRule="auto"/>
            <w:jc w:val="both"/>
            <w:rPr>
              <w:rFonts w:ascii="Arial" w:eastAsia="Arial" w:hAnsi="Arial" w:cs="Arial"/>
              <w:sz w:val="24"/>
            </w:rPr>
          </w:pPr>
          <w:r w:rsidRPr="005A2414">
            <w:rPr>
              <w:rFonts w:ascii="Arial" w:eastAsia="Arial" w:hAnsi="Arial" w:cs="Arial"/>
              <w:noProof/>
              <w:sz w:val="24"/>
              <w:lang w:eastAsia="es-MX"/>
            </w:rPr>
            <w:drawing>
              <wp:anchor distT="0" distB="0" distL="114300" distR="114300" simplePos="0" relativeHeight="251671552" behindDoc="0" locked="0" layoutInCell="1" allowOverlap="1" wp14:anchorId="4566BAF8" wp14:editId="111F9B1B">
                <wp:simplePos x="0" y="0"/>
                <wp:positionH relativeFrom="margin">
                  <wp:align>right</wp:align>
                </wp:positionH>
                <wp:positionV relativeFrom="page">
                  <wp:posOffset>4708105</wp:posOffset>
                </wp:positionV>
                <wp:extent cx="3277870" cy="2339975"/>
                <wp:effectExtent l="152400" t="152400" r="360680" b="365125"/>
                <wp:wrapSquare wrapText="bothSides"/>
                <wp:docPr id="4" name="Imagen 4" descr="E:\image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mages\c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7870" cy="2339975"/>
                        </a:xfrm>
                        <a:prstGeom prst="rect">
                          <a:avLst/>
                        </a:prstGeom>
                        <a:ln>
                          <a:noFill/>
                        </a:ln>
                        <a:effectLst>
                          <a:outerShdw blurRad="292100" dist="139700" dir="2700000" algn="tl" rotWithShape="0">
                            <a:srgbClr val="333333">
                              <a:alpha val="65000"/>
                            </a:srgbClr>
                          </a:outerShdw>
                        </a:effectLst>
                      </pic:spPr>
                    </pic:pic>
                  </a:graphicData>
                </a:graphic>
              </wp:anchor>
            </w:drawing>
          </w:r>
          <w:r w:rsidR="004D34FD">
            <w:rPr>
              <w:rFonts w:ascii="Arial" w:eastAsia="Arial" w:hAnsi="Arial" w:cs="Arial"/>
              <w:b/>
              <w:i/>
              <w:sz w:val="24"/>
            </w:rPr>
            <w:t xml:space="preserve"> </w:t>
          </w:r>
          <w:r w:rsidR="004D34FD">
            <w:rPr>
              <w:rFonts w:ascii="Arial" w:eastAsia="Arial" w:hAnsi="Arial" w:cs="Arial"/>
              <w:sz w:val="24"/>
            </w:rPr>
            <w:t>El curso de la lectura enlaza temáticas de comprensión lectora: entendimiento a la gramática escrita, comprensión de ideas mediante el cumplimiento de los signos de puntuación castellanos y conocimiento de nuevos, inusuales y/o desconocidos fonemas y escritura (ortografía) de palabras castellanas, con el fin de aumentar el catálogo del diccionario castellano que le pertenece a cada persona hispanohablante. El curso pretende brindar maneras correctas y eficientes acerca de la realización de acciones cotidianas, de tal forma que, en la práctica de la lectura se lleven a cabo métodos prácticos, recomendables y eficaces para mejorar la forma en la que se captan y comprenden ideas a través de símbolos ya establecidos con anterioridad (alfabeto latino extendido e idioma castellano, por ahora), por ende, incrementar la calidad y estilo de vida, así como, crear una percepción culta y agradable de sí mismo en las personas con las que se relaciona y convive día a día.</w:t>
          </w:r>
        </w:p>
        <w:p w:rsidR="008A2439" w:rsidRDefault="008A2439"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b/>
              <w:i/>
              <w:sz w:val="24"/>
            </w:rPr>
          </w:pPr>
        </w:p>
        <w:p w:rsidR="00682083" w:rsidRDefault="00682083" w:rsidP="004D34FD">
          <w:pPr>
            <w:spacing w:line="360" w:lineRule="auto"/>
            <w:jc w:val="both"/>
            <w:rPr>
              <w:rFonts w:ascii="Arial" w:eastAsia="Arial" w:hAnsi="Arial" w:cs="Arial"/>
              <w:b/>
              <w:i/>
              <w:sz w:val="24"/>
            </w:rPr>
          </w:pPr>
        </w:p>
        <w:p w:rsidR="004D34FD" w:rsidRDefault="004D34FD" w:rsidP="004D34FD">
          <w:pPr>
            <w:spacing w:line="360" w:lineRule="auto"/>
            <w:jc w:val="both"/>
            <w:rPr>
              <w:rFonts w:ascii="Arial" w:eastAsia="Arial" w:hAnsi="Arial" w:cs="Arial"/>
              <w:b/>
              <w:i/>
              <w:sz w:val="24"/>
            </w:rPr>
          </w:pPr>
          <w:r>
            <w:rPr>
              <w:rFonts w:ascii="Arial" w:eastAsia="Arial" w:hAnsi="Arial" w:cs="Arial"/>
              <w:b/>
              <w:i/>
              <w:sz w:val="24"/>
            </w:rPr>
            <w:t xml:space="preserve">4. Ecología y preservación del medio ambiente: </w:t>
          </w:r>
          <w:r>
            <w:rPr>
              <w:rFonts w:ascii="Arial" w:eastAsia="Arial" w:hAnsi="Arial" w:cs="Arial"/>
              <w:sz w:val="24"/>
            </w:rPr>
            <w:t>Curso del cuidado ambiental.</w:t>
          </w:r>
          <w:r w:rsidR="005A2414" w:rsidRPr="005A241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D34FD" w:rsidRDefault="00682083" w:rsidP="004D34FD">
          <w:pPr>
            <w:spacing w:line="360" w:lineRule="auto"/>
            <w:jc w:val="both"/>
            <w:rPr>
              <w:rFonts w:ascii="Arial" w:eastAsia="Arial" w:hAnsi="Arial" w:cs="Arial"/>
              <w:sz w:val="24"/>
            </w:rPr>
          </w:pPr>
          <w:r w:rsidRPr="005A2414">
            <w:rPr>
              <w:rFonts w:ascii="Arial" w:eastAsia="Arial" w:hAnsi="Arial" w:cs="Arial"/>
              <w:noProof/>
              <w:sz w:val="24"/>
              <w:lang w:eastAsia="es-MX"/>
            </w:rPr>
            <w:drawing>
              <wp:anchor distT="0" distB="0" distL="114300" distR="114300" simplePos="0" relativeHeight="251672576" behindDoc="0" locked="0" layoutInCell="1" allowOverlap="1" wp14:anchorId="048E1A94" wp14:editId="5A9E42FB">
                <wp:simplePos x="0" y="0"/>
                <wp:positionH relativeFrom="margin">
                  <wp:align>right</wp:align>
                </wp:positionH>
                <wp:positionV relativeFrom="page">
                  <wp:posOffset>2411095</wp:posOffset>
                </wp:positionV>
                <wp:extent cx="3277870" cy="2339975"/>
                <wp:effectExtent l="152400" t="152400" r="360680" b="365125"/>
                <wp:wrapThrough wrapText="bothSides">
                  <wp:wrapPolygon edited="0">
                    <wp:start x="502" y="-1407"/>
                    <wp:lineTo x="-1004" y="-1055"/>
                    <wp:lineTo x="-1004" y="22333"/>
                    <wp:lineTo x="377" y="24267"/>
                    <wp:lineTo x="879" y="24795"/>
                    <wp:lineTo x="21968" y="24795"/>
                    <wp:lineTo x="22596" y="24267"/>
                    <wp:lineTo x="23851" y="21629"/>
                    <wp:lineTo x="23851" y="1758"/>
                    <wp:lineTo x="22345" y="-879"/>
                    <wp:lineTo x="22219" y="-1407"/>
                    <wp:lineTo x="502" y="-1407"/>
                  </wp:wrapPolygon>
                </wp:wrapThrough>
                <wp:docPr id="5" name="Imagen 5" descr="E:\image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mages\c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7870" cy="2339975"/>
                        </a:xfrm>
                        <a:prstGeom prst="rect">
                          <a:avLst/>
                        </a:prstGeom>
                        <a:ln>
                          <a:noFill/>
                        </a:ln>
                        <a:effectLst>
                          <a:outerShdw blurRad="292100" dist="139700" dir="2700000" algn="tl" rotWithShape="0">
                            <a:srgbClr val="333333">
                              <a:alpha val="65000"/>
                            </a:srgbClr>
                          </a:outerShdw>
                        </a:effectLst>
                      </pic:spPr>
                    </pic:pic>
                  </a:graphicData>
                </a:graphic>
              </wp:anchor>
            </w:drawing>
          </w:r>
          <w:r w:rsidR="004D34FD">
            <w:rPr>
              <w:rFonts w:ascii="Arial" w:eastAsia="Arial" w:hAnsi="Arial" w:cs="Arial"/>
              <w:b/>
              <w:i/>
              <w:sz w:val="24"/>
            </w:rPr>
            <w:t xml:space="preserve"> </w:t>
          </w:r>
          <w:r w:rsidR="004D34FD">
            <w:rPr>
              <w:rFonts w:ascii="Arial" w:eastAsia="Arial" w:hAnsi="Arial" w:cs="Arial"/>
              <w:sz w:val="24"/>
            </w:rPr>
            <w:t>El curso del cuidado ambiental enlaza temáticas de ecología y preservación del medio ambiente y de la naturaleza en general. El curso pretende brindar metodologías y maneras correctas y eficientes acerca de la realización de acciones cotidianas sin la necesidad de emplear consigo una huella ecológica humana perjudicial para nuestro planeta, nuestro único y actual hogar. Contiene desde metodologías simples hasta de las que jamás ha escuchado alguna vez, así como, de aquellas que han sido imperceptibles durante un longevo lapso de tiempo ante sus ojos.</w:t>
          </w:r>
        </w:p>
        <w:p w:rsidR="008A2439" w:rsidRDefault="008A2439" w:rsidP="004D34FD">
          <w:pPr>
            <w:spacing w:line="360" w:lineRule="auto"/>
            <w:jc w:val="both"/>
            <w:rPr>
              <w:rFonts w:ascii="Arial" w:eastAsia="Arial" w:hAnsi="Arial" w:cs="Arial"/>
              <w:sz w:val="24"/>
            </w:rPr>
          </w:pPr>
        </w:p>
        <w:p w:rsidR="004D34FD" w:rsidRPr="005A2414" w:rsidRDefault="004D34FD" w:rsidP="004D34FD">
          <w:pPr>
            <w:spacing w:line="360" w:lineRule="auto"/>
            <w:jc w:val="both"/>
            <w:rPr>
              <w:rFonts w:ascii="Arial" w:eastAsia="Arial" w:hAnsi="Arial" w:cs="Arial"/>
              <w:b/>
              <w:i/>
              <w:sz w:val="24"/>
            </w:rPr>
          </w:pPr>
          <w:r>
            <w:rPr>
              <w:rFonts w:ascii="Arial" w:eastAsia="Arial" w:hAnsi="Arial" w:cs="Arial"/>
              <w:b/>
              <w:i/>
              <w:sz w:val="24"/>
            </w:rPr>
            <w:t xml:space="preserve">5. Espacios de desarrollo y convivencia: </w:t>
          </w:r>
          <w:r>
            <w:rPr>
              <w:rFonts w:ascii="Arial" w:eastAsia="Arial" w:hAnsi="Arial" w:cs="Arial"/>
              <w:sz w:val="24"/>
            </w:rPr>
            <w:t>Curso de los sitios interpersonales.</w:t>
          </w:r>
          <w:r w:rsidR="005A2414" w:rsidRPr="005A241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82083" w:rsidRDefault="00682083" w:rsidP="004D34FD">
          <w:pPr>
            <w:spacing w:line="360" w:lineRule="auto"/>
            <w:jc w:val="both"/>
            <w:rPr>
              <w:rFonts w:ascii="Arial" w:eastAsia="Arial" w:hAnsi="Arial" w:cs="Arial"/>
              <w:sz w:val="24"/>
            </w:rPr>
          </w:pPr>
          <w:r w:rsidRPr="005A2414">
            <w:rPr>
              <w:rFonts w:ascii="Arial" w:eastAsia="Arial" w:hAnsi="Arial" w:cs="Arial"/>
              <w:noProof/>
              <w:sz w:val="24"/>
              <w:lang w:eastAsia="es-MX"/>
            </w:rPr>
            <w:drawing>
              <wp:anchor distT="0" distB="0" distL="114300" distR="114300" simplePos="0" relativeHeight="251673600" behindDoc="0" locked="0" layoutInCell="1" allowOverlap="1" wp14:anchorId="047C7F43" wp14:editId="372AEC48">
                <wp:simplePos x="0" y="0"/>
                <wp:positionH relativeFrom="margin">
                  <wp:align>right</wp:align>
                </wp:positionH>
                <wp:positionV relativeFrom="page">
                  <wp:posOffset>6664639</wp:posOffset>
                </wp:positionV>
                <wp:extent cx="3277870" cy="2339975"/>
                <wp:effectExtent l="152400" t="152400" r="360680" b="365125"/>
                <wp:wrapThrough wrapText="bothSides">
                  <wp:wrapPolygon edited="0">
                    <wp:start x="502" y="-1407"/>
                    <wp:lineTo x="-1004" y="-1055"/>
                    <wp:lineTo x="-1004" y="22333"/>
                    <wp:lineTo x="377" y="24267"/>
                    <wp:lineTo x="879" y="24795"/>
                    <wp:lineTo x="21968" y="24795"/>
                    <wp:lineTo x="22596" y="24267"/>
                    <wp:lineTo x="23851" y="21629"/>
                    <wp:lineTo x="23851" y="1758"/>
                    <wp:lineTo x="22345" y="-879"/>
                    <wp:lineTo x="22219" y="-1407"/>
                    <wp:lineTo x="502" y="-1407"/>
                  </wp:wrapPolygon>
                </wp:wrapThrough>
                <wp:docPr id="6" name="Imagen 6" descr="E:\images\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ages\c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7870" cy="2339975"/>
                        </a:xfrm>
                        <a:prstGeom prst="rect">
                          <a:avLst/>
                        </a:prstGeom>
                        <a:ln>
                          <a:noFill/>
                        </a:ln>
                        <a:effectLst>
                          <a:outerShdw blurRad="292100" dist="139700" dir="2700000" algn="tl" rotWithShape="0">
                            <a:srgbClr val="333333">
                              <a:alpha val="65000"/>
                            </a:srgbClr>
                          </a:outerShdw>
                        </a:effectLst>
                      </pic:spPr>
                    </pic:pic>
                  </a:graphicData>
                </a:graphic>
              </wp:anchor>
            </w:drawing>
          </w:r>
          <w:r w:rsidR="004D34FD">
            <w:rPr>
              <w:rFonts w:ascii="Arial" w:eastAsia="Arial" w:hAnsi="Arial" w:cs="Arial"/>
              <w:b/>
              <w:i/>
              <w:sz w:val="24"/>
            </w:rPr>
            <w:t xml:space="preserve"> </w:t>
          </w:r>
          <w:r w:rsidR="004D34FD">
            <w:rPr>
              <w:rFonts w:ascii="Arial" w:eastAsia="Arial" w:hAnsi="Arial" w:cs="Arial"/>
              <w:sz w:val="24"/>
            </w:rPr>
            <w:t xml:space="preserve">El curso de los sitios interpersonales enlaza temáticas referentes a espacios de desarrollo y convivencia personal y social, también contiene recomendaciones e ideas creativas sobre cómo lograr un desarrollo pleno, cómodo y próspero como individuo y persona en la </w:t>
          </w:r>
          <w:r>
            <w:rPr>
              <w:rFonts w:ascii="Arial" w:eastAsia="Arial" w:hAnsi="Arial" w:cs="Arial"/>
              <w:sz w:val="24"/>
            </w:rPr>
            <w:t>sociedad y en estos lugares.</w:t>
          </w: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4D34FD" w:rsidRDefault="00682083" w:rsidP="004D34FD">
          <w:pPr>
            <w:spacing w:line="360" w:lineRule="auto"/>
            <w:jc w:val="both"/>
            <w:rPr>
              <w:rFonts w:ascii="Arial" w:eastAsia="Arial" w:hAnsi="Arial" w:cs="Arial"/>
              <w:sz w:val="24"/>
            </w:rPr>
          </w:pPr>
          <w:r>
            <w:rPr>
              <w:rFonts w:ascii="Arial" w:eastAsia="Arial" w:hAnsi="Arial" w:cs="Arial"/>
              <w:sz w:val="24"/>
            </w:rPr>
            <w:t xml:space="preserve"> </w:t>
          </w:r>
          <w:r w:rsidR="004D34FD">
            <w:rPr>
              <w:rFonts w:ascii="Arial" w:eastAsia="Arial" w:hAnsi="Arial" w:cs="Arial"/>
              <w:sz w:val="24"/>
            </w:rPr>
            <w:t>El curso pretende brindar maneras correctas y eficientes acerca de la realización de acciones cotidianas y/o comunes, de tal forma que, en la práctica de las relaciones, estadía en estos espacios, cuidado y convivencia con la comunidad se lleven a cabo métodos prácticos, recomendables y eficaces, con el objetivo de mejorar el desarrollo interpersonal y, por ende, incrementar la calidad y estilo de vida de aquellas personas interesadas en el curso de aprendizaje en línea, y, de igual forma, de su comunidad social, así como, crear una percepción culta y agradable de sí mismo en las personas con las que se relaciona y convive día a día.</w:t>
          </w:r>
        </w:p>
        <w:p w:rsidR="008A2439" w:rsidRDefault="008A2439"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b/>
              <w:i/>
              <w:sz w:val="24"/>
            </w:rPr>
          </w:pPr>
          <w:r>
            <w:rPr>
              <w:rFonts w:ascii="Arial" w:eastAsia="Arial" w:hAnsi="Arial" w:cs="Arial"/>
              <w:b/>
              <w:i/>
              <w:sz w:val="24"/>
            </w:rPr>
            <w:t xml:space="preserve">6. Expresión escrita: </w:t>
          </w:r>
          <w:r>
            <w:rPr>
              <w:rFonts w:ascii="Arial" w:eastAsia="Arial" w:hAnsi="Arial" w:cs="Arial"/>
              <w:sz w:val="24"/>
            </w:rPr>
            <w:t>Curso de la escritura.</w:t>
          </w:r>
        </w:p>
        <w:p w:rsidR="004D34FD" w:rsidRPr="005A2414" w:rsidRDefault="005A2414" w:rsidP="004D34FD">
          <w:pPr>
            <w:spacing w:line="360" w:lineRule="auto"/>
            <w:jc w:val="both"/>
            <w:rPr>
              <w:rFonts w:ascii="Arial" w:eastAsia="Arial" w:hAnsi="Arial" w:cs="Arial"/>
              <w:sz w:val="24"/>
            </w:rPr>
          </w:pPr>
          <w:r w:rsidRPr="005A2414">
            <w:rPr>
              <w:rFonts w:ascii="Arial" w:eastAsia="Arial" w:hAnsi="Arial" w:cs="Arial"/>
              <w:noProof/>
              <w:sz w:val="24"/>
              <w:lang w:eastAsia="es-MX"/>
            </w:rPr>
            <w:drawing>
              <wp:anchor distT="0" distB="0" distL="114300" distR="114300" simplePos="0" relativeHeight="251674624" behindDoc="0" locked="0" layoutInCell="1" allowOverlap="1" wp14:anchorId="04B74FD1" wp14:editId="077DA73F">
                <wp:simplePos x="0" y="0"/>
                <wp:positionH relativeFrom="margin">
                  <wp:align>right</wp:align>
                </wp:positionH>
                <wp:positionV relativeFrom="page">
                  <wp:posOffset>4715318</wp:posOffset>
                </wp:positionV>
                <wp:extent cx="3277870" cy="2339975"/>
                <wp:effectExtent l="152400" t="152400" r="360680" b="365125"/>
                <wp:wrapThrough wrapText="bothSides">
                  <wp:wrapPolygon edited="0">
                    <wp:start x="502" y="-1407"/>
                    <wp:lineTo x="-1004" y="-1055"/>
                    <wp:lineTo x="-1004" y="22333"/>
                    <wp:lineTo x="377" y="24267"/>
                    <wp:lineTo x="879" y="24795"/>
                    <wp:lineTo x="21968" y="24795"/>
                    <wp:lineTo x="22596" y="24267"/>
                    <wp:lineTo x="23851" y="21629"/>
                    <wp:lineTo x="23851" y="1758"/>
                    <wp:lineTo x="22345" y="-879"/>
                    <wp:lineTo x="22219" y="-1407"/>
                    <wp:lineTo x="502" y="-1407"/>
                  </wp:wrapPolygon>
                </wp:wrapThrough>
                <wp:docPr id="7" name="Imagen 7" descr="E:\images\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mages\c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7870" cy="2339975"/>
                        </a:xfrm>
                        <a:prstGeom prst="rect">
                          <a:avLst/>
                        </a:prstGeom>
                        <a:ln>
                          <a:noFill/>
                        </a:ln>
                        <a:effectLst>
                          <a:outerShdw blurRad="292100" dist="139700" dir="2700000" algn="tl" rotWithShape="0">
                            <a:srgbClr val="333333">
                              <a:alpha val="65000"/>
                            </a:srgbClr>
                          </a:outerShdw>
                        </a:effectLst>
                      </pic:spPr>
                    </pic:pic>
                  </a:graphicData>
                </a:graphic>
              </wp:anchor>
            </w:drawing>
          </w:r>
          <w:r w:rsidR="004D34FD">
            <w:rPr>
              <w:rFonts w:ascii="Arial" w:eastAsia="Arial" w:hAnsi="Arial" w:cs="Arial"/>
              <w:b/>
              <w:i/>
              <w:sz w:val="24"/>
            </w:rPr>
            <w:t xml:space="preserve"> </w:t>
          </w:r>
          <w:r w:rsidR="004D34FD">
            <w:rPr>
              <w:rFonts w:ascii="Arial" w:eastAsia="Arial" w:hAnsi="Arial" w:cs="Arial"/>
              <w:sz w:val="24"/>
            </w:rPr>
            <w:t>El curso de la escritura enlaza temáticas de expresión escrita, gramática escrita, caligrafía, ortografía y conocimiento de nuevas, inusuales y/o desconocidas palabras castellanas, con el fin de aumentar el catálogo del diccionario castellano que le pertenece a cada persona hispanohablante. El curso pretende brindar maneras correctas y eficientes acerca de la realización de acciones cotidianas, de tal forma que, en la práctica de la comunicación y de la expresión no verbal se lleven a cabo métodos prácticos, recomendables y eficaces para mejorar la forma en la que se expresa y transmite ideas a través de símbolos ya establecidos con anterioridad (alfabeto latino extendido e idioma castellano, por ahora), por ende, incrementar la calidad y estilo de vida, así como, crear una percepción culta y agradable de sí mismo en las personas con las que se relaciona y convive día a día.</w:t>
          </w:r>
          <w:r w:rsidRPr="005A241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A2439" w:rsidRDefault="008A2439"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b/>
              <w:i/>
              <w:sz w:val="24"/>
            </w:rPr>
          </w:pPr>
        </w:p>
        <w:p w:rsidR="00682083" w:rsidRDefault="00682083" w:rsidP="004D34FD">
          <w:pPr>
            <w:spacing w:line="360" w:lineRule="auto"/>
            <w:jc w:val="both"/>
            <w:rPr>
              <w:rFonts w:ascii="Arial" w:eastAsia="Arial" w:hAnsi="Arial" w:cs="Arial"/>
              <w:b/>
              <w:i/>
              <w:sz w:val="24"/>
            </w:rPr>
          </w:pPr>
        </w:p>
        <w:p w:rsidR="004D34FD" w:rsidRDefault="004D34FD" w:rsidP="004D34FD">
          <w:pPr>
            <w:spacing w:line="360" w:lineRule="auto"/>
            <w:jc w:val="both"/>
            <w:rPr>
              <w:rFonts w:ascii="Arial" w:eastAsia="Arial" w:hAnsi="Arial" w:cs="Arial"/>
              <w:b/>
              <w:i/>
              <w:sz w:val="24"/>
            </w:rPr>
          </w:pPr>
          <w:r>
            <w:rPr>
              <w:rFonts w:ascii="Arial" w:eastAsia="Arial" w:hAnsi="Arial" w:cs="Arial"/>
              <w:b/>
              <w:i/>
              <w:sz w:val="24"/>
            </w:rPr>
            <w:t xml:space="preserve">7. Expresión oral: </w:t>
          </w:r>
          <w:r>
            <w:rPr>
              <w:rFonts w:ascii="Arial" w:eastAsia="Arial" w:hAnsi="Arial" w:cs="Arial"/>
              <w:sz w:val="24"/>
            </w:rPr>
            <w:t>Curso del habla.</w:t>
          </w:r>
        </w:p>
        <w:p w:rsidR="004D34FD" w:rsidRPr="005A2414" w:rsidRDefault="00682083" w:rsidP="004D34FD">
          <w:pPr>
            <w:spacing w:line="360" w:lineRule="auto"/>
            <w:jc w:val="both"/>
            <w:rPr>
              <w:rFonts w:ascii="Arial" w:eastAsia="Arial" w:hAnsi="Arial" w:cs="Arial"/>
              <w:sz w:val="24"/>
            </w:rPr>
          </w:pPr>
          <w:r w:rsidRPr="005A2414">
            <w:rPr>
              <w:rFonts w:ascii="Arial" w:eastAsia="Arial" w:hAnsi="Arial" w:cs="Arial"/>
              <w:noProof/>
              <w:sz w:val="24"/>
              <w:lang w:eastAsia="es-MX"/>
            </w:rPr>
            <w:drawing>
              <wp:anchor distT="0" distB="0" distL="114300" distR="114300" simplePos="0" relativeHeight="251675648" behindDoc="0" locked="0" layoutInCell="1" allowOverlap="1" wp14:anchorId="7A85D6B4" wp14:editId="7B8AA7C8">
                <wp:simplePos x="0" y="0"/>
                <wp:positionH relativeFrom="margin">
                  <wp:align>right</wp:align>
                </wp:positionH>
                <wp:positionV relativeFrom="page">
                  <wp:posOffset>2052618</wp:posOffset>
                </wp:positionV>
                <wp:extent cx="3277870" cy="2339975"/>
                <wp:effectExtent l="152400" t="152400" r="360680" b="365125"/>
                <wp:wrapThrough wrapText="bothSides">
                  <wp:wrapPolygon edited="0">
                    <wp:start x="502" y="-1407"/>
                    <wp:lineTo x="-1004" y="-1055"/>
                    <wp:lineTo x="-1004" y="22333"/>
                    <wp:lineTo x="377" y="24267"/>
                    <wp:lineTo x="879" y="24795"/>
                    <wp:lineTo x="21968" y="24795"/>
                    <wp:lineTo x="22596" y="24267"/>
                    <wp:lineTo x="23851" y="21629"/>
                    <wp:lineTo x="23851" y="1758"/>
                    <wp:lineTo x="22345" y="-879"/>
                    <wp:lineTo x="22219" y="-1407"/>
                    <wp:lineTo x="502" y="-1407"/>
                  </wp:wrapPolygon>
                </wp:wrapThrough>
                <wp:docPr id="8" name="Imagen 8" descr="E:\images\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mages\c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77870" cy="2339975"/>
                        </a:xfrm>
                        <a:prstGeom prst="rect">
                          <a:avLst/>
                        </a:prstGeom>
                        <a:ln>
                          <a:noFill/>
                        </a:ln>
                        <a:effectLst>
                          <a:outerShdw blurRad="292100" dist="139700" dir="2700000" algn="tl" rotWithShape="0">
                            <a:srgbClr val="333333">
                              <a:alpha val="65000"/>
                            </a:srgbClr>
                          </a:outerShdw>
                        </a:effectLst>
                      </pic:spPr>
                    </pic:pic>
                  </a:graphicData>
                </a:graphic>
              </wp:anchor>
            </w:drawing>
          </w:r>
          <w:r w:rsidR="004D34FD">
            <w:rPr>
              <w:rFonts w:ascii="Arial" w:eastAsia="Arial" w:hAnsi="Arial" w:cs="Arial"/>
              <w:b/>
              <w:i/>
              <w:sz w:val="24"/>
            </w:rPr>
            <w:t xml:space="preserve"> </w:t>
          </w:r>
          <w:r w:rsidR="004D34FD">
            <w:rPr>
              <w:rFonts w:ascii="Arial" w:eastAsia="Arial" w:hAnsi="Arial" w:cs="Arial"/>
              <w:sz w:val="24"/>
            </w:rPr>
            <w:t>El curso del habla enlaza temáticas de expresión oral, gramática oral, dicción y conocimiento de nuevas, inusuales y/o desconocidas palabras castellanas, con el fin de aumentar el catálogo del diccionario castellano que le pertenece a cada persona hispanohablante. El curso pretende brindar maneras correctas y eficientes acerca de la realización de acciones cotidianas, de tal forma que, en la práctica de la comunicación y de la expresión verbal se lleven a cabo métodos prácticos, recomendables y eficaces para mejorar la forma en la que se expresa y transmite ideas a través de fonemas (variedad de sonidos de la expresión oral del lenguaje castellano [español], por ahora), por ende, incrementar la calidad y estilo de vida, así como, crear una percepción culta y agradable de sí mismo en las personas con las que se relaciona y convive día a día.</w:t>
          </w:r>
          <w:r w:rsidR="005A2414" w:rsidRPr="005A241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A2439" w:rsidRDefault="008A2439" w:rsidP="004D34FD">
          <w:pPr>
            <w:spacing w:line="360" w:lineRule="auto"/>
            <w:jc w:val="both"/>
            <w:rPr>
              <w:rFonts w:ascii="Arial" w:eastAsia="Arial" w:hAnsi="Arial" w:cs="Arial"/>
              <w:sz w:val="24"/>
            </w:rPr>
          </w:pPr>
        </w:p>
        <w:p w:rsidR="004D34FD" w:rsidRPr="005A2414" w:rsidRDefault="004D34FD" w:rsidP="004D34FD">
          <w:pPr>
            <w:spacing w:line="360" w:lineRule="auto"/>
            <w:jc w:val="both"/>
            <w:rPr>
              <w:rFonts w:ascii="Arial" w:eastAsia="Arial" w:hAnsi="Arial" w:cs="Arial"/>
              <w:b/>
              <w:i/>
              <w:sz w:val="24"/>
            </w:rPr>
          </w:pPr>
          <w:r>
            <w:rPr>
              <w:rFonts w:ascii="Arial" w:eastAsia="Arial" w:hAnsi="Arial" w:cs="Arial"/>
              <w:b/>
              <w:i/>
              <w:sz w:val="24"/>
            </w:rPr>
            <w:t xml:space="preserve">8. Ingresos y egresos económicos: </w:t>
          </w:r>
          <w:r>
            <w:rPr>
              <w:rFonts w:ascii="Arial" w:eastAsia="Arial" w:hAnsi="Arial" w:cs="Arial"/>
              <w:sz w:val="24"/>
            </w:rPr>
            <w:t>Curso de las compras y ventas.</w:t>
          </w:r>
          <w:r w:rsidR="005A2414" w:rsidRPr="005A241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82083" w:rsidRDefault="00682083" w:rsidP="004D34FD">
          <w:pPr>
            <w:spacing w:line="360" w:lineRule="auto"/>
            <w:jc w:val="both"/>
            <w:rPr>
              <w:rFonts w:ascii="Arial" w:eastAsia="Arial" w:hAnsi="Arial" w:cs="Arial"/>
              <w:sz w:val="24"/>
            </w:rPr>
          </w:pPr>
          <w:r w:rsidRPr="005A2414">
            <w:rPr>
              <w:rFonts w:ascii="Arial" w:eastAsia="Arial" w:hAnsi="Arial" w:cs="Arial"/>
              <w:noProof/>
              <w:sz w:val="24"/>
              <w:lang w:eastAsia="es-MX"/>
            </w:rPr>
            <w:drawing>
              <wp:anchor distT="0" distB="0" distL="114300" distR="114300" simplePos="0" relativeHeight="251676672" behindDoc="0" locked="0" layoutInCell="1" allowOverlap="1" wp14:anchorId="11538F2E" wp14:editId="4DA8A45D">
                <wp:simplePos x="0" y="0"/>
                <wp:positionH relativeFrom="margin">
                  <wp:align>right</wp:align>
                </wp:positionH>
                <wp:positionV relativeFrom="page">
                  <wp:posOffset>7077373</wp:posOffset>
                </wp:positionV>
                <wp:extent cx="3278110" cy="2340000"/>
                <wp:effectExtent l="152400" t="152400" r="360680" b="365125"/>
                <wp:wrapThrough wrapText="bothSides">
                  <wp:wrapPolygon edited="0">
                    <wp:start x="502" y="-1407"/>
                    <wp:lineTo x="-1004" y="-1055"/>
                    <wp:lineTo x="-1004" y="22333"/>
                    <wp:lineTo x="377" y="24267"/>
                    <wp:lineTo x="879" y="24795"/>
                    <wp:lineTo x="21968" y="24795"/>
                    <wp:lineTo x="22596" y="24267"/>
                    <wp:lineTo x="23851" y="21629"/>
                    <wp:lineTo x="23851" y="1758"/>
                    <wp:lineTo x="22345" y="-879"/>
                    <wp:lineTo x="22219" y="-1407"/>
                    <wp:lineTo x="502" y="-1407"/>
                  </wp:wrapPolygon>
                </wp:wrapThrough>
                <wp:docPr id="9" name="Imagen 9" descr="E:\images\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mages\c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78110" cy="2340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D34FD">
            <w:rPr>
              <w:rFonts w:ascii="Arial" w:eastAsia="Arial" w:hAnsi="Arial" w:cs="Arial"/>
              <w:b/>
              <w:i/>
              <w:sz w:val="24"/>
            </w:rPr>
            <w:t xml:space="preserve"> </w:t>
          </w:r>
          <w:r w:rsidR="004D34FD">
            <w:rPr>
              <w:rFonts w:ascii="Arial" w:eastAsia="Arial" w:hAnsi="Arial" w:cs="Arial"/>
              <w:sz w:val="24"/>
            </w:rPr>
            <w:t>El curso de las compras y ventas enlaza temáticas de situaciones en las que se realizan transacciones económicas de forma eficiente, simple, correcta y óptima, ya que, la gran parte de las soluciones de las necesidades de la actualidad se resuelven mediante la transacción de recursos económicos y de val</w:t>
          </w:r>
          <w:r>
            <w:rPr>
              <w:rFonts w:ascii="Arial" w:eastAsia="Arial" w:hAnsi="Arial" w:cs="Arial"/>
              <w:sz w:val="24"/>
            </w:rPr>
            <w:t>or añadido (finanzas y dinero).</w:t>
          </w: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4D34FD" w:rsidRDefault="00682083" w:rsidP="004D34FD">
          <w:pPr>
            <w:spacing w:line="360" w:lineRule="auto"/>
            <w:jc w:val="both"/>
            <w:rPr>
              <w:rFonts w:ascii="Arial" w:eastAsia="Arial" w:hAnsi="Arial" w:cs="Arial"/>
              <w:sz w:val="24"/>
            </w:rPr>
          </w:pPr>
          <w:r>
            <w:rPr>
              <w:rFonts w:ascii="Arial" w:eastAsia="Arial" w:hAnsi="Arial" w:cs="Arial"/>
              <w:sz w:val="24"/>
            </w:rPr>
            <w:t xml:space="preserve"> </w:t>
          </w:r>
          <w:r w:rsidR="004D34FD">
            <w:rPr>
              <w:rFonts w:ascii="Arial" w:eastAsia="Arial" w:hAnsi="Arial" w:cs="Arial"/>
              <w:sz w:val="24"/>
            </w:rPr>
            <w:t>El curso pretende brindar maneras correctas y eficientes acerca de la realización de acciones cotidianas, de tal forma que, se utilicen métodos innovadores, creativos y sencillos en el momento de realizar transacciones legales con recursos económicos, con el objetivo de convertir los ingresos y egresos que se realizan día a día en transacciones de las que se puedan analizar sus características, implicaciones, ventajas y desventajas, así como, administrar y optar decisiones de una manera óptima con los recursos, el inventario a proveer o adquirir y/o el servicio que ofrecemos o recibimos (según sea el caso).</w:t>
          </w:r>
        </w:p>
        <w:p w:rsidR="008A2439" w:rsidRDefault="008A2439"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b/>
              <w:i/>
              <w:sz w:val="24"/>
            </w:rPr>
          </w:pPr>
          <w:r>
            <w:rPr>
              <w:rFonts w:ascii="Arial" w:eastAsia="Arial" w:hAnsi="Arial" w:cs="Arial"/>
              <w:b/>
              <w:i/>
              <w:sz w:val="24"/>
            </w:rPr>
            <w:t xml:space="preserve">9. Salubridad personal: </w:t>
          </w:r>
          <w:r>
            <w:rPr>
              <w:rFonts w:ascii="Arial" w:eastAsia="Arial" w:hAnsi="Arial" w:cs="Arial"/>
              <w:sz w:val="24"/>
            </w:rPr>
            <w:t>Curso de la salud e higiene.</w:t>
          </w:r>
        </w:p>
        <w:p w:rsidR="004D34FD" w:rsidRPr="005A2414" w:rsidRDefault="00682083" w:rsidP="004D34FD">
          <w:pPr>
            <w:spacing w:line="360" w:lineRule="auto"/>
            <w:jc w:val="both"/>
            <w:rPr>
              <w:rFonts w:ascii="Arial" w:eastAsia="Arial" w:hAnsi="Arial" w:cs="Arial"/>
              <w:sz w:val="24"/>
            </w:rPr>
          </w:pPr>
          <w:r w:rsidRPr="005A2414">
            <w:rPr>
              <w:rFonts w:ascii="Arial" w:eastAsia="Arial" w:hAnsi="Arial" w:cs="Arial"/>
              <w:noProof/>
              <w:sz w:val="24"/>
              <w:lang w:eastAsia="es-MX"/>
            </w:rPr>
            <w:drawing>
              <wp:anchor distT="0" distB="0" distL="114300" distR="114300" simplePos="0" relativeHeight="251677696" behindDoc="0" locked="0" layoutInCell="1" allowOverlap="1" wp14:anchorId="59B656A8" wp14:editId="432740D3">
                <wp:simplePos x="0" y="0"/>
                <wp:positionH relativeFrom="margin">
                  <wp:align>right</wp:align>
                </wp:positionH>
                <wp:positionV relativeFrom="page">
                  <wp:posOffset>4713788</wp:posOffset>
                </wp:positionV>
                <wp:extent cx="3278240" cy="2340000"/>
                <wp:effectExtent l="152400" t="152400" r="360680" b="365125"/>
                <wp:wrapThrough wrapText="bothSides">
                  <wp:wrapPolygon edited="0">
                    <wp:start x="502" y="-1407"/>
                    <wp:lineTo x="-1004" y="-1055"/>
                    <wp:lineTo x="-1004" y="22333"/>
                    <wp:lineTo x="377" y="24267"/>
                    <wp:lineTo x="879" y="24795"/>
                    <wp:lineTo x="21968" y="24795"/>
                    <wp:lineTo x="22596" y="24267"/>
                    <wp:lineTo x="23851" y="21629"/>
                    <wp:lineTo x="23851" y="1758"/>
                    <wp:lineTo x="22345" y="-879"/>
                    <wp:lineTo x="22219" y="-1407"/>
                    <wp:lineTo x="502" y="-1407"/>
                  </wp:wrapPolygon>
                </wp:wrapThrough>
                <wp:docPr id="10" name="Imagen 10" descr="E:\images\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mages\c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8240" cy="2340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D34FD">
            <w:rPr>
              <w:rFonts w:ascii="Arial" w:eastAsia="Arial" w:hAnsi="Arial" w:cs="Arial"/>
              <w:b/>
              <w:i/>
              <w:sz w:val="24"/>
            </w:rPr>
            <w:t xml:space="preserve"> </w:t>
          </w:r>
          <w:r w:rsidR="004D34FD">
            <w:rPr>
              <w:rFonts w:ascii="Arial" w:eastAsia="Arial" w:hAnsi="Arial" w:cs="Arial"/>
              <w:sz w:val="24"/>
            </w:rPr>
            <w:t>El curso de la salud e higiene enlaza temáticas de salubridad personal. El curso pretende brindar maneras correctas y eficientes acerca de la realización de acciones cotidianas, de tal forma que, en la práctica del aseo o limpieza, convivencia y rutina diaria se lleven a cabo metodologías innovadoras, creativas y saludables que mejoren significativamente la calidad y estilo de vida de la persona interesada en el curso de aprendizaje en línea.</w:t>
          </w:r>
          <w:r w:rsidR="005A2414" w:rsidRPr="005A241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A2439" w:rsidRDefault="008A2439"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b/>
              <w:i/>
              <w:sz w:val="24"/>
            </w:rPr>
          </w:pPr>
          <w:r>
            <w:rPr>
              <w:rFonts w:ascii="Arial" w:eastAsia="Arial" w:hAnsi="Arial" w:cs="Arial"/>
              <w:b/>
              <w:i/>
              <w:sz w:val="24"/>
            </w:rPr>
            <w:t xml:space="preserve">10. Seguridad y cuidado personal: </w:t>
          </w:r>
          <w:r>
            <w:rPr>
              <w:rFonts w:ascii="Arial" w:eastAsia="Arial" w:hAnsi="Arial" w:cs="Arial"/>
              <w:sz w:val="24"/>
            </w:rPr>
            <w:t>Curso de la integridad personal.</w:t>
          </w:r>
        </w:p>
        <w:p w:rsidR="004D34FD" w:rsidRDefault="00682083" w:rsidP="004D34FD">
          <w:pPr>
            <w:spacing w:line="360" w:lineRule="auto"/>
            <w:jc w:val="both"/>
            <w:rPr>
              <w:rFonts w:ascii="Arial" w:eastAsia="Arial" w:hAnsi="Arial" w:cs="Arial"/>
              <w:sz w:val="24"/>
            </w:rPr>
          </w:pPr>
          <w:r w:rsidRPr="00626649">
            <w:rPr>
              <w:rFonts w:ascii="Arial" w:eastAsia="Arial" w:hAnsi="Arial" w:cs="Arial"/>
              <w:noProof/>
              <w:sz w:val="24"/>
              <w:lang w:eastAsia="es-MX"/>
            </w:rPr>
            <w:drawing>
              <wp:anchor distT="0" distB="0" distL="114300" distR="114300" simplePos="0" relativeHeight="251678720" behindDoc="0" locked="0" layoutInCell="1" allowOverlap="1" wp14:anchorId="53EEB7AB" wp14:editId="0808ECDF">
                <wp:simplePos x="0" y="0"/>
                <wp:positionH relativeFrom="margin">
                  <wp:align>right</wp:align>
                </wp:positionH>
                <wp:positionV relativeFrom="page">
                  <wp:posOffset>2409366</wp:posOffset>
                </wp:positionV>
                <wp:extent cx="3277870" cy="2339975"/>
                <wp:effectExtent l="152400" t="152400" r="360680" b="365125"/>
                <wp:wrapThrough wrapText="bothSides">
                  <wp:wrapPolygon edited="0">
                    <wp:start x="502" y="-1407"/>
                    <wp:lineTo x="-1004" y="-1055"/>
                    <wp:lineTo x="-1004" y="22333"/>
                    <wp:lineTo x="377" y="24267"/>
                    <wp:lineTo x="879" y="24795"/>
                    <wp:lineTo x="21968" y="24795"/>
                    <wp:lineTo x="22596" y="24267"/>
                    <wp:lineTo x="23851" y="21629"/>
                    <wp:lineTo x="23851" y="1758"/>
                    <wp:lineTo x="22345" y="-879"/>
                    <wp:lineTo x="22219" y="-1407"/>
                    <wp:lineTo x="502" y="-1407"/>
                  </wp:wrapPolygon>
                </wp:wrapThrough>
                <wp:docPr id="11" name="Imagen 11" descr="E:\images\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images\c1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7870" cy="2339975"/>
                        </a:xfrm>
                        <a:prstGeom prst="rect">
                          <a:avLst/>
                        </a:prstGeom>
                        <a:ln>
                          <a:noFill/>
                        </a:ln>
                        <a:effectLst>
                          <a:outerShdw blurRad="292100" dist="139700" dir="2700000" algn="tl" rotWithShape="0">
                            <a:srgbClr val="333333">
                              <a:alpha val="65000"/>
                            </a:srgbClr>
                          </a:outerShdw>
                        </a:effectLst>
                      </pic:spPr>
                    </pic:pic>
                  </a:graphicData>
                </a:graphic>
              </wp:anchor>
            </w:drawing>
          </w:r>
          <w:r w:rsidR="004D34FD">
            <w:rPr>
              <w:rFonts w:ascii="Arial" w:eastAsia="Arial" w:hAnsi="Arial" w:cs="Arial"/>
              <w:b/>
              <w:i/>
              <w:sz w:val="24"/>
            </w:rPr>
            <w:t xml:space="preserve"> </w:t>
          </w:r>
          <w:r w:rsidR="004D34FD">
            <w:rPr>
              <w:rFonts w:ascii="Arial" w:eastAsia="Arial" w:hAnsi="Arial" w:cs="Arial"/>
              <w:sz w:val="24"/>
            </w:rPr>
            <w:t>El curso de la integridad personal enlaza temáticas de seguridad y cuidado personal, también</w:t>
          </w:r>
          <w:r w:rsidR="00626649">
            <w:rPr>
              <w:rFonts w:ascii="Arial" w:eastAsia="Arial" w:hAnsi="Arial" w:cs="Arial"/>
              <w:sz w:val="24"/>
            </w:rPr>
            <w:t xml:space="preserve"> el curso</w:t>
          </w:r>
          <w:r w:rsidR="004D34FD">
            <w:rPr>
              <w:rFonts w:ascii="Arial" w:eastAsia="Arial" w:hAnsi="Arial" w:cs="Arial"/>
              <w:sz w:val="24"/>
            </w:rPr>
            <w:t xml:space="preserve"> contiene recomendaciones e ideas creativas sobre cómo lograr un desarrollo pleno, cómodo y próspero como individuo y persona en la sociedad. El curso pretende brindar maneras correctas y eficientes acerca de la realización de acciones cotidianas y/o comunes, de tal forma que, en la práctica de las relaciones, cuidado y convivencia con la comunidad se lleven a cabo métodos prácticos, recomendables y eficaces, con el objetivo de mejorar el desarrollo intrapersonal y, por ende, incrementar la calidad y estilo de vida de aquellas personas interesadas en el curso de aprendizaje en línea, así como, crear una percepción culta y agradable de sí mismo en las personas con las que se relaciona y convive día a día.</w:t>
          </w:r>
        </w:p>
        <w:p w:rsidR="008A2439" w:rsidRDefault="008A2439"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b/>
              <w:i/>
              <w:sz w:val="24"/>
            </w:rPr>
          </w:pPr>
          <w:r>
            <w:rPr>
              <w:rFonts w:ascii="Arial" w:eastAsia="Arial" w:hAnsi="Arial" w:cs="Arial"/>
              <w:b/>
              <w:i/>
              <w:sz w:val="24"/>
            </w:rPr>
            <w:t xml:space="preserve">11. TIC (Tecnologías de la Información y Comunicación): </w:t>
          </w:r>
          <w:r>
            <w:rPr>
              <w:rFonts w:ascii="Arial" w:eastAsia="Arial" w:hAnsi="Arial" w:cs="Arial"/>
              <w:sz w:val="24"/>
            </w:rPr>
            <w:t>Curso de la informática y computación.</w:t>
          </w:r>
        </w:p>
        <w:p w:rsidR="00682083" w:rsidRDefault="00682083" w:rsidP="004D34FD">
          <w:pPr>
            <w:spacing w:line="360" w:lineRule="auto"/>
            <w:jc w:val="both"/>
            <w:rPr>
              <w:rFonts w:ascii="Arial" w:eastAsia="Arial" w:hAnsi="Arial" w:cs="Arial"/>
              <w:sz w:val="24"/>
            </w:rPr>
          </w:pPr>
          <w:r w:rsidRPr="00626649">
            <w:rPr>
              <w:rFonts w:ascii="Arial" w:eastAsia="Arial" w:hAnsi="Arial" w:cs="Arial"/>
              <w:noProof/>
              <w:sz w:val="24"/>
              <w:lang w:eastAsia="es-MX"/>
            </w:rPr>
            <w:drawing>
              <wp:anchor distT="0" distB="0" distL="114300" distR="114300" simplePos="0" relativeHeight="251679744" behindDoc="0" locked="0" layoutInCell="1" allowOverlap="1" wp14:anchorId="5973E101" wp14:editId="4D8BD3D5">
                <wp:simplePos x="0" y="0"/>
                <wp:positionH relativeFrom="margin">
                  <wp:align>right</wp:align>
                </wp:positionH>
                <wp:positionV relativeFrom="page">
                  <wp:posOffset>7181276</wp:posOffset>
                </wp:positionV>
                <wp:extent cx="3277870" cy="2339975"/>
                <wp:effectExtent l="152400" t="152400" r="360680" b="365125"/>
                <wp:wrapThrough wrapText="bothSides">
                  <wp:wrapPolygon edited="0">
                    <wp:start x="502" y="-1407"/>
                    <wp:lineTo x="-1004" y="-1055"/>
                    <wp:lineTo x="-1004" y="22333"/>
                    <wp:lineTo x="377" y="24267"/>
                    <wp:lineTo x="879" y="24795"/>
                    <wp:lineTo x="21968" y="24795"/>
                    <wp:lineTo x="22596" y="24267"/>
                    <wp:lineTo x="23851" y="21629"/>
                    <wp:lineTo x="23851" y="1758"/>
                    <wp:lineTo x="22345" y="-879"/>
                    <wp:lineTo x="22219" y="-1407"/>
                    <wp:lineTo x="502" y="-1407"/>
                  </wp:wrapPolygon>
                </wp:wrapThrough>
                <wp:docPr id="12" name="Imagen 12" descr="E:\images\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images\c1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77870" cy="2339975"/>
                        </a:xfrm>
                        <a:prstGeom prst="rect">
                          <a:avLst/>
                        </a:prstGeom>
                        <a:ln>
                          <a:noFill/>
                        </a:ln>
                        <a:effectLst>
                          <a:outerShdw blurRad="292100" dist="139700" dir="2700000" algn="tl" rotWithShape="0">
                            <a:srgbClr val="333333">
                              <a:alpha val="65000"/>
                            </a:srgbClr>
                          </a:outerShdw>
                        </a:effectLst>
                      </pic:spPr>
                    </pic:pic>
                  </a:graphicData>
                </a:graphic>
              </wp:anchor>
            </w:drawing>
          </w:r>
          <w:r w:rsidR="004D34FD">
            <w:rPr>
              <w:rFonts w:ascii="Arial" w:eastAsia="Arial" w:hAnsi="Arial" w:cs="Arial"/>
              <w:b/>
              <w:i/>
              <w:sz w:val="24"/>
            </w:rPr>
            <w:t xml:space="preserve"> </w:t>
          </w:r>
          <w:r w:rsidR="004D34FD">
            <w:rPr>
              <w:rFonts w:ascii="Arial" w:eastAsia="Arial" w:hAnsi="Arial" w:cs="Arial"/>
              <w:sz w:val="24"/>
            </w:rPr>
            <w:t>El curso de la informática y computación enlaza temáticas referentes a la manipulación y uso de las TIC (Tecnologías de la Información y de la Comunicación) de manera eficiente</w:t>
          </w:r>
          <w:r>
            <w:rPr>
              <w:rFonts w:ascii="Arial" w:eastAsia="Arial" w:hAnsi="Arial" w:cs="Arial"/>
              <w:sz w:val="24"/>
            </w:rPr>
            <w:t>, simple, correcta y saludable.</w:t>
          </w: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682083" w:rsidRDefault="00682083" w:rsidP="004D34FD">
          <w:pPr>
            <w:spacing w:line="360" w:lineRule="auto"/>
            <w:jc w:val="both"/>
            <w:rPr>
              <w:rFonts w:ascii="Arial" w:eastAsia="Arial" w:hAnsi="Arial" w:cs="Arial"/>
              <w:sz w:val="24"/>
            </w:rPr>
          </w:pPr>
        </w:p>
        <w:p w:rsidR="004D34FD" w:rsidRPr="00626649" w:rsidRDefault="00682083" w:rsidP="004D34FD">
          <w:pPr>
            <w:spacing w:line="360" w:lineRule="auto"/>
            <w:jc w:val="both"/>
            <w:rPr>
              <w:rFonts w:ascii="Arial" w:eastAsia="Arial" w:hAnsi="Arial" w:cs="Arial"/>
              <w:sz w:val="24"/>
            </w:rPr>
          </w:pPr>
          <w:r>
            <w:rPr>
              <w:rFonts w:ascii="Arial" w:eastAsia="Arial" w:hAnsi="Arial" w:cs="Arial"/>
              <w:sz w:val="24"/>
            </w:rPr>
            <w:t xml:space="preserve"> </w:t>
          </w:r>
          <w:r w:rsidR="004D34FD">
            <w:rPr>
              <w:rFonts w:ascii="Arial" w:eastAsia="Arial" w:hAnsi="Arial" w:cs="Arial"/>
              <w:sz w:val="24"/>
            </w:rPr>
            <w:t>El curso pretende brindar maneras veraces y eficaces acerca de la realización de acciones cotidianas que impliquen el uso continuo o no de las TIC, de tal forma que, se utilicen métodos innovadores, creativos y sencillos para la utilización óptima de estas imprescindibles herramientas de nuestra sociedad contemporánea, con el objetivo de simplificar el estilo de vida de cada persona e incrementar la calidad de vida de los interesados en el mismo al manipular el hardware y/o software que el enorme campo de las TIC incluye.</w:t>
          </w:r>
          <w:r w:rsidR="00626649" w:rsidRPr="0062664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A2439" w:rsidRDefault="008A2439"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b/>
              <w:i/>
              <w:sz w:val="24"/>
            </w:rPr>
          </w:pPr>
          <w:r>
            <w:rPr>
              <w:rFonts w:ascii="Arial" w:eastAsia="Arial" w:hAnsi="Arial" w:cs="Arial"/>
              <w:b/>
              <w:i/>
              <w:sz w:val="24"/>
            </w:rPr>
            <w:t xml:space="preserve">12. Vida cotidiana eficiente: </w:t>
          </w:r>
          <w:r>
            <w:rPr>
              <w:rFonts w:ascii="Arial" w:eastAsia="Arial" w:hAnsi="Arial" w:cs="Arial"/>
              <w:sz w:val="24"/>
            </w:rPr>
            <w:t>Curso de la rutina eficaz.</w:t>
          </w:r>
        </w:p>
        <w:p w:rsidR="004D34FD" w:rsidRPr="00626649" w:rsidRDefault="00682083" w:rsidP="004D34FD">
          <w:pPr>
            <w:spacing w:line="360" w:lineRule="auto"/>
            <w:jc w:val="both"/>
            <w:rPr>
              <w:rFonts w:ascii="Arial" w:eastAsia="Arial" w:hAnsi="Arial" w:cs="Arial"/>
              <w:sz w:val="24"/>
            </w:rPr>
          </w:pPr>
          <w:r w:rsidRPr="00626649">
            <w:rPr>
              <w:rFonts w:ascii="Arial" w:eastAsia="Arial" w:hAnsi="Arial" w:cs="Arial"/>
              <w:noProof/>
              <w:sz w:val="24"/>
              <w:lang w:eastAsia="es-MX"/>
            </w:rPr>
            <w:drawing>
              <wp:anchor distT="0" distB="0" distL="114300" distR="114300" simplePos="0" relativeHeight="251680768" behindDoc="0" locked="0" layoutInCell="1" allowOverlap="1" wp14:anchorId="084A5E83" wp14:editId="281869AF">
                <wp:simplePos x="0" y="0"/>
                <wp:positionH relativeFrom="margin">
                  <wp:align>right</wp:align>
                </wp:positionH>
                <wp:positionV relativeFrom="page">
                  <wp:posOffset>4459467</wp:posOffset>
                </wp:positionV>
                <wp:extent cx="3277870" cy="2339975"/>
                <wp:effectExtent l="152400" t="152400" r="360680" b="365125"/>
                <wp:wrapThrough wrapText="bothSides">
                  <wp:wrapPolygon edited="0">
                    <wp:start x="502" y="-1407"/>
                    <wp:lineTo x="-1004" y="-1055"/>
                    <wp:lineTo x="-1004" y="22333"/>
                    <wp:lineTo x="377" y="24267"/>
                    <wp:lineTo x="879" y="24795"/>
                    <wp:lineTo x="21968" y="24795"/>
                    <wp:lineTo x="22596" y="24267"/>
                    <wp:lineTo x="23851" y="21629"/>
                    <wp:lineTo x="23851" y="1758"/>
                    <wp:lineTo x="22345" y="-879"/>
                    <wp:lineTo x="22219" y="-1407"/>
                    <wp:lineTo x="502" y="-1407"/>
                  </wp:wrapPolygon>
                </wp:wrapThrough>
                <wp:docPr id="13" name="Imagen 13" descr="E:\images\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images\c1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7870" cy="2339975"/>
                        </a:xfrm>
                        <a:prstGeom prst="rect">
                          <a:avLst/>
                        </a:prstGeom>
                        <a:ln>
                          <a:noFill/>
                        </a:ln>
                        <a:effectLst>
                          <a:outerShdw blurRad="292100" dist="139700" dir="2700000" algn="tl" rotWithShape="0">
                            <a:srgbClr val="333333">
                              <a:alpha val="65000"/>
                            </a:srgbClr>
                          </a:outerShdw>
                        </a:effectLst>
                      </pic:spPr>
                    </pic:pic>
                  </a:graphicData>
                </a:graphic>
              </wp:anchor>
            </w:drawing>
          </w:r>
          <w:r w:rsidR="004D34FD">
            <w:rPr>
              <w:rFonts w:ascii="Arial" w:eastAsia="Arial" w:hAnsi="Arial" w:cs="Arial"/>
              <w:b/>
              <w:i/>
              <w:sz w:val="24"/>
            </w:rPr>
            <w:t xml:space="preserve"> </w:t>
          </w:r>
          <w:r w:rsidR="004D34FD">
            <w:rPr>
              <w:rFonts w:ascii="Arial" w:eastAsia="Arial" w:hAnsi="Arial" w:cs="Arial"/>
              <w:sz w:val="24"/>
            </w:rPr>
            <w:t>El curso de la rutina eficaz enlaza temáticas de una vida cotidiana eficiente, simple, correcta y saludable. El curso pretende brindar maneras correctas y eficientes acerca de la realización de acciones cotidianas, de tal forma que, se utilicen métodos innovadores, creativos y sencillos para el ritmo de vida de cada ser, con el objetivo de convertir las acciones que se realizan día a día en hechos que tengan la capacidad de simplificar el estilo de vida de cada persona e incrementen la calidad de vida de los interesados en el mismo.</w:t>
          </w:r>
          <w:r w:rsidR="00626649" w:rsidRPr="0062664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A2439" w:rsidRDefault="008A2439"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Cada lección de cualquier curso de la categoría está constituido por unidades o cátedras, estos elementos están mutuamente relacionados entre el propio curso e-learning y entre sus congéneres de la lección (más unidades). Los tipos de unidades que incluyen las lecciones de los cursos de las categorías de Eruditus Hábitos son las siguientes:</w:t>
          </w:r>
        </w:p>
        <w:p w:rsidR="008A2439" w:rsidRDefault="008A2439"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b/>
              <w:sz w:val="24"/>
            </w:rPr>
          </w:pPr>
        </w:p>
        <w:p w:rsidR="00071324" w:rsidRDefault="00071324" w:rsidP="004D34FD">
          <w:pPr>
            <w:spacing w:line="360" w:lineRule="auto"/>
            <w:jc w:val="both"/>
            <w:rPr>
              <w:rFonts w:ascii="Arial" w:eastAsia="Arial" w:hAnsi="Arial" w:cs="Arial"/>
              <w:b/>
              <w:sz w:val="24"/>
            </w:rPr>
          </w:pPr>
        </w:p>
        <w:p w:rsidR="004D34FD" w:rsidRDefault="004D34FD" w:rsidP="004D34FD">
          <w:pPr>
            <w:spacing w:line="360" w:lineRule="auto"/>
            <w:jc w:val="both"/>
            <w:rPr>
              <w:rFonts w:ascii="Arial" w:eastAsia="Arial" w:hAnsi="Arial" w:cs="Arial"/>
              <w:sz w:val="24"/>
            </w:rPr>
          </w:pPr>
          <w:r>
            <w:rPr>
              <w:rFonts w:ascii="Arial" w:eastAsia="Arial" w:hAnsi="Arial" w:cs="Arial"/>
              <w:b/>
              <w:sz w:val="24"/>
            </w:rPr>
            <w:t xml:space="preserve">1. Introducción: </w:t>
          </w:r>
          <w:r>
            <w:rPr>
              <w:rFonts w:ascii="Arial" w:eastAsia="Arial" w:hAnsi="Arial" w:cs="Arial"/>
              <w:sz w:val="24"/>
            </w:rPr>
            <w:t>Se pretende dar una explicación detallada pero concreta sobre las repercusiones, desventajas y afectaciones que tiene el mal hábito sobre nuestra persona, además, se describe el contenido de la unidad de la lección.</w:t>
          </w:r>
        </w:p>
        <w:p w:rsidR="00626649" w:rsidRDefault="00626649"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sz w:val="24"/>
            </w:rPr>
          </w:pPr>
          <w:r>
            <w:rPr>
              <w:rFonts w:ascii="Arial" w:eastAsia="Arial" w:hAnsi="Arial" w:cs="Arial"/>
              <w:b/>
              <w:sz w:val="24"/>
            </w:rPr>
            <w:t xml:space="preserve">2. Desarrollo (datos curiosos): </w:t>
          </w:r>
          <w:r>
            <w:rPr>
              <w:rFonts w:ascii="Arial" w:eastAsia="Arial" w:hAnsi="Arial" w:cs="Arial"/>
              <w:sz w:val="24"/>
            </w:rPr>
            <w:t>Los datos curiosos entre las unidades de la lección son un elemento para elevar el conocimiento, interés y motivación del estudiante hacia la lección del curso.</w:t>
          </w:r>
        </w:p>
        <w:p w:rsidR="008A2439" w:rsidRDefault="008A2439"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sz w:val="24"/>
            </w:rPr>
          </w:pPr>
          <w:r>
            <w:rPr>
              <w:rFonts w:ascii="Arial" w:eastAsia="Arial" w:hAnsi="Arial" w:cs="Arial"/>
              <w:b/>
              <w:sz w:val="24"/>
            </w:rPr>
            <w:t>3. Desarrollo (información[es] de la[s] unidad[es]):</w:t>
          </w:r>
          <w:r>
            <w:rPr>
              <w:rFonts w:ascii="Arial" w:eastAsia="Arial" w:hAnsi="Arial" w:cs="Arial"/>
              <w:sz w:val="24"/>
            </w:rPr>
            <w:t xml:space="preserve"> Es la fase más longeva ya que presenta el mayor número de unidades (la mayor parte de las veces), aquí se pretende incluir el material multimedia (diagramas, imágenes, vídeos, audios y mapas) y textos (textos, investigaciones y/o resúmenes) acerca de las medidas para corregir la acción cotidiana mal realizada y/o cesar el mal hábito para convertirlo en uno positivo y correcto en nuestro día a día.</w:t>
          </w:r>
        </w:p>
        <w:p w:rsidR="008A2439" w:rsidRDefault="008A2439"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sz w:val="24"/>
            </w:rPr>
          </w:pPr>
          <w:r>
            <w:rPr>
              <w:rFonts w:ascii="Arial" w:eastAsia="Arial" w:hAnsi="Arial" w:cs="Arial"/>
              <w:b/>
              <w:sz w:val="24"/>
            </w:rPr>
            <w:t xml:space="preserve">4. Desarrollo (evaluación sobre la lección): </w:t>
          </w:r>
          <w:r>
            <w:rPr>
              <w:rFonts w:ascii="Arial" w:eastAsia="Arial" w:hAnsi="Arial" w:cs="Arial"/>
              <w:sz w:val="24"/>
            </w:rPr>
            <w:t>Sólo consta de una unidad, en esta fase se incluye una pequeña evaluación sobre la lección a punto de finalizar y sobre el contenido catedrático acerca de esta. Se presentan cuestiones sobre temas ya vistos en la lección, temas incluidos en unidades aprendidas con anterioridad, cuestiones o preguntas imprescindibles para aprobar la lección satisfactoriamente.</w:t>
          </w:r>
        </w:p>
        <w:p w:rsidR="008A2439" w:rsidRDefault="008A2439"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sz w:val="24"/>
            </w:rPr>
          </w:pPr>
          <w:r>
            <w:rPr>
              <w:rFonts w:ascii="Arial" w:eastAsia="Arial" w:hAnsi="Arial" w:cs="Arial"/>
              <w:b/>
              <w:sz w:val="24"/>
            </w:rPr>
            <w:t xml:space="preserve">5. Conclusión: </w:t>
          </w:r>
          <w:r>
            <w:rPr>
              <w:rFonts w:ascii="Arial" w:eastAsia="Arial" w:hAnsi="Arial" w:cs="Arial"/>
              <w:sz w:val="24"/>
            </w:rPr>
            <w:t>En esta fase se presenta una recopilación detallada, suficiente, pero, concreta sobre los conocimientos adquiridos durante la realización de la lección elegida del curso determinado, se incluyen las repercusiones y desventajas del mal hábito, ventajas de corregir este mal hábito, ideas principales y datos imprescindiblemente curiosos de manera concreta (se reitera), como si fuese un repaso catedrático.</w:t>
          </w:r>
        </w:p>
        <w:p w:rsidR="00071324" w:rsidRDefault="00071324"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sz w:val="24"/>
            </w:rPr>
          </w:pPr>
        </w:p>
        <w:p w:rsidR="004D34FD" w:rsidRDefault="00071324" w:rsidP="004D34FD">
          <w:pPr>
            <w:spacing w:line="360" w:lineRule="auto"/>
            <w:jc w:val="both"/>
            <w:rPr>
              <w:rFonts w:ascii="Arial" w:eastAsia="Arial" w:hAnsi="Arial" w:cs="Arial"/>
              <w:sz w:val="24"/>
            </w:rPr>
          </w:pPr>
          <w:r>
            <w:rPr>
              <w:rFonts w:ascii="Arial" w:eastAsia="Arial" w:hAnsi="Arial" w:cs="Arial"/>
              <w:sz w:val="24"/>
            </w:rPr>
            <w:t xml:space="preserve"> </w:t>
          </w:r>
          <w:r w:rsidR="004D34FD">
            <w:rPr>
              <w:rFonts w:ascii="Arial" w:eastAsia="Arial" w:hAnsi="Arial" w:cs="Arial"/>
              <w:sz w:val="24"/>
            </w:rPr>
            <w:t>En conclusión, la organización de dichos cursos de aprendizaje en línea está representado de la siguiente forma:</w:t>
          </w: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I. Curso determinado.</w:t>
          </w: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II. Lección.</w:t>
          </w: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III. Temas o unidades (introducción, desarrollo y conclusión).</w:t>
          </w:r>
        </w:p>
        <w:p w:rsidR="004D34FD" w:rsidRDefault="004D34FD" w:rsidP="004D34FD">
          <w:pPr>
            <w:spacing w:line="360" w:lineRule="auto"/>
            <w:jc w:val="both"/>
            <w:rPr>
              <w:rFonts w:ascii="Arial" w:eastAsia="Arial" w:hAnsi="Arial" w:cs="Arial"/>
              <w:b/>
              <w:sz w:val="24"/>
            </w:rPr>
          </w:pPr>
        </w:p>
        <w:p w:rsidR="004D34FD" w:rsidRDefault="004D34FD" w:rsidP="004D34FD">
          <w:pPr>
            <w:spacing w:line="360" w:lineRule="auto"/>
            <w:jc w:val="both"/>
            <w:rPr>
              <w:rFonts w:ascii="Arial" w:eastAsia="Arial" w:hAnsi="Arial" w:cs="Arial"/>
              <w:sz w:val="24"/>
            </w:rPr>
          </w:pPr>
          <w:r>
            <w:rPr>
              <w:rFonts w:ascii="Cambria Math" w:eastAsia="Cambria Math" w:hAnsi="Cambria Math" w:cs="Cambria Math"/>
              <w:sz w:val="24"/>
            </w:rPr>
            <w:t>⦁</w:t>
          </w:r>
          <w:r>
            <w:rPr>
              <w:rFonts w:ascii="Arial" w:eastAsia="Arial" w:hAnsi="Arial" w:cs="Arial"/>
              <w:sz w:val="24"/>
            </w:rPr>
            <w:t xml:space="preserve"> </w:t>
          </w:r>
          <w:r>
            <w:rPr>
              <w:rFonts w:ascii="Arial" w:eastAsia="Arial" w:hAnsi="Arial" w:cs="Arial"/>
              <w:b/>
              <w:sz w:val="24"/>
            </w:rPr>
            <w:t>Innovación</w:t>
          </w:r>
          <w:r>
            <w:rPr>
              <w:rFonts w:ascii="Arial" w:eastAsia="Arial" w:hAnsi="Arial" w:cs="Arial"/>
              <w:sz w:val="24"/>
            </w:rPr>
            <w:t>: La innovación que ofrecen los cursos en línea de Eruditus Hábitos son aspectos únicos dentro de sí y de las carentes plataformas web que ofrecen estas innovaciones, como el mencionado. "Eruditus Hábitos, buenos hábitos y un estilo de vida eficiente" innova la forma en la que se desarrollan temáticas tan comunes que en muchas ocasiones no les damos el mínimo de importancia, el desarrollo de esta temática es la corrección de hábitos negativos en nuestra cotidianidad y las sugerencias, tips o recomendaciones enfocadas hacia la realización correcta de actividades que ejercemos erróneamente día tras día, todo esto con el objetivo de incrementar (durante el desarrollo del curso hacia el porvenir y la práctica constante de lo aprendido mediante el mismo) la calidad de vida de las personas que honestamente están conscientes e intrigadas del error que están cometiendo, y, de igual forma, tienen la necesidad y suma convicción por solucionar ese problema cotidiano mediante la inscripción a estos cursos e-learning de Eruditus Hábitos.</w:t>
          </w:r>
        </w:p>
        <w:p w:rsidR="004D34FD" w:rsidRDefault="004D34FD"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sz w:val="24"/>
            </w:rPr>
          </w:pPr>
          <w:r>
            <w:rPr>
              <w:rFonts w:ascii="Cambria Math" w:eastAsia="Cambria Math" w:hAnsi="Cambria Math" w:cs="Cambria Math"/>
              <w:sz w:val="24"/>
            </w:rPr>
            <w:t>⦁</w:t>
          </w:r>
          <w:r>
            <w:rPr>
              <w:rFonts w:ascii="Arial" w:eastAsia="Arial" w:hAnsi="Arial" w:cs="Arial"/>
              <w:sz w:val="24"/>
            </w:rPr>
            <w:t xml:space="preserve"> </w:t>
          </w:r>
          <w:r>
            <w:rPr>
              <w:rFonts w:ascii="Arial" w:eastAsia="Arial" w:hAnsi="Arial" w:cs="Arial"/>
              <w:b/>
              <w:sz w:val="24"/>
            </w:rPr>
            <w:t>Método autodidáctico</w:t>
          </w:r>
          <w:r>
            <w:rPr>
              <w:rFonts w:ascii="Arial" w:eastAsia="Arial" w:hAnsi="Arial" w:cs="Arial"/>
              <w:sz w:val="24"/>
            </w:rPr>
            <w:t>: La Academia Eruditus despierta en la persona (persona que sigue los conocimientos adquiridos de ella) un sentimiento de necesidad de aprender más cosas relacionadas a lo anteriormente visto y comprobado con anterioridad. El curso despierta en el ser una metodología autodidáctica para que la persona no se detenga y no se limite con aprender solamente en el curso, sino que investigue, escuche y visualice nueva información que le pueda ser útil e incremente sus conocimientos sobre el tema y sobre cultura general.</w:t>
          </w:r>
        </w:p>
        <w:p w:rsidR="004D34FD" w:rsidRDefault="004D34FD" w:rsidP="004D34FD">
          <w:pPr>
            <w:spacing w:line="360" w:lineRule="auto"/>
            <w:jc w:val="both"/>
            <w:rPr>
              <w:rFonts w:ascii="Arial" w:eastAsia="Arial" w:hAnsi="Arial" w:cs="Arial"/>
              <w:sz w:val="24"/>
            </w:rPr>
          </w:pPr>
        </w:p>
        <w:p w:rsidR="00071324" w:rsidRDefault="00071324" w:rsidP="004D34FD">
          <w:pPr>
            <w:spacing w:line="360" w:lineRule="auto"/>
            <w:jc w:val="both"/>
            <w:rPr>
              <w:rFonts w:ascii="Cambria Math" w:eastAsia="Cambria Math" w:hAnsi="Cambria Math" w:cs="Cambria Math"/>
              <w:sz w:val="24"/>
            </w:rPr>
          </w:pPr>
        </w:p>
        <w:p w:rsidR="00071324" w:rsidRDefault="00071324" w:rsidP="004D34FD">
          <w:pPr>
            <w:spacing w:line="360" w:lineRule="auto"/>
            <w:jc w:val="both"/>
            <w:rPr>
              <w:rFonts w:ascii="Cambria Math" w:eastAsia="Cambria Math" w:hAnsi="Cambria Math" w:cs="Cambria Math"/>
              <w:sz w:val="24"/>
            </w:rPr>
          </w:pPr>
        </w:p>
        <w:p w:rsidR="00071324" w:rsidRDefault="00071324" w:rsidP="004D34FD">
          <w:pPr>
            <w:spacing w:line="360" w:lineRule="auto"/>
            <w:jc w:val="both"/>
            <w:rPr>
              <w:rFonts w:ascii="Cambria Math" w:eastAsia="Cambria Math" w:hAnsi="Cambria Math" w:cs="Cambria Math"/>
              <w:sz w:val="24"/>
            </w:rPr>
          </w:pPr>
        </w:p>
        <w:p w:rsidR="004D34FD" w:rsidRDefault="004D34FD" w:rsidP="004D34FD">
          <w:pPr>
            <w:spacing w:line="360" w:lineRule="auto"/>
            <w:jc w:val="both"/>
            <w:rPr>
              <w:rFonts w:ascii="Arial" w:eastAsia="Arial" w:hAnsi="Arial" w:cs="Arial"/>
              <w:sz w:val="24"/>
            </w:rPr>
          </w:pPr>
          <w:r>
            <w:rPr>
              <w:rFonts w:ascii="Cambria Math" w:eastAsia="Cambria Math" w:hAnsi="Cambria Math" w:cs="Cambria Math"/>
              <w:sz w:val="24"/>
            </w:rPr>
            <w:t>⦁</w:t>
          </w:r>
          <w:r>
            <w:rPr>
              <w:rFonts w:ascii="Arial" w:eastAsia="Arial" w:hAnsi="Arial" w:cs="Arial"/>
              <w:sz w:val="24"/>
            </w:rPr>
            <w:t xml:space="preserve"> </w:t>
          </w:r>
          <w:r>
            <w:rPr>
              <w:rFonts w:ascii="Arial" w:eastAsia="Arial" w:hAnsi="Arial" w:cs="Arial"/>
              <w:b/>
              <w:sz w:val="24"/>
            </w:rPr>
            <w:t>Desarrollo de la cualidad de una persona culta</w:t>
          </w:r>
          <w:r>
            <w:rPr>
              <w:rFonts w:ascii="Arial" w:eastAsia="Arial" w:hAnsi="Arial" w:cs="Arial"/>
              <w:sz w:val="24"/>
            </w:rPr>
            <w:t>: Aunque no hay límites en los diversos conocimientos que adquirimos día tras día, Eruditus intenta incorporar a nuestro intelecto humano aspectos que quizá por su simplicidad han sido olvidados, aspectos tan olvidados al punto de no saber de ellos ni de su denominación en nuestro lenguaje natal. Es importante desarrollar estos conocimientos porque nos hace ser mejores seres humanos, mejores personas. Somos seres humanos con un sacro intelecto que solemos ignorar la mayor parte de las veces, pero que, sin embargo, es necesario practicar no sólo para ser gente ilustrada, civilizada, erudita o educada, sino para incrementar nuestra calidad y estilo de vida, así como, practicar con ayuda de todos los ciudadanos una sociedad incluyente, crítica y con convicción de progreso, prosperidad y grandeza.</w:t>
          </w:r>
        </w:p>
        <w:p w:rsidR="00626649" w:rsidRDefault="00626649"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sz w:val="24"/>
            </w:rPr>
          </w:pPr>
        </w:p>
        <w:p w:rsidR="004D34FD" w:rsidRDefault="004D34FD" w:rsidP="004D34FD">
          <w:pPr>
            <w:spacing w:line="360" w:lineRule="auto"/>
            <w:jc w:val="center"/>
            <w:rPr>
              <w:rFonts w:ascii="Arial" w:eastAsia="Arial" w:hAnsi="Arial" w:cs="Arial"/>
              <w:b/>
              <w:sz w:val="24"/>
            </w:rPr>
          </w:pPr>
          <w:r>
            <w:rPr>
              <w:rFonts w:ascii="Arial" w:eastAsia="Arial" w:hAnsi="Arial" w:cs="Arial"/>
              <w:b/>
              <w:sz w:val="24"/>
            </w:rPr>
            <w:t>"La verdadera sabiduría está en reconocer la propia ignorancia".</w:t>
          </w:r>
        </w:p>
        <w:p w:rsidR="00626649" w:rsidRDefault="004D34FD" w:rsidP="00626649">
          <w:pPr>
            <w:spacing w:line="360" w:lineRule="auto"/>
            <w:jc w:val="center"/>
            <w:rPr>
              <w:rFonts w:ascii="Arial" w:eastAsia="Arial" w:hAnsi="Arial" w:cs="Arial"/>
              <w:b/>
              <w:sz w:val="24"/>
            </w:rPr>
          </w:pPr>
          <w:r>
            <w:rPr>
              <w:rFonts w:ascii="Arial" w:eastAsia="Arial" w:hAnsi="Arial" w:cs="Arial"/>
              <w:b/>
              <w:sz w:val="24"/>
            </w:rPr>
            <w:t>Sócrates, filósofo de la Antigua Grecia.</w:t>
          </w:r>
        </w:p>
        <w:p w:rsidR="00626649" w:rsidRDefault="00626649" w:rsidP="00626649">
          <w:pPr>
            <w:spacing w:line="360" w:lineRule="auto"/>
            <w:jc w:val="center"/>
            <w:rPr>
              <w:rFonts w:ascii="Arial" w:eastAsia="Arial" w:hAnsi="Arial" w:cs="Arial"/>
              <w:b/>
              <w:sz w:val="24"/>
            </w:rPr>
          </w:pPr>
        </w:p>
        <w:p w:rsidR="00626649" w:rsidRDefault="00626649" w:rsidP="00626649">
          <w:pPr>
            <w:spacing w:line="360" w:lineRule="auto"/>
            <w:jc w:val="center"/>
            <w:rPr>
              <w:rFonts w:ascii="Arial" w:eastAsia="Arial" w:hAnsi="Arial" w:cs="Arial"/>
              <w:b/>
              <w:sz w:val="24"/>
            </w:rPr>
          </w:pPr>
        </w:p>
        <w:p w:rsidR="004D34FD" w:rsidRDefault="00626649" w:rsidP="004D34FD">
          <w:pPr>
            <w:spacing w:line="360" w:lineRule="auto"/>
            <w:jc w:val="both"/>
            <w:rPr>
              <w:rFonts w:ascii="Arial" w:eastAsia="Arial" w:hAnsi="Arial" w:cs="Arial"/>
              <w:b/>
              <w:sz w:val="24"/>
            </w:rPr>
          </w:pPr>
          <w:r>
            <w:rPr>
              <w:rFonts w:ascii="Arial" w:eastAsia="Arial" w:hAnsi="Arial" w:cs="Arial"/>
              <w:b/>
              <w:sz w:val="24"/>
            </w:rPr>
            <w:t xml:space="preserve"> </w:t>
          </w:r>
          <w:r w:rsidR="004D34FD">
            <w:rPr>
              <w:rFonts w:ascii="Arial" w:eastAsia="Arial" w:hAnsi="Arial" w:cs="Arial"/>
              <w:b/>
              <w:sz w:val="24"/>
            </w:rPr>
            <w:t>PLANTEAMIENTO DEL PROBLEMA DE LA COMUNIDAD A RESOLVER.</w:t>
          </w:r>
        </w:p>
        <w:p w:rsidR="004D34FD" w:rsidRDefault="004D34FD" w:rsidP="004D34FD">
          <w:pPr>
            <w:spacing w:line="360" w:lineRule="auto"/>
            <w:jc w:val="both"/>
            <w:rPr>
              <w:rFonts w:ascii="Arial" w:eastAsia="Arial" w:hAnsi="Arial" w:cs="Arial"/>
              <w:sz w:val="24"/>
            </w:rPr>
          </w:pPr>
          <w:r>
            <w:rPr>
              <w:rFonts w:ascii="Arial" w:eastAsia="Arial" w:hAnsi="Arial" w:cs="Arial"/>
              <w:b/>
              <w:sz w:val="24"/>
            </w:rPr>
            <w:t xml:space="preserve"> </w:t>
          </w:r>
          <w:r>
            <w:rPr>
              <w:rFonts w:ascii="Arial" w:eastAsia="Arial" w:hAnsi="Arial" w:cs="Arial"/>
              <w:sz w:val="24"/>
            </w:rPr>
            <w:t>El conocimiento del qué, por qué y cómo realizar y manipular los aspectos más comunes de nuestra vida cotidiana es proveniente de nuestra infancia, de la etapa más inmemorable de la niñez de cada persona. La forma en la que pensamos y ejercemos acciones diversas está influenciada por la manera de vivir y razonar de las personas de nuestro alrededor, pero, muchos de esos conocimientos adoptados son incorrectos, y lo más grave es que existe la posibilidad de tomarlos en cuenta por el resto de nuestra vida, hasta un porvenir no calculado, así como, transmitir esos conocimientos erróneos hacia las generaciones sucesoras y herederos del intelecto humano.</w:t>
          </w:r>
        </w:p>
        <w:p w:rsidR="00071324" w:rsidRDefault="00071324"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sz w:val="24"/>
            </w:rPr>
          </w:pPr>
        </w:p>
        <w:p w:rsidR="004D34FD" w:rsidRDefault="00071324" w:rsidP="004D34FD">
          <w:pPr>
            <w:spacing w:line="360" w:lineRule="auto"/>
            <w:jc w:val="both"/>
            <w:rPr>
              <w:rFonts w:ascii="Arial" w:eastAsia="Arial" w:hAnsi="Arial" w:cs="Arial"/>
              <w:sz w:val="24"/>
            </w:rPr>
          </w:pPr>
          <w:r>
            <w:rPr>
              <w:rFonts w:ascii="Arial" w:eastAsia="Arial" w:hAnsi="Arial" w:cs="Arial"/>
              <w:sz w:val="24"/>
            </w:rPr>
            <w:t xml:space="preserve"> </w:t>
          </w:r>
          <w:r w:rsidR="004D34FD">
            <w:rPr>
              <w:rFonts w:ascii="Arial" w:eastAsia="Arial" w:hAnsi="Arial" w:cs="Arial"/>
              <w:sz w:val="24"/>
            </w:rPr>
            <w:t>Muchos de esos conocimientos erróneos sobre cómo realizar las acciones más cotidianas perduran de generación en generación, representando un pensamiento equivocado que trae consigo problemas de distintos ámbitos, como lo son en: rutina y cotidianidad, medio ambiente y ecología, cocina y alimentación, expresión oral y escrita, seguridad, sociedad y persona, salud e higiene, informática, espacios de desarrollo y convivencia, lectura y comprensión, o inclusive en las compras y ventas que efectuamos frecuentemente.</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Aunque son estos problemas los que afectan negativamente a toda una sociedad y la hacen retroceder a nivel de innovación y conocimientos (cultura general), los reactivos de dichas problemáticas son problemas aún peores y con mayor índice de existencia dentro de una pequeña o grande comunidad, me refiero a la carencia de la motivación de las personas por aprender cosas nuevas e interesantes constantemente, la carencia por descubrir cosas de las que jamás se había escuchado o comprendido alguna vez, la carencia del interés por corregir aspectos y acciones que realizamos cotidianamente de forma errónea, pero, sobre todo, la falta de decisión y convicción total por aprender desde nuestra propia iniciativa, en pocas palabras, el problema mayor es la inexistencia de un método autodidáctico en muchas personas de nuestra localidad.</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La "Academia Eruditus, conocimientos imprescindibles" tiene como objetivo primordial solucionar estas problemáticas sociales desde las temáticas educativas que incluyen sus categorías de aprendizaje en línea como lo es "Eruditus Hábitos, buenos hábitos y un estilo de vida eficiente". Básicamente, la Academia Eruditus son categorías de aprendizaje en línea dedicados a los adeptos de la metodología autodidáctica y a quienes se introducen recientemente en esta.</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El objetivo primordial de Eruditus Hábitos es el de Ilustrar a las personas con problemas de malos hábitos y corregir acciones cotidianas que se realizan erróneamente por los individuos, estas son las metas principales de dicha categoría e-learning de la Academia Eruditus.</w:t>
          </w:r>
        </w:p>
        <w:p w:rsidR="00626649" w:rsidRDefault="00626649" w:rsidP="004D34FD">
          <w:pPr>
            <w:spacing w:line="360" w:lineRule="auto"/>
            <w:jc w:val="both"/>
            <w:rPr>
              <w:rFonts w:ascii="Arial" w:eastAsia="Arial" w:hAnsi="Arial" w:cs="Arial"/>
              <w:b/>
              <w:sz w:val="24"/>
            </w:rPr>
          </w:pPr>
        </w:p>
        <w:p w:rsidR="00071324" w:rsidRDefault="00071324" w:rsidP="004D34FD">
          <w:pPr>
            <w:spacing w:line="360" w:lineRule="auto"/>
            <w:jc w:val="both"/>
            <w:rPr>
              <w:rFonts w:ascii="Arial" w:eastAsia="Arial" w:hAnsi="Arial" w:cs="Arial"/>
              <w:b/>
              <w:sz w:val="24"/>
            </w:rPr>
          </w:pPr>
        </w:p>
        <w:p w:rsidR="00071324" w:rsidRDefault="00071324" w:rsidP="004D34FD">
          <w:pPr>
            <w:spacing w:line="360" w:lineRule="auto"/>
            <w:jc w:val="both"/>
            <w:rPr>
              <w:rFonts w:ascii="Arial" w:eastAsia="Arial" w:hAnsi="Arial" w:cs="Arial"/>
              <w:b/>
              <w:sz w:val="24"/>
            </w:rPr>
          </w:pPr>
        </w:p>
        <w:p w:rsidR="00071324" w:rsidRDefault="00071324" w:rsidP="004D34FD">
          <w:pPr>
            <w:spacing w:line="360" w:lineRule="auto"/>
            <w:jc w:val="both"/>
            <w:rPr>
              <w:rFonts w:ascii="Arial" w:eastAsia="Arial" w:hAnsi="Arial" w:cs="Arial"/>
              <w:b/>
              <w:sz w:val="24"/>
            </w:rPr>
          </w:pPr>
        </w:p>
        <w:p w:rsidR="00071324" w:rsidRDefault="00071324" w:rsidP="004D34FD">
          <w:pPr>
            <w:spacing w:line="360" w:lineRule="auto"/>
            <w:jc w:val="both"/>
            <w:rPr>
              <w:rFonts w:ascii="Arial" w:eastAsia="Arial" w:hAnsi="Arial" w:cs="Arial"/>
              <w:b/>
              <w:sz w:val="24"/>
            </w:rPr>
          </w:pPr>
        </w:p>
        <w:p w:rsidR="00071324" w:rsidRDefault="00071324" w:rsidP="004D34FD">
          <w:pPr>
            <w:spacing w:line="360" w:lineRule="auto"/>
            <w:jc w:val="both"/>
            <w:rPr>
              <w:rFonts w:ascii="Arial" w:eastAsia="Arial" w:hAnsi="Arial" w:cs="Arial"/>
              <w:b/>
              <w:sz w:val="24"/>
            </w:rPr>
          </w:pP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Misión de Eruditus Hábitos.</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La misión de Eruditus Hábitos es brindar e inculcar conocimientos correctos, eficientes, suficientes, pero, concretos sobre la forma de realizar hábitos en nuestra vida cotidiana, y, específicamente, en las acciones comunes que ejercemos en nuestro día a día durante nuestra residencia en este mundo.</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Nosotros somos un grupo de estudiantes de los Colegios de Estudios Científicos y Tecnológicos del Estado de Morelos (CECyTE Morelos) campus (plantel) número 3 Emiliano Zapata, Morelos, México, integrado por:</w:t>
          </w:r>
        </w:p>
        <w:p w:rsidR="004D34FD" w:rsidRDefault="004D34FD" w:rsidP="004D34FD">
          <w:pPr>
            <w:numPr>
              <w:ilvl w:val="0"/>
              <w:numId w:val="1"/>
            </w:numPr>
            <w:spacing w:line="360" w:lineRule="auto"/>
            <w:ind w:left="720" w:hanging="360"/>
            <w:jc w:val="both"/>
            <w:rPr>
              <w:rFonts w:ascii="Arial" w:eastAsia="Arial" w:hAnsi="Arial" w:cs="Arial"/>
              <w:sz w:val="24"/>
            </w:rPr>
          </w:pPr>
          <w:r>
            <w:rPr>
              <w:rFonts w:ascii="Arial" w:eastAsia="Arial" w:hAnsi="Arial" w:cs="Arial"/>
              <w:sz w:val="24"/>
            </w:rPr>
            <w:t>Vivas Rodríguez Emiliano.</w:t>
          </w:r>
        </w:p>
        <w:p w:rsidR="004D34FD" w:rsidRDefault="004D34FD" w:rsidP="004D34FD">
          <w:pPr>
            <w:numPr>
              <w:ilvl w:val="0"/>
              <w:numId w:val="1"/>
            </w:numPr>
            <w:spacing w:line="360" w:lineRule="auto"/>
            <w:ind w:left="720" w:hanging="360"/>
            <w:jc w:val="both"/>
            <w:rPr>
              <w:rFonts w:ascii="Arial" w:eastAsia="Arial" w:hAnsi="Arial" w:cs="Arial"/>
              <w:sz w:val="24"/>
            </w:rPr>
          </w:pPr>
          <w:r>
            <w:rPr>
              <w:rFonts w:ascii="Arial" w:eastAsia="Arial" w:hAnsi="Arial" w:cs="Arial"/>
              <w:sz w:val="24"/>
            </w:rPr>
            <w:t>Robledo González Mauricio</w:t>
          </w:r>
        </w:p>
        <w:p w:rsidR="004D34FD" w:rsidRDefault="004D34FD" w:rsidP="004D34FD">
          <w:pPr>
            <w:numPr>
              <w:ilvl w:val="0"/>
              <w:numId w:val="1"/>
            </w:numPr>
            <w:spacing w:line="360" w:lineRule="auto"/>
            <w:ind w:left="720" w:hanging="360"/>
            <w:jc w:val="both"/>
            <w:rPr>
              <w:rFonts w:ascii="Arial" w:eastAsia="Arial" w:hAnsi="Arial" w:cs="Arial"/>
              <w:sz w:val="24"/>
            </w:rPr>
          </w:pPr>
          <w:r>
            <w:rPr>
              <w:rFonts w:ascii="Arial" w:eastAsia="Arial" w:hAnsi="Arial" w:cs="Arial"/>
              <w:sz w:val="24"/>
            </w:rPr>
            <w:t>López Velázquez José Javier.</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Como creadores de la Academia Eruditus, también somos jóvenes preocupados por la forma en la que la sociedad evoluciona constantemente y en la manera en que lo hace, nosotros (así como muchas otras personas) hemos percibido que la sociedad se ha vuelto muy distinta como en la que se desarrollaban y convivían nuestras pasadas generaciones, y, lamentablemente, en modo general, no es un cambio del que estemos completamente satisfechos y orgullosos porque conocemos aspectos negativos conviviendo con nosotros, pero, es momento de actuar. Mediante los proyectos catedráticos de la Academia Eruditus logramos que cosas tan pequeñas realicen un salto enorme para modificar el estado de nuestra comunidad de forma positiva.</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Ejercemos estas acciones porque anhelamos un futuro mejor, un porvenir saludable y próspero para el medio en donde habitamos, así como, para todas las sociedades humanas que aunque sean diferentes unas con otras, tenemos el conocimiento que el sentido de diversidad cultural y social enriquece a todos los individuos de nuestro mundo humano.</w:t>
          </w:r>
        </w:p>
        <w:p w:rsidR="00071324" w:rsidRDefault="00071324"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sz w:val="24"/>
            </w:rPr>
          </w:pPr>
        </w:p>
        <w:p w:rsidR="004D34FD" w:rsidRDefault="00071324" w:rsidP="004D34FD">
          <w:pPr>
            <w:spacing w:line="360" w:lineRule="auto"/>
            <w:jc w:val="both"/>
            <w:rPr>
              <w:rFonts w:ascii="Arial" w:eastAsia="Arial" w:hAnsi="Arial" w:cs="Arial"/>
              <w:sz w:val="24"/>
            </w:rPr>
          </w:pPr>
          <w:r>
            <w:rPr>
              <w:rFonts w:ascii="Arial" w:eastAsia="Arial" w:hAnsi="Arial" w:cs="Arial"/>
              <w:sz w:val="24"/>
            </w:rPr>
            <w:t xml:space="preserve"> </w:t>
          </w:r>
          <w:r w:rsidR="004D34FD">
            <w:rPr>
              <w:rFonts w:ascii="Arial" w:eastAsia="Arial" w:hAnsi="Arial" w:cs="Arial"/>
              <w:sz w:val="24"/>
            </w:rPr>
            <w:t>No trabajamos para nadie, somos estudiantes dispuestos a tomar medidas en este momento para incrementar la calidad y estilo de vida de las personas interesadas en una transformación digna en sus vidas, todo esto para incrementar su integridad y conocimientos como seres humanos, y, de igual forma, demostrar que el cambio positivo se puede realizar desde acciones diminutas, acciones tan pequeñas que provocan un impacto incalculable en todos nosotros de una u otra forma, un cambio positivo, efectivo y veraz.</w:t>
          </w:r>
        </w:p>
        <w:p w:rsidR="00626649" w:rsidRDefault="00626649" w:rsidP="004D34FD">
          <w:pPr>
            <w:spacing w:line="360" w:lineRule="auto"/>
            <w:jc w:val="both"/>
            <w:rPr>
              <w:rFonts w:ascii="Arial" w:eastAsia="Arial" w:hAnsi="Arial" w:cs="Arial"/>
              <w:b/>
              <w:sz w:val="24"/>
            </w:rPr>
          </w:pP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Visión de Eruditus Hábitos.</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La visión de Eruditus es el porvenir social próspero, integrador, saludable, acogedor, confortable y con suma convicción de mejorarse constantemente. Además, es percibir a gente educada o ilustrada, percibir a personas con un pensamiento crítico, visualizar a gente culta, con ideales y principios, gente sabia y autodidacta, personas que no se resignan a comprender demás conocimientos y que no poseen pereza para aprender cosas nuevas y útiles en su cotidianidad.</w:t>
          </w:r>
        </w:p>
        <w:p w:rsidR="00626649" w:rsidRDefault="00626649" w:rsidP="004D34FD">
          <w:pPr>
            <w:spacing w:line="360" w:lineRule="auto"/>
            <w:jc w:val="both"/>
            <w:rPr>
              <w:rFonts w:ascii="Arial" w:eastAsia="Arial" w:hAnsi="Arial" w:cs="Arial"/>
              <w:b/>
              <w:sz w:val="24"/>
            </w:rPr>
          </w:pP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Valores de Eruditus Hábitos.</w:t>
          </w:r>
        </w:p>
        <w:p w:rsidR="004D34FD" w:rsidRDefault="004D34FD" w:rsidP="004D34FD">
          <w:pPr>
            <w:spacing w:line="360" w:lineRule="auto"/>
            <w:jc w:val="both"/>
            <w:rPr>
              <w:rFonts w:ascii="Arial" w:eastAsia="Arial" w:hAnsi="Arial" w:cs="Arial"/>
              <w:sz w:val="24"/>
            </w:rPr>
          </w:pPr>
          <w:r>
            <w:rPr>
              <w:rFonts w:ascii="Arial" w:eastAsia="Arial" w:hAnsi="Arial" w:cs="Arial"/>
              <w:b/>
              <w:sz w:val="24"/>
            </w:rPr>
            <w:t xml:space="preserve"> </w:t>
          </w:r>
          <w:r>
            <w:rPr>
              <w:rFonts w:ascii="Arial" w:eastAsia="Arial" w:hAnsi="Arial" w:cs="Arial"/>
              <w:sz w:val="24"/>
            </w:rPr>
            <w:t>Nosotros desarrollamos virtudes como: templanza, prudencia, justicia y fortaleza. Los valores universales que nos caracterizan son: rectitud, honestidad, colaboración, productividad, confianza, responsabilidad, calidad, creatividad, cortesía, unidad, audacia, perseverancia, autocrítica, originalidad, eficiencia y liderazgo.</w:t>
          </w:r>
        </w:p>
        <w:p w:rsidR="00626649" w:rsidRDefault="00626649" w:rsidP="004D34FD">
          <w:pPr>
            <w:spacing w:line="360" w:lineRule="auto"/>
            <w:jc w:val="both"/>
            <w:rPr>
              <w:rFonts w:ascii="Arial" w:eastAsia="Arial" w:hAnsi="Arial" w:cs="Arial"/>
              <w:b/>
              <w:sz w:val="24"/>
            </w:rPr>
          </w:pP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Objetivos de Eruditus Hábitos.</w:t>
          </w:r>
        </w:p>
        <w:p w:rsidR="00071324" w:rsidRDefault="004D34FD" w:rsidP="004D34FD">
          <w:pPr>
            <w:spacing w:line="360" w:lineRule="auto"/>
            <w:jc w:val="both"/>
            <w:rPr>
              <w:rFonts w:ascii="Arial" w:eastAsia="Arial" w:hAnsi="Arial" w:cs="Arial"/>
              <w:sz w:val="24"/>
            </w:rPr>
          </w:pPr>
          <w:r>
            <w:rPr>
              <w:rFonts w:ascii="Arial" w:eastAsia="Arial" w:hAnsi="Arial" w:cs="Arial"/>
              <w:b/>
              <w:sz w:val="24"/>
            </w:rPr>
            <w:t xml:space="preserve"> </w:t>
          </w:r>
          <w:r>
            <w:rPr>
              <w:rFonts w:ascii="Arial" w:eastAsia="Arial" w:hAnsi="Arial" w:cs="Arial"/>
              <w:sz w:val="24"/>
            </w:rPr>
            <w:t xml:space="preserve">Los objetivos generales de la categoría de aprendizaje web "Eruditus Hábitos, buenos hábitos y un estilo de vida eficiente" es la incentivación del aprendizaje con método autodidáctico, la corrección de hábitos cotidianos erróneos y/o potencialmente peligrosos y perjudiciales para </w:t>
          </w:r>
          <w:r w:rsidR="00071324">
            <w:rPr>
              <w:rFonts w:ascii="Arial" w:eastAsia="Arial" w:hAnsi="Arial" w:cs="Arial"/>
              <w:sz w:val="24"/>
            </w:rPr>
            <w:t>la persona que los lleva a cabo.</w:t>
          </w:r>
        </w:p>
        <w:p w:rsidR="00071324" w:rsidRDefault="00071324"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sz w:val="24"/>
            </w:rPr>
          </w:pPr>
        </w:p>
        <w:p w:rsidR="004D34FD" w:rsidRDefault="00071324" w:rsidP="004D34FD">
          <w:pPr>
            <w:spacing w:line="360" w:lineRule="auto"/>
            <w:jc w:val="both"/>
            <w:rPr>
              <w:rFonts w:ascii="Arial" w:eastAsia="Arial" w:hAnsi="Arial" w:cs="Arial"/>
              <w:sz w:val="24"/>
            </w:rPr>
          </w:pPr>
          <w:r>
            <w:rPr>
              <w:rFonts w:ascii="Arial" w:eastAsia="Arial" w:hAnsi="Arial" w:cs="Arial"/>
              <w:sz w:val="24"/>
            </w:rPr>
            <w:t xml:space="preserve"> También, uno de nuestros objetivos es </w:t>
          </w:r>
          <w:r w:rsidR="004D34FD">
            <w:rPr>
              <w:rFonts w:ascii="Arial" w:eastAsia="Arial" w:hAnsi="Arial" w:cs="Arial"/>
              <w:sz w:val="24"/>
            </w:rPr>
            <w:t>inculcar de forma detallada y concreta la manera correcta en las que se deben realizar actividades tan comunes, y, por ende, relacionadas estrechamente en nuestra vida diaria, que inclusive, no las percibimos ante nuestra propia vista.</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En relación a las metas generales, el objetivo específico primordial de la Academia Eruditus es convertir a las personas en gente culta, educada, ilustrada, con noción del aprendizaje como herramienta para satisfacer nuestras necesidades cotidianas, y, además, para afrontar los nuevos retos que el destino coloca en frente de cada individuo. Con el desarrollo de este objetivo primordial, se desglosan dos más, un incremento en la calidad y estilo de vida de la persona que tiene la convicción total de realizar el curso web y cambiar la manera de realizar acciones de su rutina de forma eficaz y sencilla, y, por último, la cooperación constante de los ciudadanos para ser parte de una sociedad más unida, sustentable, innovadora, progresista, ordenada, pacífica y avanzada culturalmente, socialmente, tecnológicamente y científicamente.</w:t>
          </w:r>
        </w:p>
        <w:p w:rsidR="004D34FD" w:rsidRDefault="004D34FD" w:rsidP="004D34FD">
          <w:pPr>
            <w:jc w:val="both"/>
            <w:rPr>
              <w:rFonts w:ascii="Arial" w:eastAsia="Arial" w:hAnsi="Arial" w:cs="Arial"/>
              <w:sz w:val="24"/>
            </w:rPr>
          </w:pPr>
        </w:p>
        <w:p w:rsidR="00626649" w:rsidRDefault="00626649" w:rsidP="004D34FD">
          <w:pPr>
            <w:jc w:val="both"/>
            <w:rPr>
              <w:rFonts w:ascii="Arial" w:eastAsia="Arial" w:hAnsi="Arial" w:cs="Arial"/>
              <w:sz w:val="24"/>
            </w:rPr>
          </w:pP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 xml:space="preserve"> ANTECEDENTES.</w:t>
          </w:r>
        </w:p>
        <w:p w:rsidR="004D34FD" w:rsidRDefault="004D34FD" w:rsidP="004D34FD">
          <w:pPr>
            <w:spacing w:line="360" w:lineRule="auto"/>
            <w:jc w:val="both"/>
            <w:rPr>
              <w:rFonts w:ascii="Arial" w:eastAsia="Arial" w:hAnsi="Arial" w:cs="Arial"/>
              <w:sz w:val="24"/>
            </w:rPr>
          </w:pPr>
          <w:r>
            <w:rPr>
              <w:rFonts w:ascii="Arial" w:eastAsia="Arial" w:hAnsi="Arial" w:cs="Arial"/>
              <w:b/>
              <w:sz w:val="24"/>
            </w:rPr>
            <w:t xml:space="preserve"> </w:t>
          </w:r>
          <w:r>
            <w:rPr>
              <w:rFonts w:ascii="Arial" w:eastAsia="Arial" w:hAnsi="Arial" w:cs="Arial"/>
              <w:sz w:val="24"/>
            </w:rPr>
            <w:t>La Academia Eruditus, así como, sus categorías catedráticas-académicas son proyectos que no se han desarrollado con anterioridad por sus servidores, es un proyecto integrador recién diseñado y organizado a partir de un análisis exhaustivo de problemas comunes que podrían ser solucionados mediante creatividad e innovación por parte de los autores (nosotros).</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De igual forma, Eruditus no ha recibido ningún apoyo económico por medio de alguna institución pública o privada (por ahora [fecha de impresión de este documento]), mucho menos del plantel de estudios académicos que nos brinda educación técnica y profesional (CECyTE Emiliano Zapata) a nosotros (los estudiantes que diseñaron el proyecto), y, es necesario mencionar, que tampoco se ha recibido apoyo alguno del COSDAC (Coordinación Sectorial de Desarrollo Académico), por ende, ningún plantel de los Colegios de Estudios Científicos y Tecnológicos del Estado de Morelos (CECyTE Morelos) ha sido beneficiado con el desarrollo, diseño y reproducción del proyecto creativo, innovador y profundamente relevante a esta convocatoria.</w:t>
          </w:r>
        </w:p>
        <w:p w:rsidR="004D34FD" w:rsidRDefault="004D34FD" w:rsidP="004D34FD">
          <w:pPr>
            <w:spacing w:line="360" w:lineRule="auto"/>
            <w:jc w:val="both"/>
            <w:rPr>
              <w:rFonts w:ascii="Arial" w:eastAsia="Arial" w:hAnsi="Arial" w:cs="Arial"/>
              <w:sz w:val="24"/>
            </w:rPr>
          </w:pPr>
        </w:p>
        <w:p w:rsidR="00626649" w:rsidRDefault="00626649" w:rsidP="004D34FD">
          <w:pPr>
            <w:spacing w:line="360" w:lineRule="auto"/>
            <w:jc w:val="both"/>
            <w:rPr>
              <w:rFonts w:ascii="Arial" w:eastAsia="Arial" w:hAnsi="Arial" w:cs="Arial"/>
              <w:b/>
              <w:sz w:val="24"/>
            </w:rPr>
          </w:pPr>
        </w:p>
        <w:p w:rsidR="00071324" w:rsidRDefault="00071324" w:rsidP="004D34FD">
          <w:pPr>
            <w:spacing w:line="360" w:lineRule="auto"/>
            <w:jc w:val="both"/>
            <w:rPr>
              <w:rFonts w:ascii="Arial" w:eastAsia="Arial" w:hAnsi="Arial" w:cs="Arial"/>
              <w:b/>
              <w:sz w:val="24"/>
            </w:rPr>
          </w:pP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MANUAL DE PRÁCTICAS DEL LABORATORIO O TALLER, PROGRAMA DE TRABAJO Y PROCESO DE ELABORACIÓN Y PRODUCCIÓN.</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Los diversos procedimientos que los autores realizaron para garantizar el éxito del proyecto Eruditus son los siguientes:</w:t>
          </w:r>
        </w:p>
        <w:p w:rsidR="004D34FD" w:rsidRDefault="004D34FD" w:rsidP="004D34FD">
          <w:pPr>
            <w:spacing w:line="360" w:lineRule="auto"/>
            <w:jc w:val="both"/>
            <w:rPr>
              <w:rFonts w:ascii="Arial" w:eastAsia="Arial" w:hAnsi="Arial" w:cs="Arial"/>
              <w:sz w:val="24"/>
            </w:rPr>
          </w:pPr>
          <w:r w:rsidRPr="0043154D">
            <w:rPr>
              <w:rFonts w:ascii="Arial" w:eastAsia="Arial" w:hAnsi="Arial" w:cs="Arial"/>
              <w:b/>
              <w:sz w:val="24"/>
            </w:rPr>
            <w:t>1. Detección de problema(s) cotidiano(s), mal(os) hábito(s) o actividad(es) y/o acción(es) mal realizada(s) en la cotidianidad:</w:t>
          </w:r>
          <w:r>
            <w:rPr>
              <w:rFonts w:ascii="Arial" w:eastAsia="Arial" w:hAnsi="Arial" w:cs="Arial"/>
              <w:sz w:val="24"/>
            </w:rPr>
            <w:t xml:space="preserve"> Los servidores del proyecto son críticos para el análisis y búsqueda de estos factores que nos vuelven más improductivos y que nos afectan de una forma u otra.</w:t>
          </w:r>
        </w:p>
        <w:p w:rsidR="004D34FD" w:rsidRDefault="004D34FD" w:rsidP="004D34FD">
          <w:pPr>
            <w:spacing w:line="360" w:lineRule="auto"/>
            <w:jc w:val="both"/>
            <w:rPr>
              <w:rFonts w:ascii="Arial" w:eastAsia="Arial" w:hAnsi="Arial" w:cs="Arial"/>
              <w:sz w:val="24"/>
            </w:rPr>
          </w:pPr>
          <w:r w:rsidRPr="0043154D">
            <w:rPr>
              <w:rFonts w:ascii="Arial" w:eastAsia="Arial" w:hAnsi="Arial" w:cs="Arial"/>
              <w:b/>
              <w:sz w:val="24"/>
            </w:rPr>
            <w:t>2. Indagación profunda sobre la(s) problemática(s) detectada(s) con anterioridad:</w:t>
          </w:r>
          <w:r>
            <w:rPr>
              <w:rFonts w:ascii="Arial" w:eastAsia="Arial" w:hAnsi="Arial" w:cs="Arial"/>
              <w:sz w:val="24"/>
            </w:rPr>
            <w:t xml:space="preserve"> Se investiga por medio de fuentes de información confiables, seguras y veraces el origen (causa), desventajas, métodos de solución y ventajas de la buena práctica de los problemas mencionados y encontrados en el procedimiento anterior.</w:t>
          </w:r>
        </w:p>
        <w:p w:rsidR="004D34FD" w:rsidRDefault="004D34FD" w:rsidP="004D34FD">
          <w:pPr>
            <w:spacing w:line="360" w:lineRule="auto"/>
            <w:jc w:val="both"/>
            <w:rPr>
              <w:rFonts w:ascii="Arial" w:eastAsia="Arial" w:hAnsi="Arial" w:cs="Arial"/>
              <w:sz w:val="24"/>
            </w:rPr>
          </w:pPr>
          <w:r w:rsidRPr="0043154D">
            <w:rPr>
              <w:rFonts w:ascii="Arial" w:eastAsia="Arial" w:hAnsi="Arial" w:cs="Arial"/>
              <w:b/>
              <w:sz w:val="24"/>
            </w:rPr>
            <w:t>3. Recopilación exhaustiva de información importante y necesaria para la formulación y creación de nuevas categorías de aprendizaje en línea:</w:t>
          </w:r>
          <w:r>
            <w:rPr>
              <w:rFonts w:ascii="Arial" w:eastAsia="Arial" w:hAnsi="Arial" w:cs="Arial"/>
              <w:sz w:val="24"/>
            </w:rPr>
            <w:t xml:space="preserve"> Se realizan resúmenes, extracción de ideas principales, elaboración de diagramas y captura de datos multimedia referentes a la(s) problemática(s) y a su incorporación a los diversos cursos de aprendizaje en línea, así como, incorporar en la ubicación de los cursos web las referencias de información que fueron tomadas en cuenta para el desarrollo de los mismos.</w:t>
          </w:r>
        </w:p>
        <w:p w:rsidR="004D34FD" w:rsidRDefault="004D34FD" w:rsidP="004D34FD">
          <w:pPr>
            <w:spacing w:line="360" w:lineRule="auto"/>
            <w:jc w:val="both"/>
            <w:rPr>
              <w:rFonts w:ascii="Arial" w:eastAsia="Arial" w:hAnsi="Arial" w:cs="Arial"/>
              <w:sz w:val="24"/>
            </w:rPr>
          </w:pPr>
          <w:r w:rsidRPr="0043154D">
            <w:rPr>
              <w:rFonts w:ascii="Arial" w:eastAsia="Arial" w:hAnsi="Arial" w:cs="Arial"/>
              <w:b/>
              <w:sz w:val="24"/>
            </w:rPr>
            <w:t xml:space="preserve">4. Preparación del servidor de alojamiento web para alojar los cursos en línea: </w:t>
          </w:r>
          <w:r>
            <w:rPr>
              <w:rFonts w:ascii="Arial" w:eastAsia="Arial" w:hAnsi="Arial" w:cs="Arial"/>
              <w:sz w:val="24"/>
            </w:rPr>
            <w:t>Se seleccionan las óptimas y más eficaces herramientas informáticas para almacenar los cursos e-learning, y, de esa forma, garantizar que el curso podrá ser utilizado por cualquier persona sin ningún problema, esto incluye la instalación de hardware y software del servidor web remoto, la instalación de sistema operativo de red, así como, servicios, sistemas y aplicaciones que permitirán el uso correcto del curso por los usuarios interesados en este.</w:t>
          </w:r>
        </w:p>
        <w:p w:rsidR="00071324" w:rsidRPr="0043154D" w:rsidRDefault="004D34FD" w:rsidP="004D34FD">
          <w:pPr>
            <w:spacing w:line="360" w:lineRule="auto"/>
            <w:jc w:val="both"/>
            <w:rPr>
              <w:rFonts w:ascii="Arial" w:eastAsia="Arial" w:hAnsi="Arial" w:cs="Arial"/>
              <w:b/>
              <w:sz w:val="24"/>
            </w:rPr>
          </w:pPr>
          <w:r w:rsidRPr="0043154D">
            <w:rPr>
              <w:rFonts w:ascii="Arial" w:eastAsia="Arial" w:hAnsi="Arial" w:cs="Arial"/>
              <w:b/>
              <w:sz w:val="24"/>
            </w:rPr>
            <w:t xml:space="preserve">5. Configuración, instalación de la plataforma e-learning y personalización del curso </w:t>
          </w:r>
          <w:r w:rsidR="00071324" w:rsidRPr="0043154D">
            <w:rPr>
              <w:rFonts w:ascii="Arial" w:eastAsia="Arial" w:hAnsi="Arial" w:cs="Arial"/>
              <w:b/>
              <w:sz w:val="24"/>
            </w:rPr>
            <w:t>en línea dentro del LMS Moodle:</w:t>
          </w:r>
        </w:p>
        <w:p w:rsidR="00071324" w:rsidRDefault="00071324"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sz w:val="24"/>
            </w:rPr>
          </w:pPr>
          <w:r>
            <w:rPr>
              <w:rFonts w:ascii="Arial" w:eastAsia="Arial" w:hAnsi="Arial" w:cs="Arial"/>
              <w:sz w:val="24"/>
            </w:rPr>
            <w:t>La plataforma de aprendizaje en línea, o, mejor dicho, el LMS (Learning Management System [Sistema de Administración y/o Gestión del Aprendizaje]) proveerá las herramientas requeridas e imprescindibles para lograr que el curso sea exitoso, se utilizará la plataforma Moodle dentro del sitio web de la Academia Eruditus, es una plataforma robusta, eficaz y de software libre.</w:t>
          </w:r>
        </w:p>
        <w:p w:rsidR="004D34FD" w:rsidRDefault="004D34FD" w:rsidP="004D34FD">
          <w:pPr>
            <w:spacing w:line="360" w:lineRule="auto"/>
            <w:jc w:val="both"/>
            <w:rPr>
              <w:rFonts w:ascii="Arial" w:eastAsia="Arial" w:hAnsi="Arial" w:cs="Arial"/>
              <w:sz w:val="24"/>
            </w:rPr>
          </w:pPr>
          <w:r w:rsidRPr="0043154D">
            <w:rPr>
              <w:rFonts w:ascii="Arial" w:eastAsia="Arial" w:hAnsi="Arial" w:cs="Arial"/>
              <w:b/>
              <w:sz w:val="24"/>
            </w:rPr>
            <w:t>6. Ingresar las lecciones dentro de los cursos de forma organizada:</w:t>
          </w:r>
          <w:r>
            <w:rPr>
              <w:rFonts w:ascii="Arial" w:eastAsia="Arial" w:hAnsi="Arial" w:cs="Arial"/>
              <w:sz w:val="24"/>
            </w:rPr>
            <w:t xml:space="preserve"> Montar las lecciones en el servidor después de analizarlas con detenimiento y comprobar que estén listas y sin erratas, después de esto, cualquier usuario registrado podrá visualizar y aprender estas lecciones de forma remota y sin dificultades.</w:t>
          </w:r>
        </w:p>
        <w:p w:rsidR="004D34FD" w:rsidRDefault="004D34FD" w:rsidP="004D34FD">
          <w:pPr>
            <w:spacing w:line="360" w:lineRule="auto"/>
            <w:jc w:val="both"/>
            <w:rPr>
              <w:rFonts w:ascii="Arial" w:eastAsia="Arial" w:hAnsi="Arial" w:cs="Arial"/>
              <w:sz w:val="24"/>
            </w:rPr>
          </w:pPr>
          <w:r w:rsidRPr="0043154D">
            <w:rPr>
              <w:rFonts w:ascii="Arial" w:eastAsia="Arial" w:hAnsi="Arial" w:cs="Arial"/>
              <w:b/>
              <w:sz w:val="24"/>
            </w:rPr>
            <w:t xml:space="preserve">7. Estar a cargo de todo momento del curso: </w:t>
          </w:r>
          <w:r>
            <w:rPr>
              <w:rFonts w:ascii="Arial" w:eastAsia="Arial" w:hAnsi="Arial" w:cs="Arial"/>
              <w:sz w:val="24"/>
            </w:rPr>
            <w:t>Escuchar las opiniones y las críticas constructivas que proporcionan los usuarios afiliados al curso para la mejora e incremento de productividad, funcionalidad y popularidad del mismo.</w:t>
          </w:r>
        </w:p>
        <w:p w:rsidR="004D34FD" w:rsidRDefault="004D34FD" w:rsidP="004D34FD">
          <w:pPr>
            <w:spacing w:line="360" w:lineRule="auto"/>
            <w:jc w:val="both"/>
            <w:rPr>
              <w:rFonts w:ascii="Arial" w:eastAsia="Arial" w:hAnsi="Arial" w:cs="Arial"/>
              <w:sz w:val="24"/>
            </w:rPr>
          </w:pPr>
          <w:r w:rsidRPr="00474032">
            <w:rPr>
              <w:rFonts w:ascii="Arial" w:eastAsia="Arial" w:hAnsi="Arial" w:cs="Arial"/>
              <w:b/>
              <w:sz w:val="24"/>
            </w:rPr>
            <w:t>8. Brindar soporte y mantenimiento:</w:t>
          </w:r>
          <w:r>
            <w:rPr>
              <w:rFonts w:ascii="Arial" w:eastAsia="Arial" w:hAnsi="Arial" w:cs="Arial"/>
              <w:sz w:val="24"/>
            </w:rPr>
            <w:t xml:space="preserve"> Garantizar el orden y rendimiento del servidor de alojamiento web para el buen uso del curso desde máquinas clientes, brindar la mayor atención a la seguridad y privacidad del usuario, así como, de la calidad de los contenidos de los cursos en línea para el desarrollo y mejora continua de la "Academia Eruditus, conocimientos imprescindibles", y, por ende, de "Eruditus Hábitos, buenos hábitos y un estilo de vida eficiente".</w:t>
          </w:r>
        </w:p>
        <w:p w:rsidR="00626649" w:rsidRDefault="00626649" w:rsidP="004D34FD">
          <w:pPr>
            <w:spacing w:line="360" w:lineRule="auto"/>
            <w:jc w:val="both"/>
            <w:rPr>
              <w:rFonts w:ascii="Arial" w:eastAsia="Arial" w:hAnsi="Arial" w:cs="Arial"/>
              <w:b/>
              <w:sz w:val="24"/>
            </w:rPr>
          </w:pPr>
        </w:p>
        <w:p w:rsidR="00626649" w:rsidRDefault="00626649" w:rsidP="004D34FD">
          <w:pPr>
            <w:spacing w:line="360" w:lineRule="auto"/>
            <w:jc w:val="both"/>
            <w:rPr>
              <w:rFonts w:ascii="Arial" w:eastAsia="Arial" w:hAnsi="Arial" w:cs="Arial"/>
              <w:b/>
              <w:sz w:val="24"/>
            </w:rPr>
          </w:pP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MEDIDAS DE SEGURIDAD E HIGIENE EN SU OPERACIÓN E IMPACTO AMBIENTAL.</w:t>
          </w:r>
        </w:p>
        <w:p w:rsidR="004D34FD" w:rsidRDefault="004D34FD" w:rsidP="004D34FD">
          <w:pPr>
            <w:spacing w:line="360" w:lineRule="auto"/>
            <w:jc w:val="both"/>
            <w:rPr>
              <w:rFonts w:ascii="Arial" w:eastAsia="Arial" w:hAnsi="Arial" w:cs="Arial"/>
              <w:sz w:val="24"/>
            </w:rPr>
          </w:pPr>
          <w:r>
            <w:rPr>
              <w:rFonts w:ascii="Arial" w:eastAsia="Arial" w:hAnsi="Arial" w:cs="Arial"/>
              <w:b/>
              <w:sz w:val="24"/>
            </w:rPr>
            <w:t xml:space="preserve"> </w:t>
          </w:r>
          <w:r>
            <w:rPr>
              <w:rFonts w:ascii="Arial" w:eastAsia="Arial" w:hAnsi="Arial" w:cs="Arial"/>
              <w:sz w:val="24"/>
            </w:rPr>
            <w:t>Las medidas de seguridad son mínimas en este curso,  es necesario que se conserve limpio el ambiente de trabajo y de aprendizaje; establecer los horarios de alimentación, respetarlos y asignar zonas en dónde realizar esta actividad; mantener el espacio de trabajo ventilado y con la iluminación adecuada; tener a la mano un botiquín de primeros auxilios; revisar que las conexiones y cables eléctricos de los equipos estén bien conectados y no estén dañados; ubicar las salidas de emergencia y buscar informes en casos de incendios, seísmos o cualquier emergencia; conectar los equipos que se conectarán al curso en línea a un regulador para protegerlos de variaciones en el voltaje.</w:t>
          </w:r>
        </w:p>
        <w:p w:rsidR="00071324" w:rsidRDefault="00071324"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Para prevenir daños en la salud realiza lo siguiente: cuidar las posturas cuando se trabaje con una computadora, mantener la cabeza en alto, relajar los hombros, recargar la espalda en la silla, vigilar que la flexión del brazo y antebrazo sea de 90°, apoyar firmemente los pies al piso; utilizar correctamente el ratón para evitar lesiones en la muñeca, alinear la mano con el antebrazo y conservar esa posición cuando se mueva el ratón; colocar las manos correctamente al usar el teclado de la computadora, mantener la mano suspendida sobre él con la muñeca recta, relajar los hombros y mueve los dedos suavemente al escribir; ajustar el monitor de la computadora a la altura de la vista y conservar un brazo de altura sobre él, evitar trabajar con un alto nivel de brillo en la pantalla y utilizar lentes especiales para proteger la vista. Aplica estas medidas para mantener una buena salud, cuidarse y disfrutar del trabajo y del aprendizaje es algo posible y práctico.</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La tecnología ha colonizado muchos aspectos de la vida diaria, lo que puede generar estrés por la automatización de los procesos y el aumento de las exigencias. Para prevenir el estrés tecnológico:</w:t>
          </w:r>
        </w:p>
        <w:p w:rsidR="004D34FD" w:rsidRDefault="004D34FD" w:rsidP="004D34FD">
          <w:pPr>
            <w:spacing w:line="360" w:lineRule="auto"/>
            <w:jc w:val="both"/>
            <w:rPr>
              <w:rFonts w:ascii="Arial" w:eastAsia="Arial" w:hAnsi="Arial" w:cs="Arial"/>
              <w:sz w:val="24"/>
            </w:rPr>
          </w:pPr>
          <w:r>
            <w:rPr>
              <w:rFonts w:ascii="Cambria Math" w:eastAsia="Cambria Math" w:hAnsi="Cambria Math" w:cs="Cambria Math"/>
              <w:sz w:val="24"/>
            </w:rPr>
            <w:t>⦁</w:t>
          </w:r>
          <w:r>
            <w:rPr>
              <w:rFonts w:ascii="Arial" w:eastAsia="Arial" w:hAnsi="Arial" w:cs="Arial"/>
              <w:sz w:val="24"/>
            </w:rPr>
            <w:t xml:space="preserve"> Conﬁgurar las notiﬁcaciones de un celular para que sólo aparezcan las que se consideren necesarias y en horarios apropiados. </w:t>
          </w:r>
        </w:p>
        <w:p w:rsidR="004D34FD" w:rsidRDefault="004D34FD" w:rsidP="004D34FD">
          <w:pPr>
            <w:spacing w:line="360" w:lineRule="auto"/>
            <w:jc w:val="both"/>
            <w:rPr>
              <w:rFonts w:ascii="Arial" w:eastAsia="Arial" w:hAnsi="Arial" w:cs="Arial"/>
              <w:sz w:val="24"/>
            </w:rPr>
          </w:pPr>
          <w:r>
            <w:rPr>
              <w:rFonts w:ascii="Cambria Math" w:eastAsia="Cambria Math" w:hAnsi="Cambria Math" w:cs="Cambria Math"/>
              <w:sz w:val="24"/>
            </w:rPr>
            <w:t>⦁</w:t>
          </w:r>
          <w:r>
            <w:rPr>
              <w:rFonts w:ascii="Arial" w:eastAsia="Arial" w:hAnsi="Arial" w:cs="Arial"/>
              <w:sz w:val="24"/>
            </w:rPr>
            <w:t xml:space="preserve"> Enfocarse en una tarea a la vez, limitando el tiempo de conexión, según las necesidades y durante las tareas que requieren una mayor concentración.</w:t>
          </w:r>
        </w:p>
        <w:p w:rsidR="004D34FD" w:rsidRDefault="004D34FD" w:rsidP="004D34FD">
          <w:pPr>
            <w:spacing w:line="360" w:lineRule="auto"/>
            <w:jc w:val="both"/>
            <w:rPr>
              <w:rFonts w:ascii="Arial" w:eastAsia="Arial" w:hAnsi="Arial" w:cs="Arial"/>
              <w:sz w:val="24"/>
            </w:rPr>
          </w:pPr>
          <w:r>
            <w:rPr>
              <w:rFonts w:ascii="Cambria Math" w:eastAsia="Cambria Math" w:hAnsi="Cambria Math" w:cs="Cambria Math"/>
              <w:sz w:val="24"/>
            </w:rPr>
            <w:t>⦁</w:t>
          </w:r>
          <w:r>
            <w:rPr>
              <w:rFonts w:ascii="Arial" w:eastAsia="Arial" w:hAnsi="Arial" w:cs="Arial"/>
              <w:sz w:val="24"/>
            </w:rPr>
            <w:t xml:space="preserve"> Instalar aplicaciones que bloqueen el acceso a las redes sociales o a distractores para aumentar la productividad por un periodo determinado.  </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Es importante reﬂexionar y cavilar sobre la importancia de la tecnología en los nuevos modelos de trabajo y estudio académico. Sacar el mayor provecho según las necesidades del usuario es posible sin afectar negativamente nuestra salud.</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En cuanto a impacto ambiental se hable, Eruditus al ser un software no produce daños ambientales críticos en su operación, el software no produce daños ambientales realmente preocupantes para nuestra sociedad.</w:t>
          </w:r>
        </w:p>
        <w:p w:rsidR="004D34FD" w:rsidRDefault="004D34FD" w:rsidP="004D34FD">
          <w:pPr>
            <w:spacing w:line="360" w:lineRule="auto"/>
            <w:jc w:val="both"/>
            <w:rPr>
              <w:rFonts w:ascii="Arial" w:eastAsia="Arial" w:hAnsi="Arial" w:cs="Arial"/>
              <w:sz w:val="24"/>
            </w:rPr>
          </w:pPr>
        </w:p>
        <w:p w:rsidR="00626649" w:rsidRDefault="00626649" w:rsidP="004D34FD">
          <w:pPr>
            <w:spacing w:line="360" w:lineRule="auto"/>
            <w:jc w:val="both"/>
            <w:rPr>
              <w:rFonts w:ascii="Arial" w:eastAsia="Arial" w:hAnsi="Arial" w:cs="Arial"/>
              <w:sz w:val="24"/>
            </w:rPr>
          </w:pPr>
        </w:p>
        <w:p w:rsidR="00071324" w:rsidRDefault="00071324" w:rsidP="004D34FD">
          <w:pPr>
            <w:spacing w:line="360" w:lineRule="auto"/>
            <w:jc w:val="both"/>
            <w:rPr>
              <w:rFonts w:ascii="Arial" w:eastAsia="Arial" w:hAnsi="Arial" w:cs="Arial"/>
              <w:b/>
              <w:sz w:val="24"/>
            </w:rPr>
          </w:pPr>
        </w:p>
        <w:p w:rsidR="00071324" w:rsidRDefault="00071324" w:rsidP="004D34FD">
          <w:pPr>
            <w:spacing w:line="360" w:lineRule="auto"/>
            <w:jc w:val="both"/>
            <w:rPr>
              <w:rFonts w:ascii="Arial" w:eastAsia="Arial" w:hAnsi="Arial" w:cs="Arial"/>
              <w:b/>
              <w:sz w:val="24"/>
            </w:rPr>
          </w:pP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VIABILIDAD DEL PROYECTO.</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Búsqueda y análisis profundo de sistemas, aplicaciones y servicios que posibiliten la existencia de cursos en línea que pueda accederse de forma remota por los usuarios interesados en este.</w:t>
          </w:r>
        </w:p>
        <w:p w:rsidR="004D34FD" w:rsidRDefault="004D34FD" w:rsidP="004D34FD">
          <w:pPr>
            <w:spacing w:line="360" w:lineRule="auto"/>
            <w:jc w:val="both"/>
            <w:rPr>
              <w:rFonts w:ascii="Arial" w:eastAsia="Arial" w:hAnsi="Arial" w:cs="Arial"/>
              <w:sz w:val="24"/>
            </w:rPr>
          </w:pPr>
        </w:p>
        <w:p w:rsidR="00626649" w:rsidRDefault="00626649"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VIABILIDAD TÉCNICA.</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Comprobación del funcionamiento correcto del sistema o sitio web (sitio de internet) y analizar detenidamente sus cualidades, virtudes, defectos o aspectos por mejorar durante un determinado lapso de tiempo (si es corto, sería mucho mejor).</w:t>
          </w:r>
        </w:p>
        <w:p w:rsidR="004D34FD" w:rsidRDefault="004D34FD" w:rsidP="004D34FD">
          <w:pPr>
            <w:spacing w:line="360" w:lineRule="auto"/>
            <w:jc w:val="both"/>
            <w:rPr>
              <w:rFonts w:ascii="Arial" w:eastAsia="Arial" w:hAnsi="Arial" w:cs="Arial"/>
              <w:sz w:val="24"/>
            </w:rPr>
          </w:pPr>
        </w:p>
        <w:p w:rsidR="00626649" w:rsidRDefault="00626649"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COSTO-BENEFICIO.</w:t>
          </w:r>
        </w:p>
        <w:p w:rsidR="004D34FD" w:rsidRDefault="004D34FD" w:rsidP="004D34FD">
          <w:pPr>
            <w:spacing w:line="360" w:lineRule="auto"/>
            <w:jc w:val="both"/>
            <w:rPr>
              <w:rFonts w:ascii="Arial" w:eastAsia="Arial" w:hAnsi="Arial" w:cs="Arial"/>
              <w:sz w:val="24"/>
            </w:rPr>
          </w:pPr>
          <w:r>
            <w:rPr>
              <w:rFonts w:ascii="Arial" w:eastAsia="Arial" w:hAnsi="Arial" w:cs="Arial"/>
              <w:sz w:val="24"/>
            </w:rPr>
            <w:t xml:space="preserve"> El proyecto Eruditus no es un problema para el financiamiento, trae consigo más beneficios sociales que costos para los usuarios o para los administradores de este. Es un proyecto sustentable, innovador y que no contiene excesos de gastos en su desarrollo, uso y mantenimiento.</w:t>
          </w:r>
        </w:p>
        <w:p w:rsidR="004D34FD" w:rsidRDefault="004D34FD" w:rsidP="004D34FD">
          <w:pPr>
            <w:spacing w:line="360" w:lineRule="auto"/>
            <w:jc w:val="both"/>
            <w:rPr>
              <w:rFonts w:ascii="Arial" w:eastAsia="Arial" w:hAnsi="Arial" w:cs="Arial"/>
              <w:sz w:val="24"/>
            </w:rPr>
          </w:pPr>
        </w:p>
        <w:p w:rsidR="00626649" w:rsidRDefault="00626649" w:rsidP="004D34FD">
          <w:pPr>
            <w:spacing w:line="360" w:lineRule="auto"/>
            <w:jc w:val="both"/>
            <w:rPr>
              <w:rFonts w:ascii="Arial" w:eastAsia="Arial" w:hAnsi="Arial" w:cs="Arial"/>
              <w:sz w:val="24"/>
            </w:rPr>
          </w:pPr>
        </w:p>
        <w:p w:rsidR="004D34FD" w:rsidRDefault="004D34FD" w:rsidP="004D34FD">
          <w:pPr>
            <w:spacing w:line="360" w:lineRule="auto"/>
            <w:jc w:val="both"/>
            <w:rPr>
              <w:rFonts w:ascii="Arial" w:eastAsia="Arial" w:hAnsi="Arial" w:cs="Arial"/>
              <w:b/>
              <w:sz w:val="24"/>
            </w:rPr>
          </w:pPr>
          <w:r>
            <w:rPr>
              <w:rFonts w:ascii="Arial" w:eastAsia="Arial" w:hAnsi="Arial" w:cs="Arial"/>
              <w:b/>
              <w:sz w:val="24"/>
            </w:rPr>
            <w:t>VIABILIDAD SOCIAL.</w:t>
          </w:r>
        </w:p>
        <w:p w:rsidR="00D35FFC" w:rsidRDefault="004D34FD" w:rsidP="00071324">
          <w:pPr>
            <w:spacing w:line="360" w:lineRule="auto"/>
            <w:jc w:val="both"/>
            <w:rPr>
              <w:rFonts w:ascii="Arial" w:eastAsia="Arial" w:hAnsi="Arial" w:cs="Arial"/>
              <w:sz w:val="24"/>
            </w:rPr>
          </w:pPr>
          <w:r>
            <w:rPr>
              <w:rFonts w:ascii="Arial" w:eastAsia="Arial" w:hAnsi="Arial" w:cs="Arial"/>
              <w:b/>
              <w:sz w:val="24"/>
            </w:rPr>
            <w:t xml:space="preserve"> </w:t>
          </w:r>
          <w:r>
            <w:rPr>
              <w:rFonts w:ascii="Arial" w:eastAsia="Arial" w:hAnsi="Arial" w:cs="Arial"/>
              <w:sz w:val="24"/>
            </w:rPr>
            <w:t>Eruditus cumple con las mínimas normas de orden social, no produce contaminación al ambiente, y, es necesario mencionar, que es óptimo para incrementar la calidad y estilo de vida de las personas afiliadas a las categorías catedráticas-académicas de aprendizaje en línea que ofrece la "Academia Eruditus, conocimientos imprescindibles".</w:t>
          </w:r>
          <w:r w:rsidR="00D35FFC">
            <w:rPr>
              <w:rFonts w:ascii="Arial" w:eastAsia="Arial" w:hAnsi="Arial" w:cs="Arial"/>
              <w:sz w:val="24"/>
            </w:rPr>
            <w:br w:type="page"/>
          </w:r>
        </w:p>
        <w:p w:rsidR="004D34FD" w:rsidRDefault="004D34FD" w:rsidP="004D34FD">
          <w:pPr>
            <w:spacing w:line="360" w:lineRule="auto"/>
            <w:jc w:val="both"/>
            <w:rPr>
              <w:rFonts w:ascii="Arial" w:eastAsia="Arial" w:hAnsi="Arial" w:cs="Arial"/>
              <w:sz w:val="24"/>
            </w:rPr>
          </w:pPr>
        </w:p>
        <w:p w:rsidR="00D35FFC" w:rsidRDefault="00D35FFC" w:rsidP="004D34FD">
          <w:pPr>
            <w:spacing w:line="360" w:lineRule="auto"/>
            <w:jc w:val="both"/>
            <w:rPr>
              <w:rFonts w:ascii="Arial" w:eastAsia="Arial" w:hAnsi="Arial" w:cs="Arial"/>
              <w:sz w:val="24"/>
            </w:rPr>
          </w:pPr>
        </w:p>
        <w:p w:rsidR="00D35FFC" w:rsidRDefault="00D35FFC" w:rsidP="004D34FD">
          <w:pPr>
            <w:spacing w:line="360" w:lineRule="auto"/>
            <w:jc w:val="both"/>
            <w:rPr>
              <w:rFonts w:ascii="Arial" w:eastAsia="Arial" w:hAnsi="Arial" w:cs="Arial"/>
              <w:sz w:val="24"/>
            </w:rPr>
          </w:pPr>
        </w:p>
        <w:p w:rsidR="00D35FFC" w:rsidRDefault="00D35FFC" w:rsidP="004D34FD">
          <w:pPr>
            <w:spacing w:line="360" w:lineRule="auto"/>
            <w:jc w:val="both"/>
            <w:rPr>
              <w:rFonts w:ascii="Arial" w:eastAsia="Arial" w:hAnsi="Arial" w:cs="Arial"/>
              <w:sz w:val="24"/>
            </w:rPr>
          </w:pPr>
        </w:p>
        <w:p w:rsidR="00D35FFC" w:rsidRDefault="0089661C"/>
      </w:sdtContent>
    </w:sdt>
    <w:p w:rsidR="004D34FD" w:rsidRDefault="00D35FFC">
      <w:r w:rsidRPr="00D35FFC">
        <w:rPr>
          <w:noProof/>
          <w:lang w:eastAsia="es-MX"/>
        </w:rPr>
        <w:drawing>
          <wp:anchor distT="0" distB="0" distL="114300" distR="114300" simplePos="0" relativeHeight="251683840" behindDoc="0" locked="0" layoutInCell="1" allowOverlap="1" wp14:anchorId="281C3F21" wp14:editId="5EAEAB14">
            <wp:simplePos x="0" y="0"/>
            <wp:positionH relativeFrom="margin">
              <wp:align>center</wp:align>
            </wp:positionH>
            <wp:positionV relativeFrom="margin">
              <wp:align>center</wp:align>
            </wp:positionV>
            <wp:extent cx="6457450" cy="2520000"/>
            <wp:effectExtent l="0" t="0" r="0" b="0"/>
            <wp:wrapThrough wrapText="bothSides">
              <wp:wrapPolygon edited="0">
                <wp:start x="1912" y="327"/>
                <wp:lineTo x="2167" y="3266"/>
                <wp:lineTo x="2039" y="6859"/>
                <wp:lineTo x="2103" y="8492"/>
                <wp:lineTo x="892" y="11268"/>
                <wp:lineTo x="956" y="12901"/>
                <wp:lineTo x="1147" y="16331"/>
                <wp:lineTo x="828" y="21393"/>
                <wp:lineTo x="5799" y="21393"/>
                <wp:lineTo x="5544" y="19107"/>
                <wp:lineTo x="5544" y="18944"/>
                <wp:lineTo x="20328" y="17800"/>
                <wp:lineTo x="20646" y="16494"/>
                <wp:lineTo x="19882" y="16331"/>
                <wp:lineTo x="19882" y="13065"/>
                <wp:lineTo x="5671" y="11105"/>
                <wp:lineTo x="6818" y="11105"/>
                <wp:lineTo x="17142" y="8819"/>
                <wp:lineTo x="17142" y="8492"/>
                <wp:lineTo x="16759" y="5389"/>
                <wp:lineTo x="4588" y="3266"/>
                <wp:lineTo x="4779" y="1470"/>
                <wp:lineTo x="4716" y="327"/>
                <wp:lineTo x="1912" y="327"/>
              </wp:wrapPolygon>
            </wp:wrapThrough>
            <wp:docPr id="19" name="Imagen 19" descr="E:\logo\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logo\logotipo.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5513" t="30567" r="10150" b="25913"/>
                    <a:stretch/>
                  </pic:blipFill>
                  <pic:spPr bwMode="auto">
                    <a:xfrm>
                      <a:off x="0" y="0"/>
                      <a:ext cx="6457450" cy="25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35FF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4D34FD" w:rsidSect="00093B66">
      <w:headerReference w:type="default" r:id="rId26"/>
      <w:footerReference w:type="default" r:id="rId27"/>
      <w:pgSz w:w="12240" w:h="15840" w:code="1"/>
      <w:pgMar w:top="851" w:right="851" w:bottom="851" w:left="85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8E0" w:rsidRDefault="005B48E0" w:rsidP="005B48E0">
      <w:pPr>
        <w:spacing w:after="0" w:line="240" w:lineRule="auto"/>
      </w:pPr>
      <w:r>
        <w:separator/>
      </w:r>
    </w:p>
  </w:endnote>
  <w:endnote w:type="continuationSeparator" w:id="0">
    <w:p w:rsidR="005B48E0" w:rsidRDefault="005B48E0" w:rsidP="005B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035056"/>
      <w:docPartObj>
        <w:docPartGallery w:val="Page Numbers (Bottom of Page)"/>
        <w:docPartUnique/>
      </w:docPartObj>
    </w:sdtPr>
    <w:sdtEndPr>
      <w:rPr>
        <w:rFonts w:ascii="Arial" w:hAnsi="Arial" w:cs="Arial"/>
        <w:b/>
        <w:sz w:val="24"/>
        <w:szCs w:val="24"/>
      </w:rPr>
    </w:sdtEndPr>
    <w:sdtContent>
      <w:p w:rsidR="005B48E0" w:rsidRPr="005B48E0" w:rsidRDefault="005B48E0">
        <w:pPr>
          <w:pStyle w:val="Piedepgina"/>
          <w:jc w:val="right"/>
          <w:rPr>
            <w:rFonts w:ascii="Arial" w:hAnsi="Arial" w:cs="Arial"/>
            <w:b/>
            <w:sz w:val="24"/>
            <w:szCs w:val="24"/>
          </w:rPr>
        </w:pPr>
        <w:r w:rsidRPr="005B48E0">
          <w:rPr>
            <w:rFonts w:ascii="Arial" w:hAnsi="Arial" w:cs="Arial"/>
            <w:b/>
            <w:sz w:val="24"/>
            <w:szCs w:val="24"/>
          </w:rPr>
          <w:fldChar w:fldCharType="begin"/>
        </w:r>
        <w:r w:rsidRPr="005B48E0">
          <w:rPr>
            <w:rFonts w:ascii="Arial" w:hAnsi="Arial" w:cs="Arial"/>
            <w:b/>
            <w:sz w:val="24"/>
            <w:szCs w:val="24"/>
          </w:rPr>
          <w:instrText>PAGE   \* MERGEFORMAT</w:instrText>
        </w:r>
        <w:r w:rsidRPr="005B48E0">
          <w:rPr>
            <w:rFonts w:ascii="Arial" w:hAnsi="Arial" w:cs="Arial"/>
            <w:b/>
            <w:sz w:val="24"/>
            <w:szCs w:val="24"/>
          </w:rPr>
          <w:fldChar w:fldCharType="separate"/>
        </w:r>
        <w:r w:rsidR="0089661C" w:rsidRPr="0089661C">
          <w:rPr>
            <w:rFonts w:ascii="Arial" w:hAnsi="Arial" w:cs="Arial"/>
            <w:b/>
            <w:noProof/>
            <w:sz w:val="24"/>
            <w:szCs w:val="24"/>
            <w:lang w:val="es-ES"/>
          </w:rPr>
          <w:t>4</w:t>
        </w:r>
        <w:r w:rsidRPr="005B48E0">
          <w:rPr>
            <w:rFonts w:ascii="Arial" w:hAnsi="Arial" w:cs="Arial"/>
            <w:b/>
            <w:sz w:val="24"/>
            <w:szCs w:val="24"/>
          </w:rPr>
          <w:fldChar w:fldCharType="end"/>
        </w:r>
      </w:p>
    </w:sdtContent>
  </w:sdt>
  <w:p w:rsidR="005B48E0" w:rsidRDefault="005B48E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8E0" w:rsidRDefault="005B48E0" w:rsidP="005B48E0">
      <w:pPr>
        <w:spacing w:after="0" w:line="240" w:lineRule="auto"/>
      </w:pPr>
      <w:r>
        <w:separator/>
      </w:r>
    </w:p>
  </w:footnote>
  <w:footnote w:type="continuationSeparator" w:id="0">
    <w:p w:rsidR="005B48E0" w:rsidRDefault="005B48E0" w:rsidP="005B48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340" w:rsidRDefault="00E62340">
    <w:pPr>
      <w:pStyle w:val="Encabezado"/>
      <w:rPr>
        <w:noProof/>
        <w:lang w:eastAsia="es-MX"/>
      </w:rPr>
    </w:pPr>
    <w:r w:rsidRPr="00E62340">
      <w:rPr>
        <w:noProof/>
        <w:lang w:eastAsia="es-MX"/>
      </w:rPr>
      <w:drawing>
        <wp:anchor distT="0" distB="0" distL="114300" distR="114300" simplePos="0" relativeHeight="251658240" behindDoc="0" locked="0" layoutInCell="1" allowOverlap="1" wp14:anchorId="0725A927" wp14:editId="4AD6E567">
          <wp:simplePos x="0" y="0"/>
          <wp:positionH relativeFrom="margin">
            <wp:align>left</wp:align>
          </wp:positionH>
          <wp:positionV relativeFrom="page">
            <wp:posOffset>457085</wp:posOffset>
          </wp:positionV>
          <wp:extent cx="2141089" cy="900000"/>
          <wp:effectExtent l="0" t="0" r="0" b="0"/>
          <wp:wrapThrough wrapText="bothSides">
            <wp:wrapPolygon edited="0">
              <wp:start x="961" y="0"/>
              <wp:lineTo x="961" y="7317"/>
              <wp:lineTo x="0" y="10975"/>
              <wp:lineTo x="0" y="21036"/>
              <wp:lineTo x="5575" y="21036"/>
              <wp:lineTo x="21337" y="17835"/>
              <wp:lineTo x="21337" y="16463"/>
              <wp:lineTo x="21145" y="14176"/>
              <wp:lineTo x="20376" y="11890"/>
              <wp:lineTo x="17877" y="7317"/>
              <wp:lineTo x="18262" y="5488"/>
              <wp:lineTo x="16724" y="4573"/>
              <wp:lineTo x="4421" y="0"/>
              <wp:lineTo x="961" y="0"/>
            </wp:wrapPolygon>
          </wp:wrapThrough>
          <wp:docPr id="16" name="Imagen 16" descr="E:\logo\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ogo\logotip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8228" t="31337" r="13836" b="25842"/>
                  <a:stretch/>
                </pic:blipFill>
                <pic:spPr bwMode="auto">
                  <a:xfrm>
                    <a:off x="0" y="0"/>
                    <a:ext cx="2141089" cy="90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62340" w:rsidRDefault="00E623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709D1"/>
    <w:multiLevelType w:val="hybridMultilevel"/>
    <w:tmpl w:val="0D942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9AD412C"/>
    <w:multiLevelType w:val="multilevel"/>
    <w:tmpl w:val="DCD80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CC0B36"/>
    <w:multiLevelType w:val="multilevel"/>
    <w:tmpl w:val="8D22CD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DE04A24"/>
    <w:multiLevelType w:val="multilevel"/>
    <w:tmpl w:val="15B40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3465D42"/>
    <w:multiLevelType w:val="multilevel"/>
    <w:tmpl w:val="CB68D3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4AB4256"/>
    <w:multiLevelType w:val="multilevel"/>
    <w:tmpl w:val="4614FB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47267DE"/>
    <w:multiLevelType w:val="multilevel"/>
    <w:tmpl w:val="068C9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8B732FA"/>
    <w:multiLevelType w:val="multilevel"/>
    <w:tmpl w:val="E07A23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5FD5BBA"/>
    <w:multiLevelType w:val="multilevel"/>
    <w:tmpl w:val="53F2E2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32E0B72"/>
    <w:multiLevelType w:val="multilevel"/>
    <w:tmpl w:val="986E2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B6E7BF5"/>
    <w:multiLevelType w:val="multilevel"/>
    <w:tmpl w:val="57249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5"/>
  </w:num>
  <w:num w:numId="4">
    <w:abstractNumId w:val="7"/>
  </w:num>
  <w:num w:numId="5">
    <w:abstractNumId w:val="2"/>
  </w:num>
  <w:num w:numId="6">
    <w:abstractNumId w:val="3"/>
  </w:num>
  <w:num w:numId="7">
    <w:abstractNumId w:val="8"/>
  </w:num>
  <w:num w:numId="8">
    <w:abstractNumId w:val="9"/>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dirty"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4FD"/>
    <w:rsid w:val="00005059"/>
    <w:rsid w:val="00071324"/>
    <w:rsid w:val="00093B66"/>
    <w:rsid w:val="001171E6"/>
    <w:rsid w:val="001A03FF"/>
    <w:rsid w:val="001C3427"/>
    <w:rsid w:val="00222BC9"/>
    <w:rsid w:val="002B34DD"/>
    <w:rsid w:val="0043154D"/>
    <w:rsid w:val="004504A9"/>
    <w:rsid w:val="00474032"/>
    <w:rsid w:val="004D34FD"/>
    <w:rsid w:val="00590DB0"/>
    <w:rsid w:val="005A2414"/>
    <w:rsid w:val="005B48E0"/>
    <w:rsid w:val="00626649"/>
    <w:rsid w:val="00653A3F"/>
    <w:rsid w:val="00682083"/>
    <w:rsid w:val="007806D4"/>
    <w:rsid w:val="00835EAD"/>
    <w:rsid w:val="0089661C"/>
    <w:rsid w:val="008A2439"/>
    <w:rsid w:val="00973D9F"/>
    <w:rsid w:val="00CE0E29"/>
    <w:rsid w:val="00D35FFC"/>
    <w:rsid w:val="00E62340"/>
    <w:rsid w:val="00E97C14"/>
    <w:rsid w:val="00EB594A"/>
    <w:rsid w:val="00FA379E"/>
    <w:rsid w:val="00FE64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BA4EBF-50E8-4E33-86DD-A9E0B984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7C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D34F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D34FD"/>
    <w:rPr>
      <w:rFonts w:eastAsiaTheme="minorEastAsia"/>
      <w:lang w:eastAsia="es-MX"/>
    </w:rPr>
  </w:style>
  <w:style w:type="table" w:styleId="Tablanormal5">
    <w:name w:val="Plain Table 5"/>
    <w:basedOn w:val="Tablanormal"/>
    <w:uiPriority w:val="45"/>
    <w:rsid w:val="00EB594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EB594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7concolores">
    <w:name w:val="Grid Table 7 Colorful"/>
    <w:basedOn w:val="Tablanormal"/>
    <w:uiPriority w:val="52"/>
    <w:rsid w:val="00EB594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
    <w:name w:val="Grid Table 5 Dark"/>
    <w:basedOn w:val="Tablanormal"/>
    <w:uiPriority w:val="50"/>
    <w:rsid w:val="00EB594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EB594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222BC9"/>
    <w:pPr>
      <w:ind w:left="720"/>
      <w:contextualSpacing/>
    </w:pPr>
  </w:style>
  <w:style w:type="paragraph" w:styleId="Encabezado">
    <w:name w:val="header"/>
    <w:basedOn w:val="Normal"/>
    <w:link w:val="EncabezadoCar"/>
    <w:uiPriority w:val="99"/>
    <w:unhideWhenUsed/>
    <w:rsid w:val="005B48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48E0"/>
  </w:style>
  <w:style w:type="paragraph" w:styleId="Piedepgina">
    <w:name w:val="footer"/>
    <w:basedOn w:val="Normal"/>
    <w:link w:val="PiedepginaCar"/>
    <w:uiPriority w:val="99"/>
    <w:unhideWhenUsed/>
    <w:rsid w:val="005B48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48E0"/>
  </w:style>
  <w:style w:type="character" w:customStyle="1" w:styleId="Ttulo1Car">
    <w:name w:val="Título 1 Car"/>
    <w:basedOn w:val="Fuentedeprrafopredeter"/>
    <w:link w:val="Ttulo1"/>
    <w:uiPriority w:val="9"/>
    <w:rsid w:val="00E97C1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97C14"/>
    <w:pPr>
      <w:outlineLvl w:val="9"/>
    </w:pPr>
    <w:rPr>
      <w:lang w:eastAsia="es-MX"/>
    </w:rPr>
  </w:style>
  <w:style w:type="paragraph" w:styleId="TDC2">
    <w:name w:val="toc 2"/>
    <w:basedOn w:val="Normal"/>
    <w:next w:val="Normal"/>
    <w:autoRedefine/>
    <w:uiPriority w:val="39"/>
    <w:unhideWhenUsed/>
    <w:rsid w:val="00E97C14"/>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E97C14"/>
    <w:pPr>
      <w:spacing w:after="100"/>
    </w:pPr>
    <w:rPr>
      <w:rFonts w:eastAsiaTheme="minorEastAsia" w:cs="Times New Roman"/>
      <w:lang w:eastAsia="es-MX"/>
    </w:rPr>
  </w:style>
  <w:style w:type="paragraph" w:styleId="TDC3">
    <w:name w:val="toc 3"/>
    <w:basedOn w:val="Normal"/>
    <w:next w:val="Normal"/>
    <w:autoRedefine/>
    <w:uiPriority w:val="39"/>
    <w:unhideWhenUsed/>
    <w:rsid w:val="00E97C14"/>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78"/>
    <w:rsid w:val="00F564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A91D33A137431388F87E5DD827EA23">
    <w:name w:val="DFA91D33A137431388F87E5DD827EA23"/>
    <w:rsid w:val="00F56478"/>
  </w:style>
  <w:style w:type="paragraph" w:customStyle="1" w:styleId="551643D418314265812BBB12CD63E951">
    <w:name w:val="551643D418314265812BBB12CD63E951"/>
    <w:rsid w:val="00F56478"/>
  </w:style>
  <w:style w:type="paragraph" w:customStyle="1" w:styleId="0286B727553945FE9DD985268019F094">
    <w:name w:val="0286B727553945FE9DD985268019F094"/>
    <w:rsid w:val="00F564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La Academia Eruditus es un centro académico web en el que se imparten cursos e-learning, cursos de aprendizaje en línea enfocados a resolver, dar apoyo y seguimiento educativo hacia problemáticas que suceden en acciones comunes que transcurren imperceptibles ante su visión, problemas que afectan constantemente a las sociedades y a las comunidades en su calidad y estilo de vida, así como, en la inversión del tiempo diario de cada persona.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E613F3-72F3-4E70-9C24-D997B98CD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27</Pages>
  <Words>5787</Words>
  <Characters>31832</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Academia Eruditus.</vt:lpstr>
    </vt:vector>
  </TitlesOfParts>
  <Company/>
  <LinksUpToDate>false</LinksUpToDate>
  <CharactersWithSpaces>37544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Academia Eruditus.</dc:title>
  <dc:subject>Conocimientos imprescindibles.</dc:subject>
  <dc:creator>Vivas Rodríguez Emiliano.</dc:creator>
  <cp:keywords/>
  <dc:description/>
  <cp:lastModifiedBy>maq38</cp:lastModifiedBy>
  <cp:revision>12</cp:revision>
  <dcterms:created xsi:type="dcterms:W3CDTF">2019-04-02T19:55:00Z</dcterms:created>
  <dcterms:modified xsi:type="dcterms:W3CDTF">2019-04-04T04:55:00Z</dcterms:modified>
</cp:coreProperties>
</file>