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F06AB" w14:textId="530252E2" w:rsidR="00CF3205" w:rsidRPr="00CF3205" w:rsidRDefault="00CF3205" w:rsidP="00CF3205">
      <w:pPr>
        <w:pBdr>
          <w:bottom w:val="single" w:sz="12" w:space="1" w:color="auto"/>
        </w:pBdr>
        <w:jc w:val="center"/>
        <w:rPr>
          <w:b/>
          <w:bCs/>
          <w:color w:val="2F5496" w:themeColor="accent1" w:themeShade="BF"/>
          <w:sz w:val="36"/>
          <w:szCs w:val="36"/>
          <w:lang w:val="fr-FR"/>
        </w:rPr>
      </w:pPr>
      <w:r w:rsidRPr="00CF3205">
        <w:rPr>
          <w:b/>
          <w:bCs/>
          <w:color w:val="2F5496" w:themeColor="accent1" w:themeShade="BF"/>
          <w:sz w:val="36"/>
          <w:szCs w:val="36"/>
          <w:lang w:val="fr-FR"/>
        </w:rPr>
        <w:t>Examen W24 Intra</w:t>
      </w:r>
      <w:r>
        <w:rPr>
          <w:b/>
          <w:bCs/>
          <w:color w:val="2F5496" w:themeColor="accent1" w:themeShade="BF"/>
          <w:sz w:val="36"/>
          <w:szCs w:val="36"/>
          <w:lang w:val="fr-FR"/>
        </w:rPr>
        <w:t xml:space="preserve"> – Feuille de Réponses</w:t>
      </w:r>
    </w:p>
    <w:p w14:paraId="6A4FB419" w14:textId="77777777" w:rsidR="00CF3205" w:rsidRPr="00CF3205" w:rsidRDefault="00CF3205" w:rsidP="00CF3205">
      <w:pPr>
        <w:rPr>
          <w:b/>
          <w:bCs/>
          <w:sz w:val="28"/>
          <w:szCs w:val="28"/>
          <w:lang w:val="fr-FR"/>
        </w:rPr>
      </w:pPr>
    </w:p>
    <w:p w14:paraId="53A41730" w14:textId="542A2EA1" w:rsidR="00980371" w:rsidRDefault="00CF3205" w:rsidP="00CF3205">
      <w:pPr>
        <w:jc w:val="center"/>
        <w:rPr>
          <w:b/>
          <w:bCs/>
          <w:sz w:val="28"/>
          <w:szCs w:val="28"/>
          <w:u w:val="single"/>
          <w:lang w:val="fr-FR"/>
        </w:rPr>
      </w:pPr>
      <w:r>
        <w:rPr>
          <w:b/>
          <w:bCs/>
          <w:sz w:val="28"/>
          <w:szCs w:val="28"/>
          <w:u w:val="single"/>
          <w:lang w:val="fr-FR"/>
        </w:rPr>
        <w:t>Feuille de Réponses</w:t>
      </w:r>
      <w:r w:rsidR="00A124F0">
        <w:rPr>
          <w:b/>
          <w:bCs/>
          <w:sz w:val="28"/>
          <w:szCs w:val="28"/>
          <w:u w:val="single"/>
          <w:lang w:val="fr-FR"/>
        </w:rPr>
        <w:t xml:space="preserve"> (1</w:t>
      </w:r>
      <w:r w:rsidR="00E97A06">
        <w:rPr>
          <w:b/>
          <w:bCs/>
          <w:sz w:val="28"/>
          <w:szCs w:val="28"/>
          <w:u w:val="single"/>
          <w:lang w:val="fr-FR"/>
        </w:rPr>
        <w:t>4</w:t>
      </w:r>
      <w:r w:rsidR="00A124F0">
        <w:rPr>
          <w:b/>
          <w:bCs/>
          <w:sz w:val="28"/>
          <w:szCs w:val="28"/>
          <w:u w:val="single"/>
          <w:lang w:val="fr-FR"/>
        </w:rPr>
        <w:t xml:space="preserve"> Questions)</w:t>
      </w:r>
    </w:p>
    <w:p w14:paraId="540B1702" w14:textId="249A8531" w:rsidR="008E2009" w:rsidRPr="00BE1CCE" w:rsidRDefault="008E2009" w:rsidP="008E2009">
      <w:r w:rsidRPr="00BE1CCE">
        <w:t>1-</w:t>
      </w:r>
    </w:p>
    <w:p w14:paraId="0AA67D3D" w14:textId="2BA5E819" w:rsidR="008E2009" w:rsidRPr="00BE1CCE" w:rsidRDefault="00BE1CCE" w:rsidP="008E2009">
      <w:r w:rsidRPr="00BE1CCE">
        <w:t>Identity is an authentication service that can be used in .NET (D</w:t>
      </w:r>
      <w:r w:rsidR="000502BA">
        <w:t>O</w:t>
      </w:r>
      <w:r w:rsidRPr="00BE1CCE">
        <w:t>TNET). Essentially, it is a way to secure our applications with roles and authorizations. We use it for example to have registration and login in place.</w:t>
      </w:r>
    </w:p>
    <w:p w14:paraId="3B4FCFC2" w14:textId="77777777" w:rsidR="008E2009" w:rsidRPr="00BE1CCE" w:rsidRDefault="008E2009" w:rsidP="008E2009"/>
    <w:p w14:paraId="1D827E83" w14:textId="77777777" w:rsidR="008E2009" w:rsidRPr="00BE1CCE" w:rsidRDefault="008E2009" w:rsidP="008E2009"/>
    <w:p w14:paraId="78B873A0" w14:textId="347506AF" w:rsidR="008E2009" w:rsidRPr="00BE1CCE" w:rsidRDefault="008E2009" w:rsidP="008E2009">
      <w:r w:rsidRPr="00BE1CCE">
        <w:t>2-</w:t>
      </w:r>
    </w:p>
    <w:p w14:paraId="464BF3D5" w14:textId="54EC0528" w:rsidR="008E2009" w:rsidRPr="00BE1CCE" w:rsidRDefault="00BE1CCE" w:rsidP="008E2009">
      <w:r w:rsidRPr="00BE1CCE">
        <w:t>Entity Framework is an ORM that is used by .NET applications. An ORM is an object-relational mapper, which converts data between a database and an object-oriented programming language such as C# and JavaScript.</w:t>
      </w:r>
    </w:p>
    <w:p w14:paraId="2F691FFC" w14:textId="77777777" w:rsidR="008E2009" w:rsidRPr="00BE1CCE" w:rsidRDefault="008E2009" w:rsidP="008E2009"/>
    <w:p w14:paraId="73E32289" w14:textId="77777777" w:rsidR="008E2009" w:rsidRPr="00BE1CCE" w:rsidRDefault="008E2009" w:rsidP="008E2009"/>
    <w:p w14:paraId="53597DB9" w14:textId="4682EF01" w:rsidR="008E2009" w:rsidRPr="00BE1CCE" w:rsidRDefault="008E2009" w:rsidP="008E2009">
      <w:r w:rsidRPr="00BE1CCE">
        <w:t>3-</w:t>
      </w:r>
    </w:p>
    <w:p w14:paraId="1A55F25D" w14:textId="79A19FCD" w:rsidR="008E2009" w:rsidRDefault="00BE1CCE" w:rsidP="008E2009">
      <w:pPr>
        <w:rPr>
          <w:lang w:val="fr-FR"/>
        </w:rPr>
      </w:pPr>
      <w:proofErr w:type="spellStart"/>
      <w:r w:rsidRPr="00BE1CCE">
        <w:t>ViewData</w:t>
      </w:r>
      <w:proofErr w:type="spellEnd"/>
      <w:r w:rsidRPr="00BE1CCE">
        <w:t xml:space="preserve"> and </w:t>
      </w:r>
      <w:proofErr w:type="spellStart"/>
      <w:r w:rsidRPr="00BE1CCE">
        <w:t>ViewBag</w:t>
      </w:r>
      <w:proofErr w:type="spellEnd"/>
      <w:r w:rsidRPr="00BE1CCE">
        <w:t xml:space="preserve"> are means to transfer data from a controller to a view. They both temporarily store data until it is no longer needed for the purpose it was used for. However, there is a slight difference between the two. </w:t>
      </w:r>
      <w:proofErr w:type="spellStart"/>
      <w:r w:rsidRPr="00BE1CCE">
        <w:t>ViewData</w:t>
      </w:r>
      <w:proofErr w:type="spellEnd"/>
      <w:r w:rsidRPr="00BE1CCE">
        <w:t xml:space="preserve"> is a form of a dictionary that allows us to store data, while </w:t>
      </w:r>
      <w:proofErr w:type="spellStart"/>
      <w:r w:rsidRPr="00BE1CCE">
        <w:t>ViewBag</w:t>
      </w:r>
      <w:proofErr w:type="spellEnd"/>
      <w:r w:rsidRPr="00BE1CCE">
        <w:t xml:space="preserve"> is a dynamic property. It is, in fact, a wrapper that surrounds </w:t>
      </w:r>
      <w:proofErr w:type="spellStart"/>
      <w:r w:rsidRPr="00BE1CCE">
        <w:t>ViewData</w:t>
      </w:r>
      <w:proofErr w:type="spellEnd"/>
      <w:r w:rsidRPr="00BE1CCE">
        <w:t xml:space="preserve"> and dynamically uses properties to retrieve and set data.</w:t>
      </w:r>
    </w:p>
    <w:p w14:paraId="16B399AC" w14:textId="77777777" w:rsidR="008E2009" w:rsidRDefault="008E2009" w:rsidP="008E2009">
      <w:pPr>
        <w:rPr>
          <w:lang w:val="fr-FR"/>
        </w:rPr>
      </w:pPr>
    </w:p>
    <w:p w14:paraId="32650237" w14:textId="31120A3C" w:rsidR="008E2009" w:rsidRDefault="008E2009" w:rsidP="008E2009">
      <w:pPr>
        <w:rPr>
          <w:lang w:val="fr-FR"/>
        </w:rPr>
      </w:pPr>
      <w:r>
        <w:rPr>
          <w:lang w:val="fr-FR"/>
        </w:rPr>
        <w:t>4-</w:t>
      </w:r>
      <w:r w:rsidR="000502BA">
        <w:rPr>
          <w:lang w:val="fr-FR"/>
        </w:rPr>
        <w:t xml:space="preserve"> (Note : </w:t>
      </w:r>
      <w:proofErr w:type="spellStart"/>
      <w:r w:rsidR="000502BA">
        <w:rPr>
          <w:lang w:val="fr-FR"/>
        </w:rPr>
        <w:t>Unsure</w:t>
      </w:r>
      <w:proofErr w:type="spellEnd"/>
      <w:r w:rsidR="000502BA">
        <w:rPr>
          <w:lang w:val="fr-FR"/>
        </w:rPr>
        <w:t>) :</w:t>
      </w:r>
    </w:p>
    <w:p w14:paraId="3F4ACE5A" w14:textId="722AB5A3" w:rsidR="008E2009" w:rsidRDefault="000502BA" w:rsidP="008E2009">
      <w:pPr>
        <w:rPr>
          <w:lang w:val="fr-FR"/>
        </w:rPr>
      </w:pPr>
      <w:r>
        <w:rPr>
          <w:lang w:val="fr-FR"/>
        </w:rPr>
        <w:t xml:space="preserve">On doit intégrer </w:t>
      </w:r>
      <w:proofErr w:type="spellStart"/>
      <w:r>
        <w:rPr>
          <w:lang w:val="fr-FR"/>
        </w:rPr>
        <w:t>TinyMCE</w:t>
      </w:r>
      <w:proofErr w:type="spellEnd"/>
      <w:r>
        <w:rPr>
          <w:lang w:val="fr-FR"/>
        </w:rPr>
        <w:t xml:space="preserve"> dans le CSHTML approprié.</w:t>
      </w:r>
    </w:p>
    <w:p w14:paraId="78B03ECE" w14:textId="77777777" w:rsidR="008E2009" w:rsidRDefault="008E2009" w:rsidP="008E2009">
      <w:pPr>
        <w:rPr>
          <w:lang w:val="fr-FR"/>
        </w:rPr>
      </w:pPr>
    </w:p>
    <w:p w14:paraId="1F47A212" w14:textId="77777777" w:rsidR="008E2009" w:rsidRDefault="008E2009" w:rsidP="008E2009">
      <w:pPr>
        <w:rPr>
          <w:lang w:val="fr-FR"/>
        </w:rPr>
      </w:pPr>
    </w:p>
    <w:p w14:paraId="3530BB52" w14:textId="0357409A" w:rsidR="008E2009" w:rsidRDefault="008E2009" w:rsidP="008E2009">
      <w:pPr>
        <w:rPr>
          <w:lang w:val="fr-FR"/>
        </w:rPr>
      </w:pPr>
      <w:r>
        <w:rPr>
          <w:lang w:val="fr-FR"/>
        </w:rPr>
        <w:t>5-</w:t>
      </w:r>
    </w:p>
    <w:p w14:paraId="10142FA9" w14:textId="5DB24F09" w:rsidR="000502BA" w:rsidRPr="000502BA" w:rsidRDefault="000502BA" w:rsidP="008E2009">
      <w:r>
        <w:t>B) [Authorize]</w:t>
      </w:r>
    </w:p>
    <w:p w14:paraId="08CCC930" w14:textId="77777777" w:rsidR="008E2009" w:rsidRDefault="008E2009" w:rsidP="008E2009">
      <w:pPr>
        <w:rPr>
          <w:lang w:val="fr-FR"/>
        </w:rPr>
      </w:pPr>
    </w:p>
    <w:p w14:paraId="779B4EB7" w14:textId="77777777" w:rsidR="008E2009" w:rsidRDefault="008E2009" w:rsidP="008E2009">
      <w:pPr>
        <w:rPr>
          <w:lang w:val="fr-FR"/>
        </w:rPr>
      </w:pPr>
    </w:p>
    <w:p w14:paraId="3DDD1474" w14:textId="77777777" w:rsidR="008E2009" w:rsidRDefault="008E2009" w:rsidP="008E2009">
      <w:pPr>
        <w:rPr>
          <w:lang w:val="fr-FR"/>
        </w:rPr>
      </w:pPr>
    </w:p>
    <w:p w14:paraId="42E7088B" w14:textId="07FB4175" w:rsidR="008E2009" w:rsidRDefault="008E2009" w:rsidP="008E2009">
      <w:pPr>
        <w:rPr>
          <w:lang w:val="fr-FR"/>
        </w:rPr>
      </w:pPr>
      <w:r>
        <w:rPr>
          <w:lang w:val="fr-FR"/>
        </w:rPr>
        <w:lastRenderedPageBreak/>
        <w:t>6-</w:t>
      </w:r>
    </w:p>
    <w:p w14:paraId="29E39F5D" w14:textId="52F89664" w:rsidR="008E2009" w:rsidRDefault="00E24DE1" w:rsidP="008E2009">
      <w:pPr>
        <w:rPr>
          <w:lang w:val="fr-FR"/>
        </w:rPr>
      </w:pPr>
      <w:r>
        <w:rPr>
          <w:lang w:val="fr-FR"/>
        </w:rPr>
        <w:t>C) if(</w:t>
      </w:r>
      <w:proofErr w:type="spellStart"/>
      <w:r>
        <w:rPr>
          <w:lang w:val="fr-FR"/>
        </w:rPr>
        <w:t>User.Identity.IsAuthenticated</w:t>
      </w:r>
      <w:proofErr w:type="spellEnd"/>
      <w:r>
        <w:rPr>
          <w:lang w:val="fr-FR"/>
        </w:rPr>
        <w:t>)</w:t>
      </w:r>
    </w:p>
    <w:p w14:paraId="7CABA07F" w14:textId="77777777" w:rsidR="008E2009" w:rsidRDefault="008E2009" w:rsidP="008E2009">
      <w:pPr>
        <w:rPr>
          <w:lang w:val="fr-FR"/>
        </w:rPr>
      </w:pPr>
    </w:p>
    <w:p w14:paraId="2BF62426" w14:textId="77777777" w:rsidR="008E2009" w:rsidRDefault="008E2009" w:rsidP="008E2009">
      <w:pPr>
        <w:rPr>
          <w:lang w:val="fr-FR"/>
        </w:rPr>
      </w:pPr>
    </w:p>
    <w:p w14:paraId="26BBAE2E" w14:textId="77777777" w:rsidR="008E2009" w:rsidRDefault="008E2009">
      <w:pPr>
        <w:rPr>
          <w:lang w:val="fr-FR"/>
        </w:rPr>
      </w:pPr>
      <w:r>
        <w:rPr>
          <w:lang w:val="fr-FR"/>
        </w:rPr>
        <w:br w:type="page"/>
      </w:r>
    </w:p>
    <w:p w14:paraId="36FEA6A7" w14:textId="64CCFABA" w:rsidR="008E2009" w:rsidRDefault="008E2009" w:rsidP="008E2009">
      <w:pPr>
        <w:rPr>
          <w:lang w:val="fr-FR"/>
        </w:rPr>
      </w:pPr>
      <w:r>
        <w:rPr>
          <w:lang w:val="fr-FR"/>
        </w:rPr>
        <w:lastRenderedPageBreak/>
        <w:t>7-</w:t>
      </w:r>
    </w:p>
    <w:p w14:paraId="24F87496" w14:textId="327FB905" w:rsidR="008E2009" w:rsidRPr="0057064A" w:rsidRDefault="00402B5C" w:rsidP="008E2009">
      <w:r>
        <w:rPr>
          <w:lang w:val="fr-FR"/>
        </w:rPr>
        <w:t>Oui, il est possible. Si nous n’avons pas mis [</w:t>
      </w:r>
      <w:proofErr w:type="spellStart"/>
      <w:r>
        <w:rPr>
          <w:lang w:val="fr-FR"/>
        </w:rPr>
        <w:t>Authorize</w:t>
      </w:r>
      <w:proofErr w:type="spellEnd"/>
      <w:r>
        <w:rPr>
          <w:lang w:val="fr-FR"/>
        </w:rPr>
        <w:t>] dans notre contrôleur, une personne qui connais le lien exact pourrait acc</w:t>
      </w:r>
      <w:proofErr w:type="spellStart"/>
      <w:r>
        <w:rPr>
          <w:lang w:val="fr-CA"/>
        </w:rPr>
        <w:t>éder</w:t>
      </w:r>
      <w:proofErr w:type="spellEnd"/>
      <w:r>
        <w:rPr>
          <w:lang w:val="fr-CA"/>
        </w:rPr>
        <w:t xml:space="preserve"> en ajoutant, par exemple, /</w:t>
      </w:r>
      <w:proofErr w:type="spellStart"/>
      <w:r>
        <w:rPr>
          <w:lang w:val="fr-CA"/>
        </w:rPr>
        <w:t>create</w:t>
      </w:r>
      <w:proofErr w:type="spellEnd"/>
      <w:r>
        <w:rPr>
          <w:lang w:val="fr-CA"/>
        </w:rPr>
        <w:t xml:space="preserve"> dans le URL et avoir accès à la section </w:t>
      </w:r>
      <w:proofErr w:type="spellStart"/>
      <w:r>
        <w:rPr>
          <w:lang w:val="fr-CA"/>
        </w:rPr>
        <w:t>create</w:t>
      </w:r>
      <w:proofErr w:type="spellEnd"/>
      <w:r>
        <w:rPr>
          <w:lang w:val="fr-CA"/>
        </w:rPr>
        <w:t>.</w:t>
      </w:r>
    </w:p>
    <w:p w14:paraId="31AEB9A3" w14:textId="72F75AA3" w:rsidR="008E2009" w:rsidRDefault="0057064A" w:rsidP="008E2009">
      <w:pPr>
        <w:rPr>
          <w:lang w:val="fr-FR"/>
        </w:rPr>
      </w:pPr>
      <w:r>
        <w:rPr>
          <w:noProof/>
          <w:lang w:val="fr-FR"/>
        </w:rPr>
        <mc:AlternateContent>
          <mc:Choice Requires="wps">
            <w:drawing>
              <wp:anchor distT="0" distB="0" distL="114300" distR="114300" simplePos="0" relativeHeight="251661312" behindDoc="0" locked="0" layoutInCell="1" allowOverlap="1" wp14:anchorId="165D2424" wp14:editId="3B1F11DC">
                <wp:simplePos x="0" y="0"/>
                <wp:positionH relativeFrom="column">
                  <wp:posOffset>855080</wp:posOffset>
                </wp:positionH>
                <wp:positionV relativeFrom="paragraph">
                  <wp:posOffset>320883</wp:posOffset>
                </wp:positionV>
                <wp:extent cx="1261281" cy="115058"/>
                <wp:effectExtent l="0" t="57150" r="15240" b="37465"/>
                <wp:wrapNone/>
                <wp:docPr id="232929020" name="Straight Arrow Connector 1"/>
                <wp:cNvGraphicFramePr/>
                <a:graphic xmlns:a="http://schemas.openxmlformats.org/drawingml/2006/main">
                  <a:graphicData uri="http://schemas.microsoft.com/office/word/2010/wordprocessingShape">
                    <wps:wsp>
                      <wps:cNvCnPr/>
                      <wps:spPr>
                        <a:xfrm flipH="1" flipV="1">
                          <a:off x="0" y="0"/>
                          <a:ext cx="1261281" cy="115058"/>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F76499" id="_x0000_t32" coordsize="21600,21600" o:spt="32" o:oned="t" path="m,l21600,21600e" filled="f">
                <v:path arrowok="t" fillok="f" o:connecttype="none"/>
                <o:lock v:ext="edit" shapetype="t"/>
              </v:shapetype>
              <v:shape id="Straight Arrow Connector 1" o:spid="_x0000_s1026" type="#_x0000_t32" style="position:absolute;margin-left:67.35pt;margin-top:25.25pt;width:99.3pt;height:9.0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" strokecolor="#ffc000 [3207]" strokeweight=".5pt">
                <v:stroke endarrow="block" joinstyle="miter"/>
              </v:shape>
            </w:pict>
          </mc:Fallback>
        </mc:AlternateContent>
      </w:r>
      <w:r>
        <w:rPr>
          <w:noProof/>
          <w:lang w:val="fr-FR"/>
        </w:rPr>
        <mc:AlternateContent>
          <mc:Choice Requires="wps">
            <w:drawing>
              <wp:anchor distT="0" distB="0" distL="114300" distR="114300" simplePos="0" relativeHeight="251659264" behindDoc="0" locked="0" layoutInCell="1" allowOverlap="1" wp14:anchorId="6B833648" wp14:editId="36ED84F5">
                <wp:simplePos x="0" y="0"/>
                <wp:positionH relativeFrom="column">
                  <wp:posOffset>854121</wp:posOffset>
                </wp:positionH>
                <wp:positionV relativeFrom="paragraph">
                  <wp:posOffset>1224953</wp:posOffset>
                </wp:positionV>
                <wp:extent cx="1261281" cy="115058"/>
                <wp:effectExtent l="0" t="57150" r="15240" b="37465"/>
                <wp:wrapNone/>
                <wp:docPr id="1840310893" name="Straight Arrow Connector 1"/>
                <wp:cNvGraphicFramePr/>
                <a:graphic xmlns:a="http://schemas.openxmlformats.org/drawingml/2006/main">
                  <a:graphicData uri="http://schemas.microsoft.com/office/word/2010/wordprocessingShape">
                    <wps:wsp>
                      <wps:cNvCnPr/>
                      <wps:spPr>
                        <a:xfrm flipH="1" flipV="1">
                          <a:off x="0" y="0"/>
                          <a:ext cx="1261281" cy="115058"/>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A9E839" id="Straight Arrow Connector 1" o:spid="_x0000_s1026" type="#_x0000_t32" style="position:absolute;margin-left:67.25pt;margin-top:96.45pt;width:99.3pt;height:9.0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" strokecolor="#ffc000 [3207]" strokeweight=".5pt">
                <v:stroke endarrow="block" joinstyle="miter"/>
              </v:shape>
            </w:pict>
          </mc:Fallback>
        </mc:AlternateContent>
      </w:r>
      <w:r>
        <w:rPr>
          <w:lang w:val="fr-FR"/>
        </w:rPr>
        <w:t>Un exemple provenant de ma partie pratique :</w:t>
      </w:r>
      <w:r>
        <w:rPr>
          <w:lang w:val="fr-FR"/>
        </w:rPr>
        <w:br/>
      </w:r>
      <w:r w:rsidRPr="0057064A">
        <w:rPr>
          <w:lang w:val="fr-FR"/>
        </w:rPr>
        <w:drawing>
          <wp:inline distT="0" distB="0" distL="0" distR="0" wp14:anchorId="03FF35BF" wp14:editId="383073C9">
            <wp:extent cx="5943600" cy="2296160"/>
            <wp:effectExtent l="0" t="0" r="0" b="8890"/>
            <wp:docPr id="83721337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13377" name="Picture 1" descr="A computer screen shot of text&#10;&#10;Description automatically generated"/>
                    <pic:cNvPicPr/>
                  </pic:nvPicPr>
                  <pic:blipFill>
                    <a:blip r:embed="rId8"/>
                    <a:stretch>
                      <a:fillRect/>
                    </a:stretch>
                  </pic:blipFill>
                  <pic:spPr>
                    <a:xfrm>
                      <a:off x="0" y="0"/>
                      <a:ext cx="5943600" cy="2296160"/>
                    </a:xfrm>
                    <a:prstGeom prst="rect">
                      <a:avLst/>
                    </a:prstGeom>
                  </pic:spPr>
                </pic:pic>
              </a:graphicData>
            </a:graphic>
          </wp:inline>
        </w:drawing>
      </w:r>
    </w:p>
    <w:p w14:paraId="04923D2C" w14:textId="77777777" w:rsidR="008E2009" w:rsidRDefault="008E2009" w:rsidP="008E2009">
      <w:pPr>
        <w:rPr>
          <w:lang w:val="fr-FR"/>
        </w:rPr>
      </w:pPr>
    </w:p>
    <w:p w14:paraId="378B80B8" w14:textId="1364418F" w:rsidR="008E2009" w:rsidRDefault="008E2009" w:rsidP="008E2009">
      <w:pPr>
        <w:rPr>
          <w:lang w:val="fr-FR"/>
        </w:rPr>
      </w:pPr>
      <w:r>
        <w:rPr>
          <w:lang w:val="fr-FR"/>
        </w:rPr>
        <w:t>8-</w:t>
      </w:r>
    </w:p>
    <w:p w14:paraId="5E7F8BA7" w14:textId="77777777" w:rsidR="008E2009" w:rsidRDefault="008E2009" w:rsidP="008E2009">
      <w:pPr>
        <w:rPr>
          <w:lang w:val="fr-FR"/>
        </w:rPr>
      </w:pPr>
    </w:p>
    <w:p w14:paraId="275056A0" w14:textId="2E7FF28E" w:rsidR="008E2009" w:rsidRPr="002C376B" w:rsidRDefault="00B51963" w:rsidP="008E2009">
      <w:pPr>
        <w:rPr>
          <w:lang w:val="fr-CA"/>
        </w:rPr>
      </w:pPr>
      <w:r>
        <w:rPr>
          <w:lang w:val="fr-FR"/>
        </w:rPr>
        <w:t xml:space="preserve">Nous devons aller dans le fichier où le </w:t>
      </w:r>
      <w:proofErr w:type="spellStart"/>
      <w:r>
        <w:rPr>
          <w:lang w:val="fr-FR"/>
        </w:rPr>
        <w:t>ViewModel</w:t>
      </w:r>
      <w:proofErr w:type="spellEnd"/>
      <w:r>
        <w:rPr>
          <w:lang w:val="fr-FR"/>
        </w:rPr>
        <w:t xml:space="preserve"> c3p se trouve pour s’assurer que nous avons le </w:t>
      </w:r>
      <w:r>
        <w:t>[</w:t>
      </w:r>
      <w:r>
        <w:rPr>
          <w:lang w:val="fr-CA"/>
        </w:rPr>
        <w:t xml:space="preserve">Key, </w:t>
      </w:r>
      <w:proofErr w:type="spellStart"/>
      <w:r>
        <w:rPr>
          <w:lang w:val="fr-CA"/>
        </w:rPr>
        <w:t>Column</w:t>
      </w:r>
      <w:proofErr w:type="spellEnd"/>
      <w:r>
        <w:t>]</w:t>
      </w:r>
      <w:r>
        <w:rPr>
          <w:lang w:val="fr-CA"/>
        </w:rPr>
        <w:t xml:space="preserve">. Par la suite, nous allons dans le fichier </w:t>
      </w:r>
      <w:proofErr w:type="spellStart"/>
      <w:r>
        <w:rPr>
          <w:lang w:val="fr-CA"/>
        </w:rPr>
        <w:t>cshtml</w:t>
      </w:r>
      <w:proofErr w:type="spellEnd"/>
      <w:r>
        <w:rPr>
          <w:lang w:val="fr-CA"/>
        </w:rPr>
        <w:t xml:space="preserve"> approprié (par exemple, l’Index). Nous programmons le model </w:t>
      </w:r>
      <w:r w:rsidR="002C376B">
        <w:rPr>
          <w:lang w:val="fr-CA"/>
        </w:rPr>
        <w:t xml:space="preserve">de cette façon (par exemple): </w:t>
      </w:r>
      <w:r>
        <w:rPr>
          <w:lang w:val="fr-CA"/>
        </w:rPr>
        <w:t xml:space="preserve">@model </w:t>
      </w:r>
      <w:proofErr w:type="spellStart"/>
      <w:r>
        <w:rPr>
          <w:lang w:val="fr-CA"/>
        </w:rPr>
        <w:t>IEnumerable</w:t>
      </w:r>
      <w:proofErr w:type="spellEnd"/>
      <w:r w:rsidR="002C376B">
        <w:t>&lt;Exam.ViewModels.c3p&gt;. On e</w:t>
      </w:r>
      <w:r w:rsidR="002C376B">
        <w:rPr>
          <w:lang w:val="fr-CA"/>
        </w:rPr>
        <w:t xml:space="preserve">n train de dire de prendre l’information dans le fichier c3p qui se trouve dans le répertoire </w:t>
      </w:r>
      <w:proofErr w:type="spellStart"/>
      <w:r w:rsidR="002C376B">
        <w:rPr>
          <w:lang w:val="fr-CA"/>
        </w:rPr>
        <w:t>ViewModels</w:t>
      </w:r>
      <w:proofErr w:type="spellEnd"/>
      <w:r w:rsidR="002C376B">
        <w:rPr>
          <w:lang w:val="fr-CA"/>
        </w:rPr>
        <w:t xml:space="preserve"> du projet Exam et c’est ce qu’on veut utiliser.</w:t>
      </w:r>
    </w:p>
    <w:p w14:paraId="44035E98" w14:textId="77777777" w:rsidR="008E2009" w:rsidRDefault="008E2009" w:rsidP="008E2009">
      <w:pPr>
        <w:rPr>
          <w:lang w:val="fr-FR"/>
        </w:rPr>
      </w:pPr>
    </w:p>
    <w:p w14:paraId="45A41BAE" w14:textId="5724926B" w:rsidR="008E2009" w:rsidRDefault="008E2009" w:rsidP="008E2009">
      <w:pPr>
        <w:rPr>
          <w:lang w:val="fr-FR"/>
        </w:rPr>
      </w:pPr>
      <w:r>
        <w:rPr>
          <w:lang w:val="fr-FR"/>
        </w:rPr>
        <w:t>9-</w:t>
      </w:r>
      <w:r w:rsidR="00063841">
        <w:rPr>
          <w:lang w:val="fr-FR"/>
        </w:rPr>
        <w:t xml:space="preserve"> (Note : This </w:t>
      </w:r>
      <w:proofErr w:type="spellStart"/>
      <w:r w:rsidR="00063841">
        <w:rPr>
          <w:lang w:val="fr-FR"/>
        </w:rPr>
        <w:t>answer</w:t>
      </w:r>
      <w:proofErr w:type="spellEnd"/>
      <w:r w:rsidR="00063841">
        <w:rPr>
          <w:lang w:val="fr-FR"/>
        </w:rPr>
        <w:t xml:space="preserve"> </w:t>
      </w:r>
      <w:proofErr w:type="spellStart"/>
      <w:r w:rsidR="00063841">
        <w:rPr>
          <w:lang w:val="fr-FR"/>
        </w:rPr>
        <w:t>is</w:t>
      </w:r>
      <w:proofErr w:type="spellEnd"/>
      <w:r w:rsidR="00063841">
        <w:rPr>
          <w:lang w:val="fr-FR"/>
        </w:rPr>
        <w:t xml:space="preserve"> </w:t>
      </w:r>
      <w:proofErr w:type="spellStart"/>
      <w:r w:rsidR="00063841">
        <w:rPr>
          <w:lang w:val="fr-FR"/>
        </w:rPr>
        <w:t>bare</w:t>
      </w:r>
      <w:proofErr w:type="spellEnd"/>
      <w:r w:rsidR="00063841">
        <w:rPr>
          <w:lang w:val="fr-FR"/>
        </w:rPr>
        <w:t xml:space="preserve"> </w:t>
      </w:r>
      <w:proofErr w:type="spellStart"/>
      <w:r w:rsidR="00063841">
        <w:rPr>
          <w:lang w:val="fr-FR"/>
        </w:rPr>
        <w:t>bones</w:t>
      </w:r>
      <w:proofErr w:type="spellEnd"/>
      <w:r w:rsidR="00063841">
        <w:rPr>
          <w:lang w:val="fr-FR"/>
        </w:rPr>
        <w:t>)</w:t>
      </w:r>
    </w:p>
    <w:p w14:paraId="48474139" w14:textId="6CA3E9B3" w:rsidR="008E2009" w:rsidRDefault="00063841" w:rsidP="008E2009">
      <w:pPr>
        <w:rPr>
          <w:lang w:val="fr-FR"/>
        </w:rPr>
      </w:pPr>
      <w:r>
        <w:rPr>
          <w:lang w:val="fr-FR"/>
        </w:rPr>
        <w:t xml:space="preserve">Il s’agit d’une route. Essentiellement, nous </w:t>
      </w:r>
      <w:proofErr w:type="spellStart"/>
      <w:r>
        <w:rPr>
          <w:lang w:val="fr-FR"/>
        </w:rPr>
        <w:t>seront</w:t>
      </w:r>
      <w:proofErr w:type="spellEnd"/>
      <w:r>
        <w:rPr>
          <w:lang w:val="fr-FR"/>
        </w:rPr>
        <w:t xml:space="preserve"> redirigé à l’Index.</w:t>
      </w:r>
    </w:p>
    <w:p w14:paraId="76A30111" w14:textId="77777777" w:rsidR="008E2009" w:rsidRDefault="008E2009" w:rsidP="008E2009">
      <w:pPr>
        <w:rPr>
          <w:lang w:val="fr-FR"/>
        </w:rPr>
      </w:pPr>
    </w:p>
    <w:p w14:paraId="789B9E81" w14:textId="77777777" w:rsidR="008E2009" w:rsidRDefault="008E2009" w:rsidP="008E2009">
      <w:pPr>
        <w:rPr>
          <w:lang w:val="fr-FR"/>
        </w:rPr>
      </w:pPr>
    </w:p>
    <w:p w14:paraId="0684D732" w14:textId="4F997EE6" w:rsidR="008E2009" w:rsidRDefault="008E2009" w:rsidP="008E2009">
      <w:pPr>
        <w:rPr>
          <w:lang w:val="fr-FR"/>
        </w:rPr>
      </w:pPr>
      <w:r>
        <w:rPr>
          <w:lang w:val="fr-FR"/>
        </w:rPr>
        <w:t>10-</w:t>
      </w:r>
      <w:r w:rsidR="0045194E">
        <w:rPr>
          <w:lang w:val="fr-FR"/>
        </w:rPr>
        <w:t xml:space="preserve"> (Note : To </w:t>
      </w:r>
      <w:proofErr w:type="spellStart"/>
      <w:r w:rsidR="0045194E">
        <w:rPr>
          <w:lang w:val="fr-FR"/>
        </w:rPr>
        <w:t>ask</w:t>
      </w:r>
      <w:proofErr w:type="spellEnd"/>
      <w:r w:rsidR="0045194E">
        <w:rPr>
          <w:lang w:val="fr-FR"/>
        </w:rPr>
        <w:t xml:space="preserve"> if </w:t>
      </w:r>
      <w:proofErr w:type="spellStart"/>
      <w:r w:rsidR="0045194E">
        <w:rPr>
          <w:lang w:val="fr-FR"/>
        </w:rPr>
        <w:t>this</w:t>
      </w:r>
      <w:proofErr w:type="spellEnd"/>
      <w:r w:rsidR="0045194E">
        <w:rPr>
          <w:lang w:val="fr-FR"/>
        </w:rPr>
        <w:t xml:space="preserve"> </w:t>
      </w:r>
      <w:proofErr w:type="spellStart"/>
      <w:r w:rsidR="0045194E">
        <w:rPr>
          <w:lang w:val="fr-FR"/>
        </w:rPr>
        <w:t>is</w:t>
      </w:r>
      <w:proofErr w:type="spellEnd"/>
      <w:r w:rsidR="0045194E">
        <w:rPr>
          <w:lang w:val="fr-FR"/>
        </w:rPr>
        <w:t xml:space="preserve"> </w:t>
      </w:r>
      <w:proofErr w:type="spellStart"/>
      <w:r w:rsidR="0045194E">
        <w:rPr>
          <w:lang w:val="fr-FR"/>
        </w:rPr>
        <w:t>what</w:t>
      </w:r>
      <w:proofErr w:type="spellEnd"/>
      <w:r w:rsidR="0045194E">
        <w:rPr>
          <w:lang w:val="fr-FR"/>
        </w:rPr>
        <w:t xml:space="preserve"> the question </w:t>
      </w:r>
      <w:proofErr w:type="spellStart"/>
      <w:r w:rsidR="0045194E">
        <w:rPr>
          <w:lang w:val="fr-FR"/>
        </w:rPr>
        <w:t>meant</w:t>
      </w:r>
      <w:proofErr w:type="spellEnd"/>
      <w:r w:rsidR="0045194E">
        <w:rPr>
          <w:lang w:val="fr-FR"/>
        </w:rPr>
        <w:t>)</w:t>
      </w:r>
    </w:p>
    <w:p w14:paraId="73AB26C4" w14:textId="56E6F76B" w:rsidR="008E2009" w:rsidRPr="00D46A64" w:rsidRDefault="00B9709D" w:rsidP="008E2009">
      <w:pPr>
        <w:rPr>
          <w:lang w:val="fr-FR"/>
        </w:rPr>
      </w:pPr>
      <w:r>
        <w:rPr>
          <w:lang w:val="fr-FR"/>
        </w:rPr>
        <w:t xml:space="preserve">Dans un premier temps, il doit faire une modification de sa </w:t>
      </w:r>
      <w:r>
        <w:rPr>
          <w:i/>
          <w:iCs/>
          <w:lang w:val="fr-FR"/>
        </w:rPr>
        <w:t xml:space="preserve">default </w:t>
      </w:r>
      <w:proofErr w:type="spellStart"/>
      <w:r>
        <w:rPr>
          <w:i/>
          <w:iCs/>
          <w:lang w:val="fr-FR"/>
        </w:rPr>
        <w:t>connection</w:t>
      </w:r>
      <w:proofErr w:type="spellEnd"/>
      <w:r>
        <w:rPr>
          <w:lang w:val="fr-FR"/>
        </w:rPr>
        <w:t xml:space="preserve"> avec la base de données appropriée (par exemple, </w:t>
      </w:r>
      <w:r w:rsidRPr="00B9709D">
        <w:rPr>
          <w:lang w:val="fr-FR"/>
        </w:rPr>
        <w:t>"Server=.\;Database=Northwind;Trusted_Connection=True;MultipleActiveResultSets=true;TrustServerCertificate=True"</w:t>
      </w:r>
      <w:r>
        <w:rPr>
          <w:lang w:val="fr-FR"/>
        </w:rPr>
        <w:t xml:space="preserve">). Par la suite, il doit s’assurer qu’il a les bons </w:t>
      </w:r>
      <w:r w:rsidRPr="00B9709D">
        <w:rPr>
          <w:i/>
          <w:iCs/>
          <w:lang w:val="fr-FR"/>
        </w:rPr>
        <w:t>packages</w:t>
      </w:r>
      <w:r>
        <w:rPr>
          <w:lang w:val="fr-FR"/>
        </w:rPr>
        <w:t xml:space="preserve"> </w:t>
      </w:r>
      <w:proofErr w:type="spellStart"/>
      <w:r>
        <w:rPr>
          <w:lang w:val="fr-FR"/>
        </w:rPr>
        <w:t>NuGet</w:t>
      </w:r>
      <w:proofErr w:type="spellEnd"/>
      <w:r>
        <w:rPr>
          <w:lang w:val="fr-FR"/>
        </w:rPr>
        <w:t xml:space="preserve"> installés (comme </w:t>
      </w:r>
      <w:proofErr w:type="spellStart"/>
      <w:r>
        <w:rPr>
          <w:lang w:val="fr-FR"/>
        </w:rPr>
        <w:t>Microsoft.EntityFrameworkCore.SqlServer</w:t>
      </w:r>
      <w:proofErr w:type="spellEnd"/>
      <w:r>
        <w:rPr>
          <w:lang w:val="fr-FR"/>
        </w:rPr>
        <w:t xml:space="preserve"> et </w:t>
      </w:r>
      <w:proofErr w:type="spellStart"/>
      <w:r>
        <w:rPr>
          <w:lang w:val="fr-FR"/>
        </w:rPr>
        <w:t>Microsoft.EntityFrameworCore.Tools</w:t>
      </w:r>
      <w:proofErr w:type="spellEnd"/>
      <w:r>
        <w:rPr>
          <w:lang w:val="fr-FR"/>
        </w:rPr>
        <w:t>). Finalement, dans le Package Manager Console</w:t>
      </w:r>
      <w:r w:rsidR="0045194E">
        <w:rPr>
          <w:lang w:val="fr-FR"/>
        </w:rPr>
        <w:t>, il faudra qu’il utilise la commande : Update-</w:t>
      </w:r>
      <w:proofErr w:type="spellStart"/>
      <w:r w:rsidR="0045194E">
        <w:rPr>
          <w:lang w:val="fr-FR"/>
        </w:rPr>
        <w:t>Database</w:t>
      </w:r>
      <w:proofErr w:type="spellEnd"/>
      <w:r w:rsidR="0045194E">
        <w:rPr>
          <w:lang w:val="fr-FR"/>
        </w:rPr>
        <w:t xml:space="preserve">. En </w:t>
      </w:r>
      <w:proofErr w:type="spellStart"/>
      <w:r w:rsidR="0045194E">
        <w:rPr>
          <w:lang w:val="fr-FR"/>
        </w:rPr>
        <w:t>principle</w:t>
      </w:r>
      <w:proofErr w:type="spellEnd"/>
      <w:r w:rsidR="0045194E">
        <w:rPr>
          <w:lang w:val="fr-FR"/>
        </w:rPr>
        <w:t xml:space="preserve">, il sera en </w:t>
      </w:r>
      <w:r w:rsidR="0045194E">
        <w:rPr>
          <w:lang w:val="fr-FR"/>
        </w:rPr>
        <w:lastRenderedPageBreak/>
        <w:t>mesure de voir des nouvelles tables.</w:t>
      </w:r>
      <w:r w:rsidR="00D46A64">
        <w:rPr>
          <w:lang w:val="fr-FR"/>
        </w:rPr>
        <w:br/>
      </w:r>
      <w:r w:rsidR="00D46A64">
        <w:rPr>
          <w:lang w:val="fr-FR"/>
        </w:rPr>
        <w:br/>
        <w:t xml:space="preserve">Pour ce qui est des </w:t>
      </w:r>
      <w:proofErr w:type="spellStart"/>
      <w:r w:rsidR="00D46A64">
        <w:rPr>
          <w:lang w:val="fr-FR"/>
        </w:rPr>
        <w:t>roles</w:t>
      </w:r>
      <w:proofErr w:type="spellEnd"/>
      <w:r w:rsidR="00D46A64">
        <w:rPr>
          <w:lang w:val="fr-FR"/>
        </w:rPr>
        <w:t xml:space="preserve">, il devra ajouter les rôles dans son Visual Studio en ajoutant </w:t>
      </w:r>
      <w:proofErr w:type="spellStart"/>
      <w:r w:rsidR="00D46A64">
        <w:rPr>
          <w:lang w:val="fr-FR"/>
        </w:rPr>
        <w:t>a</w:t>
      </w:r>
      <w:proofErr w:type="spellEnd"/>
      <w:r w:rsidR="00D46A64">
        <w:rPr>
          <w:lang w:val="fr-FR"/>
        </w:rPr>
        <w:t xml:space="preserve"> </w:t>
      </w:r>
      <w:r w:rsidR="00D46A64">
        <w:rPr>
          <w:i/>
          <w:iCs/>
          <w:lang w:val="fr-FR"/>
        </w:rPr>
        <w:t xml:space="preserve">new </w:t>
      </w:r>
      <w:proofErr w:type="spellStart"/>
      <w:r w:rsidR="00D46A64">
        <w:rPr>
          <w:i/>
          <w:iCs/>
          <w:lang w:val="fr-FR"/>
        </w:rPr>
        <w:t>scaffolded</w:t>
      </w:r>
      <w:proofErr w:type="spellEnd"/>
      <w:r w:rsidR="00D46A64">
        <w:rPr>
          <w:i/>
          <w:iCs/>
          <w:lang w:val="fr-FR"/>
        </w:rPr>
        <w:t xml:space="preserve"> item</w:t>
      </w:r>
      <w:r w:rsidR="00D46A64">
        <w:rPr>
          <w:lang w:val="fr-FR"/>
        </w:rPr>
        <w:t xml:space="preserve"> et en ajoutant Identity. Il sera en mesure d’utiliser les rôles. Il faudra avant tout cela qu’il passe la commande </w:t>
      </w:r>
      <w:proofErr w:type="spellStart"/>
      <w:r w:rsidR="00D46A64">
        <w:rPr>
          <w:lang w:val="fr-FR"/>
        </w:rPr>
        <w:t>Scaffold</w:t>
      </w:r>
      <w:proofErr w:type="spellEnd"/>
      <w:r w:rsidR="00D46A64">
        <w:rPr>
          <w:lang w:val="fr-FR"/>
        </w:rPr>
        <w:t xml:space="preserve"> dans la console. </w:t>
      </w:r>
    </w:p>
    <w:p w14:paraId="46B6E6CF" w14:textId="77777777" w:rsidR="008E2009" w:rsidRDefault="008E2009" w:rsidP="008E2009">
      <w:pPr>
        <w:rPr>
          <w:lang w:val="fr-FR"/>
        </w:rPr>
      </w:pPr>
    </w:p>
    <w:p w14:paraId="24500C81" w14:textId="77777777" w:rsidR="008E2009" w:rsidRDefault="008E2009" w:rsidP="008E2009">
      <w:pPr>
        <w:rPr>
          <w:lang w:val="fr-FR"/>
        </w:rPr>
      </w:pPr>
    </w:p>
    <w:p w14:paraId="269D2561" w14:textId="29A25E34" w:rsidR="008E2009" w:rsidRDefault="008E2009" w:rsidP="008E2009">
      <w:pPr>
        <w:rPr>
          <w:lang w:val="fr-FR"/>
        </w:rPr>
      </w:pPr>
      <w:r>
        <w:rPr>
          <w:lang w:val="fr-FR"/>
        </w:rPr>
        <w:t>11-</w:t>
      </w:r>
      <w:r w:rsidR="003934D6">
        <w:rPr>
          <w:lang w:val="fr-FR"/>
        </w:rPr>
        <w:t xml:space="preserve"> (Note : I </w:t>
      </w:r>
      <w:proofErr w:type="spellStart"/>
      <w:r w:rsidR="003934D6">
        <w:rPr>
          <w:lang w:val="fr-FR"/>
        </w:rPr>
        <w:t>don’t</w:t>
      </w:r>
      <w:proofErr w:type="spellEnd"/>
      <w:r w:rsidR="003934D6">
        <w:rPr>
          <w:lang w:val="fr-FR"/>
        </w:rPr>
        <w:t xml:space="preserve"> </w:t>
      </w:r>
      <w:proofErr w:type="spellStart"/>
      <w:r w:rsidR="003934D6">
        <w:rPr>
          <w:lang w:val="fr-FR"/>
        </w:rPr>
        <w:t>think</w:t>
      </w:r>
      <w:proofErr w:type="spellEnd"/>
      <w:r w:rsidR="003934D6">
        <w:rPr>
          <w:lang w:val="fr-FR"/>
        </w:rPr>
        <w:t xml:space="preserve"> I </w:t>
      </w:r>
      <w:proofErr w:type="spellStart"/>
      <w:r w:rsidR="003934D6">
        <w:rPr>
          <w:lang w:val="fr-FR"/>
        </w:rPr>
        <w:t>answer</w:t>
      </w:r>
      <w:proofErr w:type="spellEnd"/>
      <w:r w:rsidR="003934D6">
        <w:rPr>
          <w:lang w:val="fr-FR"/>
        </w:rPr>
        <w:t xml:space="preserve"> </w:t>
      </w:r>
      <w:proofErr w:type="spellStart"/>
      <w:r w:rsidR="003934D6">
        <w:rPr>
          <w:lang w:val="fr-FR"/>
        </w:rPr>
        <w:t>this</w:t>
      </w:r>
      <w:proofErr w:type="spellEnd"/>
      <w:r w:rsidR="003934D6">
        <w:rPr>
          <w:lang w:val="fr-FR"/>
        </w:rPr>
        <w:t xml:space="preserve"> one </w:t>
      </w:r>
      <w:proofErr w:type="spellStart"/>
      <w:r w:rsidR="003934D6">
        <w:rPr>
          <w:lang w:val="fr-FR"/>
        </w:rPr>
        <w:t>well</w:t>
      </w:r>
      <w:proofErr w:type="spellEnd"/>
      <w:r w:rsidR="003934D6">
        <w:rPr>
          <w:lang w:val="fr-FR"/>
        </w:rPr>
        <w:t>.)</w:t>
      </w:r>
    </w:p>
    <w:p w14:paraId="4B53B938" w14:textId="65FF38B7" w:rsidR="008E2009" w:rsidRDefault="002B1EA5" w:rsidP="008E2009">
      <w:pPr>
        <w:rPr>
          <w:lang w:val="fr-FR"/>
        </w:rPr>
      </w:pPr>
      <w:r>
        <w:rPr>
          <w:lang w:val="fr-FR"/>
        </w:rPr>
        <w:t xml:space="preserve">La solution la plus simple serait de modifier tout ce qui a des </w:t>
      </w:r>
      <w:proofErr w:type="spellStart"/>
      <w:r>
        <w:rPr>
          <w:lang w:val="fr-FR"/>
        </w:rPr>
        <w:t>nulls</w:t>
      </w:r>
      <w:proofErr w:type="spellEnd"/>
      <w:r>
        <w:rPr>
          <w:lang w:val="fr-FR"/>
        </w:rPr>
        <w:t xml:space="preserve">. Le problème est qu’il a des données qui avait des </w:t>
      </w:r>
      <w:proofErr w:type="spellStart"/>
      <w:r>
        <w:rPr>
          <w:lang w:val="fr-FR"/>
        </w:rPr>
        <w:t>nulls</w:t>
      </w:r>
      <w:proofErr w:type="spellEnd"/>
      <w:r>
        <w:rPr>
          <w:lang w:val="fr-FR"/>
        </w:rPr>
        <w:t xml:space="preserve"> (par exemple, lorsqu’il ajouté les nouvelles tables, s’il a fait une relation entre les </w:t>
      </w:r>
      <w:proofErr w:type="spellStart"/>
      <w:r>
        <w:rPr>
          <w:lang w:val="fr-FR"/>
        </w:rPr>
        <w:t>Users</w:t>
      </w:r>
      <w:proofErr w:type="spellEnd"/>
      <w:r>
        <w:rPr>
          <w:lang w:val="fr-FR"/>
        </w:rPr>
        <w:t xml:space="preserve"> et les Produits, les anciennes données n’avait pas de User FK associé). Il aurait été préférable qu’au moment où il était en train de modifier sa base de données (sa table) et qu’il </w:t>
      </w:r>
      <w:r w:rsidR="003934D6">
        <w:rPr>
          <w:lang w:val="fr-FR"/>
        </w:rPr>
        <w:t xml:space="preserve">autorise les </w:t>
      </w:r>
      <w:proofErr w:type="spellStart"/>
      <w:r w:rsidR="003934D6">
        <w:rPr>
          <w:lang w:val="fr-FR"/>
        </w:rPr>
        <w:t>nulls</w:t>
      </w:r>
      <w:proofErr w:type="spellEnd"/>
      <w:r w:rsidR="003934D6">
        <w:rPr>
          <w:lang w:val="fr-FR"/>
        </w:rPr>
        <w:t xml:space="preserve"> pour ne pas avoir de problèmes.</w:t>
      </w:r>
    </w:p>
    <w:p w14:paraId="14CF1E0F" w14:textId="77777777" w:rsidR="008E2009" w:rsidRDefault="008E2009" w:rsidP="008E2009">
      <w:pPr>
        <w:rPr>
          <w:lang w:val="fr-FR"/>
        </w:rPr>
      </w:pPr>
    </w:p>
    <w:p w14:paraId="4ACFFC71" w14:textId="77777777" w:rsidR="008E2009" w:rsidRDefault="008E2009" w:rsidP="008E2009">
      <w:pPr>
        <w:rPr>
          <w:lang w:val="fr-FR"/>
        </w:rPr>
      </w:pPr>
    </w:p>
    <w:p w14:paraId="051487CF" w14:textId="1A75BB73" w:rsidR="008E2009" w:rsidRDefault="008E2009" w:rsidP="008E2009">
      <w:pPr>
        <w:rPr>
          <w:lang w:val="fr-FR"/>
        </w:rPr>
      </w:pPr>
      <w:r>
        <w:rPr>
          <w:lang w:val="fr-FR"/>
        </w:rPr>
        <w:t>12-</w:t>
      </w:r>
    </w:p>
    <w:p w14:paraId="2CB39B67" w14:textId="64475AA3" w:rsidR="008E2009" w:rsidRDefault="00861A7B" w:rsidP="008E2009">
      <w:pPr>
        <w:rPr>
          <w:lang w:val="fr-FR"/>
        </w:rPr>
      </w:pPr>
      <w:r>
        <w:rPr>
          <w:lang w:val="fr-FR"/>
        </w:rPr>
        <w:t xml:space="preserve">C) Il a oublié de modifier son service dans le fichier </w:t>
      </w:r>
      <w:proofErr w:type="spellStart"/>
      <w:r>
        <w:rPr>
          <w:lang w:val="fr-FR"/>
        </w:rPr>
        <w:t>Program.cs</w:t>
      </w:r>
      <w:proofErr w:type="spellEnd"/>
    </w:p>
    <w:p w14:paraId="7ACFD9E0" w14:textId="77777777" w:rsidR="008E2009" w:rsidRDefault="008E2009" w:rsidP="008E2009">
      <w:pPr>
        <w:rPr>
          <w:lang w:val="fr-FR"/>
        </w:rPr>
      </w:pPr>
    </w:p>
    <w:p w14:paraId="2A67AB29" w14:textId="77777777" w:rsidR="008E2009" w:rsidRDefault="008E2009" w:rsidP="008E2009">
      <w:pPr>
        <w:rPr>
          <w:lang w:val="fr-FR"/>
        </w:rPr>
      </w:pPr>
    </w:p>
    <w:p w14:paraId="333DB555" w14:textId="1141B71B" w:rsidR="002C33FB" w:rsidRDefault="008E2009" w:rsidP="002C33FB">
      <w:pPr>
        <w:rPr>
          <w:lang w:val="fr-FR"/>
        </w:rPr>
      </w:pPr>
      <w:r>
        <w:rPr>
          <w:lang w:val="fr-FR"/>
        </w:rPr>
        <w:t>13-</w:t>
      </w:r>
      <w:r w:rsidR="000F076A">
        <w:rPr>
          <w:lang w:val="fr-FR"/>
        </w:rPr>
        <w:t xml:space="preserve"> (Note : </w:t>
      </w:r>
      <w:proofErr w:type="spellStart"/>
      <w:r w:rsidR="000F076A">
        <w:rPr>
          <w:lang w:val="fr-FR"/>
        </w:rPr>
        <w:t>Unsure</w:t>
      </w:r>
      <w:proofErr w:type="spellEnd"/>
      <w:r w:rsidR="000F076A">
        <w:rPr>
          <w:lang w:val="fr-FR"/>
        </w:rPr>
        <w:t xml:space="preserve">, </w:t>
      </w:r>
      <w:proofErr w:type="spellStart"/>
      <w:r w:rsidR="000F076A">
        <w:rPr>
          <w:lang w:val="fr-FR"/>
        </w:rPr>
        <w:t>this</w:t>
      </w:r>
      <w:proofErr w:type="spellEnd"/>
      <w:r w:rsidR="000F076A">
        <w:rPr>
          <w:lang w:val="fr-FR"/>
        </w:rPr>
        <w:t xml:space="preserve"> </w:t>
      </w:r>
      <w:proofErr w:type="spellStart"/>
      <w:r w:rsidR="000F076A">
        <w:rPr>
          <w:lang w:val="fr-FR"/>
        </w:rPr>
        <w:t>is</w:t>
      </w:r>
      <w:proofErr w:type="spellEnd"/>
      <w:r w:rsidR="000F076A">
        <w:rPr>
          <w:lang w:val="fr-FR"/>
        </w:rPr>
        <w:t xml:space="preserve"> a 50/50 </w:t>
      </w:r>
      <w:proofErr w:type="spellStart"/>
      <w:r w:rsidR="000F076A">
        <w:rPr>
          <w:lang w:val="fr-FR"/>
        </w:rPr>
        <w:t>gamble</w:t>
      </w:r>
      <w:proofErr w:type="spellEnd"/>
      <w:r w:rsidR="000F076A">
        <w:rPr>
          <w:lang w:val="fr-FR"/>
        </w:rPr>
        <w:t xml:space="preserve">, but </w:t>
      </w:r>
      <w:proofErr w:type="spellStart"/>
      <w:r w:rsidR="000F076A">
        <w:rPr>
          <w:lang w:val="fr-FR"/>
        </w:rPr>
        <w:t>it</w:t>
      </w:r>
      <w:proofErr w:type="spellEnd"/>
      <w:r w:rsidR="000F076A">
        <w:rPr>
          <w:lang w:val="fr-FR"/>
        </w:rPr>
        <w:t xml:space="preserve"> </w:t>
      </w:r>
      <w:proofErr w:type="spellStart"/>
      <w:r w:rsidR="000F076A">
        <w:rPr>
          <w:lang w:val="fr-FR"/>
        </w:rPr>
        <w:t>is</w:t>
      </w:r>
      <w:proofErr w:type="spellEnd"/>
      <w:r w:rsidR="000F076A">
        <w:rPr>
          <w:lang w:val="fr-FR"/>
        </w:rPr>
        <w:t xml:space="preserve"> </w:t>
      </w:r>
      <w:proofErr w:type="spellStart"/>
      <w:r w:rsidR="000F076A">
        <w:rPr>
          <w:lang w:val="fr-FR"/>
        </w:rPr>
        <w:t>because</w:t>
      </w:r>
      <w:proofErr w:type="spellEnd"/>
      <w:r w:rsidR="000F076A">
        <w:rPr>
          <w:lang w:val="fr-FR"/>
        </w:rPr>
        <w:t xml:space="preserve"> I </w:t>
      </w:r>
      <w:proofErr w:type="spellStart"/>
      <w:r w:rsidR="000F076A">
        <w:rPr>
          <w:lang w:val="fr-FR"/>
        </w:rPr>
        <w:t>am</w:t>
      </w:r>
      <w:proofErr w:type="spellEnd"/>
      <w:r w:rsidR="000F076A">
        <w:rPr>
          <w:lang w:val="fr-FR"/>
        </w:rPr>
        <w:t xml:space="preserve"> </w:t>
      </w:r>
      <w:proofErr w:type="spellStart"/>
      <w:r w:rsidR="000F076A">
        <w:rPr>
          <w:lang w:val="fr-FR"/>
        </w:rPr>
        <w:t>modifying</w:t>
      </w:r>
      <w:proofErr w:type="spellEnd"/>
      <w:r w:rsidR="000F076A">
        <w:rPr>
          <w:lang w:val="fr-FR"/>
        </w:rPr>
        <w:t xml:space="preserve"> </w:t>
      </w:r>
      <w:proofErr w:type="spellStart"/>
      <w:r w:rsidR="000F076A">
        <w:rPr>
          <w:lang w:val="fr-FR"/>
        </w:rPr>
        <w:t>things</w:t>
      </w:r>
      <w:proofErr w:type="spellEnd"/>
      <w:r w:rsidR="000F076A">
        <w:rPr>
          <w:lang w:val="fr-FR"/>
        </w:rPr>
        <w:t xml:space="preserve"> in for the user in the </w:t>
      </w:r>
      <w:proofErr w:type="spellStart"/>
      <w:r w:rsidR="000F076A">
        <w:rPr>
          <w:lang w:val="fr-FR"/>
        </w:rPr>
        <w:t>view</w:t>
      </w:r>
      <w:proofErr w:type="spellEnd"/>
      <w:r w:rsidR="000F076A">
        <w:rPr>
          <w:lang w:val="fr-FR"/>
        </w:rPr>
        <w:t xml:space="preserve"> and </w:t>
      </w:r>
      <w:proofErr w:type="spellStart"/>
      <w:r w:rsidR="000F076A">
        <w:rPr>
          <w:lang w:val="fr-FR"/>
        </w:rPr>
        <w:t>controller</w:t>
      </w:r>
      <w:proofErr w:type="spellEnd"/>
      <w:r w:rsidR="000F076A">
        <w:rPr>
          <w:lang w:val="fr-FR"/>
        </w:rPr>
        <w:t xml:space="preserve"> if i </w:t>
      </w:r>
      <w:proofErr w:type="spellStart"/>
      <w:r w:rsidR="000F076A">
        <w:rPr>
          <w:lang w:val="fr-FR"/>
        </w:rPr>
        <w:t>want</w:t>
      </w:r>
      <w:proofErr w:type="spellEnd"/>
      <w:r w:rsidR="000F076A">
        <w:rPr>
          <w:lang w:val="fr-FR"/>
        </w:rPr>
        <w:t xml:space="preserve"> </w:t>
      </w:r>
      <w:proofErr w:type="spellStart"/>
      <w:r w:rsidR="000F076A">
        <w:rPr>
          <w:lang w:val="fr-FR"/>
        </w:rPr>
        <w:t>only</w:t>
      </w:r>
      <w:proofErr w:type="spellEnd"/>
      <w:r w:rsidR="000F076A">
        <w:rPr>
          <w:lang w:val="fr-FR"/>
        </w:rPr>
        <w:t xml:space="preserve"> </w:t>
      </w:r>
      <w:proofErr w:type="spellStart"/>
      <w:r w:rsidR="000F076A">
        <w:rPr>
          <w:lang w:val="fr-FR"/>
        </w:rPr>
        <w:t>some</w:t>
      </w:r>
      <w:proofErr w:type="spellEnd"/>
      <w:r w:rsidR="000F076A">
        <w:rPr>
          <w:lang w:val="fr-FR"/>
        </w:rPr>
        <w:t xml:space="preserve"> people to have </w:t>
      </w:r>
      <w:proofErr w:type="spellStart"/>
      <w:r w:rsidR="000F076A">
        <w:rPr>
          <w:lang w:val="fr-FR"/>
        </w:rPr>
        <w:t>access</w:t>
      </w:r>
      <w:proofErr w:type="spellEnd"/>
      <w:r w:rsidR="000F076A">
        <w:rPr>
          <w:lang w:val="fr-FR"/>
        </w:rPr>
        <w:t xml:space="preserve"> to </w:t>
      </w:r>
      <w:proofErr w:type="spellStart"/>
      <w:r w:rsidR="000F076A">
        <w:rPr>
          <w:lang w:val="fr-FR"/>
        </w:rPr>
        <w:t>things</w:t>
      </w:r>
      <w:proofErr w:type="spellEnd"/>
      <w:r w:rsidR="000F076A">
        <w:rPr>
          <w:lang w:val="fr-FR"/>
        </w:rPr>
        <w:t xml:space="preserve"> for </w:t>
      </w:r>
      <w:proofErr w:type="spellStart"/>
      <w:r w:rsidR="000F076A">
        <w:rPr>
          <w:lang w:val="fr-FR"/>
        </w:rPr>
        <w:t>example</w:t>
      </w:r>
      <w:proofErr w:type="spellEnd"/>
      <w:r w:rsidR="000F076A">
        <w:rPr>
          <w:lang w:val="fr-FR"/>
        </w:rPr>
        <w:t>)</w:t>
      </w:r>
    </w:p>
    <w:p w14:paraId="61624FA0" w14:textId="790B7833" w:rsidR="002C33FB" w:rsidRPr="006220C5" w:rsidRDefault="006220C5" w:rsidP="006220C5">
      <w:pPr>
        <w:rPr>
          <w:lang w:val="fr-FR"/>
        </w:rPr>
      </w:pPr>
      <w:r w:rsidRPr="006220C5">
        <w:rPr>
          <w:lang w:val="fr-FR"/>
        </w:rPr>
        <w:t>A)</w:t>
      </w:r>
      <w:r>
        <w:rPr>
          <w:lang w:val="fr-FR"/>
        </w:rPr>
        <w:t xml:space="preserve"> </w:t>
      </w:r>
      <w:r w:rsidR="000F076A" w:rsidRPr="006220C5">
        <w:rPr>
          <w:lang w:val="fr-FR"/>
        </w:rPr>
        <w:t>Vrai</w:t>
      </w:r>
    </w:p>
    <w:p w14:paraId="13958D7C" w14:textId="77777777" w:rsidR="002C33FB" w:rsidRDefault="002C33FB" w:rsidP="002C33FB">
      <w:pPr>
        <w:rPr>
          <w:lang w:val="fr-FR"/>
        </w:rPr>
      </w:pPr>
    </w:p>
    <w:p w14:paraId="6B619826" w14:textId="77777777" w:rsidR="002C33FB" w:rsidRDefault="002C33FB" w:rsidP="002C33FB">
      <w:pPr>
        <w:rPr>
          <w:lang w:val="fr-FR"/>
        </w:rPr>
      </w:pPr>
    </w:p>
    <w:p w14:paraId="57EDB91C" w14:textId="48150F62" w:rsidR="008E2009" w:rsidRDefault="002C33FB" w:rsidP="008E2009">
      <w:pPr>
        <w:rPr>
          <w:lang w:val="fr-FR"/>
        </w:rPr>
      </w:pPr>
      <w:r>
        <w:rPr>
          <w:lang w:val="fr-FR"/>
        </w:rPr>
        <w:t>14-</w:t>
      </w:r>
    </w:p>
    <w:p w14:paraId="1AE98B55" w14:textId="2D4D5DD9" w:rsidR="006220C5" w:rsidRPr="008E2009" w:rsidRDefault="006220C5" w:rsidP="008E2009">
      <w:pPr>
        <w:rPr>
          <w:lang w:val="fr-FR"/>
        </w:rPr>
      </w:pPr>
      <w:r>
        <w:rPr>
          <w:lang w:val="fr-FR"/>
        </w:rPr>
        <w:t xml:space="preserve">Le moment où il est allé à l’index, le </w:t>
      </w:r>
      <w:proofErr w:type="spellStart"/>
      <w:r>
        <w:rPr>
          <w:lang w:val="fr-FR"/>
        </w:rPr>
        <w:t>ViewData</w:t>
      </w:r>
      <w:proofErr w:type="spellEnd"/>
      <w:r>
        <w:rPr>
          <w:lang w:val="fr-FR"/>
        </w:rPr>
        <w:t xml:space="preserve"> s’est vidé. Le </w:t>
      </w:r>
      <w:proofErr w:type="spellStart"/>
      <w:r>
        <w:rPr>
          <w:lang w:val="fr-FR"/>
        </w:rPr>
        <w:t>ViewData</w:t>
      </w:r>
      <w:proofErr w:type="spellEnd"/>
      <w:r>
        <w:rPr>
          <w:lang w:val="fr-FR"/>
        </w:rPr>
        <w:t xml:space="preserve"> stocke (garde) les données temporairement. Tant et aussi longtemps qu’on est où il est appelé, il aura les données. Dès qu’on sort de l’emplacement du </w:t>
      </w:r>
      <w:proofErr w:type="spellStart"/>
      <w:r>
        <w:rPr>
          <w:lang w:val="fr-FR"/>
        </w:rPr>
        <w:t>ViewData</w:t>
      </w:r>
      <w:proofErr w:type="spellEnd"/>
      <w:r>
        <w:rPr>
          <w:lang w:val="fr-FR"/>
        </w:rPr>
        <w:t xml:space="preserve">, les données disparaissent. </w:t>
      </w:r>
    </w:p>
    <w:sectPr w:rsidR="006220C5" w:rsidRPr="008E20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4736D"/>
    <w:multiLevelType w:val="hybridMultilevel"/>
    <w:tmpl w:val="232CB848"/>
    <w:lvl w:ilvl="0" w:tplc="5754848A">
      <w:start w:val="1"/>
      <w:numFmt w:val="decimal"/>
      <w:lvlText w:val="%1-"/>
      <w:lvlJc w:val="left"/>
      <w:pPr>
        <w:ind w:left="720" w:hanging="360"/>
      </w:pPr>
      <w:rPr>
        <w:rFonts w:hint="default"/>
        <w:b/>
        <w:sz w:val="28"/>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C773F9"/>
    <w:multiLevelType w:val="hybridMultilevel"/>
    <w:tmpl w:val="5C1287E4"/>
    <w:lvl w:ilvl="0" w:tplc="23E8CAE6">
      <w:start w:val="1"/>
      <w:numFmt w:val="decimal"/>
      <w:lvlText w:val="%1-"/>
      <w:lvlJc w:val="left"/>
      <w:pPr>
        <w:ind w:left="720" w:hanging="360"/>
      </w:pPr>
      <w:rPr>
        <w:rFonts w:ascii="Segoe UI" w:eastAsia="Times New Roman" w:hAnsi="Segoe UI" w:cs="Segoe UI" w:hint="default"/>
        <w:b w:val="0"/>
        <w:color w:val="000000"/>
        <w:sz w:val="2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4365E32"/>
    <w:multiLevelType w:val="hybridMultilevel"/>
    <w:tmpl w:val="93FCD5FC"/>
    <w:lvl w:ilvl="0" w:tplc="BA3AD4C8">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89913039">
    <w:abstractNumId w:val="1"/>
  </w:num>
  <w:num w:numId="2" w16cid:durableId="1480607712">
    <w:abstractNumId w:val="0"/>
  </w:num>
  <w:num w:numId="3" w16cid:durableId="1139034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05"/>
    <w:rsid w:val="000502BA"/>
    <w:rsid w:val="00063841"/>
    <w:rsid w:val="000F076A"/>
    <w:rsid w:val="002B1EA5"/>
    <w:rsid w:val="002C1C4C"/>
    <w:rsid w:val="002C33FB"/>
    <w:rsid w:val="002C376B"/>
    <w:rsid w:val="003934D6"/>
    <w:rsid w:val="00402B5C"/>
    <w:rsid w:val="0045194E"/>
    <w:rsid w:val="0057064A"/>
    <w:rsid w:val="006220C5"/>
    <w:rsid w:val="00861A7B"/>
    <w:rsid w:val="008E2009"/>
    <w:rsid w:val="00980371"/>
    <w:rsid w:val="00A124F0"/>
    <w:rsid w:val="00AE6931"/>
    <w:rsid w:val="00B51963"/>
    <w:rsid w:val="00B9709D"/>
    <w:rsid w:val="00BE1CCE"/>
    <w:rsid w:val="00BE602A"/>
    <w:rsid w:val="00CF31C8"/>
    <w:rsid w:val="00CF3205"/>
    <w:rsid w:val="00D46A64"/>
    <w:rsid w:val="00E24DE1"/>
    <w:rsid w:val="00E97A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9624"/>
  <w15:chartTrackingRefBased/>
  <w15:docId w15:val="{0FA28DFD-C63A-4D6C-836E-AF5D48956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5e370e97-8481-4116-a02f-cda64eaba6c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DEC3B2DEB7EC447A1EB12B206F2B5AF" ma:contentTypeVersion="4" ma:contentTypeDescription="Create a new document." ma:contentTypeScope="" ma:versionID="441c9af81561f00acf39b7c53866eaf7">
  <xsd:schema xmlns:xsd="http://www.w3.org/2001/XMLSchema" xmlns:xs="http://www.w3.org/2001/XMLSchema" xmlns:p="http://schemas.microsoft.com/office/2006/metadata/properties" xmlns:ns2="5e370e97-8481-4116-a02f-cda64eaba6cb" targetNamespace="http://schemas.microsoft.com/office/2006/metadata/properties" ma:root="true" ma:fieldsID="4850346885a99b10428bb37db11dcc87" ns2:_="">
    <xsd:import namespace="5e370e97-8481-4116-a02f-cda64eaba6c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370e97-8481-4116-a02f-cda64eaba6c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53A224-A2F1-4428-8D59-3C2434334EF6}">
  <ds:schemaRefs>
    <ds:schemaRef ds:uri="http://schemas.microsoft.com/sharepoint/v3/contenttype/forms"/>
  </ds:schemaRefs>
</ds:datastoreItem>
</file>

<file path=customXml/itemProps2.xml><?xml version="1.0" encoding="utf-8"?>
<ds:datastoreItem xmlns:ds="http://schemas.openxmlformats.org/officeDocument/2006/customXml" ds:itemID="{667B8C57-C204-42DC-B373-846647352BD1}">
  <ds:schemaRefs>
    <ds:schemaRef ds:uri="http://schemas.microsoft.com/office/2006/metadata/properties"/>
    <ds:schemaRef ds:uri="http://schemas.microsoft.com/office/infopath/2007/PartnerControls"/>
    <ds:schemaRef ds:uri="5e370e97-8481-4116-a02f-cda64eaba6cb"/>
  </ds:schemaRefs>
</ds:datastoreItem>
</file>

<file path=customXml/itemProps3.xml><?xml version="1.0" encoding="utf-8"?>
<ds:datastoreItem xmlns:ds="http://schemas.openxmlformats.org/officeDocument/2006/customXml" ds:itemID="{9FA46B96-ED05-4206-952E-6F5D994B3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370e97-8481-4116-a02f-cda64eaba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Garneau</dc:creator>
  <cp:keywords/>
  <dc:description/>
  <cp:lastModifiedBy>Emmanuella-Roberta Pierre-Louis</cp:lastModifiedBy>
  <cp:revision>39</cp:revision>
  <dcterms:created xsi:type="dcterms:W3CDTF">2023-10-03T18:17:00Z</dcterms:created>
  <dcterms:modified xsi:type="dcterms:W3CDTF">2023-11-22T16:05:00Z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0x0101004DEC3B2DEB7EC447A1EB12B206F2B5AF</vt:lpwstr>
  </property>
</Properties>
</file>