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A851B" w14:textId="0B3820EA" w:rsidR="00323A1E" w:rsidRPr="00E22A57" w:rsidRDefault="00323A1E" w:rsidP="00432266">
      <w:pPr>
        <w:pStyle w:val="NoSpacing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>[</w:t>
      </w:r>
      <w:r w:rsidRPr="00E22A57">
        <w:rPr>
          <w:rFonts w:ascii="Calibri" w:hAnsi="Calibri" w:cs="Calibri"/>
          <w:sz w:val="21"/>
          <w:szCs w:val="21"/>
        </w:rPr>
        <w:t>進行編</w:t>
      </w:r>
      <w:r w:rsidRPr="00E22A57">
        <w:rPr>
          <w:rFonts w:ascii="Calibri" w:hAnsi="Calibri" w:cs="Calibri"/>
          <w:sz w:val="21"/>
          <w:szCs w:val="21"/>
        </w:rPr>
        <w:t>]</w:t>
      </w:r>
    </w:p>
    <w:p w14:paraId="2F4E9139" w14:textId="22CCD4E7" w:rsidR="00323A1E" w:rsidRPr="00E22A57" w:rsidRDefault="00323A1E" w:rsidP="00432266">
      <w:pPr>
        <w:pStyle w:val="NoSpacing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 xml:space="preserve">Bagian </w:t>
      </w:r>
      <w:proofErr w:type="spellStart"/>
      <w:r w:rsidRPr="00E22A57">
        <w:rPr>
          <w:rFonts w:ascii="Calibri" w:hAnsi="Calibri" w:cs="Calibri"/>
          <w:sz w:val="21"/>
          <w:szCs w:val="21"/>
        </w:rPr>
        <w:t>Perjalanan</w:t>
      </w:r>
      <w:proofErr w:type="spellEnd"/>
    </w:p>
    <w:p w14:paraId="3A4F625A" w14:textId="77777777" w:rsidR="00323A1E" w:rsidRPr="00E22A57" w:rsidRDefault="00323A1E" w:rsidP="00432266">
      <w:pPr>
        <w:pStyle w:val="NoSpacing"/>
        <w:rPr>
          <w:rFonts w:ascii="Calibri" w:hAnsi="Calibri" w:cs="Calibri"/>
          <w:sz w:val="21"/>
          <w:szCs w:val="21"/>
        </w:rPr>
      </w:pPr>
    </w:p>
    <w:p w14:paraId="3C78CC00" w14:textId="77777777" w:rsidR="00323A1E" w:rsidRPr="00E22A57" w:rsidRDefault="00323A1E" w:rsidP="00432266">
      <w:pPr>
        <w:pStyle w:val="NoSpacing"/>
        <w:rPr>
          <w:rFonts w:ascii="Calibri" w:eastAsia="MS Mincho" w:hAnsi="Calibri" w:cs="Calibri"/>
          <w:sz w:val="21"/>
          <w:szCs w:val="21"/>
          <w:lang w:val="en-US"/>
        </w:rPr>
      </w:pPr>
      <w:r w:rsidRPr="00E22A57">
        <w:rPr>
          <w:rFonts w:ascii="Calibri" w:eastAsia="MS Mincho" w:hAnsi="Calibri" w:cs="Calibri"/>
          <w:sz w:val="21"/>
          <w:szCs w:val="21"/>
        </w:rPr>
        <w:t>歩行者（ほこうしゃ）と運転者（うんてんしゃ）に共通（きょうつう）の心得（こころえ）</w:t>
      </w:r>
    </w:p>
    <w:p w14:paraId="0ADA657B" w14:textId="4344AB9F" w:rsidR="00323A1E" w:rsidRPr="00E22A57" w:rsidRDefault="00323A1E" w:rsidP="00432266">
      <w:pPr>
        <w:pStyle w:val="NoSpacing"/>
        <w:rPr>
          <w:rFonts w:ascii="Calibri" w:eastAsia="MS Mincho" w:hAnsi="Calibri" w:cs="Calibri"/>
          <w:sz w:val="21"/>
          <w:szCs w:val="21"/>
          <w:lang w:val="en-US"/>
        </w:rPr>
      </w:pPr>
      <w:proofErr w:type="spellStart"/>
      <w:r w:rsidRPr="00E22A57">
        <w:rPr>
          <w:rFonts w:ascii="Calibri" w:hAnsi="Calibri" w:cs="Calibri"/>
          <w:sz w:val="21"/>
          <w:szCs w:val="21"/>
        </w:rPr>
        <w:t>Sikap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Dasar yang Sama </w:t>
      </w:r>
      <w:proofErr w:type="spellStart"/>
      <w:r w:rsidRPr="00E22A57">
        <w:rPr>
          <w:rFonts w:ascii="Calibri" w:hAnsi="Calibri" w:cs="Calibri"/>
          <w:sz w:val="21"/>
          <w:szCs w:val="21"/>
        </w:rPr>
        <w:t>bagi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Pejalan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Kaki dan </w:t>
      </w:r>
      <w:proofErr w:type="spellStart"/>
      <w:r w:rsidRPr="00E22A57">
        <w:rPr>
          <w:rFonts w:ascii="Calibri" w:hAnsi="Calibri" w:cs="Calibri"/>
          <w:sz w:val="21"/>
          <w:szCs w:val="21"/>
        </w:rPr>
        <w:t>Pengemudi</w:t>
      </w:r>
      <w:proofErr w:type="spellEnd"/>
    </w:p>
    <w:p w14:paraId="7FA99FD9" w14:textId="77777777" w:rsidR="00323A1E" w:rsidRPr="00E22A57" w:rsidRDefault="00323A1E" w:rsidP="00432266">
      <w:pPr>
        <w:pStyle w:val="NoSpacing"/>
        <w:rPr>
          <w:rFonts w:ascii="Calibri" w:hAnsi="Calibri" w:cs="Calibri"/>
          <w:sz w:val="21"/>
          <w:szCs w:val="21"/>
        </w:rPr>
      </w:pPr>
    </w:p>
    <w:p w14:paraId="0B0D6156" w14:textId="77777777" w:rsidR="00323A1E" w:rsidRPr="00E22A57" w:rsidRDefault="00323A1E" w:rsidP="00432266">
      <w:pPr>
        <w:pStyle w:val="NoSpacing"/>
        <w:rPr>
          <w:rStyle w:val="Strong"/>
          <w:rFonts w:ascii="Calibri" w:hAnsi="Calibri" w:cs="Calibri"/>
          <w:b w:val="0"/>
          <w:bCs w:val="0"/>
          <w:sz w:val="21"/>
          <w:szCs w:val="21"/>
          <w:lang w:val="en-US"/>
        </w:rPr>
      </w:pPr>
      <w:r w:rsidRPr="00E22A57">
        <w:rPr>
          <w:rStyle w:val="Strong"/>
          <w:rFonts w:ascii="Calibri" w:hAnsi="Calibri" w:cs="Calibri"/>
          <w:b w:val="0"/>
          <w:bCs w:val="0"/>
          <w:sz w:val="21"/>
          <w:szCs w:val="21"/>
        </w:rPr>
        <w:t>基本（きほん）的な構（かま）え</w:t>
      </w:r>
    </w:p>
    <w:p w14:paraId="6B30B561" w14:textId="1BE71495" w:rsidR="00323A1E" w:rsidRPr="00E22A57" w:rsidRDefault="00323A1E" w:rsidP="00432266">
      <w:pPr>
        <w:pStyle w:val="NoSpacing"/>
        <w:rPr>
          <w:rFonts w:ascii="Calibri" w:hAnsi="Calibri" w:cs="Calibri"/>
          <w:sz w:val="21"/>
          <w:szCs w:val="21"/>
        </w:rPr>
      </w:pPr>
      <w:proofErr w:type="spellStart"/>
      <w:r w:rsidRPr="00E22A57">
        <w:rPr>
          <w:rFonts w:ascii="Calibri" w:hAnsi="Calibri" w:cs="Calibri"/>
          <w:sz w:val="21"/>
          <w:szCs w:val="21"/>
        </w:rPr>
        <w:t>Sikap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Dasar</w:t>
      </w:r>
    </w:p>
    <w:p w14:paraId="19F656A4" w14:textId="77777777" w:rsidR="00323A1E" w:rsidRPr="00E22A57" w:rsidRDefault="00323A1E" w:rsidP="00432266">
      <w:pPr>
        <w:pStyle w:val="NoSpacing"/>
        <w:rPr>
          <w:rFonts w:ascii="Calibri" w:hAnsi="Calibri" w:cs="Calibri"/>
          <w:sz w:val="21"/>
          <w:szCs w:val="21"/>
        </w:rPr>
      </w:pPr>
    </w:p>
    <w:p w14:paraId="049E19D3" w14:textId="77777777" w:rsidR="00323A1E" w:rsidRPr="00E22A57" w:rsidRDefault="00323A1E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>道路（どうろ）を通（とお）るときの心得（こころえ）</w:t>
      </w:r>
    </w:p>
    <w:p w14:paraId="11EF626D" w14:textId="7C075C68" w:rsidR="00323A1E" w:rsidRPr="00E22A57" w:rsidRDefault="00323A1E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Sikap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Saat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Melintasi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Jalan</w:t>
      </w:r>
    </w:p>
    <w:p w14:paraId="75850258" w14:textId="77777777" w:rsidR="00323A1E" w:rsidRPr="00E22A57" w:rsidRDefault="00323A1E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5BE5E99F" w14:textId="3C4D9BBB" w:rsidR="00323A1E" w:rsidRPr="00E22A57" w:rsidRDefault="00323A1E" w:rsidP="00432266">
      <w:pPr>
        <w:pStyle w:val="NoSpacing"/>
        <w:rPr>
          <w:rFonts w:ascii="Calibri" w:hAnsi="Calibri" w:cs="Calibri"/>
          <w:sz w:val="21"/>
          <w:szCs w:val="21"/>
          <w:lang w:val="en-US"/>
        </w:rPr>
      </w:pPr>
      <w:r w:rsidRPr="00E22A57">
        <w:rPr>
          <w:rFonts w:ascii="Calibri" w:hAnsi="Calibri" w:cs="Calibri"/>
          <w:sz w:val="21"/>
          <w:szCs w:val="21"/>
        </w:rPr>
        <w:t>道路（どうろ）を通（とお）るときは、交通（こうつう）ルールを守（まも）るだけでなく、他（た）人（にん）や交通（こうつう）の状況（じょうきょう）にも気（き）を配（くば）らなければなりません。みんなが安全（あんぜん）に通（とお）れるように思（おも）いやりを持（も）って行動（こうどう）することは、運転者（うんてんしゃ）や歩行者（ほこうしゃ）としての責任（せきにん）です。道路（どうろ）を通（とお）るときには、次（つぎ）のことをないようにしましょう。</w:t>
      </w:r>
    </w:p>
    <w:p w14:paraId="404702C1" w14:textId="77777777" w:rsidR="00323A1E" w:rsidRPr="00E22A57" w:rsidRDefault="00323A1E" w:rsidP="00432266">
      <w:pPr>
        <w:pStyle w:val="NoSpacing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 xml:space="preserve">Saat </w:t>
      </w:r>
      <w:proofErr w:type="spellStart"/>
      <w:r w:rsidRPr="00E22A57">
        <w:rPr>
          <w:rFonts w:ascii="Calibri" w:hAnsi="Calibri" w:cs="Calibri"/>
          <w:sz w:val="21"/>
          <w:szCs w:val="21"/>
        </w:rPr>
        <w:t>melintasi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jalan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hAnsi="Calibri" w:cs="Calibri"/>
          <w:sz w:val="21"/>
          <w:szCs w:val="21"/>
        </w:rPr>
        <w:t>bukan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hanya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mematuhi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peraturan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lalu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lintas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hAnsi="Calibri" w:cs="Calibri"/>
          <w:sz w:val="21"/>
          <w:szCs w:val="21"/>
        </w:rPr>
        <w:t>tetapi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juga </w:t>
      </w:r>
      <w:proofErr w:type="spellStart"/>
      <w:r w:rsidRPr="00E22A57">
        <w:rPr>
          <w:rFonts w:ascii="Calibri" w:hAnsi="Calibri" w:cs="Calibri"/>
          <w:sz w:val="21"/>
          <w:szCs w:val="21"/>
        </w:rPr>
        <w:t>harus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memperhatikan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orang lain dan </w:t>
      </w:r>
      <w:proofErr w:type="spellStart"/>
      <w:r w:rsidRPr="00E22A57">
        <w:rPr>
          <w:rFonts w:ascii="Calibri" w:hAnsi="Calibri" w:cs="Calibri"/>
          <w:sz w:val="21"/>
          <w:szCs w:val="21"/>
        </w:rPr>
        <w:t>situasi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lalu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lintas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. </w:t>
      </w:r>
      <w:proofErr w:type="spellStart"/>
      <w:r w:rsidRPr="00E22A57">
        <w:rPr>
          <w:rFonts w:ascii="Calibri" w:hAnsi="Calibri" w:cs="Calibri"/>
          <w:sz w:val="21"/>
          <w:szCs w:val="21"/>
        </w:rPr>
        <w:t>Bertindak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dengan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rasa </w:t>
      </w:r>
      <w:proofErr w:type="spellStart"/>
      <w:r w:rsidRPr="00E22A57">
        <w:rPr>
          <w:rFonts w:ascii="Calibri" w:hAnsi="Calibri" w:cs="Calibri"/>
          <w:sz w:val="21"/>
          <w:szCs w:val="21"/>
        </w:rPr>
        <w:t>saling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menghargai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agar </w:t>
      </w:r>
      <w:proofErr w:type="spellStart"/>
      <w:r w:rsidRPr="00E22A57">
        <w:rPr>
          <w:rFonts w:ascii="Calibri" w:hAnsi="Calibri" w:cs="Calibri"/>
          <w:sz w:val="21"/>
          <w:szCs w:val="21"/>
        </w:rPr>
        <w:t>semua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orang </w:t>
      </w:r>
      <w:proofErr w:type="spellStart"/>
      <w:r w:rsidRPr="00E22A57">
        <w:rPr>
          <w:rFonts w:ascii="Calibri" w:hAnsi="Calibri" w:cs="Calibri"/>
          <w:sz w:val="21"/>
          <w:szCs w:val="21"/>
        </w:rPr>
        <w:t>bisa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melintas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dengan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aman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adalah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tanggung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jawab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baik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sebagai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pengemudi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maupun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pejalan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kaki. Saat </w:t>
      </w:r>
      <w:proofErr w:type="spellStart"/>
      <w:r w:rsidRPr="00E22A57">
        <w:rPr>
          <w:rFonts w:ascii="Calibri" w:hAnsi="Calibri" w:cs="Calibri"/>
          <w:sz w:val="21"/>
          <w:szCs w:val="21"/>
        </w:rPr>
        <w:t>melintas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hAnsi="Calibri" w:cs="Calibri"/>
          <w:sz w:val="21"/>
          <w:szCs w:val="21"/>
        </w:rPr>
        <w:t>lakukanlah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hal-hal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berikut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ini</w:t>
      </w:r>
      <w:proofErr w:type="spellEnd"/>
      <w:r w:rsidRPr="00E22A57">
        <w:rPr>
          <w:rFonts w:ascii="Calibri" w:hAnsi="Calibri" w:cs="Calibri"/>
          <w:sz w:val="21"/>
          <w:szCs w:val="21"/>
        </w:rPr>
        <w:t>.</w:t>
      </w:r>
    </w:p>
    <w:p w14:paraId="38EC8568" w14:textId="77777777" w:rsidR="00323A1E" w:rsidRPr="00E22A57" w:rsidRDefault="00323A1E" w:rsidP="00432266">
      <w:pPr>
        <w:pStyle w:val="NoSpacing"/>
        <w:rPr>
          <w:rFonts w:ascii="Calibri" w:hAnsi="Calibri" w:cs="Calibri"/>
          <w:sz w:val="21"/>
          <w:szCs w:val="21"/>
        </w:rPr>
      </w:pPr>
    </w:p>
    <w:p w14:paraId="29F0C960" w14:textId="77777777" w:rsidR="00323A1E" w:rsidRPr="00E22A57" w:rsidRDefault="00323A1E" w:rsidP="00432266">
      <w:pPr>
        <w:pStyle w:val="NoSpacing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>前（まえ）の人（ひと）や車（くるま）の動（うご）きに注意（ちゅうい）し、相手（あいて）の立場（たちば）を考（かんが）えて思（おも）いやりを持（も）って通行（つうこう）すること。</w:t>
      </w:r>
      <w:r w:rsidRPr="00E22A57">
        <w:rPr>
          <w:rFonts w:ascii="Calibri" w:hAnsi="Calibri" w:cs="Calibri"/>
          <w:sz w:val="21"/>
          <w:szCs w:val="21"/>
        </w:rPr>
        <w:br/>
      </w:r>
      <w:proofErr w:type="spellStart"/>
      <w:r w:rsidRPr="00E22A57">
        <w:rPr>
          <w:rFonts w:ascii="Calibri" w:hAnsi="Calibri" w:cs="Calibri"/>
          <w:sz w:val="21"/>
          <w:szCs w:val="21"/>
        </w:rPr>
        <w:t>Perhatikan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gerakan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orang </w:t>
      </w:r>
      <w:proofErr w:type="spellStart"/>
      <w:r w:rsidRPr="00E22A57">
        <w:rPr>
          <w:rFonts w:ascii="Calibri" w:hAnsi="Calibri" w:cs="Calibri"/>
          <w:sz w:val="21"/>
          <w:szCs w:val="21"/>
        </w:rPr>
        <w:t>atau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mobil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di </w:t>
      </w:r>
      <w:proofErr w:type="spellStart"/>
      <w:r w:rsidRPr="00E22A57">
        <w:rPr>
          <w:rFonts w:ascii="Calibri" w:hAnsi="Calibri" w:cs="Calibri"/>
          <w:sz w:val="21"/>
          <w:szCs w:val="21"/>
        </w:rPr>
        <w:t>depan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hAnsi="Calibri" w:cs="Calibri"/>
          <w:sz w:val="21"/>
          <w:szCs w:val="21"/>
        </w:rPr>
        <w:t>pikirkan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posisi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orang lain, dan </w:t>
      </w:r>
      <w:proofErr w:type="spellStart"/>
      <w:r w:rsidRPr="00E22A57">
        <w:rPr>
          <w:rFonts w:ascii="Calibri" w:hAnsi="Calibri" w:cs="Calibri"/>
          <w:sz w:val="21"/>
          <w:szCs w:val="21"/>
        </w:rPr>
        <w:t>lewatlah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dengan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rasa </w:t>
      </w:r>
      <w:proofErr w:type="spellStart"/>
      <w:r w:rsidRPr="00E22A57">
        <w:rPr>
          <w:rFonts w:ascii="Calibri" w:hAnsi="Calibri" w:cs="Calibri"/>
          <w:sz w:val="21"/>
          <w:szCs w:val="21"/>
        </w:rPr>
        <w:t>saling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menghargai</w:t>
      </w:r>
      <w:proofErr w:type="spellEnd"/>
      <w:r w:rsidRPr="00E22A57">
        <w:rPr>
          <w:rFonts w:ascii="Calibri" w:hAnsi="Calibri" w:cs="Calibri"/>
          <w:sz w:val="21"/>
          <w:szCs w:val="21"/>
        </w:rPr>
        <w:t>.</w:t>
      </w:r>
    </w:p>
    <w:p w14:paraId="0C2A55B8" w14:textId="3E763417" w:rsidR="00323A1E" w:rsidRPr="00E22A57" w:rsidRDefault="00323A1E" w:rsidP="00432266">
      <w:pPr>
        <w:pStyle w:val="NoSpacing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>自分（じぶん）だけの利便性（りべんせい）だけでなく、周囲（しゅうい）の人々（ひとびと）に迷惑（めいわく）をかけないように気（き）を配（くば）ること。</w:t>
      </w:r>
    </w:p>
    <w:p w14:paraId="22D2C12C" w14:textId="77777777" w:rsidR="00323A1E" w:rsidRPr="00E22A57" w:rsidRDefault="00323A1E" w:rsidP="00432266">
      <w:pPr>
        <w:pStyle w:val="NoSpacing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 xml:space="preserve">Tidak </w:t>
      </w:r>
      <w:proofErr w:type="spellStart"/>
      <w:r w:rsidRPr="00E22A57">
        <w:rPr>
          <w:rFonts w:ascii="Calibri" w:hAnsi="Calibri" w:cs="Calibri"/>
          <w:sz w:val="21"/>
          <w:szCs w:val="21"/>
        </w:rPr>
        <w:t>hanya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mementingkan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kenyamanan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sendiri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hAnsi="Calibri" w:cs="Calibri"/>
          <w:sz w:val="21"/>
          <w:szCs w:val="21"/>
        </w:rPr>
        <w:t>tetapi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juga </w:t>
      </w:r>
      <w:proofErr w:type="spellStart"/>
      <w:r w:rsidRPr="00E22A57">
        <w:rPr>
          <w:rFonts w:ascii="Calibri" w:hAnsi="Calibri" w:cs="Calibri"/>
          <w:sz w:val="21"/>
          <w:szCs w:val="21"/>
        </w:rPr>
        <w:t>memperhatikan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agar </w:t>
      </w:r>
      <w:proofErr w:type="spellStart"/>
      <w:r w:rsidRPr="00E22A57">
        <w:rPr>
          <w:rFonts w:ascii="Calibri" w:hAnsi="Calibri" w:cs="Calibri"/>
          <w:sz w:val="21"/>
          <w:szCs w:val="21"/>
        </w:rPr>
        <w:t>tidak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merepotkan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orang di </w:t>
      </w:r>
      <w:proofErr w:type="spellStart"/>
      <w:r w:rsidRPr="00E22A57">
        <w:rPr>
          <w:rFonts w:ascii="Calibri" w:hAnsi="Calibri" w:cs="Calibri"/>
          <w:sz w:val="21"/>
          <w:szCs w:val="21"/>
        </w:rPr>
        <w:t>sekitar</w:t>
      </w:r>
      <w:proofErr w:type="spellEnd"/>
      <w:r w:rsidRPr="00E22A57">
        <w:rPr>
          <w:rFonts w:ascii="Calibri" w:hAnsi="Calibri" w:cs="Calibri"/>
          <w:sz w:val="21"/>
          <w:szCs w:val="21"/>
        </w:rPr>
        <w:t>.</w:t>
      </w:r>
    </w:p>
    <w:p w14:paraId="1230E3EF" w14:textId="77777777" w:rsidR="00323A1E" w:rsidRPr="00E22A57" w:rsidRDefault="00323A1E" w:rsidP="00432266">
      <w:pPr>
        <w:pStyle w:val="NoSpacing"/>
        <w:rPr>
          <w:rFonts w:ascii="Calibri" w:hAnsi="Calibri" w:cs="Calibri"/>
          <w:sz w:val="21"/>
          <w:szCs w:val="21"/>
        </w:rPr>
      </w:pPr>
    </w:p>
    <w:p w14:paraId="323CEEB1" w14:textId="77777777" w:rsidR="00323A1E" w:rsidRPr="00E22A57" w:rsidRDefault="00323A1E" w:rsidP="00432266">
      <w:pPr>
        <w:pStyle w:val="NoSpacing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>交通事故（こうつうじこ）に備（そな）えて、自動車保険（じどうしゃほけん）に</w:t>
      </w:r>
      <w:proofErr w:type="gramStart"/>
      <w:r w:rsidRPr="00E22A57">
        <w:rPr>
          <w:rFonts w:ascii="Calibri" w:hAnsi="Calibri" w:cs="Calibri"/>
          <w:sz w:val="21"/>
          <w:szCs w:val="21"/>
        </w:rPr>
        <w:t>入（はい）ったり</w:t>
      </w:r>
      <w:proofErr w:type="gramEnd"/>
      <w:r w:rsidRPr="00E22A57">
        <w:rPr>
          <w:rFonts w:ascii="Calibri" w:hAnsi="Calibri" w:cs="Calibri"/>
          <w:sz w:val="21"/>
          <w:szCs w:val="21"/>
        </w:rPr>
        <w:t>、応急（おうきゅう）救護処置（きゅうごしょち）（交通事故（こうつうじこ）の現場（げんば）においてその負傷者（ふしょうしゃ）を救護（きゅうご）するため必要（ひつよう）な応急（おうきゅう）処置（しょち）をいいます。）に必要（ひつよう）な知識（ちしき）を身（み）に</w:t>
      </w:r>
      <w:proofErr w:type="gramStart"/>
      <w:r w:rsidRPr="00E22A57">
        <w:rPr>
          <w:rFonts w:ascii="Calibri" w:hAnsi="Calibri" w:cs="Calibri"/>
          <w:sz w:val="21"/>
          <w:szCs w:val="21"/>
        </w:rPr>
        <w:t>つけたり</w:t>
      </w:r>
      <w:proofErr w:type="gramEnd"/>
      <w:r w:rsidRPr="00E22A57">
        <w:rPr>
          <w:rFonts w:ascii="Calibri" w:hAnsi="Calibri" w:cs="Calibri"/>
          <w:sz w:val="21"/>
          <w:szCs w:val="21"/>
        </w:rPr>
        <w:t>、救急（きゅうきゅう）用具（ようぐ）を車（くるま）に備（そな）えておくこと。</w:t>
      </w:r>
    </w:p>
    <w:p w14:paraId="4E6F68CB" w14:textId="3241AE67" w:rsidR="00323A1E" w:rsidRPr="00E22A57" w:rsidRDefault="00323A1E" w:rsidP="00432266">
      <w:pPr>
        <w:pStyle w:val="NoSpacing"/>
        <w:rPr>
          <w:rFonts w:ascii="Calibri" w:hAnsi="Calibri" w:cs="Calibri"/>
          <w:sz w:val="21"/>
          <w:szCs w:val="21"/>
        </w:rPr>
      </w:pPr>
      <w:proofErr w:type="spellStart"/>
      <w:r w:rsidRPr="00E22A57">
        <w:rPr>
          <w:rFonts w:ascii="Calibri" w:hAnsi="Calibri" w:cs="Calibri"/>
          <w:sz w:val="21"/>
          <w:szCs w:val="21"/>
        </w:rPr>
        <w:t>Sebagai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persiapan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jika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terjadi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kecelakaan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lalu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lintas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hAnsi="Calibri" w:cs="Calibri"/>
          <w:sz w:val="21"/>
          <w:szCs w:val="21"/>
        </w:rPr>
        <w:t>daftarlah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asuransi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kendaraan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hAnsi="Calibri" w:cs="Calibri"/>
          <w:sz w:val="21"/>
          <w:szCs w:val="21"/>
        </w:rPr>
        <w:t>pelajari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penanganan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darurat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yang </w:t>
      </w:r>
      <w:proofErr w:type="spellStart"/>
      <w:r w:rsidRPr="00E22A57">
        <w:rPr>
          <w:rFonts w:ascii="Calibri" w:hAnsi="Calibri" w:cs="Calibri"/>
          <w:sz w:val="21"/>
          <w:szCs w:val="21"/>
        </w:rPr>
        <w:t>diperlukan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di </w:t>
      </w:r>
      <w:proofErr w:type="spellStart"/>
      <w:r w:rsidRPr="00E22A57">
        <w:rPr>
          <w:rFonts w:ascii="Calibri" w:hAnsi="Calibri" w:cs="Calibri"/>
          <w:sz w:val="21"/>
          <w:szCs w:val="21"/>
        </w:rPr>
        <w:t>tempat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kecelakaan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dan </w:t>
      </w:r>
      <w:proofErr w:type="spellStart"/>
      <w:r w:rsidRPr="00E22A57">
        <w:rPr>
          <w:rFonts w:ascii="Calibri" w:hAnsi="Calibri" w:cs="Calibri"/>
          <w:sz w:val="21"/>
          <w:szCs w:val="21"/>
        </w:rPr>
        <w:t>siapkan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peralatan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darurat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di </w:t>
      </w:r>
      <w:proofErr w:type="spellStart"/>
      <w:r w:rsidRPr="00E22A57">
        <w:rPr>
          <w:rFonts w:ascii="Calibri" w:hAnsi="Calibri" w:cs="Calibri"/>
          <w:sz w:val="21"/>
          <w:szCs w:val="21"/>
        </w:rPr>
        <w:t>mobil</w:t>
      </w:r>
      <w:proofErr w:type="spellEnd"/>
      <w:r w:rsidRPr="00E22A57">
        <w:rPr>
          <w:rFonts w:ascii="Calibri" w:hAnsi="Calibri" w:cs="Calibri"/>
          <w:sz w:val="21"/>
          <w:szCs w:val="21"/>
        </w:rPr>
        <w:t>.</w:t>
      </w:r>
    </w:p>
    <w:p w14:paraId="346CD0FD" w14:textId="77777777" w:rsidR="00BB7636" w:rsidRPr="00E22A57" w:rsidRDefault="00BB7636" w:rsidP="00432266">
      <w:pPr>
        <w:pStyle w:val="NoSpacing"/>
        <w:rPr>
          <w:rFonts w:ascii="Calibri" w:hAnsi="Calibri" w:cs="Calibri"/>
          <w:sz w:val="21"/>
          <w:szCs w:val="21"/>
        </w:rPr>
      </w:pPr>
      <w:r w:rsidRPr="00E22A57">
        <w:rPr>
          <w:rFonts w:ascii="Calibri" w:eastAsia="MS Mincho" w:hAnsi="Calibri" w:cs="Calibri"/>
          <w:sz w:val="21"/>
          <w:szCs w:val="21"/>
        </w:rPr>
        <w:t>交通事故（こうつうじこ）や困（こま）っている人（ひと）を見（み）たら、連絡（れんらく）したり救助（きゅうじょ）したりするなど、</w:t>
      </w:r>
      <w:proofErr w:type="gramStart"/>
      <w:r w:rsidRPr="00E22A57">
        <w:rPr>
          <w:rFonts w:ascii="Calibri" w:eastAsia="MS Mincho" w:hAnsi="Calibri" w:cs="Calibri"/>
          <w:sz w:val="21"/>
          <w:szCs w:val="21"/>
        </w:rPr>
        <w:t>お互（たが）いに</w:t>
      </w:r>
      <w:proofErr w:type="gramEnd"/>
      <w:r w:rsidRPr="00E22A57">
        <w:rPr>
          <w:rFonts w:ascii="Calibri" w:eastAsia="MS Mincho" w:hAnsi="Calibri" w:cs="Calibri"/>
          <w:sz w:val="21"/>
          <w:szCs w:val="21"/>
        </w:rPr>
        <w:t>助（たす）</w:t>
      </w:r>
      <w:proofErr w:type="gramStart"/>
      <w:r w:rsidRPr="00E22A57">
        <w:rPr>
          <w:rFonts w:ascii="Calibri" w:eastAsia="MS Mincho" w:hAnsi="Calibri" w:cs="Calibri"/>
          <w:sz w:val="21"/>
          <w:szCs w:val="21"/>
        </w:rPr>
        <w:t>け</w:t>
      </w:r>
      <w:proofErr w:type="gramEnd"/>
      <w:r w:rsidRPr="00E22A57">
        <w:rPr>
          <w:rFonts w:ascii="Calibri" w:eastAsia="MS Mincho" w:hAnsi="Calibri" w:cs="Calibri"/>
          <w:sz w:val="21"/>
          <w:szCs w:val="21"/>
        </w:rPr>
        <w:t>合（あ）うこと。</w:t>
      </w:r>
    </w:p>
    <w:p w14:paraId="7C12A28C" w14:textId="77777777" w:rsidR="006A2F9B" w:rsidRPr="00E22A57" w:rsidRDefault="00BB7636" w:rsidP="00432266">
      <w:pPr>
        <w:pStyle w:val="NoSpacing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 xml:space="preserve">Jika </w:t>
      </w:r>
      <w:proofErr w:type="spellStart"/>
      <w:r w:rsidRPr="00E22A57">
        <w:rPr>
          <w:rFonts w:ascii="Calibri" w:hAnsi="Calibri" w:cs="Calibri"/>
          <w:sz w:val="21"/>
          <w:szCs w:val="21"/>
        </w:rPr>
        <w:t>melihat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kecelakaan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lalu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lintas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atau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orang yang </w:t>
      </w:r>
      <w:proofErr w:type="spellStart"/>
      <w:r w:rsidRPr="00E22A57">
        <w:rPr>
          <w:rFonts w:ascii="Calibri" w:hAnsi="Calibri" w:cs="Calibri"/>
          <w:sz w:val="21"/>
          <w:szCs w:val="21"/>
        </w:rPr>
        <w:t>dalam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kesulitan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hAnsi="Calibri" w:cs="Calibri"/>
          <w:sz w:val="21"/>
          <w:szCs w:val="21"/>
        </w:rPr>
        <w:t>saling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membantu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seperti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menghubungi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pihak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terkait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atau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memberi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pertolongan</w:t>
      </w:r>
      <w:proofErr w:type="spellEnd"/>
      <w:r w:rsidRPr="00E22A57">
        <w:rPr>
          <w:rFonts w:ascii="Calibri" w:hAnsi="Calibri" w:cs="Calibri"/>
          <w:sz w:val="21"/>
          <w:szCs w:val="21"/>
        </w:rPr>
        <w:t>.</w:t>
      </w:r>
    </w:p>
    <w:p w14:paraId="63E6BDC5" w14:textId="77777777" w:rsidR="006A2F9B" w:rsidRPr="00E22A57" w:rsidRDefault="006A2F9B" w:rsidP="00432266">
      <w:pPr>
        <w:pStyle w:val="NoSpacing"/>
        <w:rPr>
          <w:rFonts w:ascii="Calibri" w:hAnsi="Calibri" w:cs="Calibri"/>
          <w:sz w:val="21"/>
          <w:szCs w:val="21"/>
        </w:rPr>
      </w:pPr>
      <w:r w:rsidRPr="00E22A57">
        <w:rPr>
          <w:rFonts w:ascii="Calibri" w:eastAsia="MS Mincho" w:hAnsi="Calibri" w:cs="Calibri"/>
          <w:sz w:val="21"/>
          <w:szCs w:val="21"/>
        </w:rPr>
        <w:t>車（くるま）の運転者（うんてんしゃ）だけでなく、長（なが）い車（くるま）や自転車（じてんしゃ）などに乗（の）る人（ひと）、車（くるま）の死角（しかく）（運転席（うんてんせき）から見（み）ることができない部分（ぶぶん）・範囲（はんい））、内輪差（ないりんさ）（曲（ま）がる</w:t>
      </w:r>
      <w:r w:rsidRPr="00E22A57">
        <w:rPr>
          <w:rFonts w:ascii="Calibri" w:eastAsia="MS Mincho" w:hAnsi="Calibri" w:cs="Calibri"/>
          <w:sz w:val="21"/>
          <w:szCs w:val="21"/>
        </w:rPr>
        <w:lastRenderedPageBreak/>
        <w:t>とき、後（うし）</w:t>
      </w:r>
      <w:proofErr w:type="gramStart"/>
      <w:r w:rsidRPr="00E22A57">
        <w:rPr>
          <w:rFonts w:ascii="Calibri" w:eastAsia="MS Mincho" w:hAnsi="Calibri" w:cs="Calibri"/>
          <w:sz w:val="21"/>
          <w:szCs w:val="21"/>
        </w:rPr>
        <w:t>ろの</w:t>
      </w:r>
      <w:proofErr w:type="gramEnd"/>
      <w:r w:rsidRPr="00E22A57">
        <w:rPr>
          <w:rFonts w:ascii="Calibri" w:eastAsia="MS Mincho" w:hAnsi="Calibri" w:cs="Calibri"/>
          <w:sz w:val="21"/>
          <w:szCs w:val="21"/>
        </w:rPr>
        <w:t>タイヤが前（まえ）のタイヤの内側（うちがわ）を通（とお）ること）などの特性（とくせい）をよく知（し）っておくこと。</w:t>
      </w:r>
    </w:p>
    <w:p w14:paraId="6AED67A6" w14:textId="33A8AA1A" w:rsidR="00323A1E" w:rsidRPr="00E22A57" w:rsidRDefault="006A2F9B" w:rsidP="00432266">
      <w:pPr>
        <w:pStyle w:val="NoSpacing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 xml:space="preserve">Tidak </w:t>
      </w:r>
      <w:proofErr w:type="spellStart"/>
      <w:r w:rsidRPr="00E22A57">
        <w:rPr>
          <w:rFonts w:ascii="Calibri" w:hAnsi="Calibri" w:cs="Calibri"/>
          <w:sz w:val="21"/>
          <w:szCs w:val="21"/>
        </w:rPr>
        <w:t>hanya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pengemudi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mobil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hAnsi="Calibri" w:cs="Calibri"/>
          <w:sz w:val="21"/>
          <w:szCs w:val="21"/>
        </w:rPr>
        <w:t>tapi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juga orang yang </w:t>
      </w:r>
      <w:proofErr w:type="spellStart"/>
      <w:r w:rsidRPr="00E22A57">
        <w:rPr>
          <w:rFonts w:ascii="Calibri" w:hAnsi="Calibri" w:cs="Calibri"/>
          <w:sz w:val="21"/>
          <w:szCs w:val="21"/>
        </w:rPr>
        <w:t>mengendarai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kendaraan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panjang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atau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sepeda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harus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memahami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dengan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baik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titik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buta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(</w:t>
      </w:r>
      <w:proofErr w:type="spellStart"/>
      <w:r w:rsidRPr="00E22A57">
        <w:rPr>
          <w:rFonts w:ascii="Calibri" w:hAnsi="Calibri" w:cs="Calibri"/>
          <w:sz w:val="21"/>
          <w:szCs w:val="21"/>
        </w:rPr>
        <w:t>bagian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yang </w:t>
      </w:r>
      <w:proofErr w:type="spellStart"/>
      <w:r w:rsidRPr="00E22A57">
        <w:rPr>
          <w:rFonts w:ascii="Calibri" w:hAnsi="Calibri" w:cs="Calibri"/>
          <w:sz w:val="21"/>
          <w:szCs w:val="21"/>
        </w:rPr>
        <w:t>tidak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bisa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dilihat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dari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kursi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pengemudi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) dan </w:t>
      </w:r>
      <w:proofErr w:type="spellStart"/>
      <w:r w:rsidRPr="00E22A57">
        <w:rPr>
          <w:rFonts w:ascii="Calibri" w:hAnsi="Calibri" w:cs="Calibri"/>
          <w:sz w:val="21"/>
          <w:szCs w:val="21"/>
        </w:rPr>
        <w:t>perbedaan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radius </w:t>
      </w:r>
      <w:proofErr w:type="spellStart"/>
      <w:r w:rsidRPr="00E22A57">
        <w:rPr>
          <w:rFonts w:ascii="Calibri" w:hAnsi="Calibri" w:cs="Calibri"/>
          <w:sz w:val="21"/>
          <w:szCs w:val="21"/>
        </w:rPr>
        <w:t>putar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(</w:t>
      </w:r>
      <w:proofErr w:type="spellStart"/>
      <w:r w:rsidRPr="00E22A57">
        <w:rPr>
          <w:rFonts w:ascii="Calibri" w:hAnsi="Calibri" w:cs="Calibri"/>
          <w:sz w:val="21"/>
          <w:szCs w:val="21"/>
        </w:rPr>
        <w:t>saat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berbelok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ban </w:t>
      </w:r>
      <w:proofErr w:type="spellStart"/>
      <w:r w:rsidRPr="00E22A57">
        <w:rPr>
          <w:rFonts w:ascii="Calibri" w:hAnsi="Calibri" w:cs="Calibri"/>
          <w:sz w:val="21"/>
          <w:szCs w:val="21"/>
        </w:rPr>
        <w:t>belakang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melewati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bagian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dalam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dibanding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ban </w:t>
      </w:r>
      <w:proofErr w:type="spellStart"/>
      <w:r w:rsidRPr="00E22A57">
        <w:rPr>
          <w:rFonts w:ascii="Calibri" w:hAnsi="Calibri" w:cs="Calibri"/>
          <w:sz w:val="21"/>
          <w:szCs w:val="21"/>
        </w:rPr>
        <w:t>depan</w:t>
      </w:r>
      <w:proofErr w:type="spellEnd"/>
      <w:r w:rsidRPr="00E22A57">
        <w:rPr>
          <w:rFonts w:ascii="Calibri" w:hAnsi="Calibri" w:cs="Calibri"/>
          <w:sz w:val="21"/>
          <w:szCs w:val="21"/>
        </w:rPr>
        <w:t>).</w:t>
      </w:r>
    </w:p>
    <w:p w14:paraId="53325056" w14:textId="77777777" w:rsidR="006A2F9B" w:rsidRPr="00E22A57" w:rsidRDefault="006A2F9B" w:rsidP="00432266">
      <w:pPr>
        <w:pStyle w:val="NoSpacing"/>
        <w:rPr>
          <w:rFonts w:ascii="Calibri" w:hAnsi="Calibri" w:cs="Calibri"/>
          <w:sz w:val="21"/>
          <w:szCs w:val="21"/>
        </w:rPr>
      </w:pPr>
    </w:p>
    <w:p w14:paraId="36AE9C0E" w14:textId="77777777" w:rsidR="00323A1E" w:rsidRPr="00E22A57" w:rsidRDefault="00323A1E" w:rsidP="00432266">
      <w:pPr>
        <w:pStyle w:val="NoSpacing"/>
        <w:rPr>
          <w:rFonts w:ascii="Calibri" w:hAnsi="Calibri" w:cs="Calibri"/>
          <w:sz w:val="21"/>
          <w:szCs w:val="21"/>
        </w:rPr>
      </w:pPr>
    </w:p>
    <w:p w14:paraId="0484E944" w14:textId="77777777" w:rsidR="00323A1E" w:rsidRPr="00E22A57" w:rsidRDefault="00323A1E" w:rsidP="00432266">
      <w:pPr>
        <w:pStyle w:val="NoSpacing"/>
        <w:rPr>
          <w:rFonts w:ascii="Calibri" w:hAnsi="Calibri" w:cs="Calibri"/>
          <w:sz w:val="21"/>
          <w:szCs w:val="21"/>
        </w:rPr>
      </w:pPr>
    </w:p>
    <w:p w14:paraId="395F53D9" w14:textId="77777777" w:rsidR="00323A1E" w:rsidRPr="00E22A57" w:rsidRDefault="00323A1E" w:rsidP="00432266">
      <w:pPr>
        <w:pStyle w:val="NoSpacing"/>
        <w:rPr>
          <w:rFonts w:ascii="Calibri" w:hAnsi="Calibri" w:cs="Calibri"/>
          <w:sz w:val="21"/>
          <w:szCs w:val="21"/>
        </w:rPr>
      </w:pPr>
    </w:p>
    <w:p w14:paraId="1FD7D51D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2. </w:t>
      </w:r>
      <w:r w:rsidRPr="00E22A57">
        <w:rPr>
          <w:rFonts w:ascii="Calibri" w:hAnsi="Calibri" w:cs="Calibri"/>
          <w:sz w:val="21"/>
          <w:szCs w:val="21"/>
        </w:rPr>
        <w:t>信号（しんごう）・標識（ひょうしき）・標示（ひょうじ）に従（したが）うこと</w:t>
      </w:r>
    </w:p>
    <w:p w14:paraId="36176EA9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2.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Mematuhi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Lalu Lintas,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Rambu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>, dan Marka</w:t>
      </w:r>
    </w:p>
    <w:p w14:paraId="3BFD1AEB" w14:textId="77777777" w:rsidR="006A2F9B" w:rsidRPr="00E22A57" w:rsidRDefault="00FA44D7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noProof/>
          <w:sz w:val="21"/>
          <w:szCs w:val="21"/>
        </w:rPr>
        <w:pict w14:anchorId="0E9CBC17">
          <v:rect id="_x0000_i1263" alt="" style="width:468pt;height:.05pt;mso-width-percent:0;mso-height-percent:0;mso-width-percent:0;mso-height-percent:0" o:hralign="center" o:hrstd="t" o:hr="t" fillcolor="#a0a0a0" stroked="f"/>
        </w:pict>
      </w:r>
    </w:p>
    <w:p w14:paraId="77FE74D2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2-1 </w:t>
      </w:r>
      <w:r w:rsidRPr="00E22A57">
        <w:rPr>
          <w:rFonts w:ascii="Calibri" w:hAnsi="Calibri" w:cs="Calibri"/>
          <w:sz w:val="21"/>
          <w:szCs w:val="21"/>
        </w:rPr>
        <w:t>信号（しんごう）の意味（いみ）</w:t>
      </w:r>
    </w:p>
    <w:p w14:paraId="77D4991E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2-1 Arti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Lalu Lintas</w:t>
      </w:r>
    </w:p>
    <w:p w14:paraId="32030544" w14:textId="77777777" w:rsidR="006A2F9B" w:rsidRPr="00E22A57" w:rsidRDefault="00FA44D7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noProof/>
          <w:sz w:val="21"/>
          <w:szCs w:val="21"/>
        </w:rPr>
        <w:pict w14:anchorId="76B7DC48">
          <v:rect id="_x0000_i1262" alt="" style="width:468pt;height:.05pt;mso-width-percent:0;mso-height-percent:0;mso-width-percent:0;mso-height-percent:0" o:hralign="center" o:hrstd="t" o:hr="t" fillcolor="#a0a0a0" stroked="f"/>
        </w:pict>
      </w:r>
    </w:p>
    <w:p w14:paraId="170980CF" w14:textId="161B9DD2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(1) </w:t>
      </w:r>
      <w:r w:rsidRPr="00E22A57">
        <w:rPr>
          <w:rFonts w:ascii="Calibri" w:hAnsi="Calibri" w:cs="Calibri"/>
          <w:sz w:val="21"/>
          <w:szCs w:val="21"/>
        </w:rPr>
        <w:t>信号機（しんごうき）の色（いろ）に従（したが）って通行（つうこう）しなければなりません。</w:t>
      </w:r>
      <w:r w:rsidRPr="00E22A57">
        <w:rPr>
          <w:rFonts w:ascii="Calibri" w:eastAsia="Times New Roman" w:hAnsi="Calibri" w:cs="Calibri"/>
          <w:sz w:val="21"/>
          <w:szCs w:val="21"/>
        </w:rPr>
        <w:br/>
        <w:t xml:space="preserve">Harus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melintas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sesuai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warna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lalu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lintas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>.</w:t>
      </w:r>
    </w:p>
    <w:p w14:paraId="629F51D9" w14:textId="77777777" w:rsidR="006A2F9B" w:rsidRPr="00E22A57" w:rsidRDefault="00FA44D7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noProof/>
          <w:sz w:val="21"/>
          <w:szCs w:val="21"/>
        </w:rPr>
        <w:pict w14:anchorId="142B9292">
          <v:rect id="_x0000_i1261" alt="" style="width:468pt;height:.05pt;mso-width-percent:0;mso-height-percent:0;mso-width-percent:0;mso-height-percent:0" o:hralign="center" o:hrstd="t" o:hr="t" fillcolor="#a0a0a0" stroked="f"/>
        </w:pict>
      </w:r>
    </w:p>
    <w:p w14:paraId="1513EB12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(2) </w:t>
      </w:r>
      <w:r w:rsidRPr="00E22A57">
        <w:rPr>
          <w:rFonts w:ascii="Calibri" w:hAnsi="Calibri" w:cs="Calibri"/>
          <w:sz w:val="21"/>
          <w:szCs w:val="21"/>
        </w:rPr>
        <w:t>信号機（しんごうき）の色（いろ）を見（み）るときは、前方（ぜんぽう）の信号（しんごう）を見（み）ましょう。横（よこ）の信号（しんごう）が赤（あか）でも、前方（ぜんぽう）の信号（しんごう）が青（あお）であるとは限（かぎ）りません。たとえば、全方向（ぜんほうこう）が一時的（いちじてき）に赤（あか）になる信号（しんごう）や、時差式（じさしき）信号機（しんごうき）のように特定方向（とくていほうこう）の信号（しんごう）が赤（あか）に変（か）わる時刻（じこく）をずらしているものもあります。</w:t>
      </w:r>
    </w:p>
    <w:p w14:paraId="382DC0F8" w14:textId="67753268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Saat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melihat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warna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lalu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lintas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lihatlah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depan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Meskipun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samping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merah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belum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tentu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depan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juga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hijau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Misalnya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ada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semua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arah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menjadi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merah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sementara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atau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pada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lalu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lintas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dengan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pengaturan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waktu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berbeda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pada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arah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tertentu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berubah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merah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waktu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berbeda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>.</w:t>
      </w:r>
    </w:p>
    <w:p w14:paraId="4E50C31C" w14:textId="77777777" w:rsidR="006A2F9B" w:rsidRPr="00E22A57" w:rsidRDefault="00FA44D7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noProof/>
          <w:sz w:val="21"/>
          <w:szCs w:val="21"/>
        </w:rPr>
        <w:pict w14:anchorId="6B3DEFBF">
          <v:rect id="_x0000_i1260" alt="" style="width:468pt;height:.05pt;mso-width-percent:0;mso-height-percent:0;mso-width-percent:0;mso-height-percent:0" o:hralign="center" o:hrstd="t" o:hr="t" fillcolor="#a0a0a0" stroked="f"/>
        </w:pict>
      </w:r>
    </w:p>
    <w:p w14:paraId="113049BB" w14:textId="0A70EA5D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(3) </w:t>
      </w:r>
      <w:r w:rsidRPr="00E22A57">
        <w:rPr>
          <w:rFonts w:ascii="Calibri" w:hAnsi="Calibri" w:cs="Calibri"/>
          <w:sz w:val="21"/>
          <w:szCs w:val="21"/>
        </w:rPr>
        <w:t>人形（にんぎょう）の記号（きごう）のある信号（しんごう）は、歩行者（ほこうしゃ）と普通自転車（ふつうじてんしゃ）に対（たい）するものですが、その他（た）の自転車（じてんしゃ）も、「歩行者・自転車専用（ほこうしゃ・じてんしゃせんよう）」と表示（ひょうじ）されている場合（ばあい）は、その信号（しんごう）に従（したが）わなければなりません。ただし、「バス専用（せんよう）」などの標識（ひょうしき）のある信号（しんごう）は、その車（くるま）に対（たい）してのみ適用（てきよう）されます。特定（とくてい）の車（くるま）や歩行者（ほこうしゃ）に対（たい）して信号（しんごう）がある場合（ばあい）は、その信号（しんごう）に従（したが）わなければなりません。</w:t>
      </w:r>
      <w:r w:rsidRPr="00E22A57">
        <w:rPr>
          <w:rFonts w:ascii="Calibri" w:eastAsia="Times New Roman" w:hAnsi="Calibri" w:cs="Calibri"/>
          <w:sz w:val="21"/>
          <w:szCs w:val="21"/>
        </w:rPr>
        <w:br/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lalu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lintas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dengan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simbol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orang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berlaku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untuk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pejalan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kaki dan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sepeda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biasa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Namun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sepeda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lain juga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harus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mengikuti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tersebut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jika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ada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tulisan “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khusus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pejalan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kaki dan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sepeda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”.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dengan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tanda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khusus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seperti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“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khusus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bus”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hanya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berlaku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untuk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kendaraan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tersebut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ada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lalu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lintas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khusus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untuk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kendaraan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atau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pejalan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kaki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tertentu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harus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mematuhi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tersebut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>.</w:t>
      </w:r>
    </w:p>
    <w:p w14:paraId="0489550B" w14:textId="77777777" w:rsidR="006A2F9B" w:rsidRPr="00E22A57" w:rsidRDefault="00FA44D7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noProof/>
          <w:sz w:val="21"/>
          <w:szCs w:val="21"/>
        </w:rPr>
        <w:pict w14:anchorId="5DFA813C">
          <v:rect id="_x0000_i1259" alt="" style="width:468pt;height:.05pt;mso-width-percent:0;mso-height-percent:0;mso-width-percent:0;mso-height-percent:0" o:hralign="center" o:hrstd="t" o:hr="t" fillcolor="#a0a0a0" stroked="f"/>
        </w:pict>
      </w:r>
    </w:p>
    <w:p w14:paraId="6D11FD4B" w14:textId="0F6535BC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(4) </w:t>
      </w:r>
      <w:r w:rsidRPr="00E22A57">
        <w:rPr>
          <w:rFonts w:ascii="Calibri" w:hAnsi="Calibri" w:cs="Calibri"/>
          <w:sz w:val="21"/>
          <w:szCs w:val="21"/>
        </w:rPr>
        <w:t>進行方向（しんこうほうこう）に他（た）の自動車（じどうしゃ）や自転車（じてんしゃ）が進行（しんこう）を妨（さまた）</w:t>
      </w:r>
      <w:proofErr w:type="gramStart"/>
      <w:r w:rsidRPr="00E22A57">
        <w:rPr>
          <w:rFonts w:ascii="Calibri" w:hAnsi="Calibri" w:cs="Calibri"/>
          <w:sz w:val="21"/>
          <w:szCs w:val="21"/>
        </w:rPr>
        <w:t>げる</w:t>
      </w:r>
      <w:proofErr w:type="gramEnd"/>
      <w:r w:rsidRPr="00E22A57">
        <w:rPr>
          <w:rFonts w:ascii="Calibri" w:hAnsi="Calibri" w:cs="Calibri"/>
          <w:sz w:val="21"/>
          <w:szCs w:val="21"/>
        </w:rPr>
        <w:t>状態（じょうたい）があるときは、車（くるま）や自転車（じてんしゃ）が青（あお）信号（しんごう）であっても横断歩道（おうだんほどう）や交差点（こう</w:t>
      </w:r>
      <w:r w:rsidRPr="00E22A57">
        <w:rPr>
          <w:rFonts w:ascii="Calibri" w:hAnsi="Calibri" w:cs="Calibri"/>
          <w:sz w:val="21"/>
          <w:szCs w:val="21"/>
        </w:rPr>
        <w:lastRenderedPageBreak/>
        <w:t>さてん）に進入（しんにゅう）することができません。たとえば、交差点（こうさてん）の中（なか）が渋滞（じゅうたい）でふさがれているときなどです。ただし、信号機（しんごうき）の信号（しんごう）に従（したが）って横断（おうだん）している歩行者（ほこうしゃ）や自転車（じてんしゃ）の通行（つうこう）を妨（さまた）</w:t>
      </w:r>
      <w:proofErr w:type="gramStart"/>
      <w:r w:rsidRPr="00E22A57">
        <w:rPr>
          <w:rFonts w:ascii="Calibri" w:hAnsi="Calibri" w:cs="Calibri"/>
          <w:sz w:val="21"/>
          <w:szCs w:val="21"/>
        </w:rPr>
        <w:t>げては</w:t>
      </w:r>
      <w:proofErr w:type="gramEnd"/>
      <w:r w:rsidRPr="00E22A57">
        <w:rPr>
          <w:rFonts w:ascii="Calibri" w:hAnsi="Calibri" w:cs="Calibri"/>
          <w:sz w:val="21"/>
          <w:szCs w:val="21"/>
        </w:rPr>
        <w:t>いけません。</w:t>
      </w:r>
      <w:r w:rsidRPr="00E22A57">
        <w:rPr>
          <w:rFonts w:ascii="Calibri" w:eastAsia="Times New Roman" w:hAnsi="Calibri" w:cs="Calibri"/>
          <w:sz w:val="21"/>
          <w:szCs w:val="21"/>
        </w:rPr>
        <w:br/>
        <w:t xml:space="preserve">Jika di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arah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perjalanan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ada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kendaraan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lain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atau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sepeda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menghalangi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meskipun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hijau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kendaraan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atau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sepeda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tidak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boleh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memasuki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zebra cross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atau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persimpangan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Misalnya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jika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persimpangan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penuh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macet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Namun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tidak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boleh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menghalangi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pejalan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kaki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atau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sepeda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sedang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menyeberang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mengikuti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lalu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lintas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>.</w:t>
      </w:r>
    </w:p>
    <w:p w14:paraId="071FEB25" w14:textId="77777777" w:rsidR="00323A1E" w:rsidRPr="00E22A57" w:rsidRDefault="00323A1E" w:rsidP="00432266">
      <w:pPr>
        <w:pStyle w:val="NoSpacing"/>
        <w:rPr>
          <w:rFonts w:ascii="Calibri" w:eastAsia="Times New Roman" w:hAnsi="Calibri" w:cs="Calibri"/>
          <w:sz w:val="21"/>
          <w:szCs w:val="21"/>
          <w:lang w:val="en-US"/>
        </w:rPr>
      </w:pPr>
    </w:p>
    <w:p w14:paraId="69F2B797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  <w:lang w:val="en-US"/>
        </w:rPr>
      </w:pPr>
    </w:p>
    <w:p w14:paraId="263ACF2C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  <w:lang w:val="en-US"/>
        </w:rPr>
      </w:pPr>
    </w:p>
    <w:p w14:paraId="317B416C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  <w:lang w:val="en-US"/>
        </w:rPr>
      </w:pPr>
    </w:p>
    <w:p w14:paraId="1C9DCE1A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  <w:lang w:val="en-US"/>
        </w:rPr>
      </w:pPr>
    </w:p>
    <w:p w14:paraId="136AB266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  <w:lang w:val="en-US"/>
        </w:rPr>
      </w:pPr>
    </w:p>
    <w:p w14:paraId="6F08B3E2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  <w:lang w:val="en-US"/>
        </w:rPr>
      </w:pPr>
    </w:p>
    <w:p w14:paraId="173CB104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  <w:lang w:val="en-US"/>
        </w:rPr>
      </w:pPr>
    </w:p>
    <w:p w14:paraId="5A1942CF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2-2 </w:t>
      </w:r>
      <w:r w:rsidRPr="00E22A57">
        <w:rPr>
          <w:rFonts w:ascii="Calibri" w:hAnsi="Calibri" w:cs="Calibri"/>
          <w:sz w:val="21"/>
          <w:szCs w:val="21"/>
        </w:rPr>
        <w:t>信号機（しんごうき）の信号（しんごう）の種類（しゅるい）と意味（いみ）</w:t>
      </w:r>
    </w:p>
    <w:p w14:paraId="1624E687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2-2 Jenis dan Arti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pada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Lalu Lintas</w:t>
      </w:r>
    </w:p>
    <w:p w14:paraId="20AC8F07" w14:textId="77777777" w:rsidR="006A2F9B" w:rsidRPr="00E22A57" w:rsidRDefault="00FA44D7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noProof/>
          <w:sz w:val="21"/>
          <w:szCs w:val="21"/>
        </w:rPr>
        <w:pict w14:anchorId="4B59822E">
          <v:rect id="_x0000_i1258" alt="" style="width:468pt;height:.05pt;mso-width-percent:0;mso-height-percent:0;mso-width-percent:0;mso-height-percent:0" o:hralign="center" o:hrstd="t" o:hr="t" fillcolor="#a0a0a0" stroked="f"/>
        </w:pict>
      </w:r>
    </w:p>
    <w:p w14:paraId="16F7CC0C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(1) </w:t>
      </w:r>
      <w:r w:rsidRPr="00E22A57">
        <w:rPr>
          <w:rFonts w:ascii="Calibri" w:hAnsi="Calibri" w:cs="Calibri"/>
          <w:sz w:val="21"/>
          <w:szCs w:val="21"/>
        </w:rPr>
        <w:t>青色（あおいろ）の信号（しんごう）</w:t>
      </w:r>
    </w:p>
    <w:p w14:paraId="3B5BAD4B" w14:textId="4803118B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(1)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Hijau</w:t>
      </w:r>
    </w:p>
    <w:p w14:paraId="482EC6E5" w14:textId="38C4DCAF" w:rsidR="00F2572E" w:rsidRDefault="00F2572E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hAnsi="Calibri" w:cs="Calibri"/>
          <w:noProof/>
          <w:sz w:val="21"/>
          <w:szCs w:val="21"/>
          <w:lang w:val="ja-JP"/>
        </w:rPr>
        <w:drawing>
          <wp:anchor distT="0" distB="0" distL="114300" distR="114300" simplePos="0" relativeHeight="251658240" behindDoc="0" locked="0" layoutInCell="1" allowOverlap="1" wp14:anchorId="39F54177" wp14:editId="321FE95B">
            <wp:simplePos x="0" y="0"/>
            <wp:positionH relativeFrom="column">
              <wp:posOffset>1693545</wp:posOffset>
            </wp:positionH>
            <wp:positionV relativeFrom="paragraph">
              <wp:posOffset>175895</wp:posOffset>
            </wp:positionV>
            <wp:extent cx="2070100" cy="1028700"/>
            <wp:effectExtent l="0" t="0" r="0" b="0"/>
            <wp:wrapTopAndBottom/>
            <wp:docPr id="987143723" name="Picture 1" descr="A blue and grey traffic l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43723" name="Picture 1" descr="A blue and grey traffic ligh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8B93F" w14:textId="77777777" w:rsidR="00F2572E" w:rsidRDefault="00F2572E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4713F448" w14:textId="45912BC3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① </w:t>
      </w:r>
      <w:r w:rsidRPr="00E22A57">
        <w:rPr>
          <w:rFonts w:ascii="Calibri" w:hAnsi="Calibri" w:cs="Calibri"/>
          <w:sz w:val="21"/>
          <w:szCs w:val="21"/>
        </w:rPr>
        <w:t>歩行者（ほこうしゃ）は、進（すす）むことができます。</w:t>
      </w:r>
      <w:r w:rsidRPr="00E22A57">
        <w:rPr>
          <w:rFonts w:ascii="Calibri" w:eastAsia="Times New Roman" w:hAnsi="Calibri" w:cs="Calibri"/>
          <w:sz w:val="21"/>
          <w:szCs w:val="21"/>
        </w:rPr>
        <w:br/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Pejalan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kaki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dapat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berjalan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>/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menyeberang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>.</w:t>
      </w:r>
    </w:p>
    <w:p w14:paraId="638F466C" w14:textId="6D9E76BA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② </w:t>
      </w:r>
      <w:r w:rsidRPr="00E22A57">
        <w:rPr>
          <w:rFonts w:ascii="Calibri" w:hAnsi="Calibri" w:cs="Calibri"/>
          <w:sz w:val="21"/>
          <w:szCs w:val="21"/>
        </w:rPr>
        <w:t>車（くるま）や路面電車（ろめんでんしゃ）は直進（ちょくしん）、左折（させつ）、右折（うせつ）することができます。</w:t>
      </w:r>
      <w:r w:rsidRPr="00E22A57">
        <w:rPr>
          <w:rFonts w:ascii="Calibri" w:eastAsia="Times New Roman" w:hAnsi="Calibri" w:cs="Calibri"/>
          <w:sz w:val="21"/>
          <w:szCs w:val="21"/>
        </w:rPr>
        <w:br/>
        <w:t xml:space="preserve">Mobil dan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trem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dapat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bergerak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lurus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belok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kiri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atau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belok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kanan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>.</w:t>
      </w:r>
    </w:p>
    <w:p w14:paraId="0A8D7607" w14:textId="31A34DB9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③ </w:t>
      </w:r>
      <w:r w:rsidRPr="00E22A57">
        <w:rPr>
          <w:rFonts w:ascii="Calibri" w:hAnsi="Calibri" w:cs="Calibri"/>
          <w:sz w:val="21"/>
          <w:szCs w:val="21"/>
        </w:rPr>
        <w:t>自転車（じてんしゃ）などは、直進（ちょくしん）、左折（させつ）することができます。右折（うせつ）するときは、右折（うせつ）する地点（ちてん）まで直進（ちょくしん）し、その地点（ちてん）で向（む）きを変（か）えることまでできます。</w:t>
      </w:r>
      <w:r w:rsidRPr="00E22A57">
        <w:rPr>
          <w:rFonts w:ascii="Calibri" w:eastAsia="Times New Roman" w:hAnsi="Calibri" w:cs="Calibri"/>
          <w:sz w:val="21"/>
          <w:szCs w:val="21"/>
        </w:rPr>
        <w:br/>
        <w:t xml:space="preserve">Sepeda dan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kendaraan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sejenis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dapat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berjalan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lurus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atau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belok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kiri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. Saat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akan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belok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kanan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berjalan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lurus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dulu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ke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titik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belok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kanan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lalu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titik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itu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baru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boleh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berganti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arah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>.</w:t>
      </w:r>
    </w:p>
    <w:p w14:paraId="6FF5A762" w14:textId="77777777" w:rsidR="006A2F9B" w:rsidRPr="00E22A57" w:rsidRDefault="00FA44D7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noProof/>
          <w:sz w:val="21"/>
          <w:szCs w:val="21"/>
        </w:rPr>
        <w:pict w14:anchorId="6AE5EA15">
          <v:rect id="_x0000_i1257" alt="" style="width:468pt;height:.05pt;mso-width-percent:0;mso-height-percent:0;mso-width-percent:0;mso-height-percent:0" o:hralign="center" o:hrstd="t" o:hr="t" fillcolor="#a0a0a0" stroked="f"/>
        </w:pict>
      </w:r>
    </w:p>
    <w:p w14:paraId="3E234753" w14:textId="077183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(2) </w:t>
      </w:r>
      <w:r w:rsidRPr="00E22A57">
        <w:rPr>
          <w:rFonts w:ascii="Calibri" w:hAnsi="Calibri" w:cs="Calibri"/>
          <w:sz w:val="21"/>
          <w:szCs w:val="21"/>
        </w:rPr>
        <w:t>黄（き）色の信号（しんごう）</w:t>
      </w:r>
    </w:p>
    <w:p w14:paraId="6A740435" w14:textId="51E575E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(2)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Kuning</w:t>
      </w:r>
    </w:p>
    <w:p w14:paraId="5270B36E" w14:textId="6AE8F7B5" w:rsidR="00F2572E" w:rsidRDefault="00F2572E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hAnsi="Calibri" w:cs="Calibri"/>
          <w:noProof/>
          <w:sz w:val="21"/>
          <w:szCs w:val="21"/>
          <w:lang w:val="ja-JP"/>
        </w:rPr>
        <w:lastRenderedPageBreak/>
        <w:drawing>
          <wp:anchor distT="0" distB="0" distL="114300" distR="114300" simplePos="0" relativeHeight="251659264" behindDoc="0" locked="0" layoutInCell="1" allowOverlap="1" wp14:anchorId="42D2A12B" wp14:editId="35979585">
            <wp:simplePos x="0" y="0"/>
            <wp:positionH relativeFrom="column">
              <wp:posOffset>1558290</wp:posOffset>
            </wp:positionH>
            <wp:positionV relativeFrom="paragraph">
              <wp:posOffset>177800</wp:posOffset>
            </wp:positionV>
            <wp:extent cx="1917700" cy="1054100"/>
            <wp:effectExtent l="0" t="0" r="0" b="0"/>
            <wp:wrapTopAndBottom/>
            <wp:docPr id="1448609379" name="Picture 2" descr="A yellow and grey traffic l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09379" name="Picture 2" descr="A yellow and grey traffic ligh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CFE6C" w14:textId="77777777" w:rsidR="00F2572E" w:rsidRDefault="00F2572E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7FD242E9" w14:textId="48A05801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① </w:t>
      </w:r>
      <w:r w:rsidRPr="00E22A57">
        <w:rPr>
          <w:rFonts w:ascii="Calibri" w:hAnsi="Calibri" w:cs="Calibri"/>
          <w:sz w:val="21"/>
          <w:szCs w:val="21"/>
        </w:rPr>
        <w:t>歩行者（ほこうしゃ）は、横断（おうだん）を始（はじ）</w:t>
      </w:r>
      <w:proofErr w:type="gramStart"/>
      <w:r w:rsidRPr="00E22A57">
        <w:rPr>
          <w:rFonts w:ascii="Calibri" w:hAnsi="Calibri" w:cs="Calibri"/>
          <w:sz w:val="21"/>
          <w:szCs w:val="21"/>
        </w:rPr>
        <w:t>めては</w:t>
      </w:r>
      <w:proofErr w:type="gramEnd"/>
      <w:r w:rsidRPr="00E22A57">
        <w:rPr>
          <w:rFonts w:ascii="Calibri" w:hAnsi="Calibri" w:cs="Calibri"/>
          <w:sz w:val="21"/>
          <w:szCs w:val="21"/>
        </w:rPr>
        <w:t>いけません。横断中（おうだんちゅう）の歩行者（ほこうしゃ）は、速（すみ）やかに横断（おうだん）を終（お）わるか、横断（おうだん）をやめて引（ひ）き返（かえ）さなければなりません。</w:t>
      </w:r>
      <w:r w:rsidRPr="00E22A57">
        <w:rPr>
          <w:rFonts w:ascii="Calibri" w:eastAsia="Times New Roman" w:hAnsi="Calibri" w:cs="Calibri"/>
          <w:sz w:val="21"/>
          <w:szCs w:val="21"/>
        </w:rPr>
        <w:br/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Pejalan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kaki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tidak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boleh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mulai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menyeberang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sudah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terlanjur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menyeberang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segera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selesaikan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penyeberangan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atau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kembali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ke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tempat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semula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>.</w:t>
      </w:r>
    </w:p>
    <w:p w14:paraId="405DE6CC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② </w:t>
      </w:r>
      <w:r w:rsidRPr="00E22A57">
        <w:rPr>
          <w:rFonts w:ascii="Calibri" w:hAnsi="Calibri" w:cs="Calibri"/>
          <w:sz w:val="21"/>
          <w:szCs w:val="21"/>
        </w:rPr>
        <w:t>車（くるま）や路面電車（ろめんでんしゃ）は、停止位置（ていしいち）から先（さき）へ進（すす）んではいけません。しかし、黄色（きいろ）の灯火（とうか）に変（か）わるときに停止位置（ていしいち）に近（ちか）づいていて、安全（あんぜん）に停止（ていし）することができない場合（ばあい）は、そのまま進（すす）むことができます。</w:t>
      </w:r>
      <w:r w:rsidRPr="00E22A57">
        <w:rPr>
          <w:rFonts w:ascii="Calibri" w:eastAsia="Times New Roman" w:hAnsi="Calibri" w:cs="Calibri"/>
          <w:sz w:val="21"/>
          <w:szCs w:val="21"/>
        </w:rPr>
        <w:br/>
        <w:t xml:space="preserve">Mobil dan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trem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tidak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boleh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melewati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garis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berhenti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Namun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jika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kuning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menyala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saat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sudah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dekat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garis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berhenti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tidak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aman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untuk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berhenti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mendadak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boleh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melanjutkan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perjalanan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>.</w:t>
      </w:r>
    </w:p>
    <w:p w14:paraId="07391343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  <w:lang w:val="en-US"/>
        </w:rPr>
      </w:pPr>
    </w:p>
    <w:p w14:paraId="775F2679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  <w:lang w:val="en-US"/>
        </w:rPr>
      </w:pPr>
    </w:p>
    <w:p w14:paraId="688C1A45" w14:textId="762D09A9" w:rsidR="006A2F9B" w:rsidRPr="00E22A57" w:rsidRDefault="006A2F9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赤色（あかいろ）の信号（しんごう）</w:t>
      </w:r>
    </w:p>
    <w:p w14:paraId="61D8B5C9" w14:textId="3DEBCB51" w:rsidR="006A2F9B" w:rsidRPr="00E22A57" w:rsidRDefault="006A2F9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Merah</w:t>
      </w:r>
    </w:p>
    <w:p w14:paraId="51C2CF5D" w14:textId="19E3C2A3" w:rsidR="006A2F9B" w:rsidRPr="00E22A57" w:rsidRDefault="00BC130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noProof/>
          <w:kern w:val="0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3D3AB8D5" wp14:editId="5D12EC83">
            <wp:simplePos x="0" y="0"/>
            <wp:positionH relativeFrom="column">
              <wp:posOffset>53415</wp:posOffset>
            </wp:positionH>
            <wp:positionV relativeFrom="paragraph">
              <wp:posOffset>101787</wp:posOffset>
            </wp:positionV>
            <wp:extent cx="1866900" cy="1143000"/>
            <wp:effectExtent l="0" t="0" r="0" b="0"/>
            <wp:wrapSquare wrapText="bothSides"/>
            <wp:docPr id="1120915549" name="Picture 3" descr="A red and black traffic l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15549" name="Picture 3" descr="A red and black traffic ligh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F9B"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① </w:t>
      </w:r>
      <w:r w:rsidR="006A2F9B"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歩行者（ほこうしゃ）は、横断（おうだん）してはいけません。</w:t>
      </w:r>
      <w:r w:rsidR="006A2F9B"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="006A2F9B"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="006A2F9B"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</w:t>
      </w:r>
      <w:proofErr w:type="spellStart"/>
      <w:r w:rsidR="006A2F9B"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="006A2F9B"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="006A2F9B"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="006A2F9B"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="006A2F9B"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="006A2F9B"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999F97A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②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車（くるま）や路面電車（ろめんでんしゃ）は、停止位置（ていしいち）を越（こ）えて進（すす）んではいけません。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Mobil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garis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3049D3A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③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交差点（こうさてん）で既（すで）に左折（させつ）している車（くるま）や路面電車（ろめんでんしゃ）は、左折方向（させつほうこう）の信号（しんごう）が赤（あか）でもそのまま進（すす）むことができます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berbelok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bergerak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walaupun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belok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310A717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④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交差点（こうさてん）ですでに右折（うせつ）している車（くるま）や路面電車（ろめんでんしゃ）は、右折方向（うせつほうこう）の信号（しんごう）が赤（あか）でもそのまま進（すす）むことができます。この場合（ばあい）、その車（くるま）や路面電車（ろめんでんしゃ）は、青色（あおいろ）の灯火（とうか）に従（したが）って進（すす）んでくる車（くるま）や路面電車（ろめんでんしゃ）の進行（しんこう）を妨（さまた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げては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いけません。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berbelok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bergerak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walau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Dalam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tersebut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lurus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hijau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0E70235" w14:textId="77777777" w:rsidR="006A2F9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262EE7B">
          <v:rect id="_x0000_i1256" alt="" style="width:468pt;height:.05pt;mso-width-percent:0;mso-height-percent:0;mso-width-percent:0;mso-height-percent:0" o:hralign="center" o:hrstd="t" o:hr="t" fillcolor="#a0a0a0" stroked="f"/>
        </w:pict>
      </w:r>
    </w:p>
    <w:p w14:paraId="694C97D3" w14:textId="1E879E17" w:rsidR="006A2F9B" w:rsidRPr="00E22A57" w:rsidRDefault="006A2F9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青色（あおいろ）の矢印（やじるし）</w:t>
      </w:r>
    </w:p>
    <w:p w14:paraId="3A695B22" w14:textId="4C9B8082" w:rsidR="006A2F9B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noProof/>
          <w:kern w:val="0"/>
          <w:sz w:val="21"/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13B9BC05" wp14:editId="42D67434">
            <wp:simplePos x="0" y="0"/>
            <wp:positionH relativeFrom="column">
              <wp:posOffset>1476114</wp:posOffset>
            </wp:positionH>
            <wp:positionV relativeFrom="paragraph">
              <wp:posOffset>258518</wp:posOffset>
            </wp:positionV>
            <wp:extent cx="2349500" cy="1574800"/>
            <wp:effectExtent l="0" t="0" r="0" b="0"/>
            <wp:wrapTopAndBottom/>
            <wp:docPr id="749707436" name="Picture 4" descr="A red and grey traffic l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07436" name="Picture 4" descr="A red and grey traffic ligh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F9B"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(4) Panah Hijau</w:t>
      </w:r>
    </w:p>
    <w:p w14:paraId="76DA0D40" w14:textId="5AFC5216" w:rsidR="006A2F9B" w:rsidRPr="00E22A57" w:rsidRDefault="006A2F9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は、黄色（きいろ）の灯火（とうか）や赤色（あかいろ）の灯火（とうか）の信号（しんごう）であっても矢印（やじるし）の方向（ほうこう）に進（すす）むことができます（右向（みぎむ）きの矢印（やじるし）の場合（ばあい）には、転回（てんかい）することもできます。）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Mobil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panah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meskipun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kuning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panah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mengarah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berputar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balik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).</w:t>
      </w:r>
    </w:p>
    <w:p w14:paraId="263B51A7" w14:textId="77777777" w:rsidR="006A2F9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96FA2F1">
          <v:rect id="_x0000_i1255" alt="" style="width:468pt;height:.05pt;mso-width-percent:0;mso-height-percent:0;mso-width-percent:0;mso-height-percent:0" o:hralign="center" o:hrstd="t" o:hr="t" fillcolor="#a0a0a0" stroked="f"/>
        </w:pict>
      </w:r>
    </w:p>
    <w:p w14:paraId="4CB841D1" w14:textId="597C5E88" w:rsidR="006A2F9B" w:rsidRPr="00E22A57" w:rsidRDefault="006A2F9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(5)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黄色（きいろ）の矢印（やじるし）</w:t>
      </w:r>
    </w:p>
    <w:p w14:paraId="53C1DA13" w14:textId="53EC0E92" w:rsidR="006A2F9B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noProof/>
          <w:kern w:val="0"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0A87A080" wp14:editId="33B1B953">
            <wp:simplePos x="0" y="0"/>
            <wp:positionH relativeFrom="column">
              <wp:posOffset>1888438</wp:posOffset>
            </wp:positionH>
            <wp:positionV relativeFrom="paragraph">
              <wp:posOffset>370434</wp:posOffset>
            </wp:positionV>
            <wp:extent cx="1828800" cy="1168400"/>
            <wp:effectExtent l="0" t="0" r="0" b="0"/>
            <wp:wrapTopAndBottom/>
            <wp:docPr id="1222159649" name="Picture 5" descr="A close up of a butt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59649" name="Picture 5" descr="A close up of a butto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F9B"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(5) Panah Kuning</w:t>
      </w:r>
    </w:p>
    <w:p w14:paraId="4ED7DB00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路面電車（ろめんでんしゃ）は、黄色（きいろ）の灯火（とうか）や赤色（あかいろ）の灯火（とうか）の信号（しんごう）であっても矢印（やじるし）の方向（ほうこう）に進（すす）むことができますが、歩行者（ほこうしゃ）や車（くるま）は、進（すす）んではいけません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panah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meskipun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kuning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namun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EE94B5B" w14:textId="77777777" w:rsidR="006A2F9B" w:rsidRPr="00E22A57" w:rsidRDefault="006A2F9B" w:rsidP="00432266">
      <w:pPr>
        <w:pStyle w:val="NoSpacing"/>
        <w:rPr>
          <w:rFonts w:ascii="Calibri" w:eastAsia="Times New Roman" w:hAnsi="Calibri" w:cs="Calibri"/>
          <w:sz w:val="21"/>
          <w:szCs w:val="21"/>
          <w:lang w:val="en-US"/>
        </w:rPr>
      </w:pPr>
    </w:p>
    <w:p w14:paraId="3E73729D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  <w:lang w:val="en-US"/>
        </w:rPr>
      </w:pPr>
    </w:p>
    <w:p w14:paraId="5351D7F7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  <w:lang w:val="en-US"/>
        </w:rPr>
      </w:pPr>
    </w:p>
    <w:p w14:paraId="2210B5F7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  <w:lang w:val="en-US"/>
        </w:rPr>
      </w:pPr>
    </w:p>
    <w:p w14:paraId="09BFAEF2" w14:textId="05BBACBC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(6)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黄色（きいろ）の点滅（てんめつ）</w:t>
      </w:r>
    </w:p>
    <w:p w14:paraId="19A73975" w14:textId="6D8BC158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noProof/>
          <w:kern w:val="0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688BAD3B" wp14:editId="6D473082">
            <wp:simplePos x="0" y="0"/>
            <wp:positionH relativeFrom="column">
              <wp:posOffset>1858645</wp:posOffset>
            </wp:positionH>
            <wp:positionV relativeFrom="paragraph">
              <wp:posOffset>337279</wp:posOffset>
            </wp:positionV>
            <wp:extent cx="2628900" cy="1689100"/>
            <wp:effectExtent l="0" t="0" r="0" b="0"/>
            <wp:wrapTopAndBottom/>
            <wp:docPr id="1552962310" name="Picture 6" descr="A yellow and black l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62310" name="Picture 6" descr="A yellow and black ligh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(6)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Kuning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Berkedip</w:t>
      </w:r>
      <w:proofErr w:type="spellEnd"/>
    </w:p>
    <w:p w14:paraId="3F53F22E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lastRenderedPageBreak/>
        <w:t>歩行者（ほこうしゃ）や車（くるま）や路面電車（ろめんでんしゃ）は、他（た）の交通（こうつう）に注意（ちゅうい）して進（すす）むことができます。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memperhatikan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lain.</w:t>
      </w:r>
    </w:p>
    <w:p w14:paraId="127E9CCA" w14:textId="77777777" w:rsidR="00174708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8A56ABF">
          <v:rect id="_x0000_i1254" alt="" style="width:468pt;height:.05pt;mso-width-percent:0;mso-height-percent:0;mso-width-percent:0;mso-height-percent:0" o:hralign="center" o:hrstd="t" o:hr="t" fillcolor="#a0a0a0" stroked="f"/>
        </w:pict>
      </w:r>
    </w:p>
    <w:p w14:paraId="1E51AF33" w14:textId="522C76FA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(7)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赤色（あかいろ）の点滅（てんめつ）</w:t>
      </w:r>
    </w:p>
    <w:p w14:paraId="3EBB0BBF" w14:textId="55E04368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noProof/>
          <w:kern w:val="0"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52D68B8D" wp14:editId="5B956886">
            <wp:simplePos x="0" y="0"/>
            <wp:positionH relativeFrom="column">
              <wp:posOffset>1678523</wp:posOffset>
            </wp:positionH>
            <wp:positionV relativeFrom="paragraph">
              <wp:posOffset>352269</wp:posOffset>
            </wp:positionV>
            <wp:extent cx="2717800" cy="1752600"/>
            <wp:effectExtent l="0" t="0" r="0" b="0"/>
            <wp:wrapTopAndBottom/>
            <wp:docPr id="559717546" name="Picture 7" descr="A red and black light swit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17546" name="Picture 7" descr="A red and black light switch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(7)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Merah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Berkedip</w:t>
      </w:r>
      <w:proofErr w:type="spellEnd"/>
    </w:p>
    <w:p w14:paraId="28BE7E85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①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歩行者（ほこうしゃ）は、ほかの交通（こうつう）に注意（ちゅうい）して進（すす）むことができます。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memperhatikan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lain.</w:t>
      </w:r>
    </w:p>
    <w:p w14:paraId="2F088FE1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②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車（くるま）や路面電車（ろめんでんしゃ）は、停止位置（ていしいち）で一時停止（いちじていし）しなければなりません。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Mobil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sejenak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garis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684833A" w14:textId="77777777" w:rsidR="00174708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3AF63BE">
          <v:rect id="_x0000_i1253" alt="" style="width:468pt;height:.05pt;mso-width-percent:0;mso-height-percent:0;mso-width-percent:0;mso-height-percent:0" o:hralign="center" o:hrstd="t" o:hr="t" fillcolor="#a0a0a0" stroked="f"/>
        </w:pict>
      </w:r>
    </w:p>
    <w:p w14:paraId="54AB35C4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(8)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人（ひと）の形（かたち）をした青色（あおいろ）の信号（しんごう）</w:t>
      </w:r>
    </w:p>
    <w:p w14:paraId="473A770B" w14:textId="54BD3E3A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noProof/>
          <w:kern w:val="0"/>
          <w:sz w:val="21"/>
          <w:szCs w:val="21"/>
        </w:rPr>
        <w:drawing>
          <wp:anchor distT="0" distB="0" distL="114300" distR="114300" simplePos="0" relativeHeight="251665408" behindDoc="0" locked="0" layoutInCell="1" allowOverlap="1" wp14:anchorId="5DA7916D" wp14:editId="05824176">
            <wp:simplePos x="0" y="0"/>
            <wp:positionH relativeFrom="column">
              <wp:posOffset>262244</wp:posOffset>
            </wp:positionH>
            <wp:positionV relativeFrom="paragraph">
              <wp:posOffset>284813</wp:posOffset>
            </wp:positionV>
            <wp:extent cx="1181100" cy="1778000"/>
            <wp:effectExtent l="0" t="0" r="0" b="0"/>
            <wp:wrapSquare wrapText="bothSides"/>
            <wp:docPr id="1520656081" name="Picture 8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56081" name="Picture 8" descr="A close-up of a sig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(8)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Hijau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Gambar Orang</w:t>
      </w:r>
    </w:p>
    <w:p w14:paraId="28F5CED8" w14:textId="08E01EE1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歩行者（ほこうしゃ）は進（すす）むことができます。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EF8E4CF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28B1CB99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264284AA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459D3D78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47B5194B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2DC91AB3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2C56C669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495ED61F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79386063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(9)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人（ひと）の形（かたち）をした青色（あおいろ）の信号（しんごう）の点滅（てんめつ）</w:t>
      </w:r>
    </w:p>
    <w:p w14:paraId="02D6B100" w14:textId="251975A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noProof/>
          <w:kern w:val="0"/>
          <w:sz w:val="21"/>
          <w:szCs w:val="21"/>
          <w:lang w:val="ja-JP"/>
        </w:rPr>
        <w:lastRenderedPageBreak/>
        <w:drawing>
          <wp:anchor distT="0" distB="0" distL="114300" distR="114300" simplePos="0" relativeHeight="251666432" behindDoc="0" locked="0" layoutInCell="1" allowOverlap="1" wp14:anchorId="5E49EF8C" wp14:editId="2121A6D3">
            <wp:simplePos x="0" y="0"/>
            <wp:positionH relativeFrom="column">
              <wp:posOffset>1881265</wp:posOffset>
            </wp:positionH>
            <wp:positionV relativeFrom="paragraph">
              <wp:posOffset>319468</wp:posOffset>
            </wp:positionV>
            <wp:extent cx="1600200" cy="1968500"/>
            <wp:effectExtent l="0" t="0" r="0" b="0"/>
            <wp:wrapTopAndBottom/>
            <wp:docPr id="666885723" name="Picture 9" descr="A close-up of a crosswal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85723" name="Picture 9" descr="A close-up of a crosswalk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(9)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Hijau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Berkedip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Gambar Orang</w:t>
      </w:r>
    </w:p>
    <w:p w14:paraId="01510A38" w14:textId="6F68DDFF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①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歩行者（ほこうしゃ）は、横断（おうだん）を始（はじ）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めては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いけません。横断中（おうだんちゅう）の歩行者（ほこうしゃ）は、速（すみ）やかに横断（おうだん）を終（お）わるか、横断（おうだん）をやめて引（ひ）き返（かえ）さなければなりません。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mulai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segera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menyelesaikan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penyeberangan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kembali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semula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D01C92F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②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横断歩道（おうだんほどう）を進行（しんこう）しようとする自転車（じてんしゃ）は、横断（おうだん）を始（はじ）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めては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いけません。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Sepeda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zebra cross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mulai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88FDB72" w14:textId="77777777" w:rsidR="00174708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268F67F">
          <v:rect id="_x0000_i1252" alt="" style="width:468pt;height:.05pt;mso-width-percent:0;mso-height-percent:0;mso-width-percent:0;mso-height-percent:0" o:hralign="center" o:hrstd="t" o:hr="t" fillcolor="#a0a0a0" stroked="f"/>
        </w:pict>
      </w:r>
    </w:p>
    <w:p w14:paraId="71E2872B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(10)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人（ひと）の形（かたち）をした赤色（あかいろ）の信号（しんごう）</w:t>
      </w:r>
    </w:p>
    <w:p w14:paraId="1A6865E6" w14:textId="54047A4A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noProof/>
          <w:kern w:val="0"/>
          <w:sz w:val="21"/>
          <w:szCs w:val="21"/>
        </w:rPr>
        <w:drawing>
          <wp:anchor distT="0" distB="0" distL="114300" distR="114300" simplePos="0" relativeHeight="251667456" behindDoc="0" locked="0" layoutInCell="1" allowOverlap="1" wp14:anchorId="27426225" wp14:editId="3F239035">
            <wp:simplePos x="0" y="0"/>
            <wp:positionH relativeFrom="column">
              <wp:posOffset>2045960</wp:posOffset>
            </wp:positionH>
            <wp:positionV relativeFrom="paragraph">
              <wp:posOffset>351863</wp:posOffset>
            </wp:positionV>
            <wp:extent cx="1308100" cy="1778000"/>
            <wp:effectExtent l="0" t="0" r="0" b="0"/>
            <wp:wrapTopAndBottom/>
            <wp:docPr id="65886552" name="Picture 10" descr="A red and black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6552" name="Picture 10" descr="A red and black sig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(10)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Merah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Gambar Orang</w:t>
      </w:r>
    </w:p>
    <w:p w14:paraId="3219E3F9" w14:textId="563896F8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①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歩行者（ほこうしゃ）は、横断（おうだん）してはいけません。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64BA2DF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②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横断歩道（おうだんほどう）を進行（しんこう）しようとする自転車（じてんしゃ）は、横断（おうだん）を始（はじ）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めては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いけません。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Sepeda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zebra cross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mulai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1892DD3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4D8ED3AE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766D3CCC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33BC9D1F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2-3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標識（ひょうしき）の意味（いみ）</w:t>
      </w:r>
    </w:p>
    <w:p w14:paraId="65E48D6B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2-3 Arti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</w:p>
    <w:p w14:paraId="0C1235F0" w14:textId="77777777" w:rsidR="00174708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D92D049">
          <v:rect id="_x0000_i1251" alt="" style="width:468pt;height:.05pt;mso-width-percent:0;mso-height-percent:0;mso-width-percent:0;mso-height-percent:0" o:hralign="center" o:hrstd="t" o:hr="t" fillcolor="#a0a0a0" stroked="f"/>
        </w:pict>
      </w:r>
    </w:p>
    <w:p w14:paraId="31ABF987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標識（ひょうしき）とは、交通（こうつう）のルールや規制（きせい）を示（しめ）す板（いた）のことで、本標識（ほんひょうしき）と補助標識（ほじょひょうしき）の２種類（しゅるい）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lastRenderedPageBreak/>
        <w:t>があります。本標識（ほんひょうしき）には、規制標識（きせいひょうしき）、指示標識（しじひょうしき）、警戒標識（けいかいひょうしき）、案内標識（あんないひょうしき）の４種類（しゅるい）があります。</w:t>
      </w:r>
    </w:p>
    <w:p w14:paraId="2D907281" w14:textId="1BBBBF4E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menunjukkan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aturan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pembatasan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terdiri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dua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jenis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yaitu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utama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tambahan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utama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terdiri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jenis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: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peraturan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petunjuk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peringatan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penunjuk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9859D20" w14:textId="77777777" w:rsidR="00174708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265F375">
          <v:rect id="_x0000_i1250" alt="" style="width:468pt;height:.05pt;mso-width-percent:0;mso-height-percent:0;mso-width-percent:0;mso-height-percent:0" o:hralign="center" o:hrstd="t" o:hr="t" fillcolor="#a0a0a0" stroked="f"/>
        </w:pict>
      </w:r>
    </w:p>
    <w:p w14:paraId="35E99B6F" w14:textId="7CECBDD1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規制標識（きせいひょうしき）は、特定（とくてい）の交通（こうつう）方法（ほうほう）を禁止（きんし）したり、特定（とくてい）の方法（ほうほう）に従（したが）って通行（つうこう）するように指示（しじ）したりするものです。自動車（じどうしゃ）の通行（つうこう）を禁止（きんし）する標識（ひょうしき）や、最高速度（さいこうそくど）を指定（してい）する標識（ひょうしき）などがあり、たとえば、「止（と）まれ」の標識（ひょうしき）では、必（かなら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ず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一時停止（いちじてい</w:t>
      </w:r>
      <w:r w:rsidRPr="00E22A57">
        <w:rPr>
          <w:rFonts w:ascii="Calibri" w:eastAsia="Times New Roman" w:hAnsi="Calibri" w:cs="Calibri"/>
          <w:noProof/>
          <w:kern w:val="0"/>
          <w:sz w:val="21"/>
          <w:szCs w:val="21"/>
        </w:rPr>
        <w:drawing>
          <wp:anchor distT="0" distB="0" distL="114300" distR="114300" simplePos="0" relativeHeight="251668480" behindDoc="0" locked="0" layoutInCell="1" allowOverlap="1" wp14:anchorId="640D2DEC" wp14:editId="0F0D2066">
            <wp:simplePos x="0" y="0"/>
            <wp:positionH relativeFrom="column">
              <wp:posOffset>1978660</wp:posOffset>
            </wp:positionH>
            <wp:positionV relativeFrom="paragraph">
              <wp:posOffset>869138</wp:posOffset>
            </wp:positionV>
            <wp:extent cx="1727200" cy="1562100"/>
            <wp:effectExtent l="0" t="0" r="0" b="0"/>
            <wp:wrapTopAndBottom/>
            <wp:docPr id="1151159031" name="Picture 11" descr="A red and white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59031" name="Picture 11" descr="A red and white sig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し）しなければなりません。</w:t>
      </w:r>
    </w:p>
    <w:p w14:paraId="5DFCBDC0" w14:textId="79983805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peraturan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tertentu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memerintahkan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mengikuti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tertentu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batas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sebagainya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Misalnya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“STOP”,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wajib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sejenak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4085314" w14:textId="77777777" w:rsidR="00174708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850A99F">
          <v:rect id="_x0000_i1249" alt="" style="width:468pt;height:.05pt;mso-width-percent:0;mso-height-percent:0;mso-width-percent:0;mso-height-percent:0" o:hralign="center" o:hrstd="t" o:hr="t" fillcolor="#a0a0a0" stroked="f"/>
        </w:pict>
      </w:r>
    </w:p>
    <w:p w14:paraId="0E68086D" w14:textId="51C98516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noProof/>
          <w:kern w:val="0"/>
          <w:sz w:val="21"/>
          <w:szCs w:val="21"/>
        </w:rPr>
        <w:drawing>
          <wp:anchor distT="0" distB="0" distL="114300" distR="114300" simplePos="0" relativeHeight="251669504" behindDoc="0" locked="0" layoutInCell="1" allowOverlap="1" wp14:anchorId="741C6C1D" wp14:editId="544A39D7">
            <wp:simplePos x="0" y="0"/>
            <wp:positionH relativeFrom="column">
              <wp:posOffset>2070100</wp:posOffset>
            </wp:positionH>
            <wp:positionV relativeFrom="paragraph">
              <wp:posOffset>1450038</wp:posOffset>
            </wp:positionV>
            <wp:extent cx="1612900" cy="1536700"/>
            <wp:effectExtent l="0" t="0" r="0" b="0"/>
            <wp:wrapTopAndBottom/>
            <wp:docPr id="164534566" name="Picture 12" descr="A blue sign with a white letter 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4566" name="Picture 12" descr="A blue sign with a white letter p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指示標識（しじひょうしき）は、特定（とくてい）の交通（こうつう）方法（ほうほう）ができることや、通行（つうこう）方法（ほうほう）が決（き）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められた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場所（ばしょ）を指示（しじ）するものです。横断歩道（おうだんほどう）や安全地帯（あんぜんちたい）の場所（ばしょ）を示（しめ）す標識（ひょうしき）などがあり、たとえば、「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」の標識（ひょうしき）では駐車（ちゅうしゃ）できることを示（しめ）します。</w:t>
      </w:r>
    </w:p>
    <w:p w14:paraId="4817EF20" w14:textId="183DAE09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petunjuk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menunjukkan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mana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tertentu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dilakukan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menunjukkan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lokasi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tertentu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Contohnya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penyeberangan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area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“P”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menunjukkan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7248F2C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7A489BD2" w14:textId="77777777" w:rsidR="00174708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F4A64D8">
          <v:rect id="_x0000_i1248" alt="" style="width:468pt;height:.05pt;mso-width-percent:0;mso-height-percent:0;mso-width-percent:0;mso-height-percent:0" o:hralign="center" o:hrstd="t" o:hr="t" fillcolor="#a0a0a0" stroked="f"/>
        </w:pict>
      </w:r>
    </w:p>
    <w:p w14:paraId="4E8EBF06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警戒標識（けいかいひょうしき）は、道路（どうろ）の危険（きけん）や注意（ちゅうい）すべき状況（じょうきょう）などを事前（じぜん）に知らせて注意（ちゅうい）を促（うなが）すもの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lastRenderedPageBreak/>
        <w:t>です。たとえば、前方（ぜんぽう）に踏切（ふみきり）があることを示（しめ）す標識（ひょうしき）や、道路（どうろ）工事中（こうじちゅう）であることを示（しめ）す標識（ひょうしき）などがあります。</w:t>
      </w:r>
    </w:p>
    <w:p w14:paraId="55432D0F" w14:textId="311A4902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peringatan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memberikan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informasi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tentang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bahaya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situasi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diwaspadai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agar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pengguna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waspada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Contohnya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perlintasan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kereta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menunjukkan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diperbaiki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D247729" w14:textId="77777777" w:rsidR="00174708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9B987D8">
          <v:rect id="_x0000_i1247" alt="" style="width:468pt;height:.05pt;mso-width-percent:0;mso-height-percent:0;mso-width-percent:0;mso-height-percent:0" o:hralign="center" o:hrstd="t" o:hr="t" fillcolor="#a0a0a0" stroked="f"/>
        </w:pict>
      </w:r>
    </w:p>
    <w:p w14:paraId="4AFC2A26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(5)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案内標識（あんないひょうしき）は、地点（ちてん）の名前（なまえ）や方向（ほうこう）、距離（きょり）などを示（しめ）して、通行（つうこう）の便宜（べんぎ）を図（はか）るものです。</w:t>
      </w:r>
    </w:p>
    <w:p w14:paraId="46E9CDDE" w14:textId="4CF0A40C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penunjuk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menunjukkan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nama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sebagainya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memudahkan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pengguna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28BA43A" w14:textId="77777777" w:rsidR="00174708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98A71E3">
          <v:rect id="_x0000_i1246" alt="" style="width:468pt;height:.05pt;mso-width-percent:0;mso-height-percent:0;mso-width-percent:0;mso-height-percent:0" o:hralign="center" o:hrstd="t" o:hr="t" fillcolor="#a0a0a0" stroked="f"/>
        </w:pict>
      </w:r>
    </w:p>
    <w:p w14:paraId="1228121A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(6)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本標識（ほんひょうしき）の意味（いみ）を補足（ほそく）するために、補助標識（ほじょひょうしき）が使（つか）われることもあります。補助標識（ほじょひょうしき）は、標識（ひょうしき）の下（した）に取り付（と）けられていて、規制（きせい）の理由（りゆう）や適用（てきよう）される時間（じかん）や曜日（ようび）、自動車（じどうしゃ）の種類（しゅるい）などを特定（とくてい）しています。</w:t>
      </w:r>
    </w:p>
    <w:p w14:paraId="264B186F" w14:textId="0CF806B5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tambahan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melengkapi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arti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utama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tambahan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dipasang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bawah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utama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menjelaskan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alasan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peraturan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waktu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berlaku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serta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jenis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berlaku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9F51B83" w14:textId="77777777" w:rsidR="00174708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EFA46D8">
          <v:rect id="_x0000_i1245" alt="" style="width:468pt;height:.05pt;mso-width-percent:0;mso-height-percent:0;mso-width-percent:0;mso-height-percent:0" o:hralign="center" o:hrstd="t" o:hr="t" fillcolor="#a0a0a0" stroked="f"/>
        </w:pict>
      </w:r>
    </w:p>
    <w:p w14:paraId="3B2D4B7A" w14:textId="77777777" w:rsidR="00174708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5CE0142">
          <v:rect id="_x0000_i1244" alt="" style="width:468pt;height:.05pt;mso-width-percent:0;mso-height-percent:0;mso-width-percent:0;mso-height-percent:0" o:hralign="center" o:hrstd="t" o:hr="t" fillcolor="#a0a0a0" stroked="f"/>
        </w:pict>
      </w:r>
    </w:p>
    <w:p w14:paraId="53B56DD2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2-4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標示（ひょうじ）の意味（いみ）</w:t>
      </w:r>
    </w:p>
    <w:p w14:paraId="7242FDB5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2-4 Arti Marka Jalan</w:t>
      </w:r>
    </w:p>
    <w:p w14:paraId="0F0C0297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標示（ひょうじ）とは、道路（どうろ）に描（えが）かれた線（せん）や記号（きごう）、文字（もじ）のことで、規制標示（きせいひょうじ）と指示標示（しじひょうじ）の２種類（しゅるい）があります。</w:t>
      </w:r>
    </w:p>
    <w:p w14:paraId="5ACC1BAB" w14:textId="27FE5B1D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Marka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garis,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simbol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tulisan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digambar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terdiri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dua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jenis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: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marka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peraturan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marka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petunjuk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34E4D87" w14:textId="77777777" w:rsidR="00174708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EFB8237">
          <v:rect id="_x0000_i1243" alt="" style="width:468pt;height:.05pt;mso-width-percent:0;mso-height-percent:0;mso-width-percent:0;mso-height-percent:0" o:hralign="center" o:hrstd="t" o:hr="t" fillcolor="#a0a0a0" stroked="f"/>
        </w:pict>
      </w:r>
    </w:p>
    <w:p w14:paraId="4E012F26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規制標示（きせいひょうじ）は、特定（とくてい）の交通（こうつう）方法（ほうほう）を禁止（きんし）したり、指定（してい）したりするものです。たとえば、駐車禁止（ちゅうしゃきんし）標示（ひょうじ）や人（ひと）及（およ）び自転車（じてんしゃ）専用（せんよう）通行帯（つうこうたい）標示（ひょうじ）などがあります。指示標示（しじひょうじ）は、特定（とくてい）の交通（こうつう）方法（ほうほう）ができることや、道路（どうろ）上（じょう）で決（き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められた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場所（ばしょ）を指示（しじ）するものです。斜線（しゃせん）が施（ほどこ）されている場所（ばしょ）や、車（くるま）の停止位置（ていしいち）を示（しめ）す標示（ひょうじ）などがあります。</w:t>
      </w:r>
    </w:p>
    <w:p w14:paraId="1E7AAF5B" w14:textId="11D8FAFE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Marka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peraturan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marka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mengatur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tertentu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Contohnya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marka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larangan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marka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Marka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petunjuk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marka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menunjukkan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mana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tertentu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dilakukan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seperti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garis miring pada area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tertentu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marka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3A5F4C6" w14:textId="77777777" w:rsidR="00174708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E81C8BA">
          <v:rect id="_x0000_i1242" alt="" style="width:468pt;height:.05pt;mso-width-percent:0;mso-height-percent:0;mso-width-percent:0;mso-height-percent:0" o:hralign="center" o:hrstd="t" o:hr="t" fillcolor="#a0a0a0" stroked="f"/>
        </w:pict>
      </w:r>
    </w:p>
    <w:p w14:paraId="70AC2B0A" w14:textId="77777777" w:rsidR="00174708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D0B23B2">
          <v:rect id="_x0000_i1241" alt="" style="width:468pt;height:.05pt;mso-width-percent:0;mso-height-percent:0;mso-width-percent:0;mso-height-percent:0" o:hralign="center" o:hrstd="t" o:hr="t" fillcolor="#a0a0a0" stroked="f"/>
        </w:pict>
      </w:r>
    </w:p>
    <w:p w14:paraId="17FC1A0B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警察官（けいさつかん）などの指示（しじ）に従（したが）うこと</w:t>
      </w:r>
    </w:p>
    <w:p w14:paraId="3D7FD1C4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Mematuhi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Petunjuk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Polisi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Petugas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Lalu Lintas</w:t>
      </w:r>
    </w:p>
    <w:p w14:paraId="6B9F27C3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交差点（こうさてん）などで警察官（けいさつかん）や交通巡視員（こうつうじゅんしんいん）が手信号（てしんごう）や灯火（とうか）の信号（しんごう）で交通整理（こうつうせいり）をしている場合（ばあい）は、その信号（しんごう）に従（したが）わなければなりません。信号機（しんごうき）の信号（しんごう）と違（ちが）っていても、警察官（けいさつかん）や交通巡視員（こうつうじゅんしんいん）の信号（しんごう）が優先（ゆうせん）されます。</w:t>
      </w:r>
    </w:p>
    <w:p w14:paraId="53C562B1" w14:textId="3E80A3AC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sebagainya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polisi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petugas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mengatur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isyarat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mematuhi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isyarat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mereka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Meski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isyarat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petugas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diutamakan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6680E12" w14:textId="77777777" w:rsidR="00174708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3178469">
          <v:rect id="_x0000_i1240" alt="" style="width:468pt;height:.05pt;mso-width-percent:0;mso-height-percent:0;mso-width-percent:0;mso-height-percent:0" o:hralign="center" o:hrstd="t" o:hr="t" fillcolor="#a0a0a0" stroked="f"/>
        </w:pict>
      </w:r>
    </w:p>
    <w:p w14:paraId="70F0A659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警察官（けいさつかん）や交通巡視員（こうつうじゅんしんいん）が標識（ひょうしき）や標示（ひょうじ）またはその他（た）の方法（ほうほう）について指示（しじ）をすることがあります。その場合（ばあい）は、その指示（しじ）に従（したが）って行動（こうどう）しなければなりません。標識（ひょうしき）標示（ひょうじ）に違（ちが）っていても、警察官（けいさつかん）の指示（しじ）が優先（ゆうせん）されます。</w:t>
      </w:r>
    </w:p>
    <w:p w14:paraId="5B2A8E0E" w14:textId="5E23E6B5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Polisi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petugas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memberikan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instruksi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mengenai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marka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lainnya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Dalam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mengikuti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instruksi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mereka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Walaupun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marka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perintah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petugas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diutamakan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A989451" w14:textId="77777777" w:rsidR="00174708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CF487E6">
          <v:rect id="_x0000_i1239" alt="" style="width:468pt;height:.05pt;mso-width-percent:0;mso-height-percent:0;mso-width-percent:0;mso-height-percent:0" o:hralign="center" o:hrstd="t" o:hr="t" fillcolor="#a0a0a0" stroked="f"/>
        </w:pict>
      </w:r>
    </w:p>
    <w:p w14:paraId="1A7EAA1D" w14:textId="77777777" w:rsidR="00174708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C2D68C4">
          <v:rect id="_x0000_i1238" alt="" style="width:468pt;height:.05pt;mso-width-percent:0;mso-height-percent:0;mso-width-percent:0;mso-height-percent:0" o:hralign="center" o:hrstd="t" o:hr="t" fillcolor="#a0a0a0" stroked="f"/>
        </w:pict>
      </w:r>
    </w:p>
    <w:p w14:paraId="0850E757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4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道路（どうろ）でしてはいけないことなど</w:t>
      </w:r>
    </w:p>
    <w:p w14:paraId="22C7AF0D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4. Hal-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Tidak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Dilakukan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Jalan</w:t>
      </w:r>
    </w:p>
    <w:p w14:paraId="61935346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道路（どうろ）で次（つぎ）のような危険（きけん）なことをしてはいけません。</w:t>
      </w:r>
    </w:p>
    <w:p w14:paraId="6BEE7E31" w14:textId="702BDAE4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melakukan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hal-hal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berbahaya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:</w:t>
      </w:r>
    </w:p>
    <w:p w14:paraId="376C0EDE" w14:textId="77777777" w:rsidR="00174708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AF7CEBB">
          <v:rect id="_x0000_i1237" alt="" style="width:468pt;height:.05pt;mso-width-percent:0;mso-height-percent:0;mso-width-percent:0;mso-height-percent:0" o:hralign="center" o:hrstd="t" o:hr="t" fillcolor="#a0a0a0" stroked="f"/>
        </w:pict>
      </w:r>
    </w:p>
    <w:p w14:paraId="4783383C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酒（さけ）に酔（よ）ってふらついたり、立（た）ち話（ばなし）したり、座（すわ）ったり、寝（ね）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そべっ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たりなどして交通（こうつう）の妨（さまた）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となること。</w:t>
      </w:r>
    </w:p>
    <w:p w14:paraId="10112A9E" w14:textId="1393F1D9" w:rsidR="00174708" w:rsidRPr="00E22A57" w:rsidRDefault="00174708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terhuyung-huyung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mabuk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berbicara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berdiri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duduk,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berbaring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melakukan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FBEB107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②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交通（こうつう）道（どう）の多（おお）いところでキャッチボールやローラースケートなどをすること。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Bermain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bola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tangkap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sepatu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roda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19A54BA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③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道路（どうろ）に向（む）けて物（もの）を投（な）げたり、発射（はっしゃ）したりすること。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Melempar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menembakkan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sesuatu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8B12EBA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④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道路（どうろ）を壊（こわ）したり、汚（よご）水（みず）、ごみ、くさ、ガラス片（へん）などをまいたり、捨（す）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たりすること。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Merusak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menyiram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air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kotor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membuang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sampah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rumput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pecahan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kaca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sebagainya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05A502B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⑤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車（くるま）やたばこの吸（す）い殻（がら）、紙（かみ）くず、空（あ）き缶（かん）などを投（な）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げ捨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（す）てたり、体（からだ）や物（もの）を外（そと）に出（だ）したりすること。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Membuang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puntung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rokok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kertas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bekas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kaleng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kosong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mengeluarkan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tubuh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anggota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3C236BE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⑥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走（はし）っている車（くるま）や路面電車（ろめんでんしゃ）に外（そと）からつかまること。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Bergantung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CBB0EE8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⑦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運転者（うんてんしゃ）の目（め）をくらませるような光（ひかり）を道路（どうろ）に向（む）けること。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Mengarah-kan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cahaya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menyilaukan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sehingga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membuat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silau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F37CC19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⑧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凍（こお）り付（つ）くおそれのあるときに水（みず）をまくこと。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Menyiram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air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risiko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membeku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(es/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salju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).</w:t>
      </w:r>
    </w:p>
    <w:p w14:paraId="0A9DB1A1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B849E25">
          <v:rect id="_x0000_i1236" alt="" style="width:468pt;height:.05pt;mso-width-percent:0;mso-height-percent:0;mso-width-percent:0;mso-height-percent:0" o:hralign="center" o:hrstd="t" o:hr="t" fillcolor="#a0a0a0" stroked="f"/>
        </w:pict>
      </w:r>
    </w:p>
    <w:p w14:paraId="5EB41918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上（じょう）に商品（しょうひん）などを並（なら）べたり、土砂（どしゃ）、材木（ざいもく）など交通（こうつう）の妨（さまた）げになる物（もの）を置（お）いたりしてはいけません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Tidak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meletakkan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dagangan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pasir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kayu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E33A2FB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A0427B1">
          <v:rect id="_x0000_i1235" alt="" style="width:468pt;height:.05pt;mso-width-percent:0;mso-height-percent:0;mso-width-percent:0;mso-height-percent:0" o:hralign="center" o:hrstd="t" o:hr="t" fillcolor="#a0a0a0" stroked="f"/>
        </w:pict>
      </w:r>
    </w:p>
    <w:p w14:paraId="5E005B49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信号（しんごう）や標識（ひょうしき）が見（み）えないととても危険（きけん）です。信号機（しんごうき）の近（ちか）くに信号（しんごう）と似（に）た色（いろ）のネオンサインを設置（せっち）したり、標識（ひょうしき）の近（ちか）くに広告看板（こうこくかんばん）を設置（せっち）したりすることはしてはいけません。また、信号機（しんごうき）や標識（ひょうしき）を勝手（かって）に操作（そうさ）したり、移動（いどう）したり、壊（こわ）したりしてはいけません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Sangat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berbahaya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sinyal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terlihat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Tidak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memasang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neon box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berwarna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mirip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iklan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mengoperasikan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memindahkan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merusak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tanpa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izin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EBAF322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909D1AA">
          <v:rect id="_x0000_i1234" alt="" style="width:468pt;height:.05pt;mso-width-percent:0;mso-height-percent:0;mso-width-percent:0;mso-height-percent:0" o:hralign="center" o:hrstd="t" o:hr="t" fillcolor="#a0a0a0" stroked="f"/>
        </w:pict>
      </w:r>
    </w:p>
    <w:p w14:paraId="750E439A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免許（めんきょ）を持（も）っていない人（ひと）や酒（さけ）に酔（よ）っている人（ひと）に運転（うんてん）を頼（たの）んではいけません。また、運転者（うんてんしゃ）に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飲（の）ませたり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、運転（うんてん）の妨（さまた）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となる行為（こうい）をしてはいけません。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Tidak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meminta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punya 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mabuk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memberikan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minuman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beralkohol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kepada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melakukan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hal-hal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mengganggu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F446C7F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91C5DC9">
          <v:rect id="_x0000_i1233" alt="" style="width:468pt;height:.05pt;mso-width-percent:0;mso-height-percent:0;mso-width-percent:0;mso-height-percent:0" o:hralign="center" o:hrstd="t" o:hr="t" fillcolor="#a0a0a0" stroked="f"/>
        </w:pict>
      </w:r>
    </w:p>
    <w:p w14:paraId="3F032039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(5)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車（くるま）を運転（うんてん）しようとする人（ひと）に酒（さけ）を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出（だ）したり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、勧（すす）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たりしてはいけません。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Tidak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menyajikan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menawarkan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minuman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beralkohol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kepada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5F80D9C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1569BEF">
          <v:rect id="_x0000_i1232" alt="" style="width:468pt;height:.05pt;mso-width-percent:0;mso-height-percent:0;mso-width-percent:0;mso-height-percent:0" o:hralign="center" o:hrstd="t" o:hr="t" fillcolor="#a0a0a0" stroked="f"/>
        </w:pict>
      </w:r>
    </w:p>
    <w:p w14:paraId="482F10E2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(6)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法令（ほうれい）、道路標識（どうろひょうしき）、標識標示（ひょうじひょうじ）の重量（じゅうりょう）の制限（せいげん）を超（こ）えて物（もの）を積（つ）んではいけません。車（くるま）で運転（うんてん）するときに頼（たよ）んだり、過積載（かせきさい）になるような物（もの）を売（う）ったり、渡（わた）したりしてはいけませ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Tidak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membawa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melebihi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batas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diizinkan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menurut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hukum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marka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Tidak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meminta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 lain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membawa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maupun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menjual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memberikan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menyebabkan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0A787A4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55C5DCB">
          <v:rect id="_x0000_i1231" alt="" style="width:468pt;height:.05pt;mso-width-percent:0;mso-height-percent:0;mso-width-percent:0;mso-height-percent:0" o:hralign="center" o:hrstd="t" o:hr="t" fillcolor="#a0a0a0" stroked="f"/>
        </w:pict>
      </w:r>
    </w:p>
    <w:p w14:paraId="460B7ABD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8A21DEB">
          <v:rect id="_x0000_i1230" alt="" style="width:468pt;height:.05pt;mso-width-percent:0;mso-height-percent:0;mso-width-percent:0;mso-height-percent:0" o:hralign="center" o:hrstd="t" o:hr="t" fillcolor="#a0a0a0" stroked="f"/>
        </w:pict>
      </w:r>
    </w:p>
    <w:p w14:paraId="41708E89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車（くるま）を運転（うんてん）する前（まえ）の心得（こころえ）</w:t>
      </w:r>
    </w:p>
    <w:p w14:paraId="1618EA80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Sikap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Mobil</w:t>
      </w:r>
    </w:p>
    <w:p w14:paraId="54E8E3FA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2A2CDF1">
          <v:rect id="_x0000_i1229" alt="" style="width:468pt;height:.05pt;mso-width-percent:0;mso-height-percent:0;mso-width-percent:0;mso-height-percent:0" o:hralign="center" o:hrstd="t" o:hr="t" fillcolor="#a0a0a0" stroked="f"/>
        </w:pict>
      </w:r>
    </w:p>
    <w:p w14:paraId="057EBF7F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1.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運転（うんてん）にあたっての注意点（ちゅういてん）</w:t>
      </w:r>
    </w:p>
    <w:p w14:paraId="6A851E29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1. Hal-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Harus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Diperhatikan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</w:p>
    <w:p w14:paraId="0FE2FF7C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1-1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運転免許証（うんてんめんきょしょう）を確（たし）かめるなど</w:t>
      </w:r>
    </w:p>
    <w:p w14:paraId="127003CD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1-1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</w:p>
    <w:p w14:paraId="6E4E9B73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車（くるま）を運転（うんてん）する前（まえ）に、次（つぎ）のことを確（たし）かめましょう。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hal-hal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:</w:t>
      </w:r>
    </w:p>
    <w:p w14:paraId="58AE6BA9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①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自分（じぶん）が運転（うんてん）しようとする車（くるま）に応（おう）じた運転免許証（うんてんめんきょしょう）を持（も）っていること。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Memiliki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SIM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sesuai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jenis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dikemudikan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E62E185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2251A13C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55C0551">
          <v:rect id="_x0000_i1228" alt="" style="width:468pt;height:.05pt;mso-width-percent:0;mso-height-percent:0;mso-width-percent:0;mso-height-percent:0" o:hralign="center" o:hrstd="t" o:hr="t" fillcolor="#a0a0a0" stroked="f"/>
        </w:pict>
      </w:r>
    </w:p>
    <w:p w14:paraId="30A3322C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②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有効（ゆうこう）な自動車検査証（じどうしゃけんさしょう）と自動車損害賠償責任保険証明書（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どうしゃそんがいばいしょう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せきにん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ほけんしょうめい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しょ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）または賠償共済証明書（ばいしょうきょうさいしょうめいしょ）を車（くるま）に備（そな）えていること。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Membawa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uji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(STNK)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bukti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asuransi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wajib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bukti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asuransi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bersama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FC87E5F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4681A6C">
          <v:rect id="_x0000_i1227" alt="" style="width:468pt;height:.05pt;mso-width-percent:0;mso-height-percent:0;mso-width-percent:0;mso-height-percent:0" o:hralign="center" o:hrstd="t" o:hr="t" fillcolor="#a0a0a0" stroked="f"/>
        </w:pict>
      </w:r>
    </w:p>
    <w:p w14:paraId="49A51226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③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運転免許証（うんてんめんきょしょう）に記載（きさい）されている条件（じょうけん）（眼鏡（めがね）の使用（しよう）など）を守（まも）っていること。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Mematuhi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syarat-syarat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tercantum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SIM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seperti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penggunaan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kacamata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).</w:t>
      </w:r>
    </w:p>
    <w:p w14:paraId="5CB61D96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9432083">
          <v:rect id="_x0000_i1226" alt="" style="width:468pt;height:.05pt;mso-width-percent:0;mso-height-percent:0;mso-width-percent:0;mso-height-percent:0" o:hralign="center" o:hrstd="t" o:hr="t" fillcolor="#a0a0a0" stroked="f"/>
        </w:pict>
      </w:r>
    </w:p>
    <w:p w14:paraId="5199DEE7" w14:textId="02B899E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noProof/>
          <w:kern w:val="0"/>
          <w:sz w:val="21"/>
          <w:szCs w:val="21"/>
        </w:rPr>
        <w:drawing>
          <wp:anchor distT="0" distB="0" distL="114300" distR="114300" simplePos="0" relativeHeight="251670528" behindDoc="0" locked="0" layoutInCell="1" allowOverlap="1" wp14:anchorId="3C9F5454" wp14:editId="52819AE3">
            <wp:simplePos x="0" y="0"/>
            <wp:positionH relativeFrom="column">
              <wp:posOffset>-42</wp:posOffset>
            </wp:positionH>
            <wp:positionV relativeFrom="paragraph">
              <wp:posOffset>1555937</wp:posOffset>
            </wp:positionV>
            <wp:extent cx="1854200" cy="2197100"/>
            <wp:effectExtent l="0" t="0" r="0" b="0"/>
            <wp:wrapTopAndBottom/>
            <wp:docPr id="336747293" name="Picture 13" descr="A yellow and green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47293" name="Picture 13" descr="A yellow and green logo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④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普通（ふつう）車（しゃ）免許（めんきょ）を受（う）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けて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１年（いちねん）を経過（けいか）していない初心（しょしん）運転者（うんてんしゃ）が普通自動車（ふつうじどうしゃ）を運転（うんてん）するときは、その車（くるま）の前（まえ）と後（うし）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ろの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定（さだ）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められた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位置（いち）に初心者（しょしんしゃ）マークを付（つ）けていること。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pemula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memiliki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tahun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memasang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pemula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shoshinsha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mark)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bagian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（初心者マーク）</w:t>
      </w:r>
    </w:p>
    <w:p w14:paraId="170934D6" w14:textId="41702F01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817CA6D">
          <v:rect id="_x0000_i1225" alt="" style="width:468pt;height:.05pt;mso-width-percent:0;mso-height-percent:0;mso-width-percent:0;mso-height-percent:0" o:hralign="center" o:hrstd="t" o:hr="t" fillcolor="#a0a0a0" stroked="f"/>
        </w:pict>
      </w:r>
    </w:p>
    <w:p w14:paraId="573CC551" w14:textId="7EF4EFD5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noProof/>
          <w:kern w:val="0"/>
          <w:sz w:val="21"/>
          <w:szCs w:val="21"/>
        </w:rPr>
        <w:drawing>
          <wp:anchor distT="0" distB="0" distL="114300" distR="114300" simplePos="0" relativeHeight="251672576" behindDoc="0" locked="0" layoutInCell="1" allowOverlap="1" wp14:anchorId="1DA7F828" wp14:editId="3FF26EBD">
            <wp:simplePos x="0" y="0"/>
            <wp:positionH relativeFrom="column">
              <wp:posOffset>46355</wp:posOffset>
            </wp:positionH>
            <wp:positionV relativeFrom="paragraph">
              <wp:posOffset>1484984</wp:posOffset>
            </wp:positionV>
            <wp:extent cx="1854200" cy="2197100"/>
            <wp:effectExtent l="0" t="0" r="0" b="0"/>
            <wp:wrapTopAndBottom/>
            <wp:docPr id="720342719" name="Picture 13" descr="A yellow and green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47293" name="Picture 13" descr="A yellow and green logo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⑤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普通（ふつう）車（しゃ）免許（めんきょ）は普通免許（ふつうめんきょ）を受（う）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けて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１年（いちねん）を経過（けいか）していない初心運転者（しょしんうんてんしゃ）が普通自動二輪車（ふつうじどうにりんしゃ）を運転（うんてん）するときは、その車（くるま）の前（まえ）と後（うし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ろの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定（さだ）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められた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位置（いち）に初心者（しょしんしゃ）マークを付（つ）けてい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lastRenderedPageBreak/>
        <w:t>ること。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pemula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motor (SIM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tahun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memasang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pemula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motornya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（初心者マーク）</w:t>
      </w:r>
    </w:p>
    <w:p w14:paraId="516A8A85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49B29FF">
          <v:rect id="_x0000_i1224" alt="" style="width:468pt;height:.05pt;mso-width-percent:0;mso-height-percent:0;mso-width-percent:0;mso-height-percent:0" o:hralign="center" o:hrstd="t" o:hr="t" fillcolor="#a0a0a0" stroked="f"/>
        </w:pict>
      </w:r>
    </w:p>
    <w:p w14:paraId="7F50DED6" w14:textId="55CFD8B9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noProof/>
          <w:kern w:val="0"/>
          <w:sz w:val="21"/>
          <w:szCs w:val="21"/>
        </w:rPr>
        <w:drawing>
          <wp:anchor distT="0" distB="0" distL="114300" distR="114300" simplePos="0" relativeHeight="251673600" behindDoc="0" locked="0" layoutInCell="1" allowOverlap="1" wp14:anchorId="45EC71CA" wp14:editId="57024BA2">
            <wp:simplePos x="0" y="0"/>
            <wp:positionH relativeFrom="column">
              <wp:posOffset>97155</wp:posOffset>
            </wp:positionH>
            <wp:positionV relativeFrom="paragraph">
              <wp:posOffset>1395431</wp:posOffset>
            </wp:positionV>
            <wp:extent cx="1612900" cy="1422400"/>
            <wp:effectExtent l="0" t="0" r="0" b="0"/>
            <wp:wrapTopAndBottom/>
            <wp:docPr id="1982986046" name="Picture 14" descr="A yellow butterfly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86046" name="Picture 14" descr="A yellow butterfly in a circl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⑥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聴覚（ちょうかく）障害者（しょうがいしゃ）がある運転者（うんてんしゃ）が車（しゃ）、中型自動車（ちゅうがたじどうしゃ）または普通自動車（ふつうじどうしゃ）を運転（うんてん）するときは、その車（くるま）の前（まえ）と後（うし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ろの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定（さだ）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められた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位置（いち）に聴覚障害者（ちょうかくしょうがいしゃ）マークを付（つ）けていること。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disabilitas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pendengaran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memasang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disabilitas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pendengaran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mereka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（聴覚障害者マーク）</w:t>
      </w:r>
    </w:p>
    <w:p w14:paraId="5C81C5BB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3BBBBE9">
          <v:rect id="_x0000_i1223" alt="" style="width:468pt;height:.05pt;mso-width-percent:0;mso-height-percent:0;mso-width-percent:0;mso-height-percent:0" o:hralign="center" o:hrstd="t" o:hr="t" fillcolor="#a0a0a0" stroked="f"/>
        </w:pict>
      </w:r>
    </w:p>
    <w:p w14:paraId="798B78DD" w14:textId="0191BCA0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noProof/>
          <w:kern w:val="0"/>
          <w:sz w:val="21"/>
          <w:szCs w:val="21"/>
        </w:rPr>
        <w:drawing>
          <wp:anchor distT="0" distB="0" distL="114300" distR="114300" simplePos="0" relativeHeight="251674624" behindDoc="0" locked="0" layoutInCell="1" allowOverlap="1" wp14:anchorId="4064B60C" wp14:editId="3CCB194B">
            <wp:simplePos x="0" y="0"/>
            <wp:positionH relativeFrom="column">
              <wp:posOffset>37112</wp:posOffset>
            </wp:positionH>
            <wp:positionV relativeFrom="paragraph">
              <wp:posOffset>996710</wp:posOffset>
            </wp:positionV>
            <wp:extent cx="2489200" cy="3759200"/>
            <wp:effectExtent l="0" t="0" r="0" b="0"/>
            <wp:wrapTopAndBottom/>
            <wp:docPr id="1056404644" name="Picture 15" descr="A red triangle and a red triangle with a fl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04644" name="Picture 15" descr="A red triangle and a red triangle with a flam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⑦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非常信号用具（ひじょうしんごうようぐ）や停止表示器材（ていしひょうじきざい）（停止表示板（ていしひょうじばん）または停止表示灯（ていしひょうじとう）をいいます。）などを車（くるま）に積（つ）んでいること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Membawa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perlengkapan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darurat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seperti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segitiga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（非常信号用具）（停止表示器材）</w:t>
      </w:r>
    </w:p>
    <w:p w14:paraId="56EE112B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03C335A0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06735CA8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4AE8D0E4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187B767">
          <v:rect id="_x0000_i1222" alt="" style="width:468pt;height:.05pt;mso-width-percent:0;mso-height-percent:0;mso-width-percent:0;mso-height-percent:0" o:hralign="center" o:hrstd="t" o:hr="t" fillcolor="#a0a0a0" stroked="f"/>
        </w:pict>
      </w:r>
    </w:p>
    <w:p w14:paraId="60A2A3CD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② 70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歳（ななじゅっさい）以上（いじょう）の高齢運転者（こうれいうんてんしゃ）が普通自動車（ふつうじどうしゃ）を運転（うんてん）するときは、その車（くるま）の前（まえ）と後（うし）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ろに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高齢者（こうれいしゃ）マークを付（つ）けるようにしましょう。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berusia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70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tahun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pasanglah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lansia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A72DBAB" w14:textId="53966FEA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noProof/>
          <w:kern w:val="0"/>
          <w:sz w:val="21"/>
          <w:szCs w:val="21"/>
        </w:rPr>
        <w:drawing>
          <wp:anchor distT="0" distB="0" distL="114300" distR="114300" simplePos="0" relativeHeight="251676672" behindDoc="0" locked="0" layoutInCell="1" allowOverlap="1" wp14:anchorId="011EEE30" wp14:editId="5DD693AA">
            <wp:simplePos x="0" y="0"/>
            <wp:positionH relativeFrom="column">
              <wp:posOffset>2016125</wp:posOffset>
            </wp:positionH>
            <wp:positionV relativeFrom="paragraph">
              <wp:posOffset>419735</wp:posOffset>
            </wp:positionV>
            <wp:extent cx="1431290" cy="1618615"/>
            <wp:effectExtent l="0" t="0" r="3810" b="0"/>
            <wp:wrapTopAndBottom/>
            <wp:docPr id="1985502084" name="Picture 17" descr="A yellow and orange drop of wa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02084" name="Picture 17" descr="A yellow and orange drop of wa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A57">
        <w:rPr>
          <w:rFonts w:ascii="Calibri" w:eastAsia="Times New Roman" w:hAnsi="Calibri" w:cs="Calibri"/>
          <w:noProof/>
          <w:kern w:val="0"/>
          <w:sz w:val="21"/>
          <w:szCs w:val="21"/>
        </w:rPr>
        <w:drawing>
          <wp:anchor distT="0" distB="0" distL="114300" distR="114300" simplePos="0" relativeHeight="251675648" behindDoc="0" locked="0" layoutInCell="1" allowOverlap="1" wp14:anchorId="3EBB8A28" wp14:editId="58705F39">
            <wp:simplePos x="0" y="0"/>
            <wp:positionH relativeFrom="column">
              <wp:posOffset>-68049</wp:posOffset>
            </wp:positionH>
            <wp:positionV relativeFrom="paragraph">
              <wp:posOffset>412125</wp:posOffset>
            </wp:positionV>
            <wp:extent cx="1714500" cy="1625600"/>
            <wp:effectExtent l="0" t="0" r="0" b="0"/>
            <wp:wrapTopAndBottom/>
            <wp:docPr id="2024904573" name="Picture 16" descr="A logo with a colorful de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04573" name="Picture 16" descr="A logo with a colorful desig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（２つありますが、どちらも使用（しよう）できます）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Ada dua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jenis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keduanya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（高齢者マーク）</w:t>
      </w:r>
    </w:p>
    <w:p w14:paraId="0362140E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4ACD43C">
          <v:rect id="_x0000_i1221" alt="" style="width:468pt;height:.05pt;mso-width-percent:0;mso-height-percent:0;mso-width-percent:0;mso-height-percent:0" o:hralign="center" o:hrstd="t" o:hr="t" fillcolor="#a0a0a0" stroked="f"/>
        </w:pict>
      </w:r>
    </w:p>
    <w:p w14:paraId="64A803E6" w14:textId="3150A3D1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noProof/>
          <w:kern w:val="0"/>
          <w:sz w:val="21"/>
          <w:szCs w:val="21"/>
        </w:rPr>
        <w:drawing>
          <wp:anchor distT="0" distB="0" distL="114300" distR="114300" simplePos="0" relativeHeight="251677696" behindDoc="0" locked="0" layoutInCell="1" allowOverlap="1" wp14:anchorId="1C5AF6C7" wp14:editId="4340A67E">
            <wp:simplePos x="0" y="0"/>
            <wp:positionH relativeFrom="column">
              <wp:posOffset>7495</wp:posOffset>
            </wp:positionH>
            <wp:positionV relativeFrom="paragraph">
              <wp:posOffset>1390441</wp:posOffset>
            </wp:positionV>
            <wp:extent cx="1714500" cy="1536700"/>
            <wp:effectExtent l="0" t="0" r="0" b="0"/>
            <wp:wrapTopAndBottom/>
            <wp:docPr id="3022322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32213" name="Picture 3022322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③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身体（しんたい）の不自由（ふじゆう）な運転者（うんてんしゃ）が普通自動車（ふつうじどうしゃ）を運転（うんてん）するときは、その車（くるま）の前（まえ）と後（うし）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ろに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身体障害者（しんたいしょうがいしゃ）マークを付（つ）けるようにしましょう。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berkebutuhan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disabilitas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tubuh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pasanglah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disabilitas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（身体障害者マーク）</w:t>
      </w:r>
    </w:p>
    <w:p w14:paraId="1CAA6BD8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E16D8B4">
          <v:rect id="_x0000_i1220" alt="" style="width:468pt;height:.05pt;mso-width-percent:0;mso-height-percent:0;mso-width-percent:0;mso-height-percent:0" o:hralign="center" o:hrstd="t" o:hr="t" fillcolor="#a0a0a0" stroked="f"/>
        </w:pict>
      </w:r>
    </w:p>
    <w:p w14:paraId="50F7F66A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F6487E2">
          <v:rect id="_x0000_i1219" alt="" style="width:468pt;height:.05pt;mso-width-percent:0;mso-height-percent:0;mso-width-percent:0;mso-height-percent:0" o:hralign="center" o:hrstd="t" o:hr="t" fillcolor="#a0a0a0" stroked="f"/>
        </w:pict>
      </w:r>
    </w:p>
    <w:p w14:paraId="53B51C25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1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－２　運転計画（うんてんけいかく）を立（た）てること</w:t>
      </w:r>
    </w:p>
    <w:p w14:paraId="660596E6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1-2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Membuat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Rencana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Berkendara</w:t>
      </w:r>
      <w:proofErr w:type="spellEnd"/>
    </w:p>
    <w:p w14:paraId="7F7ADF20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長距離運転（ちょうきょりうんてん）や長時間（ちょうじかん）の運転（うんてん）でも、自分（じぶん）の運転経験（うんてんけいけん）と車（くるま）の性能（せいのう）に合（あ）わせ計画（けいかく）を立（た）てることが大切（たいせつ）です。運転（うんてん）するコースや時間帯（じかんたい）、休憩場所（きゅうけいばしょ）、駐車場所（ちゅうしゃばしょ）などを計画（けいかく）しましょう。長距離運転（ちょうきょりうんてん）の場合（ばあい）は、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2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時間（にじかん）に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1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回（いっかい）は休憩（きゅうけい）を取（と）りましょう。また、眠気（ねむけ）を感（かん）じたら、迷（まよ）わずに休憩（きゅうけい）を取（と）ってから運転（うんてん）しましょう。</w:t>
      </w:r>
    </w:p>
    <w:p w14:paraId="27CECC35" w14:textId="622879F3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Baik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maupun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lama,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penting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membuat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rencana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sesuai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pengalaman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kemampuan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sendiri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Rencanakan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rute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waktu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istirahat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perjalanan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istirahatlah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dua jam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sekali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mengantuk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sebaiknya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segera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istirahat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melanjutkan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37CD137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8CC00EA">
          <v:rect id="_x0000_i1218" alt="" style="width:468pt;height:.05pt;mso-width-percent:0;mso-height-percent:0;mso-width-percent:0;mso-height-percent:0" o:hralign="center" o:hrstd="t" o:hr="t" fillcolor="#a0a0a0" stroked="f"/>
        </w:pict>
      </w:r>
    </w:p>
    <w:p w14:paraId="2672FB28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1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－３　体調（たいちょう）を整（ととの）えること</w:t>
      </w:r>
    </w:p>
    <w:p w14:paraId="2419EEA5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1-3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Menjaga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Kondisi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Tubuh</w:t>
      </w:r>
      <w:proofErr w:type="spellEnd"/>
    </w:p>
    <w:p w14:paraId="11E503DD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疲（つか）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れて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たり、病気（びょうき）だったり、体調（たいちょう）が悪（わる）くなるときは、注意力（ちゅういりょく）が散漫（さんまん）になったり、判断力（はんだんりょく）が鈍（にぶ）くなります。疲労（ひろう）や病気（びょうき）のとき、または薬（くすり）やアルコールの影響（えいきょう）があるときなどは、運転（うんてん）を控（ひか）えましょう。体調（たいちょう）を整（ととの）えて運転（うんてん）しましょう。睡眠不足（すいみんぶそく）のある風邪薬（かぜぐすり）や睡眠薬（すいみんやく）などを飲（の）んだときも、運転（うんてん）しないようにしましょう。過労（かろう）のときも、運転（うんてん）してはいけません。</w:t>
      </w:r>
    </w:p>
    <w:p w14:paraId="19D1F98C" w14:textId="06AF3FA0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sakit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enak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badan,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perhatian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kemampuan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mengambil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keputusan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menurun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Hindari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kelelahan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sakit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pengaruh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obat-obatan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alkohol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kondisi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tubuh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fit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setelah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minum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obat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menyebabkan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setelah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kelelahan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5C1B2FC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13E0B9F4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F9B63D5">
          <v:rect id="_x0000_i1217" alt="" style="width:468pt;height:.05pt;mso-width-percent:0;mso-height-percent:0;mso-width-percent:0;mso-height-percent:0" o:hralign="center" o:hrstd="t" o:hr="t" fillcolor="#a0a0a0" stroked="f"/>
        </w:pict>
      </w:r>
    </w:p>
    <w:p w14:paraId="2F4A70F3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1-4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酒気（しゅき）を帯（お）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びた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状態（じょうたい）で運転（うんてん）しないこと</w:t>
      </w:r>
    </w:p>
    <w:p w14:paraId="55DBF3AA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1-4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Dalam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Pengaruh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Alkohol</w:t>
      </w:r>
      <w:proofErr w:type="spellEnd"/>
    </w:p>
    <w:p w14:paraId="721FB558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酒（さけ）を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飲（の）んだり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、薬物（やくぶつ）の影響（えいきょう）を受（う）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け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たりしているときは、運転（うんてん）してはいけません。前夜（ぜんや）に飲（の）んだ酒（さけ）の影響（えいきょう）が翌朝（よくあさ）まで続（つづ）くこともあるので、注意（ちゅうい）しましょう。</w:t>
      </w:r>
    </w:p>
    <w:p w14:paraId="457CE316" w14:textId="2597D91C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pengaruh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alkohol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obat-obatan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Pengaruh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alkohol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diminum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saja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masih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hingga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waspada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3208F0B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80ABBF2">
          <v:rect id="_x0000_i1216" alt="" style="width:468pt;height:.05pt;mso-width-percent:0;mso-height-percent:0;mso-width-percent:0;mso-height-percent:0" o:hralign="center" o:hrstd="t" o:hr="t" fillcolor="#a0a0a0" stroked="f"/>
        </w:pict>
      </w:r>
    </w:p>
    <w:p w14:paraId="731C80D8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2.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運転免許（うんてんめんきょ）の仕組（しく）み</w:t>
      </w:r>
    </w:p>
    <w:p w14:paraId="2787D53B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Sistem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Surat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Izin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(SIM)</w:t>
      </w:r>
    </w:p>
    <w:p w14:paraId="210C0E87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運転（うんてん）車（くるま）を運転（うんてん）するときは、その車（くるま）や自分（じぶん）の種類（しゅるい）や状態（じょうたい）に応（おう）じた免許（めんきょ）を受（う）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け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なければいけません。運転（うんてん）するには、その免許（めんきょ）証（しょう）を持（も）っていなければなりません。</w:t>
      </w:r>
    </w:p>
    <w:p w14:paraId="66961F91" w14:textId="79E5F644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memiliki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SIM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sesuai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jenis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kondisi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Anda.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memiliki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tersebut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845E54E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F47389A">
          <v:rect id="_x0000_i1215" alt="" style="width:468pt;height:.05pt;mso-width-percent:0;mso-height-percent:0;mso-width-percent:0;mso-height-percent:0" o:hralign="center" o:hrstd="t" o:hr="t" fillcolor="#a0a0a0" stroked="f"/>
        </w:pict>
      </w:r>
    </w:p>
    <w:p w14:paraId="1C7A9CD5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違反（いはん）をしたり、事故（じこ）を起（お）こしたり、警察官（けいさつかん）から免許証（めんきょしょう）を見（み）せるよういわれたときは見（み）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せな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いといけません。</w:t>
      </w:r>
    </w:p>
    <w:p w14:paraId="26DF5366" w14:textId="679DC669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melakukan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pelanggaran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terlibat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kecelakaan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diminta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polisi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memperlihatkan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SIM,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wajib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menunjukkannya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08F367C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5794F79">
          <v:rect id="_x0000_i1214" alt="" style="width:468pt;height:.05pt;mso-width-percent:0;mso-height-percent:0;mso-width-percent:0;mso-height-percent:0" o:hralign="center" o:hrstd="t" o:hr="t" fillcolor="#a0a0a0" stroked="f"/>
        </w:pict>
      </w:r>
    </w:p>
    <w:p w14:paraId="712A295B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ただし、免許（めんきょ）を受（う）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けて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いても、免許（めんきょ）が停止（ていし）されている人（ひと）はその期間（きかん）は運転（うんてん）できません。</w:t>
      </w:r>
    </w:p>
    <w:p w14:paraId="798180FD" w14:textId="433CC6A8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Namun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meskipun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memiliki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SIM,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masa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penangguhan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selama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periode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tersebut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83E708E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8766883">
          <v:rect id="_x0000_i1213" alt="" style="width:468pt;height:.05pt;mso-width-percent:0;mso-height-percent:0;mso-width-percent:0;mso-height-percent:0" o:hralign="center" o:hrstd="t" o:hr="t" fillcolor="#a0a0a0" stroked="f"/>
        </w:pict>
      </w:r>
    </w:p>
    <w:p w14:paraId="0E70E12A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1-1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運転免許（うんてんめんきょ）の区分（くぶん）</w:t>
      </w:r>
    </w:p>
    <w:p w14:paraId="1B7AB930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>1-1 Jenis SIM</w:t>
      </w:r>
    </w:p>
    <w:p w14:paraId="4E1F315E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運転免許（うんてんめんきょ）には、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3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つの種類（しゅるい）があります。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jenis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SIM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Jepang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:</w:t>
      </w:r>
    </w:p>
    <w:p w14:paraId="1DB5AF34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43E5377">
          <v:rect id="_x0000_i1212" alt="" style="width:468pt;height:.05pt;mso-width-percent:0;mso-height-percent:0;mso-width-percent:0;mso-height-percent:0" o:hralign="center" o:hrstd="t" o:hr="t" fillcolor="#a0a0a0" stroked="f"/>
        </w:pict>
      </w:r>
    </w:p>
    <w:p w14:paraId="5E0F1F60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第一種運転免許（だいいっしゅうんてんめんきょ）</w:t>
      </w:r>
    </w:p>
    <w:p w14:paraId="05339CA4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SIM Jenis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Pertama</w:t>
      </w:r>
      <w:proofErr w:type="spellEnd"/>
    </w:p>
    <w:p w14:paraId="280CEF3C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車（くるま）を運転（うんてん）するための免許（めんきょ）です。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342985B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BA9E3C9">
          <v:rect id="_x0000_i1211" alt="" style="width:468pt;height:.05pt;mso-width-percent:0;mso-height-percent:0;mso-width-percent:0;mso-height-percent:0" o:hralign="center" o:hrstd="t" o:hr="t" fillcolor="#a0a0a0" stroked="f"/>
        </w:pict>
      </w:r>
    </w:p>
    <w:p w14:paraId="7CDBA070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第二種運転免許（だいにしゅうんてんめんきょ）</w:t>
      </w:r>
    </w:p>
    <w:p w14:paraId="10A6F089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SIM Jenis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Kedua</w:t>
      </w:r>
      <w:proofErr w:type="spellEnd"/>
    </w:p>
    <w:p w14:paraId="6F667762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乗客（じょうきゃく）やタクシーなど半（はん）分（ぶん）をとって人（ひと）を運（はこ）ぶために運転（うんてん）する場合（ばあい）の免許（めんきょ）です。また、代行運転（だいこううんてん）と言（い）って、運転免許（うんてんめんきょ）を持（も）っていない人（ひと）が運転（うんてん）を依頼（いらい）するときに、依頼者（いらいしゃ）の車（くるま）を代（か）わりに運転（うんてん）することを指（さ）します。普通（ふつう）の車（くるま）を代行（だいこう）運転（うんてん）するためには、特別（とくべつ）な免許（めんきょ）が必要（ひつよう）です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diperlukan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membawa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penumpang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seperti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taksi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bus,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supir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pengganti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sebagai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supir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pengganti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diperlukan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8FECC9C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CC3A91F">
          <v:rect id="_x0000_i1210" alt="" style="width:468pt;height:.05pt;mso-width-percent:0;mso-height-percent:0;mso-width-percent:0;mso-height-percent:0" o:hralign="center" o:hrstd="t" o:hr="t" fillcolor="#a0a0a0" stroked="f"/>
        </w:pict>
      </w:r>
    </w:p>
    <w:p w14:paraId="71FC46A0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仮免許（かりめんきょ）</w:t>
      </w:r>
    </w:p>
    <w:p w14:paraId="762E4CAD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Sementara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Belajar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</w:p>
    <w:p w14:paraId="69407FE8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普通自動車（ふつうじどうしゃ）や中型自動車（ちゅうがたじどうしゃ）、大型自動車（おおがたじどうしゃ）又（また）は普通自動二輪車（ふつうじどうにりんしゃ）を練習（れんしゅう）するための免許（めんきょ）です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diperlukan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latihan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motor,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besar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A77D93F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5BC6E55">
          <v:rect id="_x0000_i1209" alt="" style="width:468pt;height:.05pt;mso-width-percent:0;mso-height-percent:0;mso-width-percent:0;mso-height-percent:0" o:hralign="center" o:hrstd="t" o:hr="t" fillcolor="#a0a0a0" stroked="f"/>
        </w:pict>
      </w:r>
    </w:p>
    <w:p w14:paraId="12D62A4B" w14:textId="77777777" w:rsidR="00272496" w:rsidRPr="00E22A57" w:rsidRDefault="0027249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仮免許（かりめんきょ）を持（も）っている人（ひと）が練習（れんしゅう）で運転（うんてん）するときは、必（かなら）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ず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一緒（いっしょ）に指導者（しどうしゃ）が乗（の）って指導（しどう）を受（う）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け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ながら運転（うんてん）しなければなりません。そのときは、車（くるま）の外（そと）に特別（とくべつ）な標識（ひょうしき）を付（つ）ける必要（ひつよう）があります。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sementara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wajib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didampingi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instruktur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Selain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memasang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bagian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D214202" w14:textId="77777777" w:rsidR="0027249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BD75403">
          <v:rect id="_x0000_i1208" alt="" style="width:468pt;height:.05pt;mso-width-percent:0;mso-height-percent:0;mso-width-percent:0;mso-height-percent:0" o:hralign="center" o:hrstd="t" o:hr="t" fillcolor="#a0a0a0" stroked="f"/>
        </w:pict>
      </w:r>
    </w:p>
    <w:p w14:paraId="4567DA66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4CE43EFE" w14:textId="77777777" w:rsidR="00D212F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7414B9A">
          <v:rect id="_x0000_i1207" alt="" style="width:468pt;height:.05pt;mso-width-percent:0;mso-height-percent:0;mso-width-percent:0;mso-height-percent:0" o:hralign="center" o:hrstd="t" o:hr="t" fillcolor="#a0a0a0" stroked="f"/>
        </w:pict>
      </w:r>
    </w:p>
    <w:p w14:paraId="6B517608" w14:textId="77777777" w:rsidR="00D212FB" w:rsidRPr="00E22A57" w:rsidRDefault="00D212F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1-2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運転免許（うんてんめんきょ）の種類（しゅるい）と運転（うんてん）できる車（くるま）</w:t>
      </w:r>
    </w:p>
    <w:p w14:paraId="2F29EFFE" w14:textId="77777777" w:rsidR="00D212FB" w:rsidRPr="00E22A57" w:rsidRDefault="00D212F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1-2 Jenis SIM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Bisa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Dikemudikan</w:t>
      </w:r>
      <w:proofErr w:type="spellEnd"/>
    </w:p>
    <w:p w14:paraId="76E8AA14" w14:textId="77777777" w:rsidR="00D212FB" w:rsidRPr="00E22A57" w:rsidRDefault="00D212F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運転免許（うんてんめんきょ）の種類（しゅるい）によって、運転（うんてん）できる車（くるま）が決（き）まっています。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Jenis 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menentukan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apa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dikemudikan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7592"/>
      </w:tblGrid>
      <w:tr w:rsidR="00D212FB" w:rsidRPr="00E22A57" w14:paraId="71A701A9" w14:textId="77777777" w:rsidTr="00D212FB">
        <w:tc>
          <w:tcPr>
            <w:tcW w:w="0" w:type="auto"/>
            <w:hideMark/>
          </w:tcPr>
          <w:p w14:paraId="56D1B40E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免許（めんきょ）の種類（しゅるい）</w:t>
            </w:r>
          </w:p>
        </w:tc>
        <w:tc>
          <w:tcPr>
            <w:tcW w:w="0" w:type="auto"/>
            <w:hideMark/>
          </w:tcPr>
          <w:p w14:paraId="3C401740" w14:textId="77777777" w:rsidR="00D212FB" w:rsidRPr="00E22A57" w:rsidRDefault="00D212FB" w:rsidP="00432266">
            <w:pPr>
              <w:pStyle w:val="NoSpacing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運転（うんてん）できる車（くるま）</w:t>
            </w:r>
          </w:p>
          <w:p w14:paraId="45F5616A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  <w:lang w:val="en-US"/>
              </w:rPr>
            </w:pPr>
          </w:p>
        </w:tc>
      </w:tr>
      <w:tr w:rsidR="00D212FB" w:rsidRPr="00E22A57" w14:paraId="1FB248B8" w14:textId="77777777" w:rsidTr="00D212FB">
        <w:tc>
          <w:tcPr>
            <w:tcW w:w="0" w:type="auto"/>
            <w:hideMark/>
          </w:tcPr>
          <w:p w14:paraId="2EF7AEA6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大型免許（おおがためんきょ）</w:t>
            </w:r>
          </w:p>
        </w:tc>
        <w:tc>
          <w:tcPr>
            <w:tcW w:w="0" w:type="auto"/>
            <w:hideMark/>
          </w:tcPr>
          <w:p w14:paraId="6EF3F2B0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大型自動車（おおがたじどうしゃ）、中型自動車（ちゅうがたじどうしゃ）、準中型自動車（じゅんちゅうがたじどうしゃ）、普通自動車（ふつうじどうし</w:t>
            </w:r>
            <w:r w:rsidRPr="00E22A57">
              <w:rPr>
                <w:rFonts w:ascii="Calibri" w:hAnsi="Calibri" w:cs="Calibri"/>
                <w:sz w:val="21"/>
                <w:szCs w:val="21"/>
              </w:rPr>
              <w:lastRenderedPageBreak/>
              <w:t>ゃ）、小型特殊自動車（こがたとくしゅじどうしゃ）、自動二輪車（じどうにりんしゃ）、一般原動機付自転車（いっぱんげんどうきつきじてんしゃ）</w:t>
            </w:r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Truk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besar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truk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sedang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truk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ringan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mobil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biasa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mobil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khusus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kecil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sepeda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motor, motor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bebek</w:t>
            </w:r>
            <w:proofErr w:type="spellEnd"/>
          </w:p>
        </w:tc>
      </w:tr>
      <w:tr w:rsidR="00D212FB" w:rsidRPr="00E22A57" w14:paraId="4B96DA73" w14:textId="77777777" w:rsidTr="00D212FB">
        <w:tc>
          <w:tcPr>
            <w:tcW w:w="0" w:type="auto"/>
            <w:hideMark/>
          </w:tcPr>
          <w:p w14:paraId="159C7B36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lastRenderedPageBreak/>
              <w:t>中型免許（ちゅうがためんきょ）</w:t>
            </w:r>
          </w:p>
        </w:tc>
        <w:tc>
          <w:tcPr>
            <w:tcW w:w="0" w:type="auto"/>
            <w:hideMark/>
          </w:tcPr>
          <w:p w14:paraId="2F2F7B38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中型自動車（ちゅうがたじどうしゃ）、準中型自動車（じゅんちゅうがたじどうしゃ）、普通自動車（ふつうじどうしゃ）、小型特殊自動車（こがたとくしゅじどうしゃ）、一般原動機付自転車（いっぱんげんどうきつきじてんしゃ）</w:t>
            </w:r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Truk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sedang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truk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ringan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mobil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biasa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mobil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khusus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kecil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motor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bebek</w:t>
            </w:r>
            <w:proofErr w:type="spellEnd"/>
          </w:p>
        </w:tc>
      </w:tr>
      <w:tr w:rsidR="00D212FB" w:rsidRPr="00E22A57" w14:paraId="32A342E7" w14:textId="77777777" w:rsidTr="00D212FB">
        <w:tc>
          <w:tcPr>
            <w:tcW w:w="0" w:type="auto"/>
            <w:hideMark/>
          </w:tcPr>
          <w:p w14:paraId="75475613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準中型免許（じゅんちゅうがためんきょ）</w:t>
            </w:r>
          </w:p>
        </w:tc>
        <w:tc>
          <w:tcPr>
            <w:tcW w:w="0" w:type="auto"/>
            <w:hideMark/>
          </w:tcPr>
          <w:p w14:paraId="4CBE111C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準中型自動車（じゅんちゅうがたじどうしゃ）、普通自動車（ふつうじどうしゃ）、小型特殊自動車（こがたとくしゅじどうしゃ）、一般原動機付自転車（いっぱんげんどうきつきじてんしゃ）</w:t>
            </w:r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Truk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ringan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mobil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biasa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mobil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khusus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kecil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motor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bebek</w:t>
            </w:r>
            <w:proofErr w:type="spellEnd"/>
          </w:p>
        </w:tc>
      </w:tr>
      <w:tr w:rsidR="00D212FB" w:rsidRPr="00E22A57" w14:paraId="2CBA0B6D" w14:textId="77777777" w:rsidTr="00D212FB">
        <w:tc>
          <w:tcPr>
            <w:tcW w:w="0" w:type="auto"/>
            <w:hideMark/>
          </w:tcPr>
          <w:p w14:paraId="3C4A68B1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普通免許（ふつうめんきょ）</w:t>
            </w:r>
          </w:p>
        </w:tc>
        <w:tc>
          <w:tcPr>
            <w:tcW w:w="0" w:type="auto"/>
            <w:hideMark/>
          </w:tcPr>
          <w:p w14:paraId="0D9F20CD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普通自動車（ふつうじどうしゃ）、小型特殊自動車（こがたとくしゅじどうしゃ）、一般原動機付自転車（いっぱんげんどうきつきじてんしゃ）</w:t>
            </w:r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br/>
              <w:t xml:space="preserve">Mobil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biasa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mobil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khusus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kecil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motor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bebek</w:t>
            </w:r>
            <w:proofErr w:type="spellEnd"/>
          </w:p>
        </w:tc>
      </w:tr>
      <w:tr w:rsidR="00D212FB" w:rsidRPr="00E22A57" w14:paraId="35581DEE" w14:textId="77777777" w:rsidTr="00D212FB">
        <w:tc>
          <w:tcPr>
            <w:tcW w:w="0" w:type="auto"/>
            <w:hideMark/>
          </w:tcPr>
          <w:p w14:paraId="78551BDA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大型特殊免許（おおがたとくしゅめんきょ）</w:t>
            </w:r>
          </w:p>
        </w:tc>
        <w:tc>
          <w:tcPr>
            <w:tcW w:w="0" w:type="auto"/>
            <w:hideMark/>
          </w:tcPr>
          <w:p w14:paraId="741A706E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大型特殊自動車（おおがたとくしゅじどうしゃ）、小型特殊自動車（こがたとくしゅじどうしゃ）、一般原動機付自転車（いっぱんげんどうきつきじてんしゃ）</w:t>
            </w:r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br/>
              <w:t xml:space="preserve">Mobil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khusus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besar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mobil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khusus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kecil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motor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bebek</w:t>
            </w:r>
            <w:proofErr w:type="spellEnd"/>
          </w:p>
        </w:tc>
      </w:tr>
      <w:tr w:rsidR="00D212FB" w:rsidRPr="00E22A57" w14:paraId="1DA7CBCA" w14:textId="77777777" w:rsidTr="00D212FB">
        <w:tc>
          <w:tcPr>
            <w:tcW w:w="0" w:type="auto"/>
            <w:hideMark/>
          </w:tcPr>
          <w:p w14:paraId="1080F194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大型自動二輪免許（おおがたじどうにりんめんきょ）</w:t>
            </w:r>
          </w:p>
        </w:tc>
        <w:tc>
          <w:tcPr>
            <w:tcW w:w="0" w:type="auto"/>
            <w:hideMark/>
          </w:tcPr>
          <w:p w14:paraId="3DC0847F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大型自動二輪車（おおがたじどうにりんしゃ）、普通自動二輪車（ふつうじどうにりんしゃ）、小型特殊自動車（こがたとくしゅじどうしゃ）、一般原動機付自転車（いっぱんげんどうきつきじてんしゃ）</w:t>
            </w:r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br/>
              <w:t xml:space="preserve">Motor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besar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motor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biasa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mobil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khusus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kecil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motor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bebek</w:t>
            </w:r>
            <w:proofErr w:type="spellEnd"/>
          </w:p>
        </w:tc>
      </w:tr>
      <w:tr w:rsidR="00D212FB" w:rsidRPr="00E22A57" w14:paraId="5E231DE8" w14:textId="77777777" w:rsidTr="00D212FB">
        <w:tc>
          <w:tcPr>
            <w:tcW w:w="0" w:type="auto"/>
            <w:hideMark/>
          </w:tcPr>
          <w:p w14:paraId="4941BB15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普通自動二輪免許（ふつうじどうにりんめんきょ）</w:t>
            </w:r>
          </w:p>
        </w:tc>
        <w:tc>
          <w:tcPr>
            <w:tcW w:w="0" w:type="auto"/>
            <w:hideMark/>
          </w:tcPr>
          <w:p w14:paraId="79B2DF08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普通自動二輪車（ふつうじどうにりんしゃ）、小型特殊自動車（こがたとくしゅじどうしゃ）、一般原動機付自転車（いっぱんげんどうきつきじてんしゃ）</w:t>
            </w:r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br/>
              <w:t xml:space="preserve">Motor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biasa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mobil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khusus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kecil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, motor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bebek</w:t>
            </w:r>
            <w:proofErr w:type="spellEnd"/>
          </w:p>
        </w:tc>
      </w:tr>
      <w:tr w:rsidR="00D212FB" w:rsidRPr="00E22A57" w14:paraId="6EEDF8A7" w14:textId="77777777" w:rsidTr="00D212FB">
        <w:tc>
          <w:tcPr>
            <w:tcW w:w="0" w:type="auto"/>
            <w:hideMark/>
          </w:tcPr>
          <w:p w14:paraId="043F2B9F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小型特殊免許（こがたとくしゅめんきょ）</w:t>
            </w:r>
          </w:p>
        </w:tc>
        <w:tc>
          <w:tcPr>
            <w:tcW w:w="0" w:type="auto"/>
            <w:hideMark/>
          </w:tcPr>
          <w:p w14:paraId="06791A2E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小型特殊自動車（こがたとくしゅじどうしゃ）</w:t>
            </w:r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br/>
              <w:t xml:space="preserve">Mobil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khusus</w:t>
            </w:r>
            <w:proofErr w:type="spellEnd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kecil</w:t>
            </w:r>
            <w:proofErr w:type="spellEnd"/>
          </w:p>
        </w:tc>
      </w:tr>
      <w:tr w:rsidR="00D212FB" w:rsidRPr="00E22A57" w14:paraId="1A979F18" w14:textId="77777777" w:rsidTr="00D212FB">
        <w:tc>
          <w:tcPr>
            <w:tcW w:w="0" w:type="auto"/>
            <w:hideMark/>
          </w:tcPr>
          <w:p w14:paraId="3A69035F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原付免許（げんつきめんきょ）</w:t>
            </w:r>
          </w:p>
        </w:tc>
        <w:tc>
          <w:tcPr>
            <w:tcW w:w="0" w:type="auto"/>
            <w:hideMark/>
          </w:tcPr>
          <w:p w14:paraId="69B33225" w14:textId="77777777" w:rsidR="00D212FB" w:rsidRPr="00E22A57" w:rsidRDefault="00D212FB" w:rsidP="00432266">
            <w:pPr>
              <w:pStyle w:val="NoSpacing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E22A57">
              <w:rPr>
                <w:rFonts w:ascii="Calibri" w:hAnsi="Calibri" w:cs="Calibri"/>
                <w:sz w:val="21"/>
                <w:szCs w:val="21"/>
              </w:rPr>
              <w:t>一般原動機付自転車（いっぱんげんどうきつきじてんしゃ）</w:t>
            </w:r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br/>
              <w:t xml:space="preserve">Motor </w:t>
            </w:r>
            <w:proofErr w:type="spellStart"/>
            <w:r w:rsidRPr="00E22A57">
              <w:rPr>
                <w:rFonts w:ascii="Calibri" w:eastAsia="Times New Roman" w:hAnsi="Calibri" w:cs="Calibri"/>
                <w:sz w:val="21"/>
                <w:szCs w:val="21"/>
              </w:rPr>
              <w:t>bebek</w:t>
            </w:r>
            <w:proofErr w:type="spellEnd"/>
          </w:p>
        </w:tc>
      </w:tr>
    </w:tbl>
    <w:p w14:paraId="45BF138A" w14:textId="77777777" w:rsidR="00D212F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9BC4C20">
          <v:rect id="_x0000_i1206" alt="" style="width:468pt;height:.05pt;mso-width-percent:0;mso-height-percent:0;mso-width-percent:0;mso-height-percent:0" o:hralign="center" o:hrstd="t" o:hr="t" fillcolor="#a0a0a0" stroked="f"/>
        </w:pict>
      </w:r>
    </w:p>
    <w:p w14:paraId="4E5D7B56" w14:textId="77777777" w:rsidR="00D212FB" w:rsidRPr="00E22A57" w:rsidRDefault="00D212F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1-3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けん引免許（けんいんめんきょ）</w:t>
      </w:r>
    </w:p>
    <w:p w14:paraId="735162CA" w14:textId="77777777" w:rsidR="00D212FB" w:rsidRPr="00E22A57" w:rsidRDefault="00D212F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1-3 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Menarik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(Trailer/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Gandeng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</w:p>
    <w:p w14:paraId="1447C357" w14:textId="77777777" w:rsidR="00D212FB" w:rsidRPr="00E22A57" w:rsidRDefault="00D212F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大型自動車（おおがたじどうしゃ）、中型自動車（ちゅうがたじどうしゃ）、準中型自動車（じゅんちゅうがたじどうしゃ）、普通自動車（ふつうじどうしゃ）、大型特殊自動車（おおがたとくしゅじどうしゃ）などで他（た）の車（くるま）をけん引（いん）するには、けん引（いん）免許（めんきょ）の種類（しゅるい）に応（おう）じた免許（めんきょ）が必要（ひつよう）です。それに加（くわ）えて、「けん引（いん）免許（めんきょ）」も必要（ひつよう）です。ただし、車（くるま）の総重量（そうじゅうりょう）が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750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キログラム以下（いか）の場合（ばあい）や、故障（こしょう）した車（くるま）をロープやクレーンで引（ひ）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っぱる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場合（ばあい）は、けん引（いん）免許（めんきょ）は必要（ひつよう）ありません。</w:t>
      </w:r>
    </w:p>
    <w:p w14:paraId="201D9FEC" w14:textId="01C8BE62" w:rsidR="00D212FB" w:rsidRPr="00E22A57" w:rsidRDefault="00D212F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menarik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besar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ringan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besar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dibutuhkan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sesuai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jenis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plus 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penarik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(trailer).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Namun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ditarik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bawah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750 kg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menarik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rusak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crane, 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penarik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diperlukan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B8CE6DE" w14:textId="77777777" w:rsidR="00D212F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C8C6AD5">
          <v:rect id="_x0000_i1205" alt="" style="width:468pt;height:.05pt;mso-width-percent:0;mso-height-percent:0;mso-width-percent:0;mso-height-percent:0" o:hralign="center" o:hrstd="t" o:hr="t" fillcolor="#a0a0a0" stroked="f"/>
        </w:pict>
      </w:r>
    </w:p>
    <w:p w14:paraId="5781AD16" w14:textId="77777777" w:rsidR="00D212FB" w:rsidRPr="00E22A57" w:rsidRDefault="00D212F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1-4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緊急自動車（きんきゅうじどうしゃ）の運転資格（うんてんしかく）</w:t>
      </w:r>
    </w:p>
    <w:p w14:paraId="24DA080D" w14:textId="77777777" w:rsidR="00D212FB" w:rsidRPr="00E22A57" w:rsidRDefault="00D212F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1-4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Kualifikasi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Darurat</w:t>
      </w:r>
      <w:proofErr w:type="spellEnd"/>
    </w:p>
    <w:p w14:paraId="5B739324" w14:textId="77777777" w:rsidR="00D212FB" w:rsidRPr="00E22A57" w:rsidRDefault="00D212F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緊急自動車（きんきゅうじどうしゃ）を運転（うんてん）するためには、運転免許（うんてんめんきょ）だけでなく、運転免許取得（うんてんめんきょしゅとく）年数（ねんすう）や車種（しゃしゅ）について特別（とくべつ）の資格（しかく）が必要（ひつよう）です。普通（ふつう）の運転免許（うんてんめんきょ）だけでは緊急自動車（きんきゅうじどうしゃ）を運転（うんてん）することはできません。</w:t>
      </w:r>
    </w:p>
    <w:p w14:paraId="7BE0C3A9" w14:textId="5EFD13F1" w:rsidR="00D212FB" w:rsidRPr="00E22A57" w:rsidRDefault="00D212F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darurat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selain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SIM,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dibutuhkan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kualifikasi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seperti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pengalaman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selama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beberapa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tahun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sertifikat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sesuai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jenis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saja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cukup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0681099" w14:textId="77777777" w:rsidR="00B25E92" w:rsidRPr="00E22A57" w:rsidRDefault="00B25E92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3.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自動車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じどうしゃ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の点検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てんけん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</w:p>
    <w:p w14:paraId="64447AC2" w14:textId="322643F0" w:rsidR="00B25E92" w:rsidRPr="00E22A57" w:rsidRDefault="00B25E92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Pemeriksaan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Mobil</w:t>
      </w:r>
    </w:p>
    <w:p w14:paraId="33517ED8" w14:textId="77777777" w:rsidR="00B25E92" w:rsidRPr="00E22A57" w:rsidRDefault="00B25E92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くるま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を使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つか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うときは、日常的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にちじょうてき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な点検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てんけん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や定期的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ていきてき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な点検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てんけん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をしなければなりません。燃料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ねんりょう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や冷却水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れいきゃくすい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、エンジンオイル、タイヤの溝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みぞ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の深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ふか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さなどをチェックしましょう。もし、少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すこ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しでも問題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もんだい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があれば、修理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しゅうり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や整備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せいび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をしましょう。また、ハンドルやブレーキ、ミラーなどの装置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そうち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がちゃんと機能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きのう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しているかも点検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てんけん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しましょう。それが原因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げんいん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で交通事故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こうつうじこ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を起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こしたり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、有害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ゆうがい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なガスや騒音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そうおん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を出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だ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して他人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たにん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に迷惑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めいわく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をかけることがあるからです。</w:t>
      </w:r>
    </w:p>
    <w:p w14:paraId="587C0653" w14:textId="06F68D9B" w:rsidR="00B25E92" w:rsidRPr="00E22A57" w:rsidRDefault="00B25E92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melakukan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pemeriksaan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rutin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maupun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berkala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Periksalah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bakar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air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pendingin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kedalaman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ban.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masalah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sekecil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apapun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segera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lakukan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perbaikan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servis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Selain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periksa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apakah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setir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rem,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kaca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spion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berfungsi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dicek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tersebut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menyebabkan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kecelakaan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menimbulkan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berbahaya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maupun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kebisingan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mengganggu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 lain.</w:t>
      </w:r>
    </w:p>
    <w:p w14:paraId="290B8EEC" w14:textId="77777777" w:rsidR="00B25E92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E0F23F1">
          <v:rect id="_x0000_i1204" alt="" style="width:468pt;height:.05pt;mso-width-percent:0;mso-height-percent:0;mso-width-percent:0;mso-height-percent:0" o:hralign="center" o:hrstd="t" o:hr="t" fillcolor="#a0a0a0" stroked="f"/>
        </w:pict>
      </w:r>
    </w:p>
    <w:p w14:paraId="3B76B55F" w14:textId="77777777" w:rsidR="00B25E92" w:rsidRPr="00E22A57" w:rsidRDefault="00B25E92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3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－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1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 xml:space="preserve">　日常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にちじょう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点検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てんけん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</w:p>
    <w:p w14:paraId="1D00B4CD" w14:textId="3F24E9F3" w:rsidR="00B25E92" w:rsidRPr="00E22A57" w:rsidRDefault="00B25E92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3-1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Pemeriksaan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Harian</w:t>
      </w:r>
    </w:p>
    <w:p w14:paraId="5418DBD8" w14:textId="77777777" w:rsidR="00B25E92" w:rsidRPr="00E22A57" w:rsidRDefault="00B25E92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日常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にちじょう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点検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てんけん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は、自動車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じどうしゃ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を使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つか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うや運転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しようとする人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ひと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が、整備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せいび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から自分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じぶん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で点検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てんけん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する点検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てんけん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のことです。自動車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じどうしゃ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の運転者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は、車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くるま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の運行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うんこう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前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まえ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や状態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じょうたい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を見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み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て、運行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うんこう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するごとに点検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てんけん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をしなければなりません。ただし、タクシーやバスなどの仕事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しごと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で使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つか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くるま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や大型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おおがた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、トラック、点検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てんけん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を使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つか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うや運転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しようとする人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ひと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は、毎日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まいにち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１回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いっかい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、運転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する前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まえ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にこの点検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てんけん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をしなければなりません。</w:t>
      </w:r>
    </w:p>
    <w:p w14:paraId="58B6E19B" w14:textId="77777777" w:rsidR="00B25E92" w:rsidRPr="00E22A57" w:rsidRDefault="00B25E92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点検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てんけん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個所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かしょ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や項目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こうもく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などは、次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つぎ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のとおりです。</w:t>
      </w:r>
    </w:p>
    <w:p w14:paraId="2196A185" w14:textId="11FBDFF0" w:rsidR="00B25E92" w:rsidRPr="00E22A57" w:rsidRDefault="00B25E92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Pemeriksaan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pemeriksaan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dilakukan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sendiri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oleh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pengguna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memeriksa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kondisi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melakukan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pemeriksaan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setiap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berkendara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Namun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pekerjaan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seperti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taksi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bus,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besar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pemeriksaan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dilakukan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sekali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setiap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2E48E36" w14:textId="46DFC7AC" w:rsidR="00B25E92" w:rsidRPr="00E22A57" w:rsidRDefault="00B25E92" w:rsidP="00432266">
      <w:pPr>
        <w:pStyle w:val="NoSpacing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 xml:space="preserve">Bagian dan item </w:t>
      </w:r>
      <w:proofErr w:type="spellStart"/>
      <w:r w:rsidRPr="00E22A57">
        <w:rPr>
          <w:rFonts w:ascii="Calibri" w:hAnsi="Calibri" w:cs="Calibri"/>
          <w:sz w:val="21"/>
          <w:szCs w:val="21"/>
        </w:rPr>
        <w:t>pemeriksaan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adalah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sebagai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berikut</w:t>
      </w:r>
      <w:proofErr w:type="spellEnd"/>
      <w:r w:rsidRPr="00E22A57">
        <w:rPr>
          <w:rFonts w:ascii="Calibri" w:hAnsi="Calibri" w:cs="Calibri"/>
          <w:sz w:val="21"/>
          <w:szCs w:val="21"/>
        </w:rPr>
        <w:t>.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880"/>
        <w:gridCol w:w="1740"/>
        <w:gridCol w:w="2100"/>
        <w:gridCol w:w="3631"/>
      </w:tblGrid>
      <w:tr w:rsidR="00DF08AA" w:rsidRPr="00E22A57" w14:paraId="67DB7E35" w14:textId="77777777" w:rsidTr="00E82E3D">
        <w:trPr>
          <w:trHeight w:val="1000"/>
        </w:trPr>
        <w:tc>
          <w:tcPr>
            <w:tcW w:w="3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7B217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箇所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かしょ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br/>
              <w:t xml:space="preserve">Lokasi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pemeriksaan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815AA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項目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こうもく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br/>
              <w:t xml:space="preserve">Item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pemeriksaan</w:t>
            </w:r>
            <w:proofErr w:type="spellEnd"/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3F784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の実施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じっし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方法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ほうほう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Cara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melakukan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pemeriksaan</w:t>
            </w:r>
            <w:proofErr w:type="spellEnd"/>
          </w:p>
        </w:tc>
      </w:tr>
      <w:tr w:rsidR="00DF08AA" w:rsidRPr="00E22A57" w14:paraId="43244434" w14:textId="77777777" w:rsidTr="00E82E3D">
        <w:trPr>
          <w:trHeight w:val="2220"/>
        </w:trPr>
        <w:tc>
          <w:tcPr>
            <w:tcW w:w="3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5AFD0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運行中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うんこうちゅう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の異常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いじょう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箇所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かしょ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Lokasi abnormal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selama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perjalanan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6A25E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当該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とうがい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箇所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かしょ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の異常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いじょう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Keabnormalan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pada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lokasi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terkait</w:t>
            </w:r>
            <w:proofErr w:type="spellEnd"/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FC7E3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前回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ぜんかい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または前回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ぜんかい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の運行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うんこう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中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ちゅう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に異常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いじょう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を認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みと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proofErr w:type="gramStart"/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めた</w:t>
            </w:r>
            <w:proofErr w:type="gramEnd"/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箇所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かしょ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について、運行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うんこう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に支障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ししょう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がないかを点検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masalah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pada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yang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ditemukan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abnormal pada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perjalanan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sebelumnya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dan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pastikan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tidak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mengganggu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perjalanan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DF08AA" w:rsidRPr="00E22A57" w14:paraId="7C974DA0" w14:textId="77777777" w:rsidTr="00E82E3D">
        <w:trPr>
          <w:trHeight w:val="6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95894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運転席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うんてんせき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での点検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Pemeriksaan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di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kursi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pengemudi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80FDD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ブレーキペダル、踏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みしろ、ブレーキの効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Pedal rem,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jarak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pijakan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efektivitas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rem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572EB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みしろ、ブレーキの効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Jarak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injak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efektivitas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rem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66ED8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ペダルをいっぱいに踏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み込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んだとき、床板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ゆかいた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とのすき間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ま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（踏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みしろ）が適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とう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であるかを点検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なお、床板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ゆかいた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とのすき間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ま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が少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すく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なくなってきた場合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ばあい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や、踏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み込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んだときブレーキが効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きにくくなったときは、ブレーキ系統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けいとう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の機械的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きかいてき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な摩耗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まもう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、液</w:t>
            </w:r>
            <w:proofErr w:type="gramStart"/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圧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えきあつ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れ</w:t>
            </w:r>
            <w:proofErr w:type="gramEnd"/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、エアーの混入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こんにゅう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によるブレーキの効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き不良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ふりょう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のおそれがあります。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Saat pedal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diinjak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penuh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jarak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antara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pedal dan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lantai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jarak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injakan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sudah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sesuai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Selain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itu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jika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jarak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antara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pedal dan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lantai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menjadi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semakin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kecil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atau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ketika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pedal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diinjak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rem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terasa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kurang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pakem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kemungkinan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terjadi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keausan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mekanis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pada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sistem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rem,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kebocoran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cairan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atau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masuknya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udara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dalam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sistem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rem yang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menyebabkan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rem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menjadi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tidak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berfungsi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baik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DF08AA" w:rsidRPr="00E22A57" w14:paraId="7AFF1708" w14:textId="77777777" w:rsidTr="00E82E3D">
        <w:trPr>
          <w:trHeight w:val="200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9E850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22232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駐車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ちゅうしゃ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ブレーキレバー（パーキング・ブレーキレバー）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Tuas rem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parkir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(parking brake lever)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6CFE7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引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ひ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きしろ（踏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みしろ）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Jarak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tarikan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atau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injakan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28E6F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レバーをいっぱいに引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ひ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いた（踏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んだ）とき、引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ひ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きしろ（踏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みしろ）が多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おお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すぎたり、少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すく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なすぎたりしないかを点検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Saat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tuas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rem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parkir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ditarik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penuh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atau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diinjak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penuh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),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jarak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tarikan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atau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injakan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tidak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terlalu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banyak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atau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terlalu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sedikit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DF08AA" w:rsidRPr="00E22A57" w14:paraId="74A5EB02" w14:textId="77777777" w:rsidTr="00E82E3D">
        <w:trPr>
          <w:trHeight w:val="268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37E86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9B4D2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原動機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エンジン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Mesin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(Engine)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AA378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MS Gothic" w:eastAsia="MS Gothic" w:hAnsi="MS Gothic" w:cs="MS Gothic" w:hint="eastAsia"/>
                <w:color w:val="000000"/>
                <w:kern w:val="0"/>
                <w:sz w:val="21"/>
                <w:szCs w:val="21"/>
                <w14:ligatures w14:val="none"/>
              </w:rPr>
              <w:t>※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掛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かり具合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ぐあい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、異音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いおん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E22A57">
              <w:rPr>
                <w:rFonts w:ascii="MS Gothic" w:eastAsia="MS Gothic" w:hAnsi="MS Gothic" w:cs="MS Gothic" w:hint="eastAsia"/>
                <w:color w:val="000000"/>
                <w:kern w:val="0"/>
                <w:sz w:val="21"/>
                <w:szCs w:val="21"/>
                <w14:ligatures w14:val="none"/>
              </w:rPr>
              <w:t>※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Cara starter,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suara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abnormal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E21DE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エンジンが速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すみ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やかに始動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しどう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し、スムーズに回転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かいてん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するかを点検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します。また、エンジン始動時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しどうじ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およ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びアイドリング状態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じょうたい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で、異音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いおん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がないかを点検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mesin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dapat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dinyalakan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cepat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dan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berputar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lancar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. Juga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suara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abnormal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saat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menyalakan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mesin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dan pada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kondisi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idle.</w:t>
            </w:r>
          </w:p>
        </w:tc>
      </w:tr>
      <w:tr w:rsidR="00DF08AA" w:rsidRPr="00E22A57" w14:paraId="4C226B76" w14:textId="77777777" w:rsidTr="00E82E3D">
        <w:trPr>
          <w:trHeight w:val="388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58FC2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8CBD5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099BA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MS Gothic" w:eastAsia="MS Gothic" w:hAnsi="MS Gothic" w:cs="MS Gothic" w:hint="eastAsia"/>
                <w:color w:val="000000"/>
                <w:kern w:val="0"/>
                <w:sz w:val="21"/>
                <w:szCs w:val="21"/>
                <w14:ligatures w14:val="none"/>
              </w:rPr>
              <w:t>※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低速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ていそく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、加速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かそく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の状態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じょうたい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E22A57">
              <w:rPr>
                <w:rFonts w:ascii="MS Gothic" w:eastAsia="MS Gothic" w:hAnsi="MS Gothic" w:cs="MS Gothic" w:hint="eastAsia"/>
                <w:color w:val="000000"/>
                <w:kern w:val="0"/>
                <w:sz w:val="21"/>
                <w:szCs w:val="21"/>
                <w14:ligatures w14:val="none"/>
              </w:rPr>
              <w:t>※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Kondisi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kecepatan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rendah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&amp;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percepatan</w:t>
            </w:r>
            <w:proofErr w:type="spellEnd"/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624E6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(1) 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エンジンを廃棄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はいき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させた状態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じょうたい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で、アイドリング時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の回転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かいてん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がスムーズに続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つづ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くかを点検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(2) 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エンジンを徐々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じょじょ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に加速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かそく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したとき、アクセルペダルを引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ひ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き離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はな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す間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あいだ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がなめらかか、また、エンスト、ノッキングなどを起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こすことなくスムーズに回転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かいてん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するかを点検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(1)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mesin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tetap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berputar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lancar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saat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idle.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(2) Saat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akselerasi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bertahap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pelepasan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pedal gas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terasa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halus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dan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tidak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terjadi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mesin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mati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mendadak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knocking,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dll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DF08AA" w:rsidRPr="00E22A57" w14:paraId="13AB2AEF" w14:textId="77777777" w:rsidTr="00E82E3D">
        <w:trPr>
          <w:trHeight w:val="186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17AE3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43B52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ウィンドウ・ウォッシャ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Washer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kaca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47F00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MS Gothic" w:eastAsia="MS Gothic" w:hAnsi="MS Gothic" w:cs="MS Gothic" w:hint="eastAsia"/>
                <w:color w:val="000000"/>
                <w:kern w:val="0"/>
                <w:sz w:val="21"/>
                <w:szCs w:val="21"/>
                <w14:ligatures w14:val="none"/>
              </w:rPr>
              <w:t>※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噴射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ふんしゃ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状態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じょうたい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E22A57">
              <w:rPr>
                <w:rFonts w:ascii="MS Gothic" w:eastAsia="MS Gothic" w:hAnsi="MS Gothic" w:cs="MS Gothic" w:hint="eastAsia"/>
                <w:color w:val="000000"/>
                <w:kern w:val="0"/>
                <w:sz w:val="21"/>
                <w:szCs w:val="21"/>
                <w14:ligatures w14:val="none"/>
              </w:rPr>
              <w:t>※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Kondisi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semprotan</w:t>
            </w:r>
            <w:proofErr w:type="spellEnd"/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8DE0C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ウィンドウ・ウォッシャ液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えき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の噴射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ふんしゃ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の向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む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およ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び量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りょう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が適当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てきとう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arah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dan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semprotan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cairan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washer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kaca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sudah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sesuai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DF08AA" w:rsidRPr="00E22A57" w14:paraId="0B34E9C3" w14:textId="77777777" w:rsidTr="00E82E3D">
        <w:trPr>
          <w:trHeight w:val="254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ACB9F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26076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ワイパー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>Wiper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7692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MS Gothic" w:eastAsia="MS Gothic" w:hAnsi="MS Gothic" w:cs="MS Gothic" w:hint="eastAsia"/>
                <w:color w:val="000000"/>
                <w:kern w:val="0"/>
                <w:sz w:val="21"/>
                <w:szCs w:val="21"/>
                <w14:ligatures w14:val="none"/>
              </w:rPr>
              <w:t>※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ふき取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と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りの状態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じょうたい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E22A57">
              <w:rPr>
                <w:rFonts w:ascii="MS Gothic" w:eastAsia="MS Gothic" w:hAnsi="MS Gothic" w:cs="MS Gothic" w:hint="eastAsia"/>
                <w:color w:val="000000"/>
                <w:kern w:val="0"/>
                <w:sz w:val="21"/>
                <w:szCs w:val="21"/>
                <w14:ligatures w14:val="none"/>
              </w:rPr>
              <w:t>※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Kondisi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pembersihan</w:t>
            </w:r>
            <w:proofErr w:type="spellEnd"/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08181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(1) 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ワイパーを作動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さどう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させ、低速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ていそく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およ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び高速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こうそく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の作動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さどう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が不良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ふりょう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でないかを点検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(2) 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きれいにふき取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と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れるかを点検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(1)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wiper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bekerja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baik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pada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kecepatan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rendah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maupun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tinggi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(2)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kaca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dapat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dibersihkan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baik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DF08AA" w:rsidRPr="00E22A57" w14:paraId="3D739607" w14:textId="77777777" w:rsidTr="00E82E3D">
        <w:trPr>
          <w:trHeight w:val="304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8A4A7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140BB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Segoe UI Symbol" w:eastAsia="Times New Roman" w:hAnsi="Segoe UI Symbol" w:cs="Segoe UI Symbol"/>
                <w:color w:val="000000"/>
                <w:kern w:val="0"/>
                <w:sz w:val="21"/>
                <w:szCs w:val="21"/>
                <w14:ligatures w14:val="none"/>
              </w:rPr>
              <w:t>◎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空気圧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くうきあつ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計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けい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Pengukur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tekanan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udara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D2A43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空気圧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くうきあつ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がり具合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ぐあい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Kondisi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peningkatan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tekanan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udara</w:t>
            </w:r>
            <w:proofErr w:type="spellEnd"/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B2E80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空気圧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くうきあつ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を掛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けて、空気圧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くうきあつ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がり具合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ぐあい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が極端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きょくたん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に遅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おそ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くないかを点検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します。また、空気圧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くうきあつ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が変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わる場合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ばあい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が表示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ひょうじ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された範囲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はんい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内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ない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にあるかを点検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peningkatan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tekanan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udara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tidak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terlalu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lambat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. Juga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perubahan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tekanan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udara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berada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dalam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rentang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yang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ditunjukkan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DF08AA" w:rsidRPr="00E22A57" w14:paraId="108473F6" w14:textId="77777777" w:rsidTr="00E82E3D">
        <w:trPr>
          <w:trHeight w:val="212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F66DC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B101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Segoe UI Symbol" w:eastAsia="Times New Roman" w:hAnsi="Segoe UI Symbol" w:cs="Segoe UI Symbol"/>
                <w:color w:val="000000"/>
                <w:kern w:val="0"/>
                <w:sz w:val="21"/>
                <w:szCs w:val="21"/>
                <w14:ligatures w14:val="none"/>
              </w:rPr>
              <w:t>◎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ブレーキバルブ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Katup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rem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85E35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排気音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はいきおん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Suara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buangan</w:t>
            </w:r>
            <w:proofErr w:type="spellEnd"/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1835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ブレーキペダルを踏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み込み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ん</w:t>
            </w:r>
            <w:proofErr w:type="gramStart"/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で</w:t>
            </w:r>
            <w:proofErr w:type="gramEnd"/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放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はな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した場合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ばあい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、ブレーキバルブからの排気音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はいきおん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が適当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てきとう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であるかを点検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Saat pedal rem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diinjak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lalu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dilepas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suara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buangan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dari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katup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rem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sudah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sesuai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DF08AA" w:rsidRPr="00E22A57" w14:paraId="09EE2720" w14:textId="77777777" w:rsidTr="00E82E3D">
        <w:trPr>
          <w:trHeight w:val="1400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15B84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エンジンルームの点検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Pemeriksaan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ruang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mesin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0A4CD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ウィンドウ・ウォッシャ液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えき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の液量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えきりょう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cairan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washer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kaca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421C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液量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えきりょう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cairan</w:t>
            </w:r>
            <w:proofErr w:type="spellEnd"/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80CC1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ウィンドウ・ウォッシャ液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えき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りょう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が適当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てきとう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cairan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washer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kaca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sudah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cukup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DF08AA" w:rsidRPr="00E22A57" w14:paraId="7B289C70" w14:textId="77777777" w:rsidTr="00E82E3D">
        <w:trPr>
          <w:trHeight w:val="250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FB664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4E3E8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ブレーキのリザーバ・タンク、バッテリー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Tabung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reservoir rem,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baterai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8235B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液量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えきりょう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cairan</w:t>
            </w:r>
            <w:proofErr w:type="spellEnd"/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13F5C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リザーバ・タンク内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ない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の液量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えきりょう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が規定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きてい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の範囲内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はんいない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にあるかを点検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cairan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dalam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tabung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reservoir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sesuai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standar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.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baterai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cairannya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sesuai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standar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menggoyangkan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kendaraan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jika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perlu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DF08AA" w:rsidRPr="00E22A57" w14:paraId="292DF8FD" w14:textId="77777777" w:rsidTr="00E82E3D">
        <w:trPr>
          <w:trHeight w:val="194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663CE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FBE0F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バッテリー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B38B0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液量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えきりょう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cairan</w:t>
            </w:r>
            <w:proofErr w:type="spellEnd"/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A9FB7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バッテリー液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えき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の液量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えきりょう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が規定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きてい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の範囲内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はんいない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にあるか</w:t>
            </w:r>
            <w:proofErr w:type="gramStart"/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を</w:t>
            </w:r>
            <w:proofErr w:type="gramEnd"/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車両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しゃりょう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proofErr w:type="gramStart"/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を</w:t>
            </w:r>
            <w:proofErr w:type="gramEnd"/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揺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するなどして点検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baterai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cairannya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sesuai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standar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menggoyangkan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kendaraan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jika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perlu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DF08AA" w:rsidRPr="00E22A57" w14:paraId="4C79D450" w14:textId="77777777" w:rsidTr="00E82E3D">
        <w:trPr>
          <w:trHeight w:val="310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5BCA7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33C17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ラジエーターなどの冷却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れいきゃく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装置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そうち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Radiator dan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alat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pendingin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52DFF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MS Gothic" w:eastAsia="MS Gothic" w:hAnsi="MS Gothic" w:cs="MS Gothic" w:hint="eastAsia"/>
                <w:color w:val="000000"/>
                <w:kern w:val="0"/>
                <w:sz w:val="21"/>
                <w:szCs w:val="21"/>
                <w14:ligatures w14:val="none"/>
              </w:rPr>
              <w:t>※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水量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すいりょう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air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28234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リザーバ・タンク内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ない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の冷却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れいきゃく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水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すい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りょう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が規定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きてい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の範囲内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はんいない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にあるかを点検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なお、冷却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れいきゃく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水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すい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りょう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が著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いちじる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しく減少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げんしょう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しているときは、ラジエーター、ラジエーターホースなどからの水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みず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proofErr w:type="gramStart"/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れの</w:t>
            </w:r>
            <w:proofErr w:type="gramEnd"/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おそれがあります。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air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pendingin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dalam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tabung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reservoir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berada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dalam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batas yang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ditentukan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. Jika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air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pendingin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sangat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berkurang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bisa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jadi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kebocoran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pada radiator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atau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selang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radiator.</w:t>
            </w:r>
          </w:p>
        </w:tc>
      </w:tr>
      <w:tr w:rsidR="00DF08AA" w:rsidRPr="00E22A57" w14:paraId="38542822" w14:textId="77777777" w:rsidTr="00E82E3D">
        <w:trPr>
          <w:trHeight w:val="194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2EF94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DFDE5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潤滑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じゅんかつ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装置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そうち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Alat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pelumas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22112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MS Gothic" w:eastAsia="MS Gothic" w:hAnsi="MS Gothic" w:cs="MS Gothic" w:hint="eastAsia"/>
                <w:color w:val="000000"/>
                <w:kern w:val="0"/>
                <w:sz w:val="21"/>
                <w:szCs w:val="21"/>
                <w14:ligatures w14:val="none"/>
              </w:rPr>
              <w:t>※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エンジンオイルの量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りょう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oli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mesin</w:t>
            </w:r>
            <w:proofErr w:type="spellEnd"/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B7213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オイルの量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りょう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がオイルレベルゲージ（油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量計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けい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）で示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しめ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された範囲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はんい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内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ない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にあるかを点検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oli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mesin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berada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dalam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rentang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yang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ditunjukkan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pada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stik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pengukur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oli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(oil level gauge).</w:t>
            </w:r>
          </w:p>
        </w:tc>
      </w:tr>
      <w:tr w:rsidR="00DF08AA" w:rsidRPr="00E22A57" w14:paraId="0C31D2B0" w14:textId="77777777" w:rsidTr="00E82E3D">
        <w:trPr>
          <w:trHeight w:val="316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4630B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436F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mbria Math" w:eastAsia="Times New Roman" w:hAnsi="Cambria Math" w:cs="Cambria Math"/>
                <w:color w:val="000000"/>
                <w:kern w:val="0"/>
                <w:sz w:val="21"/>
                <w:szCs w:val="21"/>
                <w14:ligatures w14:val="none"/>
              </w:rPr>
              <w:t>△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ファンベルト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Tali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kipas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(fan belt)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DA22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MS Gothic" w:eastAsia="MS Gothic" w:hAnsi="MS Gothic" w:cs="MS Gothic" w:hint="eastAsia"/>
                <w:color w:val="000000"/>
                <w:kern w:val="0"/>
                <w:sz w:val="21"/>
                <w:szCs w:val="21"/>
                <w14:ligatures w14:val="none"/>
              </w:rPr>
              <w:t>※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張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り具合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ぐあい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、損傷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そんしょう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Ketegangan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&amp;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kerusakan</w:t>
            </w:r>
            <w:proofErr w:type="spellEnd"/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017E7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(1) 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ベルトの中央部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ちゅうおうぶ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を手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で押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し、ベルトが少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すこ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したわむ程度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ていど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であるかを点検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(2) 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ベルトに損傷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そんしょう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がないかを点検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(1) Tekan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tengah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belt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tangan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kendor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secukupnya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(2)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kerusakan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pada belt.</w:t>
            </w:r>
          </w:p>
        </w:tc>
      </w:tr>
      <w:tr w:rsidR="00DF08AA" w:rsidRPr="00E22A57" w14:paraId="77B847B2" w14:textId="77777777" w:rsidTr="00E82E3D">
        <w:trPr>
          <w:trHeight w:val="4140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C4E46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くるま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の周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まわ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りからの点検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Pemeriksaan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dari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sekitar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kendaraan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3D74E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灯火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とうか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装置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そうち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、方向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ほうこう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指示器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しじき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Lampu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lampu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penunjuk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arah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79930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点灯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てんとう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・点滅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てんめつ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具合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ぐあい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、汚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よご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れ、損傷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そんしょう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Kondisi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nyala/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mati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kotoran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kerusakan</w:t>
            </w:r>
            <w:proofErr w:type="spellEnd"/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C95B7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(1) 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エンジンスイッチを入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れ、前照灯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ぜんしょうとう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、前部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ぜんぶ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灯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とう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などの灯火装置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とうかそうち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の点灯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てんとう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具合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ぐあい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や方向指示器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ほうこうしじき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の点滅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てんめつ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具合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ぐあい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が不良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ふりょう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でないかを点検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(2) 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レンズなどに汚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よご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proofErr w:type="gramStart"/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れや</w:t>
            </w:r>
            <w:proofErr w:type="gramEnd"/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損傷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そんしょう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がないかを点検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(1)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Nyalakan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saklar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mesin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kondisi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nyala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lampu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depan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lampu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dll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.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serta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lampu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sein,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pastikan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tidak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masalah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(2)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kotoran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atau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kerusakan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pada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lensa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lampu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DF08AA" w:rsidRPr="00E22A57" w14:paraId="4063F34B" w14:textId="77777777" w:rsidTr="00E82E3D">
        <w:trPr>
          <w:trHeight w:val="146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37D09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0A865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タイヤ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>Ban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91AB5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空気圧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くうきあつ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Tekanan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udara</w:t>
            </w:r>
            <w:proofErr w:type="spellEnd"/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80CC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タイヤの接地部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せっちぶ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のたわみの状態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じょうたい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により、空気圧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くうきあつ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が不足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ふそく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していないかを点検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Dari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kondisi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tekanan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di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permukaan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ban,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tekanan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udara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cukup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DF08AA" w:rsidRPr="00E22A57" w14:paraId="247375CD" w14:textId="77777777" w:rsidTr="00E82E3D">
        <w:trPr>
          <w:trHeight w:val="450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94E46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CBEF4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66338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取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と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り付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proofErr w:type="gramStart"/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けの</w:t>
            </w:r>
            <w:proofErr w:type="gramEnd"/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状態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じょうたい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Kondisi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pemasangan</w:t>
            </w:r>
            <w:proofErr w:type="spellEnd"/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9273F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(1) 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ナット・ボルト・ホイールの取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と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り付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proofErr w:type="gramStart"/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け</w:t>
            </w:r>
            <w:proofErr w:type="gramEnd"/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状態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じょうたい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について目視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もくし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し次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つぎ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を行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おこな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います。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・ホイール・ナットの緩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ゆる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み、ホイール・ボルトの折損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せっそん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などの異常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いじょう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はないか。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・ホイール・ボルトに付近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ふきん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にサビが出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で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た跡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あと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はないか。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・ホイール・ナットから突出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とっしゅつ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しているホイール・ボルトの長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なが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さに不足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ふそく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はないか。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(1)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Secara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visual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kondisi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pemasangan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mur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dan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baut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roda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berikut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- Tidak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kelonggaran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pada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mur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roda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atau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baut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roda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patah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- Tidak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bekas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karat di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sekitar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baut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roda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- Panjang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baut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roda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yang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menonjol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dari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mur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tidak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kurang</w:t>
            </w:r>
            <w:proofErr w:type="spellEnd"/>
          </w:p>
        </w:tc>
      </w:tr>
      <w:tr w:rsidR="00DF08AA" w:rsidRPr="00E22A57" w14:paraId="6D86CD1B" w14:textId="77777777" w:rsidTr="00E82E3D">
        <w:trPr>
          <w:trHeight w:val="316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B121C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2B7CE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22871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電裂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でんれつ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、損傷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そんしょう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Ban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robek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/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kerusakan</w:t>
            </w:r>
            <w:proofErr w:type="spellEnd"/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18EB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タイヤの全周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ぜんしゅう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に著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いちじる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しい亀裂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きれつ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や損傷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そんしょう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がないかを点検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します。また、タイヤの全周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ぜんしゅう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にわたり、くぎ、石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いし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、その他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そのた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の異物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いぶつ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が刺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さ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さったり、かみ込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んだりしていないかを点検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retakan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atau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kerusakan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mencolok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di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seluruh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permukaan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ban.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juga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benda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asing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seperti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paku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batu,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dll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yang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menancap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atau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terselip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pada ban.</w:t>
            </w:r>
          </w:p>
        </w:tc>
      </w:tr>
      <w:tr w:rsidR="00DF08AA" w:rsidRPr="00E22A57" w14:paraId="6C617B21" w14:textId="77777777" w:rsidTr="00E82E3D">
        <w:trPr>
          <w:trHeight w:val="198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76790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CE896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3A433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異常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いじょう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な摩耗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まもう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Keausan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abnormal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F0CF8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タイヤの接地部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せっちぶ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に、極端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きょくたん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にすり減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へ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っている箇所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かしょ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がないかを点検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tapak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ban yang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aus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secara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tidak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wajar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/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berlebihan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DF08AA" w:rsidRPr="00E22A57" w14:paraId="33FDC258" w14:textId="77777777" w:rsidTr="00E82E3D">
        <w:trPr>
          <w:trHeight w:val="194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D968C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578E9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C6CD1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MS Gothic" w:eastAsia="MS Gothic" w:hAnsi="MS Gothic" w:cs="MS Gothic" w:hint="eastAsia"/>
                <w:color w:val="000000"/>
                <w:kern w:val="0"/>
                <w:sz w:val="21"/>
                <w:szCs w:val="21"/>
                <w14:ligatures w14:val="none"/>
              </w:rPr>
              <w:t>※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溝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みぞ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の深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さ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E22A57">
              <w:rPr>
                <w:rFonts w:ascii="MS Gothic" w:eastAsia="MS Gothic" w:hAnsi="MS Gothic" w:cs="MS Gothic" w:hint="eastAsia"/>
                <w:color w:val="000000"/>
                <w:kern w:val="0"/>
                <w:sz w:val="21"/>
                <w:szCs w:val="21"/>
                <w14:ligatures w14:val="none"/>
              </w:rPr>
              <w:t>※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Kedalaman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alur</w:t>
            </w:r>
            <w:proofErr w:type="spellEnd"/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77699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溝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みぞ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の深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さが十分であるかをスリップサインや溝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みぞ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ゲージ（スリップ・サイン）などにより点検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kedalaman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alur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ban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cukup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melihat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slip sign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atau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alat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pengukur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kedalaman</w:t>
            </w:r>
            <w:proofErr w:type="spellEnd"/>
          </w:p>
        </w:tc>
      </w:tr>
      <w:tr w:rsidR="00DF08AA" w:rsidRPr="00E22A57" w14:paraId="50E3233E" w14:textId="77777777" w:rsidTr="00E82E3D">
        <w:trPr>
          <w:trHeight w:val="182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58010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EB457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Segoe UI Symbol" w:eastAsia="Times New Roman" w:hAnsi="Segoe UI Symbol" w:cs="Segoe UI Symbol"/>
                <w:color w:val="000000"/>
                <w:kern w:val="0"/>
                <w:sz w:val="21"/>
                <w:szCs w:val="21"/>
                <w14:ligatures w14:val="none"/>
              </w:rPr>
              <w:t>◎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エア・タンク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Tabung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udara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(Air tank)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92EDE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タンク内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たんくない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のたまり水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みず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Air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mengendap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di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dalam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tangki</w:t>
            </w:r>
            <w:proofErr w:type="spellEnd"/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DC82" w14:textId="77777777" w:rsidR="00DF08AA" w:rsidRPr="00E22A57" w:rsidRDefault="00DF08AA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ドレン・コックを開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ひら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いて、タンクに水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みず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がたまっていないかを点検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します。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Buka drain cock dan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periksa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air yang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mengendap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di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dalam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tank.</w:t>
            </w:r>
          </w:p>
        </w:tc>
      </w:tr>
      <w:tr w:rsidR="00DF08AA" w:rsidRPr="00E22A57" w14:paraId="0E828FBE" w14:textId="77777777" w:rsidTr="00E82E3D">
        <w:trPr>
          <w:trHeight w:val="6795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49FC5" w14:textId="77777777" w:rsidR="00E82E3D" w:rsidRPr="00E22A57" w:rsidRDefault="00DF08AA" w:rsidP="00432266">
            <w:pPr>
              <w:pStyle w:val="NoSpacing"/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備考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びこう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E22A57">
              <w:rPr>
                <w:rFonts w:ascii="MS Gothic" w:eastAsia="MS Gothic" w:hAnsi="MS Gothic" w:cs="MS Gothic" w:hint="eastAsia"/>
                <w:color w:val="000000"/>
                <w:kern w:val="0"/>
                <w:sz w:val="21"/>
                <w:szCs w:val="21"/>
                <w14:ligatures w14:val="none"/>
              </w:rPr>
              <w:t>※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の点検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項目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こうもく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は、事業用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じぎょうよう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の自動車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じどうしゃ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や自家用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じかよう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の大型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おおがた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自動車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じどうしゃ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およ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び中型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ちゅうがた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自動車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じどうしゃ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、準中型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じゅんちゅうがた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貨物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かもつ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自動車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じどうしゃ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、普通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ふつう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貨物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かもつ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自動車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じどうしゃ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、軽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けい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貨物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かもつ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自動車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じどうしゃ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、大型特殊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おおがたとくしゅ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自動車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じどうしゃ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、レンタカーなどについても、自動車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じどうしゃ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の走行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そうこう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距離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きょり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、運行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うんこう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時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の状態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じょうたい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等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など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から判断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はんだん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した適切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てきせつ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な時期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じき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に行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おこな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えばよいものです。</w:t>
            </w:r>
          </w:p>
          <w:p w14:paraId="3C3BE751" w14:textId="77777777" w:rsidR="00E82E3D" w:rsidRPr="00E22A57" w:rsidRDefault="00E82E3D" w:rsidP="00432266">
            <w:pPr>
              <w:pStyle w:val="NoSpacing"/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Pemeriksaan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yang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bertanda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22A57">
              <w:rPr>
                <w:rFonts w:ascii="MS Gothic" w:eastAsia="MS Gothic" w:hAnsi="MS Gothic" w:cs="MS Gothic" w:hint="eastAsia"/>
                <w:color w:val="000000"/>
                <w:kern w:val="0"/>
                <w:sz w:val="21"/>
                <w:szCs w:val="21"/>
                <w14:ligatures w14:val="none"/>
              </w:rPr>
              <w:t>※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juga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berlaku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mobil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niaga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mobil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pribadi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besar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/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sedang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truk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ringan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mobil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barang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ringan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mobil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barang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besar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kendaraan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khusus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besar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, rental,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dst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.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Pemeriksaan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dilakukan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sesuai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jarak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tempuh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atau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kondisi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kendaraan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="00DF08AA" w:rsidRPr="00E22A57">
              <w:rPr>
                <w:rFonts w:ascii="Segoe UI Symbol" w:eastAsia="Times New Roman" w:hAnsi="Segoe UI Symbol" w:cs="Segoe UI Symbol"/>
                <w:color w:val="000000"/>
                <w:kern w:val="0"/>
                <w:sz w:val="21"/>
                <w:szCs w:val="21"/>
                <w14:ligatures w14:val="none"/>
              </w:rPr>
              <w:t>◎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の点検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箇所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かしょ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は、エアブレーキが装着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そうちゃく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されている場合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ばあい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に点検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しなければなりません。</w:t>
            </w:r>
          </w:p>
          <w:p w14:paraId="0201F9FB" w14:textId="77777777" w:rsidR="00E82E3D" w:rsidRPr="00E22A57" w:rsidRDefault="00E82E3D" w:rsidP="00432266">
            <w:pPr>
              <w:pStyle w:val="NoSpacing"/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Pemeriksaan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bertanda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22A57">
              <w:rPr>
                <w:rFonts w:ascii="Segoe UI Symbol" w:eastAsia="Times New Roman" w:hAnsi="Segoe UI Symbol" w:cs="Segoe UI Symbol"/>
                <w:color w:val="000000"/>
                <w:kern w:val="0"/>
                <w:sz w:val="21"/>
                <w:szCs w:val="21"/>
                <w14:ligatures w14:val="none"/>
              </w:rPr>
              <w:t>◎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hanya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dilakukan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jika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kendaraan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menggunakan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rem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udara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(air brake).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="00DF08AA" w:rsidRPr="00E22A57">
              <w:rPr>
                <w:rFonts w:ascii="Cambria Math" w:eastAsia="Times New Roman" w:hAnsi="Cambria Math" w:cs="Cambria Math"/>
                <w:color w:val="000000"/>
                <w:kern w:val="0"/>
                <w:sz w:val="21"/>
                <w:szCs w:val="21"/>
                <w14:ligatures w14:val="none"/>
              </w:rPr>
              <w:t>△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の点検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箇所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かしょ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は、自家用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じかよう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の普通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ふつう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乗用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じょうよう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自動車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じどうしゃ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などにあっては、定期点検時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ていきてんけんじ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の際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さい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に点検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してください。</w:t>
            </w:r>
          </w:p>
          <w:p w14:paraId="1C56ED04" w14:textId="77777777" w:rsidR="00E82E3D" w:rsidRPr="00E22A57" w:rsidRDefault="00E82E3D" w:rsidP="00432266">
            <w:pPr>
              <w:pStyle w:val="NoSpacing"/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Pemeriksaan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bertanda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22A57">
              <w:rPr>
                <w:rFonts w:ascii="Cambria Math" w:eastAsia="Times New Roman" w:hAnsi="Cambria Math" w:cs="Cambria Math"/>
                <w:color w:val="000000"/>
                <w:kern w:val="0"/>
                <w:sz w:val="21"/>
                <w:szCs w:val="21"/>
                <w14:ligatures w14:val="none"/>
              </w:rPr>
              <w:t>△</w:t>
            </w:r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mobil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penumpang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pribadi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cukup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saat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pemeriksaan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berkala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  <w:t>□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の点検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項目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こうもく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は、車両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しゃりょう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総重量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そうじゅうりょう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)8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トン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とん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以上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いじょう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または乗車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じょうしゃ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定員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ていいん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)30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人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にん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以上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いじょう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の自動車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じどうしゃ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の場合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ばあい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に点検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てんけん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DF08AA" w:rsidRPr="00E22A57">
              <w:rPr>
                <w:rFonts w:ascii="Calibri" w:eastAsia="MS Gothic" w:hAnsi="Calibri" w:cs="Calibri"/>
                <w:color w:val="000000"/>
                <w:kern w:val="0"/>
                <w:sz w:val="21"/>
                <w:szCs w:val="21"/>
                <w14:ligatures w14:val="none"/>
              </w:rPr>
              <w:t>してください。</w:t>
            </w:r>
          </w:p>
          <w:p w14:paraId="34CBEE52" w14:textId="07B91BF9" w:rsidR="00DF08AA" w:rsidRPr="00E22A57" w:rsidRDefault="00E82E3D" w:rsidP="00432266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Pemeriksaan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bertanda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□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wajib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mobil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GVW di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atas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8 ton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atau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kendaraan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30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kursi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penumpang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ke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atas</w:t>
            </w:r>
            <w:proofErr w:type="spellEnd"/>
            <w:r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="00DF08AA" w:rsidRPr="00E22A57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br/>
            </w:r>
          </w:p>
        </w:tc>
      </w:tr>
    </w:tbl>
    <w:p w14:paraId="68D8EB5B" w14:textId="77777777" w:rsidR="00DF08AA" w:rsidRPr="00E22A57" w:rsidRDefault="00DF08AA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</w:p>
    <w:p w14:paraId="262B20C7" w14:textId="77777777" w:rsidR="00B25E92" w:rsidRPr="00E22A57" w:rsidRDefault="00B25E92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３－２　装備品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そうびひん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などの点検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てんけん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</w:p>
    <w:p w14:paraId="2225ED9B" w14:textId="60B548D4" w:rsidR="00B25E92" w:rsidRPr="00E22A57" w:rsidRDefault="00B25E92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3-2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Pemeriksaan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Perlengkapan</w:t>
      </w:r>
      <w:proofErr w:type="spellEnd"/>
    </w:p>
    <w:p w14:paraId="5F952BD6" w14:textId="77777777" w:rsidR="00B25E92" w:rsidRPr="00E22A57" w:rsidRDefault="00B25E92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非常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ひじょう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信号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しんごう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用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よう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具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ぐ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として発炎筒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はつえんとう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や赤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あか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いランプなどを持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っていることが必要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ひつよう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です。また、高速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こうそく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どうろ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を通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とお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るときは、故障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こしょう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などで停止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ていし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していることを示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しめ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すための停止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ていし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表示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ひょうじ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器材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きざい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も持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っているようにしましょう。</w:t>
      </w:r>
    </w:p>
    <w:p w14:paraId="78BF9DC2" w14:textId="5A2107DB" w:rsidR="00B25E92" w:rsidRPr="00E22A57" w:rsidRDefault="00B25E92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Sebagai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peralatan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sinyal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darurat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membawa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flare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Selain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tol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membawa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perangkat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menunjukkan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bahwa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kerusakan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alasan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lain.</w:t>
      </w:r>
    </w:p>
    <w:p w14:paraId="6A1426B1" w14:textId="77777777" w:rsidR="00B25E92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6571496">
          <v:rect id="_x0000_i1203" alt="" style="width:468pt;height:.05pt;mso-width-percent:0;mso-height-percent:0;mso-width-percent:0;mso-height-percent:0" o:hralign="center" o:hrstd="t" o:hr="t" fillcolor="#a0a0a0" stroked="f"/>
        </w:pict>
      </w:r>
    </w:p>
    <w:p w14:paraId="221D40E0" w14:textId="77777777" w:rsidR="00B25E92" w:rsidRPr="00E22A57" w:rsidRDefault="00B25E92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３－３　定期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ていき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点検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てんけん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</w:p>
    <w:p w14:paraId="7220026C" w14:textId="5109D056" w:rsidR="00B25E92" w:rsidRPr="00E22A57" w:rsidRDefault="00B25E92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3-3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Pemeriksaan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Berkala</w:t>
      </w:r>
      <w:proofErr w:type="spellEnd"/>
    </w:p>
    <w:p w14:paraId="574E8C6B" w14:textId="77777777" w:rsidR="00B25E92" w:rsidRPr="00E22A57" w:rsidRDefault="00B25E92" w:rsidP="00432266">
      <w:pPr>
        <w:pStyle w:val="NoSpacing"/>
        <w:rPr>
          <w:rFonts w:ascii="Calibri" w:eastAsia="MS Mincho" w:hAnsi="Calibri" w:cs="Calibri"/>
          <w:kern w:val="0"/>
          <w:sz w:val="21"/>
          <w:szCs w:val="21"/>
          <w:lang w:val="en-US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自家用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じかよう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の自動車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じどうしゃ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、自家用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じかよう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の大型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おおがた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自動車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じどうしゃ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およ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び中型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ちゅうがた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自動車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じどうしゃ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や中型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ちゅうがた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貨物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かもつ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自動車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じどうしゃ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、普通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ふつう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貨物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かもつ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自動車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じどうしゃ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などのレンタカーについては３か月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さんかげつ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ごとに点検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てんけん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を受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け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なければなりません。</w:t>
      </w:r>
    </w:p>
    <w:p w14:paraId="7DC04727" w14:textId="77777777" w:rsidR="00E82E3D" w:rsidRPr="00E22A57" w:rsidRDefault="00E82E3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pribadi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besar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pribadi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menengah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pribadi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menengah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termasuk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sewa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/rental),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wajib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melakukan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pemeriksaan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setiap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3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bulan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sekali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B6DC3CD" w14:textId="77777777" w:rsidR="00B25E92" w:rsidRPr="00E22A57" w:rsidRDefault="00B25E92" w:rsidP="00432266">
      <w:pPr>
        <w:pStyle w:val="NoSpacing"/>
        <w:rPr>
          <w:rFonts w:ascii="Calibri" w:eastAsia="MS Mincho" w:hAnsi="Calibri" w:cs="Calibri"/>
          <w:kern w:val="0"/>
          <w:sz w:val="21"/>
          <w:szCs w:val="21"/>
          <w:lang w:val="en-US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自家用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じかよう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の準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じゅん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中型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ちゅうがた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貨物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かもつ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自動車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じどうしゃ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や小型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こがた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貨物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かもつ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自動車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じどうしゃ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、普通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ふつう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貨物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かもつ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自動車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じどうしゃ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専用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せんよう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自動車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lastRenderedPageBreak/>
        <w:t>どうしゃ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などのレンタカーなどについては６か月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ろっかげつ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ごとに点検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てんけん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を受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け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なければなりません。</w:t>
      </w:r>
    </w:p>
    <w:p w14:paraId="7D77D4F0" w14:textId="77777777" w:rsidR="00E82E3D" w:rsidRPr="00E22A57" w:rsidRDefault="00E82E3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menengah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pribadi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pribadi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serta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pribadi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termasuk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rental),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wajib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melakukan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pemeriksaan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setiap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6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bulan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sekali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CFD94FF" w14:textId="77777777" w:rsidR="00B25E92" w:rsidRPr="00E22A57" w:rsidRDefault="00B25E92" w:rsidP="00432266">
      <w:pPr>
        <w:pStyle w:val="NoSpacing"/>
        <w:rPr>
          <w:rFonts w:ascii="Calibri" w:eastAsia="MS Mincho" w:hAnsi="Calibri" w:cs="Calibri"/>
          <w:kern w:val="0"/>
          <w:sz w:val="21"/>
          <w:szCs w:val="21"/>
          <w:lang w:val="en-US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普通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ふつう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の乗用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じょうよう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などは１年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いちねん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ごとに点検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てんけん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を受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け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なければなりません。</w:t>
      </w:r>
    </w:p>
    <w:p w14:paraId="75CFA9D2" w14:textId="77777777" w:rsidR="00E82E3D" w:rsidRPr="00E22A57" w:rsidRDefault="00E82E3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penumpang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pemeriksaan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wajib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dilakukan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setiap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1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tahun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sekali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749C856" w14:textId="77777777" w:rsidR="00B25E92" w:rsidRPr="00E22A57" w:rsidRDefault="00B25E92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点検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てんけん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では、必要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ひつよう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な修理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しゅうり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や整備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せいび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を行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おこな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います。</w:t>
      </w:r>
    </w:p>
    <w:p w14:paraId="328F9286" w14:textId="77777777" w:rsidR="00B25E92" w:rsidRPr="00E22A57" w:rsidRDefault="00B25E92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pemeriksaan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perbaikan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perawatan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diperlukan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dilakukan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E5875EA" w14:textId="77777777" w:rsidR="00B25E92" w:rsidRPr="00E22A57" w:rsidRDefault="00B25E92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</w:p>
    <w:p w14:paraId="1FFE6CC3" w14:textId="77777777" w:rsidR="00E82E3D" w:rsidRPr="00E22A57" w:rsidRDefault="00E82E3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4.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乗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じょう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と積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つ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載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さい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</w:p>
    <w:p w14:paraId="7E9F3905" w14:textId="77777777" w:rsidR="00E82E3D" w:rsidRPr="00E22A57" w:rsidRDefault="00E82E3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4.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Penumpang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Muatan</w:t>
      </w:r>
      <w:proofErr w:type="spellEnd"/>
    </w:p>
    <w:p w14:paraId="3D5B8042" w14:textId="77777777" w:rsidR="00E82E3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8F120D3">
          <v:rect id="_x0000_i1202" alt="" style="width:468pt;height:.05pt;mso-width-percent:0;mso-height-percent:0;mso-width-percent:0;mso-height-percent:0" o:hralign="center" o:hrstd="t" o:hr="t" fillcolor="#a0a0a0" stroked="f"/>
        </w:pict>
      </w:r>
    </w:p>
    <w:p w14:paraId="7A543F29" w14:textId="4AB48FA4" w:rsidR="00E82E3D" w:rsidRPr="00E22A57" w:rsidRDefault="00E82E3D" w:rsidP="00432266">
      <w:pPr>
        <w:pStyle w:val="NoSpacing"/>
        <w:rPr>
          <w:rFonts w:ascii="Calibri" w:eastAsia="MS Mincho" w:hAnsi="Calibri" w:cs="Calibri"/>
          <w:kern w:val="0"/>
          <w:sz w:val="21"/>
          <w:szCs w:val="21"/>
          <w:lang w:val="en-US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座席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ざせき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でないところに人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ひと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を乗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せたり、有台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ゆうだい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や座席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ざせき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でないところに荷物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にもつ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を積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つ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んだりしてはいけません。また、決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き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められた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人数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にんずう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や荷物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にもつ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の制限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せいげん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を超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えて、人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ひと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や物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もの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を乗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たり積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つ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んだりしてはいけません。大型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おおがた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自動車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じどうしゃ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、中型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ちゅうがた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自動車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じどうしゃ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、準中型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じゅんちゅうがた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自動車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じどうしゃ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、普通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ふつう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自動車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じどうしゃ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の乗車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じょうしゃ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定員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ていいん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や積載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せきさい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の制限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せいげん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は、次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つぎ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のとおりです。</w:t>
      </w:r>
    </w:p>
    <w:p w14:paraId="4A020D0E" w14:textId="77777777" w:rsidR="00E82E3D" w:rsidRPr="00E22A57" w:rsidRDefault="00E82E3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Tidak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membawa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penumpang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meletakkan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ruang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Selain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melebihi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batas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jumlah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penumpang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batas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ditentukan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maupun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Ketentuan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jumlah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penumpang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batas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besar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ringan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seperti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D080A46" w14:textId="77777777" w:rsidR="00E82E3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D33CD6F">
          <v:rect id="_x0000_i1201" alt="" style="width:468pt;height:.05pt;mso-width-percent:0;mso-height-percent:0;mso-width-percent:0;mso-height-percent:0" o:hralign="center" o:hrstd="t" o:hr="t" fillcolor="#a0a0a0" stroked="f"/>
        </w:pict>
      </w:r>
    </w:p>
    <w:p w14:paraId="71CA488B" w14:textId="77777777" w:rsidR="00174708" w:rsidRPr="00E22A57" w:rsidRDefault="00174708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4C429835" w14:textId="77777777" w:rsidR="00E82E3D" w:rsidRPr="00E22A57" w:rsidRDefault="00E82E3D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7A895E27" w14:textId="7B812C2B" w:rsidR="00E82E3D" w:rsidRPr="00E22A57" w:rsidRDefault="00E82E3D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>TABEL HAL 18</w:t>
      </w:r>
    </w:p>
    <w:p w14:paraId="7C773A01" w14:textId="77777777" w:rsidR="00E82E3D" w:rsidRPr="00E22A57" w:rsidRDefault="00E82E3D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50F60556" w14:textId="77777777" w:rsidR="00E82E3D" w:rsidRPr="00E22A57" w:rsidRDefault="00E82E3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（</w:t>
      </w:r>
      <w:r w:rsidRPr="00E22A57">
        <w:rPr>
          <w:rFonts w:ascii="MS Gothic" w:eastAsia="MS Gothic" w:hAnsi="MS Gothic" w:cs="MS Gothic" w:hint="eastAsia"/>
          <w:kern w:val="0"/>
          <w:sz w:val="21"/>
          <w:szCs w:val="21"/>
          <w14:ligatures w14:val="none"/>
        </w:rPr>
        <w:t>※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1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）総排気量（そうはいきりょう）については５０ｃｃ（しーしー）以下（いか）、定格出力（ていかくしゅつりょく）については０．６０キロワット以下（いか）の原動機（げんどうき）を有（ゆう）する普通（ふつう）自動車（じどうしゃ）をいいます。</w:t>
      </w:r>
    </w:p>
    <w:p w14:paraId="09379248" w14:textId="17AE85A4" w:rsidR="00E82E3D" w:rsidRPr="00E22A57" w:rsidRDefault="00E82E3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(*1)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kapasitas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bermotor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memiliki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kapasitas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50 cc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maksimum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0,60 kW.</w:t>
      </w:r>
    </w:p>
    <w:p w14:paraId="33F3860F" w14:textId="77777777" w:rsidR="00E82E3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6C11D12">
          <v:rect id="_x0000_i1200" alt="" style="width:468pt;height:.05pt;mso-width-percent:0;mso-height-percent:0;mso-width-percent:0;mso-height-percent:0" o:hralign="center" o:hrstd="t" o:hr="t" fillcolor="#a0a0a0" stroked="f"/>
        </w:pict>
      </w:r>
    </w:p>
    <w:p w14:paraId="206AC63E" w14:textId="77777777" w:rsidR="00E82E3D" w:rsidRPr="00E22A57" w:rsidRDefault="00E82E3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（</w:t>
      </w:r>
      <w:r w:rsidRPr="00E22A57">
        <w:rPr>
          <w:rFonts w:ascii="MS Gothic" w:eastAsia="MS Gothic" w:hAnsi="MS Gothic" w:cs="MS Gothic" w:hint="eastAsia"/>
          <w:kern w:val="0"/>
          <w:sz w:val="21"/>
          <w:szCs w:val="21"/>
          <w14:ligatures w14:val="none"/>
        </w:rPr>
        <w:t>※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2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）時速（じそく）３５キロメートル以上（いじょう）の速度（そくど）を出（だ）すことができない構造（こうぞう）の農業用（のうぎょうよう）薬剤（やくざい）散布車（さんぷしゃ）を除（のぞ）くための普通（ふつう）自動車（じどうしゃ）をいいます</w:t>
      </w:r>
    </w:p>
    <w:p w14:paraId="3B43F55E" w14:textId="37518155" w:rsidR="00E82E3D" w:rsidRPr="00E22A57" w:rsidRDefault="00E82E3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(*2)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dimaksud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kecuali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pertanian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melaju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35 km/jam.</w:t>
      </w:r>
    </w:p>
    <w:p w14:paraId="3928DD82" w14:textId="77777777" w:rsidR="00E82E3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FCA4CA8">
          <v:rect id="_x0000_i1199" alt="" style="width:468pt;height:.05pt;mso-width-percent:0;mso-height-percent:0;mso-width-percent:0;mso-height-percent:0" o:hralign="center" o:hrstd="t" o:hr="t" fillcolor="#a0a0a0" stroked="f"/>
        </w:pict>
      </w:r>
    </w:p>
    <w:p w14:paraId="6FC68D34" w14:textId="77777777" w:rsidR="00E82E3D" w:rsidRPr="00E22A57" w:rsidRDefault="00E82E3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(2)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（１）の場合（ばあい）でも、荷物（にもつ）を見張（みは）るために必要（ひつよう）な最低限（さいていげん）の人（ひと）を乗（の）せる場合（ばあい）や、出発地（しゅっぱつち）の警察署長（けいさつしょちょう）の許可（きょか）を受（う）けた場合（ばあい）は、別（べつ）のルールが適用（てきよう）されます。</w:t>
      </w:r>
    </w:p>
    <w:p w14:paraId="2F2400F3" w14:textId="79A2E121" w:rsidR="00E82E3D" w:rsidRPr="00E22A57" w:rsidRDefault="00E82E3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(1),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 minimum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menjaga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izin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kepala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polisi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aturan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diterapkan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34523E6" w14:textId="77777777" w:rsidR="00E82E3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95CE3FC">
          <v:rect id="_x0000_i1198" alt="" style="width:468pt;height:.05pt;mso-width-percent:0;mso-height-percent:0;mso-width-percent:0;mso-height-percent:0" o:hralign="center" o:hrstd="t" o:hr="t" fillcolor="#a0a0a0" stroked="f"/>
        </w:pict>
      </w:r>
    </w:p>
    <w:p w14:paraId="5E7EFC2E" w14:textId="77777777" w:rsidR="00E82E3D" w:rsidRPr="00E22A57" w:rsidRDefault="00E82E3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>(3)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人（ひと）や荷物（にもつ）を車（くるま）に乗（の）せるときは、運転（うんてん）を妨（さまた）げたり、車（くるま）の安定（あんてい）を悪（わる）く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したり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、方向指示器（ほうこうしじき）やナンバープレート、ブレーキ灯（とう）、ブレーキ杆（かん）、底板（そこいた）などが見（み）えにくくなるような方法（ほうほう）で乗（の）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せては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いけません。</w:t>
      </w:r>
    </w:p>
    <w:p w14:paraId="489D5171" w14:textId="792EE437" w:rsidR="00E82E3D" w:rsidRPr="00E22A57" w:rsidRDefault="00E82E3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menempatkan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penumpang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sampai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mengganggu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mengurangi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kestabilan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menutupi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sein,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pelat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nomor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rem,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rem,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maupun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lantai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64A48FF" w14:textId="77777777" w:rsidR="00E82E3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D6C0797">
          <v:rect id="_x0000_i1197" alt="" style="width:468pt;height:.05pt;mso-width-percent:0;mso-height-percent:0;mso-width-percent:0;mso-height-percent:0" o:hralign="center" o:hrstd="t" o:hr="t" fillcolor="#a0a0a0" stroked="f"/>
        </w:pict>
      </w:r>
    </w:p>
    <w:p w14:paraId="7ADF3C85" w14:textId="77777777" w:rsidR="00E82E3D" w:rsidRPr="00E22A57" w:rsidRDefault="00E82E3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(4)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積載（せきさい）後（ご）は、欠（か）く転倒（てんとう）したり、荷物（にもつ）が転落（てんらく）したり飛（と）び散（ち）らないように、ドアをしっかり閉（し）めたり、ロープやシートを使（つか）って荷物（にもつ）をしっかり積（つ）み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固（かた）めなければ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なりません。また、荷物（にもつ）が転落（てんらく）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したり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飛（と）び散（ち）らした場合（ばあい）は、速（すみ）やかに片付（かたづ）けるなどの対策（たいさく）を取（と）らなければなりません。その際（さい）には、後（うし）ろから来（く）る車（くるま）などに十分（じゅうぶん）に注意（ちゅうい）しましょう。</w:t>
      </w:r>
    </w:p>
    <w:p w14:paraId="6121AB02" w14:textId="153A0CBB" w:rsidR="00E82E3D" w:rsidRPr="00E22A57" w:rsidRDefault="00E82E3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Setelah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memuat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jatuh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terguling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bertebaran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mengunci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pintu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mengikat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menutup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terpal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jatuh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tercecer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segera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bersihkan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melakukannya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berhati-hati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datang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3AA4CC2" w14:textId="77777777" w:rsidR="00E82E3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7EE81D5">
          <v:rect id="_x0000_i1196" alt="" style="width:468pt;height:.05pt;mso-width-percent:0;mso-height-percent:0;mso-width-percent:0;mso-height-percent:0" o:hralign="center" o:hrstd="t" o:hr="t" fillcolor="#a0a0a0" stroked="f"/>
        </w:pict>
      </w:r>
    </w:p>
    <w:p w14:paraId="174F90EF" w14:textId="77777777" w:rsidR="00E82E3D" w:rsidRPr="00E22A57" w:rsidRDefault="00E82E3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(5)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危険物（きけんぶつ）を運搬（うんぱん）する場合（ばあい）は、包装（ほうそう）や積（つ）み方（かた）をしっかり行（おこな）い、危険物（きけんぶつ）を運（はこ）んでいることを示（しめ）す標識（ひょうしき）などを掲（かか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げるように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しましょう。また、駐車（ちゅうしゃ）するときは、危険物（きけんぶつ）を避（さ）けて、危険物（きけんぶつ）を見張（みは）るようにしましょう。</w:t>
      </w:r>
    </w:p>
    <w:p w14:paraId="6277EE39" w14:textId="7EFDE11B" w:rsidR="00E82E3D" w:rsidRPr="00E22A57" w:rsidRDefault="00E82E3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(5)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membawa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berbahaya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pengemasan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penataan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benar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serta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pasang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bahwa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membawa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berbahaya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jauhkan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berbahaya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awasi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muatannya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A8DA17C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</w:p>
    <w:p w14:paraId="32691769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5.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安全（あんぜん）運転（うんてん）に必要（ひつよう）な知識（ちしき）など</w:t>
      </w:r>
    </w:p>
    <w:p w14:paraId="04B3E2AD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Pengetahuan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Diperlukan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Berkendara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Aman</w:t>
      </w:r>
    </w:p>
    <w:p w14:paraId="040BBDED" w14:textId="77777777" w:rsidR="005A0434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A671ACF">
          <v:rect id="_x0000_i1195" alt="" style="width:468pt;height:.05pt;mso-width-percent:0;mso-height-percent:0;mso-width-percent:0;mso-height-percent:0" o:hralign="center" o:hrstd="t" o:hr="t" fillcolor="#a0a0a0" stroked="f"/>
        </w:pict>
      </w:r>
    </w:p>
    <w:p w14:paraId="5181CD9E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5-1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視覚（しかく）の特性（とくせい）</w:t>
      </w:r>
    </w:p>
    <w:p w14:paraId="7BB9F9CA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5-1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Karakteristik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Penglihatan</w:t>
      </w:r>
      <w:proofErr w:type="spellEnd"/>
    </w:p>
    <w:p w14:paraId="28B0C0F5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人間（にんげん）の感覚（かんかく）の中（なか）では、安全（あんぜん）な運転（うんてん）にとって一番（いちばん）大切（たいせつ）です。運転（うんてん）中（ちゅう）、特（とく）に次（つぎ）のことに気（き）をつけましょう。</w:t>
      </w:r>
    </w:p>
    <w:p w14:paraId="1FE7332C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Dari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semua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indra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manusia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penglihatan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paling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penting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berkendara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perhatikan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hal-hal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3A2F35C" w14:textId="77777777" w:rsidR="005A0434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F8F3439">
          <v:rect id="_x0000_i1194" alt="" style="width:468pt;height:.05pt;mso-width-percent:0;mso-height-percent:0;mso-width-percent:0;mso-height-percent:0" o:hralign="center" o:hrstd="t" o:hr="t" fillcolor="#a0a0a0" stroked="f"/>
        </w:pict>
      </w:r>
    </w:p>
    <w:p w14:paraId="1D5EB1C4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一点（いってん）だけを見（み）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つめたり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ぼんやりと見（み）ているのではなく、常（つね）に前方（ぜんぽう）に注意（ちゅうい）しながら、ルームミラーやドアミラーなどで周（まわ）りの交通（こうつう）状況（じょうきょう）も確認（かくにん）しましょう。また、速度（そくど）が速（はや）くなると視力（しりょく）が低下（ていか）し、特（とく）に近（ちか）くのものが見（み）えにくくなるので、注意（ちゅうい）しましょう。</w:t>
      </w:r>
    </w:p>
    <w:p w14:paraId="54D67F86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menatap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titik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melihat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kosong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perhatikan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kaca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spion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memeriksa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kondisi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sekitar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tinggi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penglihatan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menurun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terutama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hati-hati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3E710EB" w14:textId="77777777" w:rsidR="005A0434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752237C">
          <v:rect id="_x0000_i1193" alt="" style="width:468pt;height:.05pt;mso-width-percent:0;mso-height-percent:0;mso-width-percent:0;mso-height-percent:0" o:hralign="center" o:hrstd="t" o:hr="t" fillcolor="#a0a0a0" stroked="f"/>
        </w:pict>
      </w:r>
    </w:p>
    <w:p w14:paraId="1280EE07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疲（つか）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れると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目（め）が疲（つか）れ、錯覚（さっかく）が出（で）やすくなります。疲（つか）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れが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増（ふ）すと見（み）え方（かた）も変（か）わり、間違（まちが）えたりすることが多（おお）くなるので、疲（つか）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れに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気（き）を付（つ）けましょう。</w:t>
      </w:r>
    </w:p>
    <w:p w14:paraId="7738302C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mata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ilusi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optik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kelelahan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bertambah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melihat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berubah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sering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kesalahan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perhatikan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kondisi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tubuh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Anda.</w:t>
      </w:r>
    </w:p>
    <w:p w14:paraId="419CF993" w14:textId="77777777" w:rsidR="005A0434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D61124B">
          <v:rect id="_x0000_i1192" alt="" style="width:468pt;height:.05pt;mso-width-percent:0;mso-height-percent:0;mso-width-percent:0;mso-height-percent:0" o:hralign="center" o:hrstd="t" o:hr="t" fillcolor="#a0a0a0" stroked="f"/>
        </w:pict>
      </w:r>
    </w:p>
    <w:p w14:paraId="3E1F6454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眠（ねむ）さが高（たか）くなると、一時的（いちじてき）に視力（しりょく）が急激（きゅうげき）に低下（ていか）します。ドアミラーに写（うつ）る前（まえ）や出（で）るときは速度（そくど）を落（お）としましょう。また、夜間（やかん）は対向（たいこう）車（しゃ）のヘッドライトを直視（ちょくし）しないようにしましょう。</w:t>
      </w:r>
    </w:p>
    <w:p w14:paraId="5558C1E2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mengantuk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penglihatan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tiba-tiba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menurun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tajam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muncul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kaca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spion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hindari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melihat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langsung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berlawanan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912CCFF" w14:textId="77777777" w:rsidR="005A0434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7185F2A">
          <v:rect id="_x0000_i1191" alt="" style="width:468pt;height:.05pt;mso-width-percent:0;mso-height-percent:0;mso-width-percent:0;mso-height-percent:0" o:hralign="center" o:hrstd="t" o:hr="t" fillcolor="#a0a0a0" stroked="f"/>
        </w:pict>
      </w:r>
    </w:p>
    <w:p w14:paraId="714F40EE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5-2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自動車（じどうしゃ）に働（はたら）く自然（しぜん）の力（ちから）</w:t>
      </w:r>
    </w:p>
    <w:p w14:paraId="087AD2B1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5-2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Kekuatan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Alam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Bekerja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pada Mobil</w:t>
      </w:r>
    </w:p>
    <w:p w14:paraId="6AF176E3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安全（あんぜん）な運転（うんてん）をするためには、走行（そうこう）中（ちゅう）の車（くるま）に働（はたら）く自然（しぜん）の力（ちから）とその影響（えいきょう）について正（ただ）しい知識（ちしき）を身（み）につける必要（ひつよう）があります。</w:t>
      </w:r>
    </w:p>
    <w:p w14:paraId="4C6AD135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memahami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benar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tentang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kekuatan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bekerja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pengaruhnya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8E8C9ED" w14:textId="77777777" w:rsidR="005A0434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C5BA6B1">
          <v:rect id="_x0000_i1190" alt="" style="width:468pt;height:.05pt;mso-width-percent:0;mso-height-percent:0;mso-width-percent:0;mso-height-percent:0" o:hralign="center" o:hrstd="t" o:hr="t" fillcolor="#a0a0a0" stroked="f"/>
        </w:pict>
      </w:r>
    </w:p>
    <w:p w14:paraId="5597639C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摩擦（まさつ）の力（ちから）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>Gaya Gesek</w:t>
      </w:r>
    </w:p>
    <w:p w14:paraId="2BD541B2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車（くるま）はすぐには止（と）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まりま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ん。車（くるま）を止（と）めるためには、ブレーキを使（つか）って車輪（しゃりん）の回転（かいてん）を止（と）めます。タイヤと路面（ろめん）の間（あいだ）の摩擦（まさつ）力（りょく）を利用（りよう）して止（と）まることができます。ぬれた路面（ろめん）では、摩擦（まさつ）力（りょく）が少（すく）なくなるため、止（と）まるまでの距離（きょり）が長（なが）くなります。また、急（きゅう）にブレーキをかけると、タイヤがロックして滑（すべ）ってしまうことがあるので、特（とく）に注意（ちゅうい）が必要（ひつよう）です。</w:t>
      </w:r>
    </w:p>
    <w:p w14:paraId="2F462454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Mobil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langsung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menghentikan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rem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menghentikan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putaran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roda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Mobil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gesek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antara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ban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permukaan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basah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gesek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berkurang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sehingga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mengerem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ban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terkunci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tergelincir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sangat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hati-hati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0EC7C1D" w14:textId="77777777" w:rsidR="005A0434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F818208">
          <v:rect id="_x0000_i1189" alt="" style="width:468pt;height:.05pt;mso-width-percent:0;mso-height-percent:0;mso-width-percent:0;mso-height-percent:0" o:hralign="center" o:hrstd="t" o:hr="t" fillcolor="#a0a0a0" stroked="f"/>
        </w:pict>
      </w:r>
    </w:p>
    <w:p w14:paraId="7B6236F4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遠心（えんしん）力（りょく）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Gaya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Sentrifugal</w:t>
      </w:r>
      <w:proofErr w:type="spellEnd"/>
    </w:p>
    <w:p w14:paraId="01E3275B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カーブを曲（ま）が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ろう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とするとき、車（くるま）の中心（ちゅうしん）から外側（そとがわ）に力（ちから）が働（はたら）きます。そのため、荷物（にもつ）の積（つ）み方（かた）や車（くるま）内（ない）の位置（いち）が悪（わる）いと、車（くるま）が傾（かたむ）きやすくなります。カーブの半径（はんけい）が小（ちい）さいほど、速度（そくど）が速（はや）いほど遠心（えんしん）力（りょく）は大（おお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きくなります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。安全（あんぜん）にカーブを曲（ま）がる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lastRenderedPageBreak/>
        <w:t>ためには、カーブに入（はい）る前（まえ）に早（はや）めにブレーキをかけて速度（そくど）を落（お）としておく必要（ひつよう）があります。</w:t>
      </w:r>
    </w:p>
    <w:p w14:paraId="02697327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Ketika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berbelok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pusat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menuju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bekerja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posisi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miring.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Semakin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radius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tikungan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semakin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tinggi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sentrifugal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makin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besar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berbelok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perlambat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mengerem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masuk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tikungan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44C67AC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衝撃（しょうげき）力（りょく）</w:t>
      </w:r>
    </w:p>
    <w:p w14:paraId="5231FF09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Gaya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Benturan</w:t>
      </w:r>
      <w:proofErr w:type="spellEnd"/>
    </w:p>
    <w:p w14:paraId="6311D608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交通（こうつう）事故（じこ）の大（おお）きさは、車（くるま）がぶつかったときに相手（あいて）や自分（じぶん）に与（あた）える衝撃（しょうげき）力（りょく）の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大（おお）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き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さに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関係（かんけい）します。衝撃（しょうげき）力（りょく）は速度（そくど）や重（おも）さによって大（おお）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きくなります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。また、固（かた）い物（もの）にぶつかったそのように、衝撃（しょうげき）が短時間（たんじかん）に起（お）きるほど力（ちから）が大（おお）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きくなります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。例えば（たとえば）、時速（じそく）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60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キロでコンクリートの壁（かべ）にぶつかると、ビルの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5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階（かい）から落（お）ちた時（とき）と同（おな）じくらいの衝撃（しょうげき）を受（う）けます。高速（こうそく）で運転（うんてん）するときには、特（とく）に注意（ちゅうい）が必要（ひつよう）です。</w:t>
      </w:r>
    </w:p>
    <w:p w14:paraId="3E4CE1F9" w14:textId="104D08E8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Besar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kecilnya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kecelakaan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berhubungan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besarnya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benturan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diterima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oleh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ketika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tabrakan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Gaya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benturan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semakin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besar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semakin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tinggi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menabrak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keras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benturan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waktu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singkat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semakin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besar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Misalnya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menabrak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tembok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beton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60 km/jam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jatuh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lantai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5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gedung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Oleh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berhati-hatilah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tinggi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685EAF8" w14:textId="77777777" w:rsidR="005A0434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148436C">
          <v:rect id="_x0000_i1188" alt="" style="width:468pt;height:.05pt;mso-width-percent:0;mso-height-percent:0;mso-width-percent:0;mso-height-percent:0" o:hralign="center" o:hrstd="t" o:hr="t" fillcolor="#a0a0a0" stroked="f"/>
        </w:pict>
      </w:r>
    </w:p>
    <w:p w14:paraId="7A93F9F1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速度（そくど）の影響（えいきょう）</w:t>
      </w:r>
    </w:p>
    <w:p w14:paraId="19E88831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Pengaruh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</w:p>
    <w:p w14:paraId="08BD7A06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制動距離（せいどうきょり）以外（いがい）、衝撃力（しょうげきりょく）は、速度（そくど）の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2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乗（じょう）に比例（ひれい）して大（おお）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きくなります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。速度（そくど）が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2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倍（ばい）になると、それらの力（ちから）は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4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倍（ばい）になります。つまり、速度（そくど）が速（はや）いほど、止（と）まるまでの距離（きょり）やカーブでの力（ちから）、交通事故（こうつうじこ）の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大（おお）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きさも大（おお）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きくなると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いうことです。</w:t>
      </w:r>
    </w:p>
    <w:p w14:paraId="67FEF0D3" w14:textId="232DDA8A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Selain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pengereman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benturan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meningkat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sebanding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kuadrat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dua kali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tersebut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kali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Artinya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semakin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tinggi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semakin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panjang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semakin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besar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tikungan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semakin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akibat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kecelakaan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A69B4C8" w14:textId="77777777" w:rsidR="005A0434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ABF93A2">
          <v:rect id="_x0000_i1187" alt="" style="width:468pt;height:.05pt;mso-width-percent:0;mso-height-percent:0;mso-width-percent:0;mso-height-percent:0" o:hralign="center" o:hrstd="t" o:hr="t" fillcolor="#a0a0a0" stroked="f"/>
        </w:pict>
      </w:r>
    </w:p>
    <w:p w14:paraId="0449263D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5-3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運転（うんてん）適性（てきせい）</w:t>
      </w:r>
    </w:p>
    <w:p w14:paraId="054CB3E0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5-3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Kecocokan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</w:p>
    <w:p w14:paraId="6A9D5750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運転（うんてん）する前（まえ）に、自分自身（じぶんじしん）の適性（てきせい）を知（し）ることは、安全（あんぜん）な運転（うんてん）をするためにとても大切（たいせつ）なことです。適性（てきせい）を知（し）っているかどうかを知（し）るためには、各都道府県（かくとどうふけん）の交通（こうつう）安全運転（あんぜんうんてん）推進（すいしん）センターなどで行（おこな）われている指導（しどう）を利用（りよう）しましょう。</w:t>
      </w:r>
    </w:p>
    <w:p w14:paraId="312B8815" w14:textId="0234159D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Mengetahui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kecocokan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sendiri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berkendara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sangat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penting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demi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keselamatan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mengetahui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apakah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cocok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layanan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pelatihan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pusat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keselamatan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berkendara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setiap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prefektur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E10564F" w14:textId="77777777" w:rsidR="005A0434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498EEEA">
          <v:rect id="_x0000_i1186" alt="" style="width:468pt;height:.05pt;mso-width-percent:0;mso-height-percent:0;mso-width-percent:0;mso-height-percent:0" o:hralign="center" o:hrstd="t" o:hr="t" fillcolor="#a0a0a0" stroked="f"/>
        </w:pict>
      </w:r>
    </w:p>
    <w:p w14:paraId="03CBF5E3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車（くるま）の運転（うんてん）の方法（ほうほう）</w:t>
      </w:r>
    </w:p>
    <w:p w14:paraId="42A4A935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3. Cara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Mobil</w:t>
      </w:r>
    </w:p>
    <w:p w14:paraId="41FC2262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1.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安全（あんぜん）な発進（はっしん）</w:t>
      </w:r>
    </w:p>
    <w:p w14:paraId="00BFD210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1-1 Cara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Berangkat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Aman</w:t>
      </w:r>
    </w:p>
    <w:p w14:paraId="59EA55BA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（１）車（くるま）に乗（の）るときや降（お）り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る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ときは、周（まわ）りをよく見（み）て、後（うし）ろから車（くるま）が来（き）ていないか確（たし）かめましょう。交通（こうつう）が多（おお）い場所（ばしょ）では、先（さき）側（がわ）のドアから乗（の）り降（お）りするのが安全（あんぜん）です。ドアを開（あ）ける時（とき）は、必（かなら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ず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車（くるま）を止（と）めてからドアをあけて出（で）入りしましょう。降（お）り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る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時（とき）、ドアを開（あ）ける前（まえ）に車（くるま）内（ない）を開（あ）けて一度（いちど）止（と）めて、安全（あんぜん）を確（たし）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めて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から降（お）りましょう。最初（さいしょ）に少（すこ）し開（あ）ける動作（どうさ）は、他（た）交通（こうつう）に合図（あいず）する意味（いみ）もあります。</w:t>
      </w:r>
    </w:p>
    <w:p w14:paraId="0DE796F8" w14:textId="0C0F5428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Saat naik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turun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perhatikan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lingkungan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sekitar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naik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turun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menghadap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membuka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pintu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total.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turun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buka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sedikit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pintu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Membuka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pintu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sedikit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awal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sebagai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pengendara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lain.</w:t>
      </w:r>
    </w:p>
    <w:p w14:paraId="0897513C" w14:textId="77777777" w:rsidR="005A0434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D9934E5">
          <v:rect id="_x0000_i1185" alt="" style="width:468pt;height:.05pt;mso-width-percent:0;mso-height-percent:0;mso-width-percent:0;mso-height-percent:0" o:hralign="center" o:hrstd="t" o:hr="t" fillcolor="#a0a0a0" stroked="f"/>
        </w:pict>
      </w:r>
    </w:p>
    <w:p w14:paraId="3014138F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（２）ドアを開（あ）けるときや降（お）り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る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ときは、運転者（うんてんしゃ）は後方（こうほう）の安全（あんぜん）を確（たし）かめなければなりません。また、ドアを広（ひろ）くあけて、同乗者（どうじょうしゃ）が勝手（かって）に開（あ）けないよう注意（ちゅうい）しましょう。</w:t>
      </w:r>
    </w:p>
    <w:p w14:paraId="0D3F2799" w14:textId="2E3C4649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membuka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pintu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turun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wajib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membuka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pintu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perhatikan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agar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penumpang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sembarangan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membuka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pintu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1DD8C0D" w14:textId="77777777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</w:p>
    <w:p w14:paraId="09226847" w14:textId="77777777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1-2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運転（うんてん）姿勢（しせい）など</w:t>
      </w:r>
    </w:p>
    <w:p w14:paraId="0807189B" w14:textId="77777777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1-2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Posisi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Lainnya</w:t>
      </w:r>
      <w:proofErr w:type="spellEnd"/>
    </w:p>
    <w:p w14:paraId="13479740" w14:textId="77777777" w:rsidR="00FA30E5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0191CB0">
          <v:rect id="_x0000_i1184" alt="" style="width:468pt;height:.05pt;mso-width-percent:0;mso-height-percent:0;mso-width-percent:0;mso-height-percent:0" o:hralign="center" o:hrstd="t" o:hr="t" fillcolor="#a0a0a0" stroked="f"/>
        </w:pict>
      </w:r>
    </w:p>
    <w:p w14:paraId="3C823AC8" w14:textId="77777777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正（ただ）しい運転（うんてん）姿勢（しせい）は、安全（あんぜん）運転（うんてん）のための基本（きほん）です。シートの位置（いち）は、クラッチを踏（ふ）んだときに膝（ひざ）が少（すこ）し曲（ま）がるように調整（ちょうせい）しましょう。背（せ）もたれは、ハンドルに両手（りょうて）をかけたときに肘（ひじ）が少（すこ）し曲（ま）がるように合わせることが大切（たいせつ）です。体（からだ）を斜（なな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めに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して運転（うんてん）するのはやめましょう。</w:t>
      </w:r>
    </w:p>
    <w:p w14:paraId="6B15DDE6" w14:textId="02E1B9AB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Posisi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duduk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benar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dasar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Atur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posisi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jok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agar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lutut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sedikit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menekuk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pedal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kopling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diinjak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Sandaran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sebaiknya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diatur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sehingga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siku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sedikit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menekuk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memegang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setir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tubuh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miring.</w:t>
      </w:r>
    </w:p>
    <w:p w14:paraId="40EEB931" w14:textId="77777777" w:rsidR="00FA30E5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23C94CB">
          <v:rect id="_x0000_i1183" alt="" style="width:468pt;height:.05pt;mso-width-percent:0;mso-height-percent:0;mso-width-percent:0;mso-height-percent:0" o:hralign="center" o:hrstd="t" o:hr="t" fillcolor="#a0a0a0" stroked="f"/>
        </w:pict>
      </w:r>
    </w:p>
    <w:p w14:paraId="21435136" w14:textId="77777777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運転（うんてん）するときは、動（うご）きやすい服装（ふくそう）を選（えら）びましょう。また、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げたや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ハイヒールなどは運転（うんてん）しないようにしましょう。</w:t>
      </w:r>
    </w:p>
    <w:p w14:paraId="2E8F583D" w14:textId="0B15E08F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pakaian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nyaman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bergerak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sandal,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sepatu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kayu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sepatu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tinggi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C38EAE9" w14:textId="77777777" w:rsidR="00FA30E5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0E869F8">
          <v:rect id="_x0000_i1182" alt="" style="width:468pt;height:.05pt;mso-width-percent:0;mso-height-percent:0;mso-width-percent:0;mso-height-percent:0" o:hralign="center" o:hrstd="t" o:hr="t" fillcolor="#a0a0a0" stroked="f"/>
        </w:pict>
      </w:r>
    </w:p>
    <w:p w14:paraId="3E98C2D0" w14:textId="77777777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ひとを驚（おどろ）かせて運転（うんてん）するのはやめましょう。</w:t>
      </w:r>
    </w:p>
    <w:p w14:paraId="05767B0F" w14:textId="3ADAEBB4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mengejutkan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 lain.</w:t>
      </w:r>
    </w:p>
    <w:p w14:paraId="2D5BAB98" w14:textId="77777777" w:rsidR="00FA30E5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34FD466">
          <v:rect id="_x0000_i1181" alt="" style="width:468pt;height:.05pt;mso-width-percent:0;mso-height-percent:0;mso-width-percent:0;mso-height-percent:0" o:hralign="center" o:hrstd="t" o:hr="t" fillcolor="#a0a0a0" stroked="f"/>
        </w:pict>
      </w:r>
    </w:p>
    <w:p w14:paraId="30D2A216" w14:textId="77777777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運転（うんてん）中（ちゅう）にスマートフォンなどの携帯電話（けいたいでんわ）を使（つか）ったり、カーナビの画面（がめん）を見（み）たりすると、周（まわ）りの交通（こうつう）に注意（ちゅうい）がいかなくなります。運転（うんてん）中（ちゅう）はスマートフォンなどの携帯電話（けいたいでんわ）を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使（つか）ったり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、カーナビの画面（がめん）を見（み）たりしないようにしましょう。運転（うんてん）する前（まえ）に電話（でんわ）を切（き）ったり、ドラ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lastRenderedPageBreak/>
        <w:t>イバーモードに設定（せってい）したりして、着信音（ちゃくしんおん）が鳴（な）らないようにしましょう。</w:t>
      </w:r>
    </w:p>
    <w:p w14:paraId="1BA104DB" w14:textId="68CB70C1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telepon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genggam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melihat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layar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navigasi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perhatian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berkurang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ponsel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melihat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layar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navigasi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Sebaiknya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telepon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aktifkan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mode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nonaktifkan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nada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dering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B43F764" w14:textId="77777777" w:rsidR="00FA30E5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25B28AC">
          <v:rect id="_x0000_i1180" alt="" style="width:468pt;height:.05pt;mso-width-percent:0;mso-height-percent:0;mso-width-percent:0;mso-height-percent:0" o:hralign="center" o:hrstd="t" o:hr="t" fillcolor="#a0a0a0" stroked="f"/>
        </w:pict>
      </w:r>
    </w:p>
    <w:p w14:paraId="497662C9" w14:textId="77777777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1-3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シートベルトの着用（ちゃくよう）</w:t>
      </w:r>
    </w:p>
    <w:p w14:paraId="5DB8A058" w14:textId="77777777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1-3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Penggunaan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Sabuk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Pengaman</w:t>
      </w:r>
    </w:p>
    <w:p w14:paraId="0EEC3C52" w14:textId="77777777" w:rsidR="00FA30E5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8B97BF1">
          <v:rect id="_x0000_i1179" alt="" style="width:468pt;height:.05pt;mso-width-percent:0;mso-height-percent:0;mso-width-percent:0;mso-height-percent:0" o:hralign="center" o:hrstd="t" o:hr="t" fillcolor="#a0a0a0" stroked="f"/>
        </w:pict>
      </w:r>
    </w:p>
    <w:p w14:paraId="17D2BBEE" w14:textId="77777777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シートベルトには、交通事故（こうつうじこ）の際（さい）に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大（おお）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き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効果（こうか）があります。事故（じこ）の被害（ひがい）を軽減（けいげん）するだけでなく、正（ただ）しい姿勢（しせい）を保（たも）つことで疲（つか）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れを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軽減（けいげん）する効果（こうか）もあります。自動車（じどうしゃ）にシートベルトがついている場合（ばあい）、運転者（うんてんしゃ）はもちろん、助手席（じょしゅせき）や後部（こうぶ）座席（ざせき）の人（ひと）もシートベルトを着用（ちゃくよう）しなければなりません（エアバッグがついている場合（ばあい）も同様（どうよう）です）。ただし、病気（びょうき）などで着用（ちゃくよう）できない場合（ばあい）は別（べつ）です。</w:t>
      </w:r>
    </w:p>
    <w:p w14:paraId="0A805E66" w14:textId="581D6489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Sabuk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sangat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efektif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kecelakaan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Selain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mengurangi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cedera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sabuk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menjaga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posisi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duduk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benar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sehingga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mengurangi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kelelahan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dilengkapi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sabuk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penumpang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maupun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penumpang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wajib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memakainya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termasuk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airbag).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Namun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pengecualian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kondisi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sakit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tertentu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9B226B9" w14:textId="77777777" w:rsidR="00FA30E5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1E3EAB4">
          <v:rect id="_x0000_i1178" alt="" style="width:468pt;height:.05pt;mso-width-percent:0;mso-height-percent:0;mso-width-percent:0;mso-height-percent:0" o:hralign="center" o:hrstd="t" o:hr="t" fillcolor="#a0a0a0" stroked="f"/>
        </w:pict>
      </w:r>
    </w:p>
    <w:p w14:paraId="428485D6" w14:textId="77777777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シートベルトを正（ただ）しく着用（ちゃくよう）しましょう。正（ただ）しい着用（ちゃくよう）方法（ほうほう）は次（つぎ）の通（とお）りです。</w:t>
      </w:r>
    </w:p>
    <w:p w14:paraId="710F3B88" w14:textId="2D756EB5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sabuk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benar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memakai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sabuk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benar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06BB39C" w14:textId="77777777" w:rsidR="00FA30E5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2859052">
          <v:rect id="_x0000_i1177" alt="" style="width:468pt;height:.05pt;mso-width-percent:0;mso-height-percent:0;mso-width-percent:0;mso-height-percent:0" o:hralign="center" o:hrstd="t" o:hr="t" fillcolor="#a0a0a0" stroked="f"/>
        </w:pict>
      </w:r>
    </w:p>
    <w:p w14:paraId="6ED65464" w14:textId="77777777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①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シートの背（せ）もたれを起（お）こす、シートに深（ふか）く腰（こし）かけましょう。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Tegakkan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sandaran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jok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duduklah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posisi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punggung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menempel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sandaran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F706FBF" w14:textId="77777777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②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腰（こし）ベルトは骨盤（こつばん）を巻（ま）くように、しっかり締（し）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めま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しょう。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sabuk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bagian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pinggang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melilit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tulang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panggul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kencangkan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77BD020" w14:textId="77777777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③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肩（かた）ベルト（三点式（さんてんしき）の場合（ばあい））は、首（くび）にかからないようにしましょう。また、肩（かた）ベルトがたるんでいると事故（じこ）のときに危険（きけん）ですので注意（ちゅうい）しましょう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Sabuk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bagian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bahu (pada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sabuk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titik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sampai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menyentuh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leher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sabuk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berbahaya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kecelakaan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3EC1805" w14:textId="77777777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④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バックルの金具（かなぐ）は確実（かくじつ）に差（さ）し込み、シートベルトが外（はず）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れ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ないようにしましょう。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pengait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sabuk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terkunci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agar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terlepas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3623ABB" w14:textId="77777777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⑤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ベルトがねじれていないかどうか確（たし）かめましょう。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Periksa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agar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sabuk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terpelintir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B1F84BF" w14:textId="77777777" w:rsidR="00FA30E5" w:rsidRPr="00E22A57" w:rsidRDefault="00FA30E5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</w:p>
    <w:p w14:paraId="6CED7202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1-4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発進（はっしん）に当（あ）たっての安全（あんぜん）確認（かくにん）</w:t>
      </w:r>
    </w:p>
    <w:p w14:paraId="6C3BB820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1-4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Pengecekan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Keamanan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Berangkat</w:t>
      </w:r>
      <w:proofErr w:type="spellEnd"/>
    </w:p>
    <w:p w14:paraId="4A139823" w14:textId="77777777" w:rsidR="0030071F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41C9314">
          <v:rect id="_x0000_i1176" alt="" style="width:468pt;height:.05pt;mso-width-percent:0;mso-height-percent:0;mso-width-percent:0;mso-height-percent:0" o:hralign="center" o:hrstd="t" o:hr="t" fillcolor="#a0a0a0" stroked="f"/>
        </w:pict>
      </w:r>
    </w:p>
    <w:p w14:paraId="6CC061EF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車（くるま）に乗（の）る前（まえ）に、車（くるま）の前後（ぜんご）に人（ひと）がいないか、車（くるま）の下（した）に子供（こども）がいないか確（たし）かめましょう。</w:t>
      </w:r>
    </w:p>
    <w:p w14:paraId="2B7A0B41" w14:textId="2D12EE35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masuk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serta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anak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bawah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40E9901" w14:textId="77777777" w:rsidR="0030071F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AFBEF2D">
          <v:rect id="_x0000_i1175" alt="" style="width:468pt;height:.05pt;mso-width-percent:0;mso-height-percent:0;mso-width-percent:0;mso-height-percent:0" o:hralign="center" o:hrstd="t" o:hr="t" fillcolor="#a0a0a0" stroked="f"/>
        </w:pict>
      </w:r>
    </w:p>
    <w:p w14:paraId="3F106D6A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発進（はっしん）をする前（まえ）に方向（ほうこう）指示器（しじき）などで合図（あいず）をし、バックミラーなどで前後（ぜんご）左右（さゆう）の安全（あんぜん）を確認（かくにん）してから発進（はっしん）しましょう。</w:t>
      </w:r>
    </w:p>
    <w:p w14:paraId="7442623B" w14:textId="58AD996A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berangkat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nyalakan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sein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memberi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cek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spion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keadaan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mulai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1BF72C3" w14:textId="77777777" w:rsidR="0030071F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7045C11">
          <v:rect id="_x0000_i1174" alt="" style="width:468pt;height:.05pt;mso-width-percent:0;mso-height-percent:0;mso-width-percent:0;mso-height-percent:0" o:hralign="center" o:hrstd="t" o:hr="t" fillcolor="#a0a0a0" stroked="f"/>
        </w:pict>
      </w:r>
    </w:p>
    <w:p w14:paraId="18A269F3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バックで発進（はっしん）するのは危険（きけん）です。車（くるま）に入（はい）る時（とき）は、車両（しゃりょう）直（ちょく）バックで入（い）れておくようにしましょう。バックで発進（はっしん）する場合（ばあい）でも、後（うし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ろが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見（み）えにくい場合（ばあい）や狭（せま）い道路（どうろ）から広（ひろ）い道路（どうろ）に出（で）るときは、同乗者（どうじょうしゃ）に後（うし）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ろの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確認（かくにん）を手伝（てつだ）ってもらいましょう。</w:t>
      </w:r>
    </w:p>
    <w:p w14:paraId="29C75137" w14:textId="551A925F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Berangkat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mundur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berbahaya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memarkir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usahakan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masuk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mundur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agar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maju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berangkat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mundur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pandangan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jelas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sempit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besar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mintalah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bantuan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penumpang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memeriksa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keadaan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E837ED3" w14:textId="77777777" w:rsidR="0030071F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A6635D6">
          <v:rect id="_x0000_i1173" alt="" style="width:468pt;height:.05pt;mso-width-percent:0;mso-height-percent:0;mso-width-percent:0;mso-height-percent:0" o:hralign="center" o:hrstd="t" o:hr="t" fillcolor="#a0a0a0" stroked="f"/>
        </w:pict>
      </w:r>
    </w:p>
    <w:p w14:paraId="75A5484E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1-5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踏切（ふみきり）からの発進（はっしん）</w:t>
      </w:r>
    </w:p>
    <w:p w14:paraId="60D3C880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1-5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Berangkat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Perlintasan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Kereta</w:t>
      </w:r>
    </w:p>
    <w:p w14:paraId="37BFD38E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大型（おおがた）自動車（じどうしゃ）、中型（ちゅうがた）自動車（じどうしゃ）、準中型（じゅんちゅうがた）自動車（じどうしゃ）、普通（ふつう）自動車（じどうしゃ）は、踏切（ふみきり）前（まえ）や止（と）めて車（くるま）の前部（ぜんぶ）が長（なが）く、タイヤの軌跡（きせき）が前輪（ぜんりん）を越（こ）えるため、踏切（ふみきり）から発進（はっしん）する時（とき）は、車（くるま）の前後（ぜんご）部分（ぶぶん）や歩行者（ほこうしゃ）にぶつからないように注意（ちゅうい）しましょう。</w:t>
      </w:r>
    </w:p>
    <w:p w14:paraId="5523CE7E" w14:textId="3055D870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besar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bagian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panjang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berangkat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perlintasan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rel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berhati-hati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agar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menabrak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bagian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kaki.</w:t>
      </w:r>
    </w:p>
    <w:p w14:paraId="59B5A4CB" w14:textId="77777777" w:rsidR="0030071F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99B8AD8">
          <v:rect id="_x0000_i1172" alt="" style="width:468pt;height:.05pt;mso-width-percent:0;mso-height-percent:0;mso-width-percent:0;mso-height-percent:0" o:hralign="center" o:hrstd="t" o:hr="t" fillcolor="#a0a0a0" stroked="f"/>
        </w:pict>
      </w:r>
    </w:p>
    <w:p w14:paraId="287FE49A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1-6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走行（そうこう）中（ちゅう）の安全（あんぜん）確認（かくにん）</w:t>
      </w:r>
    </w:p>
    <w:p w14:paraId="4D71AE27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1-6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Pengecekan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Keamanan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Berkendara</w:t>
      </w:r>
      <w:proofErr w:type="spellEnd"/>
    </w:p>
    <w:p w14:paraId="1D32EF94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運転席（うんてんせき）からは、車（くるま）や歩行者（ほこうしゃ）が見（み）えなくなる範囲（はんい）があります。特（とく）に大型（おおがた）自動車（じどうしゃ）、中型（ちゅうがた）自動車（じどうしゃ）や準中型（じゅんちゅうがた）自動車（じどうしゃ）は、運転席（うんてんせき）から見（み）えない範囲（はんい）が広（ひろ）いので注意（ちゅうい）しましょう。</w:t>
      </w:r>
    </w:p>
    <w:p w14:paraId="461DB956" w14:textId="5E901F72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Dari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area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terlihat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terutama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besar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ringan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Area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terlihat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luas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mobil-mobil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besar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ekstra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hati-hati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D5BF766" w14:textId="77777777" w:rsidR="0030071F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26E4A7F">
          <v:rect id="_x0000_i1171" alt="" style="width:468pt;height:.05pt;mso-width-percent:0;mso-height-percent:0;mso-width-percent:0;mso-height-percent:0" o:hralign="center" o:hrstd="t" o:hr="t" fillcolor="#a0a0a0" stroked="f"/>
        </w:pict>
      </w:r>
    </w:p>
    <w:p w14:paraId="4C2EF81E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2.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車（くるま）の通行（つうこう）するところ</w:t>
      </w:r>
    </w:p>
    <w:p w14:paraId="40F17EAD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Mobil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</w:p>
    <w:p w14:paraId="0B957C48" w14:textId="77777777" w:rsidR="0030071F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AD30E91">
          <v:rect id="_x0000_i1170" alt="" style="width:468pt;height:.05pt;mso-width-percent:0;mso-height-percent:0;mso-width-percent:0;mso-height-percent:0" o:hralign="center" o:hrstd="t" o:hr="t" fillcolor="#a0a0a0" stroked="f"/>
        </w:pict>
      </w:r>
    </w:p>
    <w:p w14:paraId="00CD89F0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2-1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道路（どうろ）の左側（ひだりがわ）を走（はし）ること</w:t>
      </w:r>
    </w:p>
    <w:p w14:paraId="68315D01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2-1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Kiri Jalan</w:t>
      </w:r>
    </w:p>
    <w:p w14:paraId="036EC80B" w14:textId="63A7E0E8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の中央（ちゅうおう）（中央線（ちゅうおうせん）があるときは、その中央線（ちゅうおうせん））から左側（ひだりがわ）の部分（ぶぶん）を通行（つうこう）しなければなりません。ただし、次（つぎ）の場合（ばあい）は、道路（どうろ）の中央（ちゅうおう）から右側（みぎがわ）にはみ出（だ）して通行（つうこう）することができますが、できるだけ多（おお）くはみ出（だ）さないようにしなければなりません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garis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tengah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garis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tengah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Namun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kondisi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garis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tengah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seminimal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mungkin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BFD03A5" w14:textId="77777777" w:rsidR="0030071F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B8DC271">
          <v:rect id="_x0000_i1169" alt="" style="width:468pt;height:.05pt;mso-width-percent:0;mso-height-percent:0;mso-width-percent:0;mso-height-percent:0" o:hralign="center" o:hrstd="t" o:hr="t" fillcolor="#a0a0a0" stroked="f"/>
        </w:pict>
      </w:r>
    </w:p>
    <w:p w14:paraId="4481ACE1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道路（どうろ）が一方通行（いっぽうつうこう）の場合（ばあい）。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DD208B5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車（くるま）などで左側（ひだりがわ）の部分（ぶぶん）だけでは通行（つうこう）するのに十分（じゅうぶん）な幅（はば）がない場合（ばあい）。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bagian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cukup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DA4E0D8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左側（ひだりがわ）の部分（ぶぶん）の幅（はば）が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6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メートル未満（みまん）の見通（みとお）しの悪（わる）い道路（どうろ）で車（くるま）を追（お）い越（こ）そうとする場合（ばあい）（ただし、追（お）い越（こ）しのために右側（みぎがわ）にはみ出（だ）して通行（つうこう）するのが禁（きん）止（し）されている場合（ばあい）は除（のぞ）く）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lebarnya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6 meter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ingin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pandangan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terbatas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kecuali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).</w:t>
      </w:r>
    </w:p>
    <w:p w14:paraId="7952972E" w14:textId="0ABE579E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急（きゅう）な曲（ま）がり角（かど）の近（ちか）く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で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右側通行（みぎがわつうこう）の標示（ひょうじ）がある場合（ばあい）。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mengizinkan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tikungan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tajam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8BF4EE4" w14:textId="1CAC25F5" w:rsidR="0030071F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0522ED6">
          <v:rect id="_x0000_i1168" alt="" style="width:468pt;height:.05pt;mso-width-percent:0;mso-height-percent:0;mso-width-percent:0;mso-height-percent:0" o:hralign="center" o:hrstd="t" o:hr="t" fillcolor="#a0a0a0" stroked="f"/>
        </w:pict>
      </w:r>
    </w:p>
    <w:p w14:paraId="157A39AE" w14:textId="1AE66601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2-2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道路（どうろ）の左寄（ひだりよ）りに走（はし）ること</w:t>
      </w:r>
    </w:p>
    <w:p w14:paraId="0D0378B1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2-2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Berkendara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Kiri Jalan</w:t>
      </w:r>
    </w:p>
    <w:p w14:paraId="5939E5C8" w14:textId="3B6DB0AF" w:rsidR="0030071F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AE598A7">
          <v:rect id="_x0000_i1167" alt="" style="width:468pt;height:.05pt;mso-width-percent:0;mso-height-percent:0;mso-width-percent:0;mso-height-percent:0" o:hralign="center" o:hrstd="t" o:hr="t" fillcolor="#a0a0a0" stroked="f"/>
        </w:pict>
      </w:r>
    </w:p>
    <w:p w14:paraId="1D310E70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単車通行帯（たんしゃつうこうたい）（単車（たんしゃ）レーンともいいます。）がない道路（どうろ）では、追越（おいこ）しなどでやむを得（え）ない場合（ばあい）を除（のぞ）いて、道路（どうろ）の左寄（ひだりよ）りに寄（よ）って通行（つうこう）しなければなりません。</w:t>
      </w:r>
    </w:p>
    <w:p w14:paraId="7E039DEC" w14:textId="51206394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tanpa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motor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motor),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kecuali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keadaan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terpaksa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BCE72A0" w14:textId="77777777" w:rsidR="0030071F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D16B622">
          <v:rect id="_x0000_i1166" alt="" style="width:468pt;height:.05pt;mso-width-percent:0;mso-height-percent:0;mso-width-percent:0;mso-height-percent:0" o:hralign="center" o:hrstd="t" o:hr="t" fillcolor="#a0a0a0" stroked="f"/>
        </w:pict>
      </w:r>
    </w:p>
    <w:p w14:paraId="6A1042C2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両側（りょうがわ）に歩道（ほどう）と区分（くぶん）帯（たい）のある道路（どうろ）の場合（ばあい）は、左側（ひだりがわ）の車道（しゃどう）を通行（つうこう）しなければなりません。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3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つ以上（いじょう）の車道（しゃどう）がある場合（ばあい）は、最左側（さいひだりがわ）の車道（しゃどう）を通行（つうこう）するために区分（くぶん）されており、それ以外（いがい）の車道（しゃどう）を通行（つうこう）することができます。ただし、端（はし）の標識（ひょうしき）によって通行（つうこう）区分（くぶん）が示（しめ）されている場合（ばあい）は、その通（とお）りに従（したが）わなければなりません。</w:t>
      </w:r>
    </w:p>
    <w:p w14:paraId="0CDDF634" w14:textId="3154520E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kedua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trotoar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pembatas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terdapat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paling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dikhususkan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sementara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lainnya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kecuali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mengatur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lain.</w:t>
      </w:r>
    </w:p>
    <w:p w14:paraId="3A3AE7AE" w14:textId="77777777" w:rsidR="0030071F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56521AC">
          <v:rect id="_x0000_i1165" alt="" style="width:468pt;height:.05pt;mso-width-percent:0;mso-height-percent:0;mso-width-percent:0;mso-height-percent:0" o:hralign="center" o:hrstd="t" o:hr="t" fillcolor="#a0a0a0" stroked="f"/>
        </w:pict>
      </w:r>
    </w:p>
    <w:p w14:paraId="00D6E04C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追越（おいこ）しのために最も左側（さいひだりがわ）の車線（しゃせん）を通行（つうこう）している場合（ばあい）でも、前（まえ）の車（くるま）を追（お）い越（こ）し終（お）わったら、速（すみ）やかに他（た）の車線（しゃせん）に戻（もど）らなければなりません。</w:t>
      </w:r>
    </w:p>
    <w:p w14:paraId="4E676E2B" w14:textId="2847F76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paling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segera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kembali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semula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setelah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selesai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0FA480D" w14:textId="77777777" w:rsidR="0030071F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53ABB69">
          <v:rect id="_x0000_i1164" alt="" style="width:468pt;height:.05pt;mso-width-percent:0;mso-height-percent:0;mso-width-percent:0;mso-height-percent:0" o:hralign="center" o:hrstd="t" o:hr="t" fillcolor="#a0a0a0" stroked="f"/>
        </w:pict>
      </w:r>
    </w:p>
    <w:p w14:paraId="4CAB1D9F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2-3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車線（しゃせん）を変（か）えずに走（はし）ること</w:t>
      </w:r>
    </w:p>
    <w:p w14:paraId="5B9C4330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2-3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Berkendara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tanpa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Ganti Jalur</w:t>
      </w:r>
    </w:p>
    <w:p w14:paraId="14CA6DE5" w14:textId="77777777" w:rsidR="0030071F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7E9172F">
          <v:rect id="_x0000_i1163" alt="" style="width:468pt;height:.05pt;mso-width-percent:0;mso-height-percent:0;mso-width-percent:0;mso-height-percent:0" o:hralign="center" o:hrstd="t" o:hr="t" fillcolor="#a0a0a0" stroked="f"/>
        </w:pict>
      </w:r>
    </w:p>
    <w:p w14:paraId="34E69B6C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車線（しゃせん）がある道路（どうろ）では、追越（おいこ）しなどでやむを得（え）ない場合（ばあい）を除（のぞ）いて、車線（しゃせん）からはみ出（だ）したり、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2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つの車線（しゃせん）にまたがったりして通行（つうこう）してはいけません。また、車線（しゃせん）を勝手（かって）に変（か）えて通行（つうこう）すると、後（うし）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ろの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車（くるま）に迷惑（めいわく）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lastRenderedPageBreak/>
        <w:t>をかけるだけでなく、事故（じこ）の原因（げんいん）にもなるので、同（おな）じ車線（しゃせん）を通行（つうこう）しなければなりません。</w:t>
      </w:r>
    </w:p>
    <w:p w14:paraId="0DE53EAD" w14:textId="34778960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memiliki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beberapa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lajur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kecuali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keadaan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darurat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lajur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dua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lajur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sekaligus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mengganti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lajur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seenaknya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membahayakan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menyebabkan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kecelakaan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EA22E6B" w14:textId="77777777" w:rsidR="0030071F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2FC835C">
          <v:rect id="_x0000_i1162" alt="" style="width:468pt;height:.05pt;mso-width-percent:0;mso-height-percent:0;mso-width-percent:0;mso-height-percent:0" o:hralign="center" o:hrstd="t" o:hr="t" fillcolor="#a0a0a0" stroked="f"/>
        </w:pict>
      </w:r>
    </w:p>
    <w:p w14:paraId="1EDB81DC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2-4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高（たか）さに制限（せいげん）のある場所（ばしょ）の通行（つうこう）</w:t>
      </w:r>
    </w:p>
    <w:p w14:paraId="6611973B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2-4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Batasan Tinggi</w:t>
      </w:r>
    </w:p>
    <w:p w14:paraId="4BE3A91F" w14:textId="77777777" w:rsidR="0030071F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4D98734">
          <v:rect id="_x0000_i1161" alt="" style="width:468pt;height:.05pt;mso-width-percent:0;mso-height-percent:0;mso-width-percent:0;mso-height-percent:0" o:hralign="center" o:hrstd="t" o:hr="t" fillcolor="#a0a0a0" stroked="f"/>
        </w:pict>
      </w:r>
    </w:p>
    <w:p w14:paraId="77DBD94F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大型（おおがた）自動車（じどうしゃ）、中型（ちゅうがた）自動車（じどうしゃ）、準中型（じゅんちゅうがた）自動車（じどうしゃ）、普通（ふつう）自動車（じどうしゃ）は、普通（ふつう）自動車（じどうしゃ）よりも高（たか）さが高（たか）いので、通行（つうこう）できる高さ（たかさ）に制限（せいげん）のある場所（ばしょ）を通行（つうこう）する場合（ばあい）は、その制限（せいげん）下（か）の高さ（たか）であることを確（たし）かめなければなりません。特（とく）に、荷（に）を積（つ）んだ車（くるま）などの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が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通行（つうこう）できる高さ（たかさ）の制限（せいげん）を越（こ）えてしまう場合（ばあい）は、注意（ちゅうい）が必要（ひつよう）です。</w:t>
      </w:r>
    </w:p>
    <w:p w14:paraId="482C9DBD" w14:textId="285D057C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Mobil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besar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tinggi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tinggi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melebihi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batas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diizinkan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batasan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tinggi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Perhatikan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membawa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tinggi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2AC4708" w14:textId="77777777" w:rsidR="0030071F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D6B33C4">
          <v:rect id="_x0000_i1160" alt="" style="width:468pt;height:.05pt;mso-width-percent:0;mso-height-percent:0;mso-width-percent:0;mso-height-percent:0" o:hralign="center" o:hrstd="t" o:hr="t" fillcolor="#a0a0a0" stroked="f"/>
        </w:pict>
      </w:r>
    </w:p>
    <w:p w14:paraId="562DE2E9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2-5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緊急（きんきゅう）自動車（じどうしゃ）の優先（ゆうせん）</w:t>
      </w:r>
    </w:p>
    <w:p w14:paraId="3966D8CA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2-5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Prioritas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Darurat</w:t>
      </w:r>
      <w:proofErr w:type="spellEnd"/>
    </w:p>
    <w:p w14:paraId="3997968C" w14:textId="77777777" w:rsidR="0030071F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19798B8">
          <v:rect id="_x0000_i1159" alt="" style="width:468pt;height:.05pt;mso-width-percent:0;mso-height-percent:0;mso-width-percent:0;mso-height-percent:0" o:hralign="center" o:hrstd="t" o:hr="t" fillcolor="#a0a0a0" stroked="f"/>
        </w:pict>
      </w:r>
    </w:p>
    <w:p w14:paraId="0777588C" w14:textId="77777777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緊急（きんきゅう）自動車（じどうしゃ）が近（ちか）づいてきた場合（ばあい）は、交差点（こうさてん）の近（ちか）くでは交差点（こうさてん）を避（さ）けて、道路（どうろ）の左側（ひだりがわ）に寄（よ）って停車（ていしゃ）しましょう。その他（ほか）の場所（ばしょ）では、道路（どうろ）の左側（ひだりがわ）に寄（よ）って進路（しんろ）を譲（ゆず）らなければなりません。ただし、一方通行（いっぽうつうこう）の道路（どうろ）で左側（ひだりがわ）でも緊急（きんきゅう）自動車（じどうしゃ）の邪魔（じゃま）になる場合（ばあい）は、右側（みぎがわ）に寄（よ）らなければなりません。</w:t>
      </w:r>
    </w:p>
    <w:p w14:paraId="088CA49E" w14:textId="10C25B0D" w:rsidR="0030071F" w:rsidRPr="00E22A57" w:rsidRDefault="0030071F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darurat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mendekat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hindari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minggir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memberi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masih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darurat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minggir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65A8805" w14:textId="77777777" w:rsidR="005A0434" w:rsidRPr="00E22A57" w:rsidRDefault="005A04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</w:p>
    <w:p w14:paraId="5C9459B1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EF8395D">
          <v:rect id="_x0000_i1158" alt="" style="width:468pt;height:.05pt;mso-width-percent:0;mso-height-percent:0;mso-width-percent:0;mso-height-percent:0" o:hralign="center" o:hrstd="t" o:hr="t" fillcolor="#a0a0a0" stroked="f"/>
        </w:pict>
      </w:r>
    </w:p>
    <w:p w14:paraId="4241CA0C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2-6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道路（どうろ）バスなどの優先（ゆうせん）</w:t>
      </w:r>
    </w:p>
    <w:p w14:paraId="70F0F3AA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2-6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Prioritas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Bus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Lainnya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Jalan</w:t>
      </w:r>
    </w:p>
    <w:p w14:paraId="66C0C1A2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219CAE1">
          <v:rect id="_x0000_i1157" alt="" style="width:468pt;height:.05pt;mso-width-percent:0;mso-height-percent:0;mso-width-percent:0;mso-height-percent:0" o:hralign="center" o:hrstd="t" o:hr="t" fillcolor="#a0a0a0" stroked="f"/>
        </w:pict>
      </w:r>
    </w:p>
    <w:p w14:paraId="0BD14DE1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停車（ていしゃ）中（ちゅう）に止（と）まっている道路（どうろ）バスなどが発進（はっしん）しようとする場合（ばあい）、後（うし）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ろの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車（くるま）は発進（はっしん）を妨（さまた）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げては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いけません。ただし、急（きゅう）にブレーキを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かけたり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急（きゅう）にハンドルを切（き）らなければならない場合（ばあい）は別（べつ）です。</w:t>
      </w:r>
    </w:p>
    <w:p w14:paraId="77A56509" w14:textId="57D87BD9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bus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hendak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berangkat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bus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berangkat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Namun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mengerem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membelok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pengecualian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F22023B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D6A8FCE">
          <v:rect id="_x0000_i1156" alt="" style="width:468pt;height:.05pt;mso-width-percent:0;mso-height-percent:0;mso-width-percent:0;mso-height-percent:0" o:hralign="center" o:hrstd="t" o:hr="t" fillcolor="#a0a0a0" stroked="f"/>
        </w:pict>
      </w:r>
    </w:p>
    <w:p w14:paraId="76BC63ED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標識（ひょうしき）や標示（ひょうじ）によって道路（どうろ）バスなどの専用（せんよう）通行帯（つうこうたい）が指定（してい）されている道路（どうろ）では、小型（こがた）特殊（とくしゅ）自動車（じどうしゃ）、原動機付（げんどうきつ）自転車（じてんしゃ）、軽車両（けいしゃりょう）以外（いがい）の車（くるま）は、その通行帯（つうこうたい）を通行（つうこう）してはいけません。ただし、標識（ひょうしき）や標示（ひょうじ）によって自転車（じてんしゃ）や原動機付（げんどうきつ）自転車（じてんしゃ）が指定（してい）されている通行帯（つうこうたい）は、特定（とくてい）車道（しゃどう）原動機付（げんどうきつ）自転車（じてんしゃ）専用（せんよう）帯（たい）以外（いがい）の車（くるま）は、その通行帯（つうこうたい）を通行（つうこう）してはいけません。ただし、岩（いわ）や石（いし）に曲（ま）がるために道路（どうろ）の端（はし）や中央（ちゅうおう）に寄（よ）る場合（ばあい）や、車両（しゃりょう）などでやむを得（え）ない場合（ばあい）は別（べつ）です。</w:t>
      </w:r>
    </w:p>
    <w:p w14:paraId="34527AC7" w14:textId="152B9E51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memiliki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bus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berdasarkan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marka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selain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motor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ringan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tersebut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Namun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motor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ditentukan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oleh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selain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tertentu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sana.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menghindar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batu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alasan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dihindari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pengecualian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B3CEB8C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E9DE5F3">
          <v:rect id="_x0000_i1155" alt="" style="width:468pt;height:.05pt;mso-width-percent:0;mso-height-percent:0;mso-width-percent:0;mso-height-percent:0" o:hralign="center" o:hrstd="t" o:hr="t" fillcolor="#a0a0a0" stroked="f"/>
        </w:pict>
      </w:r>
    </w:p>
    <w:p w14:paraId="4B255019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標識（ひょうしき）や標示（ひょうじ）によって道路（どうろ）バスなどの優先（ゆうせん）通行帯（つうこうたい）が指定（してい）されている道路（どうろ）では、優先（ゆうせん）通行帯（つうこうたい）を通行（つうこう）している自動車（じどうしゃ）は、道路（どうろ）バスなどが近（ちか）づいてきた場合（ばあい）は、速（すみ）やかにその通行帯（つうこうたい）から出（で）なければなりません。また、交通（こうつう）が混（こ）んでいて、道路（どうろ）バスなどが通行帯（つうこうたい）に入（はい）ってきてもその通行帯（つうこうたい）から出（で）られなくなる可能性（かのうせい）がある場合（ばあい）は、最初（さいしょ）からその通行帯（つうこうたい）を通行（つうこう）してはいけません。ただし、岩（いわ）や石（いし）に曲（ま）がるために道路（どうろ）の端（はし）や中央（ちゅうおう）に寄（よ）る場合（ばあい）や、車両（しゃりょう）などでやむを得（え）ない場合（ばあい）は別（べつ）です。</w:t>
      </w:r>
    </w:p>
    <w:p w14:paraId="717E9AAF" w14:textId="1D1A099B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prioritas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bus,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bus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mendekat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tersebut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segera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padat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kemungkinan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segera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sejak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awal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sebaiknya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memasuki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tersebut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Pengecualian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berlaku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menghindari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batu, dan lain-lain.</w:t>
      </w:r>
    </w:p>
    <w:p w14:paraId="21010FFB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B480826">
          <v:rect id="_x0000_i1154" alt="" style="width:468pt;height:.05pt;mso-width-percent:0;mso-height-percent:0;mso-width-percent:0;mso-height-percent:0" o:hralign="center" o:hrstd="t" o:hr="t" fillcolor="#a0a0a0" stroked="f"/>
        </w:pict>
      </w:r>
    </w:p>
    <w:p w14:paraId="40CED2F2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2-7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通行（つうこう）してはいけないところ</w:t>
      </w:r>
    </w:p>
    <w:p w14:paraId="597F61AF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2-7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Dilalui</w:t>
      </w:r>
      <w:proofErr w:type="spellEnd"/>
    </w:p>
    <w:p w14:paraId="06D35344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6A01130">
          <v:rect id="_x0000_i1153" alt="" style="width:468pt;height:.05pt;mso-width-percent:0;mso-height-percent:0;mso-width-percent:0;mso-height-percent:0" o:hralign="center" o:hrstd="t" o:hr="t" fillcolor="#a0a0a0" stroked="f"/>
        </w:pict>
      </w:r>
    </w:p>
    <w:p w14:paraId="742DFF43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通行（つうこう）止（ど）め、「車両（しゃりょう）通行（つうこう）止（ど）め」、「普通（ふつう）自動車（じどうしゃ）専用（せんよう）及（およ）び歩行者（ほこうしゃ）等（など）専用（せんよう）」、「歩行者（ほこうしゃ）等（など）専用（せんよう）」などの標識（ひょうしき）がある道路（どうろ）を通行（つうこう）してはいけません。</w:t>
      </w:r>
    </w:p>
    <w:p w14:paraId="23A6A9F3" w14:textId="191A9992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Tidak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"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lewat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", "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bermotor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", "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kaki",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"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kaki".</w:t>
      </w:r>
    </w:p>
    <w:p w14:paraId="4BD28573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3B352F6">
          <v:rect id="_x0000_i1152" alt="" style="width:468pt;height:.05pt;mso-width-percent:0;mso-height-percent:0;mso-width-percent:0;mso-height-percent:0" o:hralign="center" o:hrstd="t" o:hr="t" fillcolor="#a0a0a0" stroked="f"/>
        </w:pict>
      </w:r>
    </w:p>
    <w:p w14:paraId="66567321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歩道（ほどう）や路側帯（ろそくたい）、自転車道（じてんしゃどう）などを通行（つうこう）してはいけません。ただし、道路（どうろ）に出（で）入りするために横断（おうだん）する場合（ばあい）は別（べつ）です。</w:t>
      </w:r>
    </w:p>
    <w:p w14:paraId="1D8B977A" w14:textId="1480619D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Tidak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trotoar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bahu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Namun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masuk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F3ED8AC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B4DDB07">
          <v:rect id="_x0000_i1151" alt="" style="width:468pt;height:.05pt;mso-width-percent:0;mso-height-percent:0;mso-width-percent:0;mso-height-percent:0" o:hralign="center" o:hrstd="t" o:hr="t" fillcolor="#a0a0a0" stroked="f"/>
        </w:pict>
      </w:r>
    </w:p>
    <w:p w14:paraId="790AFE8B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安全地帯（あんぜんちたい）や立入（たちい）り禁止（きんし）部分（ぶぶん）の標示（ひょうじ）がある場所（ばしょ）に入（はい）ってはいけません。</w:t>
      </w:r>
    </w:p>
    <w:p w14:paraId="35D42650" w14:textId="3A20F144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Tidak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masuk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area "zona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"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area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"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masuk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".</w:t>
      </w:r>
    </w:p>
    <w:p w14:paraId="26CEA2A8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50CAF55">
          <v:rect id="_x0000_i1150" alt="" style="width:468pt;height:.05pt;mso-width-percent:0;mso-height-percent:0;mso-width-percent:0;mso-height-percent:0" o:hralign="center" o:hrstd="t" o:hr="t" fillcolor="#a0a0a0" stroked="f"/>
        </w:pict>
      </w:r>
    </w:p>
    <w:p w14:paraId="6042C778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路肩（ろかた）や路側帯（ろそくたい）のない道路（どうろ）を通行（つうこう）する場合（ばあい）は、路肩（ろかた）（道路（どうろ）の端（はし）から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0.5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メートル以内（いない）の部分（ぶぶん））にはみだして通行（つうこう）してはいけません。</w:t>
      </w:r>
    </w:p>
    <w:p w14:paraId="7CEB2886" w14:textId="0BD26C7C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tanpa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bahu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bagian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pinggir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0,5 meter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).</w:t>
      </w:r>
    </w:p>
    <w:p w14:paraId="647E8607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BA0C34C">
          <v:rect id="_x0000_i1149" alt="" style="width:468pt;height:.05pt;mso-width-percent:0;mso-height-percent:0;mso-width-percent:0;mso-height-percent:0" o:hralign="center" o:hrstd="t" o:hr="t" fillcolor="#a0a0a0" stroked="f"/>
        </w:pict>
      </w:r>
    </w:p>
    <w:p w14:paraId="64E8A337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(5)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歩道橋（ほどうきょう）を通行（つうこう）してはいけません。ただし、「軌道敷内（きどうしきない）通行可（つうこうか）」の標識（ひょうしき）がある場合（ばあい）や、岩（いわ）や石（いし）に寄（よ）る場合（ばあい）は別（べつ）です。</w:t>
      </w:r>
    </w:p>
    <w:p w14:paraId="4BCA6BAB" w14:textId="25B7B131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Tidak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jembatan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penyeberangan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kecuali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dilalui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menghindari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batu,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dll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F914E2C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464092A">
          <v:rect id="_x0000_i1148" alt="" style="width:468pt;height:.05pt;mso-width-percent:0;mso-height-percent:0;mso-width-percent:0;mso-height-percent:0" o:hralign="center" o:hrstd="t" o:hr="t" fillcolor="#a0a0a0" stroked="f"/>
        </w:pict>
      </w:r>
    </w:p>
    <w:p w14:paraId="7470B9A9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(6)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軌道敷内（きどうしきない）を通行（つうこう）している車（くるま）は、後（うし）ろから路面電車（ろめんでんしゃ）が近（ちか）づいてきた場合（ばあい）は、路面電車（ろめんでんしゃ）の進行（しんこう）を妨（さまた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ないように速（すみ）やかに軌道敷（きどうしき）の外（そと）に出（で）るか、十分（じゅうぶん）な距離（きょり）を保（たも）たなければなりません。</w:t>
      </w:r>
    </w:p>
    <w:p w14:paraId="238F73C5" w14:textId="2F4A368A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rel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mendekat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segera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rel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cukup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agar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718CE90" w14:textId="77777777" w:rsidR="00E82E3D" w:rsidRPr="00E22A57" w:rsidRDefault="00E82E3D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7794E5EE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7E5072C">
          <v:rect id="_x0000_i1147" alt="" style="width:468pt;height:.05pt;mso-width-percent:0;mso-height-percent:0;mso-width-percent:0;mso-height-percent:0" o:hralign="center" o:hrstd="t" o:hr="t" fillcolor="#a0a0a0" stroked="f"/>
        </w:pict>
      </w:r>
    </w:p>
    <w:p w14:paraId="2645C9D5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3.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歩行者（ほこうしゃ）の保護（ほご）など</w:t>
      </w:r>
    </w:p>
    <w:p w14:paraId="5E5CB948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Perlindungan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Lainnya</w:t>
      </w:r>
      <w:proofErr w:type="spellEnd"/>
    </w:p>
    <w:p w14:paraId="263CF53F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98B6033">
          <v:rect id="_x0000_i1146" alt="" style="width:468pt;height:.05pt;mso-width-percent:0;mso-height-percent:0;mso-width-percent:0;mso-height-percent:0" o:hralign="center" o:hrstd="t" o:hr="t" fillcolor="#a0a0a0" stroked="f"/>
        </w:pict>
      </w:r>
    </w:p>
    <w:p w14:paraId="0B992F8E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3-1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歩行者（ほこうしゃ）のそばを通（とお）るとき</w:t>
      </w:r>
    </w:p>
    <w:p w14:paraId="0EC220DF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3-1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Dekat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</w:t>
      </w:r>
    </w:p>
    <w:p w14:paraId="4873CD06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歩行者（ほこうしゃ）のそばを通（とお）るときは、歩行者（ほこうしゃ）の間（あいだ）に十分（じゅうぶん）な間隔（かんかく）を空（あ）けるか、徐行（じょこう）（すぐに停止（ていし）できる速度（そくど）で進（すす）むこと。）しなければなりません。</w:t>
      </w:r>
    </w:p>
    <w:p w14:paraId="1D8D39FF" w14:textId="2AA1F300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cukup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pelan-pelan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langsung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).</w:t>
      </w:r>
    </w:p>
    <w:p w14:paraId="4DF6A4CE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0DB2FE8">
          <v:rect id="_x0000_i1145" alt="" style="width:468pt;height:.05pt;mso-width-percent:0;mso-height-percent:0;mso-width-percent:0;mso-height-percent:0" o:hralign="center" o:hrstd="t" o:hr="t" fillcolor="#a0a0a0" stroked="f"/>
        </w:pict>
      </w:r>
    </w:p>
    <w:p w14:paraId="0A1D6362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歩行者（ほこうしゃ）がいる安全（あんぜん）な場所（ばしょ）のそばを通（とお）るときは、徐行（じょこう）しなければなりません。</w:t>
      </w:r>
    </w:p>
    <w:p w14:paraId="247A5356" w14:textId="1A50CEAA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melaju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perlahan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3DBCE95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8D5C2AD">
          <v:rect id="_x0000_i1144" alt="" style="width:468pt;height:.05pt;mso-width-percent:0;mso-height-percent:0;mso-width-percent:0;mso-height-percent:0" o:hralign="center" o:hrstd="t" o:hr="t" fillcolor="#a0a0a0" stroked="f"/>
        </w:pict>
      </w:r>
    </w:p>
    <w:p w14:paraId="2290D06B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停留所（ていりゅうじょ）に止（と）まっている自動車（じどうしゃ）の後（うし）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ろ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では停止（ていし）し、乗（の）り降（お）りする人（ひと）や道路（どうろ）を横断（おうだん）する人（ひと）がいなくなるまで進（すす）んではいけません。ただし、乗（の）り降（お）りする人（ひと）がいないときや自動車（じどうしゃ）の前（まえ）に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1.5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メートル以上（いじょう）の距離（きょり）があるときや安全（あんぜん）な場所（ばしょ）があるときは、徐行（じょこう）して進（すす）むことができます。</w:t>
      </w:r>
    </w:p>
    <w:p w14:paraId="28986BBE" w14:textId="07D6F86A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halte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sampai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 yang naik/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turun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 naik/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turun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1,5 meter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lewat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pelan-pelan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A6A2DD0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lastRenderedPageBreak/>
        <w:pict w14:anchorId="6F6EE8B8">
          <v:rect id="_x0000_i1143" alt="" style="width:468pt;height:.05pt;mso-width-percent:0;mso-height-percent:0;mso-width-percent:0;mso-height-percent:0" o:hralign="center" o:hrstd="t" o:hr="t" fillcolor="#a0a0a0" stroked="f"/>
        </w:pict>
      </w:r>
    </w:p>
    <w:p w14:paraId="566C83F1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ぬかるみや水（みず）たまりのある場所（ばしょ）では、泥（どろ）や水（みず）をはねて他（ほか）の人（ひと）に迷惑（めいわく）をかけないよう徐行（じょこう）するなど注意（ちゅうい）して通（とお）らなければなりません。</w:t>
      </w:r>
    </w:p>
    <w:p w14:paraId="1C0E864D" w14:textId="4C5A9B09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genangan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air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lumpur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berhati-hati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pelan-pelan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agar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membuat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cipratan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lumpur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air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 lain.</w:t>
      </w:r>
    </w:p>
    <w:p w14:paraId="7442F1F7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4828D7E">
          <v:rect id="_x0000_i1142" alt="" style="width:468pt;height:.05pt;mso-width-percent:0;mso-height-percent:0;mso-width-percent:0;mso-height-percent:0" o:hralign="center" o:hrstd="t" o:hr="t" fillcolor="#a0a0a0" stroked="f"/>
        </w:pict>
      </w:r>
    </w:p>
    <w:p w14:paraId="47498133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(5)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止（と）まっている車（くるま）のそばを通（とお）るときは、急（きゅう）にドアが開（あ）いたり、車（くるま）の陰（かげ）から人（ひと）が飛（と）び出（だ）したりする場合（ばあい）があるので注意（ちゅうい）しましょう。</w:t>
      </w:r>
    </w:p>
    <w:p w14:paraId="69EE4DBA" w14:textId="2E30595E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samping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berhati-hatilah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saja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tiba-tiba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pintu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terbuka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muncul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628CE5B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72BD756">
          <v:rect id="_x0000_i1141" alt="" style="width:468pt;height:.05pt;mso-width-percent:0;mso-height-percent:0;mso-width-percent:0;mso-height-percent:0" o:hralign="center" o:hrstd="t" o:hr="t" fillcolor="#a0a0a0" stroked="f"/>
        </w:pict>
      </w:r>
    </w:p>
    <w:p w14:paraId="16816795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3-2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歩行者（ほこうしゃ）が横断（おうだん）しているときなど</w:t>
      </w:r>
    </w:p>
    <w:p w14:paraId="7D6F6F9B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3-2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Jalan,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dll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7197B28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横断歩道（おうだんほどう）のない交差点（こうさてん）やその近（ちか）く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歩行者（ほこうしゃ）が横断（おうだん）しているときは、その進行（しんこう）を妨（さまた）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げては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いけません。</w:t>
      </w:r>
    </w:p>
    <w:p w14:paraId="67966BF2" w14:textId="5C50CAF5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tanpa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zebra cross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sekitarnya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laju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mereka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0B80885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1882052">
          <v:rect id="_x0000_i1140" alt="" style="width:468pt;height:.05pt;mso-width-percent:0;mso-height-percent:0;mso-width-percent:0;mso-height-percent:0" o:hralign="center" o:hrstd="t" o:hr="t" fillcolor="#a0a0a0" stroked="f"/>
        </w:pict>
      </w:r>
    </w:p>
    <w:p w14:paraId="7F2B957A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横断歩道（おうだんほどう）や自転車（じてんしゃ）横断帯（おうだんたい）に近（ちか）づいたときは、横断（おうだん）する人（ひと）や自転車（じてんしゃ）がいないことが明（あき）らか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場合（ばあい）以外（いがい）は、その手前（てまえ）で速度（そくど）を落（お）として進（すす）まなければなりません。歩行者（ほこうしゃ）や自転車（じてんしゃ）が横断（おうだん）しているときや横断（おうだん）しようとしているときは、横断歩道（おうだんほどう）や自転車（じてんしゃ）横断帯（おうだんたい）の手前（てまえ）（停止（ていし）線（せん）があるときは、その手前（てまえ））で一時（いちじ）停止（ていし）して歩行者（ほこうしゃ）や自転車（じてんしゃ）に道（みち）を譲（ゆず）らなければなりません。</w:t>
      </w:r>
    </w:p>
    <w:p w14:paraId="46126E3E" w14:textId="11B2AB4A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mendekati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zebra cross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kecuali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yakin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mengurangi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zebra cross.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zebra cross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garis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dahulukan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mereka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C1C2334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A9EE63C">
          <v:rect id="_x0000_i1139" alt="" style="width:468pt;height:.05pt;mso-width-percent:0;mso-height-percent:0;mso-width-percent:0;mso-height-percent:0" o:hralign="center" o:hrstd="t" o:hr="t" fillcolor="#a0a0a0" stroked="f"/>
        </w:pict>
      </w:r>
    </w:p>
    <w:p w14:paraId="6E7F6432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横断歩道（おうだんほどう）や自転車（じてんしゃ）横断帯（おうだんたい）やその手前（てまえ）に止（と）まっている車（くるま）があるときは、そのそばを通（とお）って前方（ぜんぽう）に出（で）る場合（ばあい）も一時（いちじ）停止（ていし）しなければなりません。</w:t>
      </w:r>
    </w:p>
    <w:p w14:paraId="2833B7FE" w14:textId="034FFD5B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zebra cross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tersebut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3265F6B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694FDE5">
          <v:rect id="_x0000_i1138" alt="" style="width:468pt;height:.05pt;mso-width-percent:0;mso-height-percent:0;mso-width-percent:0;mso-height-percent:0" o:hralign="center" o:hrstd="t" o:hr="t" fillcolor="#a0a0a0" stroked="f"/>
        </w:pict>
      </w:r>
    </w:p>
    <w:p w14:paraId="52276509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横断歩道（おうだんほどう）や自転車（じてんしゃ）横断帯（おうだんたい）を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30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メートル以内（いない）の場所（ばしょ）では、他（ほか）の車（くるま）を追（お）い越（こ）したり、追（お）い抜（ぬ）いたりしてはいけません。</w:t>
      </w:r>
    </w:p>
    <w:p w14:paraId="4C5BE9F4" w14:textId="4A5035F8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Dalam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30 meter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zebra cross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lain.</w:t>
      </w:r>
    </w:p>
    <w:p w14:paraId="7D2B0DC1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D950B1D">
          <v:rect id="_x0000_i1137" alt="" style="width:468pt;height:.05pt;mso-width-percent:0;mso-height-percent:0;mso-width-percent:0;mso-height-percent:0" o:hralign="center" o:hrstd="t" o:hr="t" fillcolor="#a0a0a0" stroked="f"/>
        </w:pict>
      </w:r>
    </w:p>
    <w:p w14:paraId="77BB9654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(5)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横断歩道（おうだんほどう）や自転車（じてんしゃ）横断帯（おうだんたい）のない場所（ばしょ）でも、歩行者（ほこうしゃ）が横断（おうだん）することがあるので、注意（ちゅうい）しましょう。</w:t>
      </w:r>
    </w:p>
    <w:p w14:paraId="72830009" w14:textId="77457884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>Walaupun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zebra cross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waspada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saja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6A54C49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A80B919">
          <v:rect id="_x0000_i1136" alt="" style="width:468pt;height:.05pt;mso-width-percent:0;mso-height-percent:0;mso-width-percent:0;mso-height-percent:0" o:hralign="center" o:hrstd="t" o:hr="t" fillcolor="#a0a0a0" stroked="f"/>
        </w:pict>
      </w:r>
    </w:p>
    <w:p w14:paraId="2F4EF53D" w14:textId="77777777" w:rsidR="00E82E3D" w:rsidRPr="00E22A57" w:rsidRDefault="00E82E3D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7063A484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3-3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身体（しんたい）の不自由（ふじゆう）な人（ひと）の保護（ほご）</w:t>
      </w:r>
    </w:p>
    <w:p w14:paraId="39AB521E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3-3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Perlindungan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Disabilitas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Fisik</w:t>
      </w:r>
      <w:proofErr w:type="spellEnd"/>
    </w:p>
    <w:p w14:paraId="7C7A0D9B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身体（しんたい）障害者（しょうがいしゃ）の車（くるま）で通行（つうこう）している人（ひと）がいる場合（ばあい）や白杖（はくじょう）や黄（き）色（いろ）の杖（つえ）を持（も）った人（ひと）や車椅子（くるまいす）を運転（うんてん）した人（ひと）がいる場合（ばあい）は、一時（いちじ）停止（ていし）か徐行（じょこう）をして、これらの人（ひと）が安全（あんぜん）に通（つう）れるようにしなければなりません。</w:t>
      </w:r>
    </w:p>
    <w:p w14:paraId="7168E2CD" w14:textId="2FEC559B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pengguna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roda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orang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membawa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tongkat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putih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tongkat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kuning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penyandang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disabilitas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fisik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lainnya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sejenak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melambat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agar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mereka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FD1B71A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286235F">
          <v:rect id="_x0000_i1135" alt="" style="width:468pt;height:.05pt;mso-width-percent:0;mso-height-percent:0;mso-width-percent:0;mso-height-percent:0" o:hralign="center" o:hrstd="t" o:hr="t" fillcolor="#a0a0a0" stroked="f"/>
        </w:pict>
      </w:r>
    </w:p>
    <w:p w14:paraId="0B6A3831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3-4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子供（こども）の保護（ほご）</w:t>
      </w:r>
    </w:p>
    <w:p w14:paraId="04FA57D1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3-4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Perlindungan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Anak-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anak</w:t>
      </w:r>
      <w:proofErr w:type="spellEnd"/>
    </w:p>
    <w:p w14:paraId="1307A041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子供（こども）が遊（あそ）びで近（ちか）くにいる場合（ばあい）には、一時（いちじ）停止（ていし）か徐行（じょこう）をして、安全（あんぜん）に通（とお）れるようにしなければなりません。子供（こども）は、興味（きょうみ）を引（ひ）くものに夢中（むちゅう）になり、突然（とつぜん）道路（どうろ）に飛（と）び出（だ）したり、判断力（はんだんりょく）が未熟（みじゅく）なため、無理（むり）に道路（どうろ）を横断（おうだん）しようとしたりすることがあるので、特（とく）に注意（ちゅうい）しましょう。</w:t>
      </w:r>
    </w:p>
    <w:p w14:paraId="269BA15A" w14:textId="7B1E1CB4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anak-anak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bermain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sekitar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sejenak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perlahan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agar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mereka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 Anak-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anak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tiba-tiba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tanpa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perhitungan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sangat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berhati-hati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B89B4F7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9BE6C5C">
          <v:rect id="_x0000_i1134" alt="" style="width:468pt;height:.05pt;mso-width-percent:0;mso-height-percent:0;mso-width-percent:0;mso-height-percent:0" o:hralign="center" o:hrstd="t" o:hr="t" fillcolor="#a0a0a0" stroked="f"/>
        </w:pict>
      </w:r>
    </w:p>
    <w:p w14:paraId="2CF03535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止（と）まっている通学（つうがく）路（ろ）などのそばを通（とお）るときは、徐行（じょこう）して安全（あんぜん）を確（たし）かめなければなりません。</w:t>
      </w:r>
    </w:p>
    <w:p w14:paraId="1636050D" w14:textId="504642B2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sekolah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anak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sekolah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wajib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perlahan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16C928C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F233889">
          <v:rect id="_x0000_i1133" alt="" style="width:468pt;height:.05pt;mso-width-percent:0;mso-height-percent:0;mso-width-percent:0;mso-height-percent:0" o:hralign="center" o:hrstd="t" o:hr="t" fillcolor="#a0a0a0" stroked="f"/>
        </w:pict>
      </w:r>
    </w:p>
    <w:p w14:paraId="2D3EE1FF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学校（がっこう）、幼稚園（ようちえん）、遊園地（ゆうえんち）などの近（ちか）く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や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通学路（つうがくろ）の標識（ひょうしき）のあるところでは、子供（こども）が突然（とつぜん）飛（と）び出（だ）してくることがあるので、特（とく）に注意（ちゅうい）しましょう。</w:t>
      </w:r>
    </w:p>
    <w:p w14:paraId="6070C502" w14:textId="6A852DF2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sekolah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TK,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bermain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sekolah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anak-anak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tiba-tiba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muncul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ekstra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hati-hati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142C19B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22D1D5A">
          <v:rect id="_x0000_i1132" alt="" style="width:468pt;height:.05pt;mso-width-percent:0;mso-height-percent:0;mso-width-percent:0;mso-height-percent:0" o:hralign="center" o:hrstd="t" o:hr="t" fillcolor="#a0a0a0" stroked="f"/>
        </w:pict>
      </w:r>
    </w:p>
    <w:p w14:paraId="590A3604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3-5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高齢者（こうれいしゃ）の保護（ほご）</w:t>
      </w:r>
    </w:p>
    <w:p w14:paraId="77C72811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3-5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Perlindungan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Lansia</w:t>
      </w:r>
    </w:p>
    <w:p w14:paraId="2E59149B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つえを持（も）って歩（ある）いていたり、歩行（ほこう）補助車（ほじょしゃ）を使（つか）っていたり、その通行（つうこう）に危険（きけん）のある高齢者（こうれいしゃ）が通行（つうこう）している場合（ばあい）は、一時（いちじ）停止（ていし）か徐行（じょこう）をして、これらの人（ひと）が安全（あんぜん）に通行（つうこう）できるようにしなければなりません。高齢者（こうれいしゃ）は、個人（こじん）差（さ）はあるものの、歩行（ほこう）速度（そくど）が遅（おそ）かったり、視力（しりょく）が低（ひく）かったり、危険（きけん）を見（み）つけるのが遅（おそ）れたり、歩行（ほこう）が突然（とつぜん）止（と）まったりすることがあるので、特（とく）に注意（ちゅうい）しましょう。また、転倒（てんとう）の事故（じこ）は、車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lastRenderedPageBreak/>
        <w:t>（くるま）の直前（ちょくぜん）や車道（しゃどう）を横断（おうだん）しているときに多（おお）く起（お）きるので、注意（ちゅうい）しましょう。</w:t>
      </w:r>
    </w:p>
    <w:p w14:paraId="2A783E86" w14:textId="358493B3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lansia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tongkat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alat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lambat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terlihat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waspada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sejenak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perlahan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supaya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mereka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Lansia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sering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sulit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melihat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lambat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mengambil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keputusan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Banyak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kecelakaan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mereka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sangat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berhati-hati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20367B4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3796F3C">
          <v:rect id="_x0000_i1131" alt="" style="width:468pt;height:.05pt;mso-width-percent:0;mso-height-percent:0;mso-width-percent:0;mso-height-percent:0" o:hralign="center" o:hrstd="t" o:hr="t" fillcolor="#a0a0a0" stroked="f"/>
        </w:pict>
      </w:r>
    </w:p>
    <w:p w14:paraId="37AE5A1B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3-6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歩行者（ほこうしゃ）専用（せんよう）道路（どうろ）を通行（つうこう）するとき</w:t>
      </w:r>
    </w:p>
    <w:p w14:paraId="36C37EFF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3-6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Jalan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</w:t>
      </w:r>
    </w:p>
    <w:p w14:paraId="04EBD787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歩行者（ほこうしゃ）専用（せんよう）道路（どうろ）では、特別（とくべつ）な許可（きょか）を受（う）けた車（くるま）だけが通行（つうこう）できます。この場合（ばあい）は、特（とく）に歩行者（ほこうしゃ）に注意（ちゅうい）して徐行（じょこう）しなければなりません。</w:t>
      </w:r>
    </w:p>
    <w:p w14:paraId="66B8162E" w14:textId="28FA9EA9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Hanya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izin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terpaksa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lewat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utamakan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pelan-pelan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banyak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kaki.</w:t>
      </w:r>
    </w:p>
    <w:p w14:paraId="3F37CF22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32473A2">
          <v:rect id="_x0000_i1130" alt="" style="width:468pt;height:.05pt;mso-width-percent:0;mso-height-percent:0;mso-width-percent:0;mso-height-percent:0" o:hralign="center" o:hrstd="t" o:hr="t" fillcolor="#a0a0a0" stroked="f"/>
        </w:pict>
      </w:r>
    </w:p>
    <w:p w14:paraId="5B121ED2" w14:textId="77777777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道路（どうろ）標識（ひょうしき）などにより止（と）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まりや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歩道（ほどう）や横断（おうだん）帯（たい）を横断（おうだん）する場合（ばあい）は、その直前（ちょくぜん）で一時（いちじ）停止（ていし）し、歩行者（ほこうしゃ）の通行（つうこう）を妨（さまた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ないようにしなければなりません。</w:t>
      </w:r>
    </w:p>
    <w:p w14:paraId="61354577" w14:textId="73A3F9D0" w:rsidR="007847BC" w:rsidRPr="00E22A57" w:rsidRDefault="007847BC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trotoar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penyeberangan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wajib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sejenak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lewat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3B6C4A4" w14:textId="77777777" w:rsidR="007847BC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BEFE401">
          <v:rect id="_x0000_i1129" alt="" style="width:468pt;height:.05pt;mso-width-percent:0;mso-height-percent:0;mso-width-percent:0;mso-height-percent:0" o:hralign="center" o:hrstd="t" o:hr="t" fillcolor="#a0a0a0" stroked="f"/>
        </w:pict>
      </w:r>
    </w:p>
    <w:p w14:paraId="2C779345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3-7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自転車（じてんしゃ）の保護（ほご）</w:t>
      </w:r>
    </w:p>
    <w:p w14:paraId="025986AD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3-7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Perlindungan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Sepeda</w:t>
      </w:r>
    </w:p>
    <w:p w14:paraId="3F904EB3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特定（とくてい）小型（こがた）原動機付（げんどうきつ）自転車（じてんしゃ）や自転車（じてんしゃ）（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2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つを合わせて、ここでは自転車（じてんしゃ）といいます。）は、原則（げんそく）として車道（しゃどう）を通行（つうこう）することとされています。自転車（じてんしゃ）は安定（あんてい）せず、運転（うんてん）者（しゃ）の身体（しんたい）を守（まも）る能力（のうりょく）がないため、車道（しゃどう）を通行（つうこう）する自転車（じてんしゃ）の安全（あんぜん）に十分（じゅうぶん）に配慮（はいりょ）しましょう。</w:t>
      </w:r>
    </w:p>
    <w:p w14:paraId="1E27F72F" w14:textId="08A2FEE0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Sepeda motor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tertentu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selanjutnya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disebut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dasarnya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Sepeda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stabil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melindungi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pengendaranya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sehingga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ekstra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memperhatikan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keselamatan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E427B7F" w14:textId="77777777" w:rsidR="000A1B5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945C834">
          <v:rect id="_x0000_i1128" alt="" style="width:468pt;height:.05pt;mso-width-percent:0;mso-height-percent:0;mso-width-percent:0;mso-height-percent:0" o:hralign="center" o:hrstd="t" o:hr="t" fillcolor="#a0a0a0" stroked="f"/>
        </w:pict>
      </w:r>
    </w:p>
    <w:p w14:paraId="5788A488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転車（じてんしゃ）のそばを通（とお）るときは、自転車（じてんしゃ）のふらつきなどを予測（よそく）し、自転車（じてんしゃ）との間（あいだ）に安全（あんぜん）な距離（きょり）を空（あ）けるか、徐行（じょこう）しなければなりません。</w:t>
      </w:r>
    </w:p>
    <w:p w14:paraId="301CD6BD" w14:textId="120FEAA5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perkirakan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kemungkinan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oleng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D66E8A0" w14:textId="77777777" w:rsidR="000A1B5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2664256">
          <v:rect id="_x0000_i1127" alt="" style="width:468pt;height:.05pt;mso-width-percent:0;mso-height-percent:0;mso-width-percent:0;mso-height-percent:0" o:hralign="center" o:hrstd="t" o:hr="t" fillcolor="#a0a0a0" stroked="f"/>
        </w:pict>
      </w:r>
    </w:p>
    <w:p w14:paraId="4FF72568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標識（ひょうしき）や信号機（しんごうき）によって歩道（ほどう）や路側帯（ろそくたい）や自転車道（じてんしゃどう）を横断（おうだん）する場合（ばあい）には、その直前（ちょくぜん）で一時（いちじ）停止（ていし）をし、自転車（じてんしゃ）がいないかを確（たし）かめましょう。</w:t>
      </w:r>
    </w:p>
    <w:p w14:paraId="5762D41B" w14:textId="14929C58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trotoar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bahu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sejenak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lewat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56FFB09" w14:textId="77777777" w:rsidR="000A1B5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B83A12F">
          <v:rect id="_x0000_i1126" alt="" style="width:468pt;height:.05pt;mso-width-percent:0;mso-height-percent:0;mso-width-percent:0;mso-height-percent:0" o:hralign="center" o:hrstd="t" o:hr="t" fillcolor="#a0a0a0" stroked="f"/>
        </w:pict>
      </w:r>
    </w:p>
    <w:p w14:paraId="33FE38F9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(4)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交差点（こうさてん）を通行（つうこう）するときは、交差（こうさ）する道路（どうろ）や交差点内（こうさてんない）を通行（つうこう）する自転車（じてんしゃ）との衝突（しょうとつ）や、左側（ひだりがわ）を通行（つうこう）している自転車（じてんしゃ）の車（くるま）に注意（ちゅうい）しながら通行（つうこう）しましょう。</w:t>
      </w:r>
    </w:p>
    <w:p w14:paraId="3ADC84D8" w14:textId="03ACEEB8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perhatikan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kemungkinan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tabrakan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serta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hati-hati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8E12AE3" w14:textId="77777777" w:rsidR="000A1B5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A85BD1B">
          <v:rect id="_x0000_i1125" alt="" style="width:468pt;height:.05pt;mso-width-percent:0;mso-height-percent:0;mso-width-percent:0;mso-height-percent:0" o:hralign="center" o:hrstd="t" o:hr="t" fillcolor="#a0a0a0" stroked="f"/>
        </w:pict>
      </w:r>
    </w:p>
    <w:p w14:paraId="7AC70584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</w:p>
    <w:p w14:paraId="313706D4" w14:textId="70189989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3-8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幼児（ようじ）幼稚園児（ようちえんじ）などの保護（ほご）</w:t>
      </w:r>
    </w:p>
    <w:p w14:paraId="270DCDFB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3-8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Perlindungan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Anak Kecil, Anak TK,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Lainnya</w:t>
      </w:r>
      <w:proofErr w:type="spellEnd"/>
    </w:p>
    <w:p w14:paraId="57A3DD4A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路地（ろじ）を通行（つうこう）するときや大きな待（ま）ち人（ひと）がいる場合（ばあい）のほか、次（つぎ）の車（くるま）の側（がわ）に幅寄（はばよ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）せをしたり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、前方（ぜんぽう）に無理（むり）に割（わ）り込（こ）んではいけません。</w:t>
      </w:r>
    </w:p>
    <w:p w14:paraId="446D482F" w14:textId="2C069EEE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Selain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kerumunan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memaksakan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samping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memotong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secara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tiba-tiba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F7706EC" w14:textId="77777777" w:rsidR="000A1B5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DE0C357">
          <v:rect id="_x0000_i1124" alt="" style="width:468pt;height:.05pt;mso-width-percent:0;mso-height-percent:0;mso-width-percent:0;mso-height-percent:0" o:hralign="center" o:hrstd="t" o:hr="t" fillcolor="#a0a0a0" stroked="f"/>
        </w:pict>
      </w:r>
    </w:p>
    <w:p w14:paraId="04514908" w14:textId="345D90E0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(2)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①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準中型（じゅんちゅうがた）免許（めんきょ）を受（う）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けて</w:t>
      </w:r>
      <w:proofErr w:type="gram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1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年（いちねん）を経過（けいか）していない初心者（しょしんしゃ）標識（ひょうしき）を付（つ）けた準中型（じゅんちゅうがた）自動車（じどうしゃ）</w:t>
      </w:r>
    </w:p>
    <w:p w14:paraId="3D6B5B59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②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準中型（じゅんちゅうがた）免許（めんきょ）または普通（ふつう）免許（めんきょ）を受（う）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けて</w:t>
      </w:r>
      <w:proofErr w:type="gram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1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年（いちねん）を経過（けいか）していない初心者（しょしんしゃ）標識（ひょうしき）を付（つ）けた普通（ふつう）自動車（じどうしゃ）</w:t>
      </w:r>
    </w:p>
    <w:p w14:paraId="5A9C3BF3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③ 70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歳（ななじゅっさい）以上（いじょう）の高齢者（こうれいしゃ）が運転（うんてん）している高齢者（こうれいしゃ）マークを付（つ）けた普通（ふつう）自動車（じどうしゃ）</w:t>
      </w:r>
    </w:p>
    <w:p w14:paraId="36B4B238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④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聴覚障害者（ちょうかくしょうがいしゃ）標識（ひょうしき）を付（つ）けている聴覚障害者（ちょうかくしょうがいしゃ）が運転（うんてん）している準中型（じゅんちゅうがた）自動車（じどうしゃ）または普通（ふつう）自動車（じどうしゃ）</w:t>
      </w:r>
    </w:p>
    <w:p w14:paraId="4D25D91F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⑤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身体（しんたい）の不自由（ふじゆう）な運転者（うんてんしゃ）が運転（うんてん）している身体障害者（しんたいしょうがいしゃ）マークを付（つ）けた普通（ふつう）自動車（じどうしゃ）</w:t>
      </w:r>
    </w:p>
    <w:p w14:paraId="40075EBE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⑥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仮免許（かりめんきょ）で練習（れんしゅう）中（ちゅう）の者（もの）が運転（うんてん）している自動車（じどうしゃ）</w:t>
      </w:r>
    </w:p>
    <w:p w14:paraId="75CA68C0" w14:textId="4EAD263D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① Mobil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pemula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1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tahun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memakai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pemula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② Mobil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pemula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1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tahun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memakai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pemula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③ Mobil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berusia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70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tahun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memakai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lansia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④ Mobil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tunarungu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memakai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tunarungu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⑤ Mobil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penyandang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disabilitas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fisik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memakai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disabilitas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fisik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⑥ Mobil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dikendarai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oleh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pemegang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sementara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(SIM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percobaan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</w:p>
    <w:p w14:paraId="712183C2" w14:textId="77777777" w:rsidR="000A1B5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39C9FC1">
          <v:rect id="_x0000_i1123" alt="" style="width:468pt;height:.05pt;mso-width-percent:0;mso-height-percent:0;mso-width-percent:0;mso-height-percent:0" o:hralign="center" o:hrstd="t" o:hr="t" fillcolor="#a0a0a0" stroked="f"/>
        </w:pict>
      </w:r>
    </w:p>
    <w:p w14:paraId="2DC8ACFA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聴覚障害者（ちょうかくしょうがいしゃ）マークを付（つ）けた準中型（じゅんちゅうがた）自動車（じどうしゃ）または普通（ふつう）自動車（じどうしゃ）の運転者（うんてんしゃ）は警音器（けいおんき）（クラクション）の音（おと）が聞（き）こえにくいことがあるので、安全（あんぜん）に通行（つうこう）できるように特（とく）に配慮（はいりょ）しましょう。</w:t>
      </w:r>
    </w:p>
    <w:p w14:paraId="06A0C445" w14:textId="534E4DCF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memakai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tunarungu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mungkin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mendengar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klakson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Oleh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memberi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perhatian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ekstra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agar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perjalanan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0964F8D" w14:textId="77777777" w:rsidR="000A1B5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0FC1D38">
          <v:rect id="_x0000_i1122" alt="" style="width:468pt;height:.05pt;mso-width-percent:0;mso-height-percent:0;mso-width-percent:0;mso-height-percent:0" o:hralign="center" o:hrstd="t" o:hr="t" fillcolor="#a0a0a0" stroked="f"/>
        </w:pict>
      </w:r>
    </w:p>
    <w:p w14:paraId="1F482438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3-9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蛇行（だこう）運転（うんてん）の禁止（きんし）</w:t>
      </w:r>
    </w:p>
    <w:p w14:paraId="2DA22A06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3-9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Larangan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Berkendara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Zigzag</w:t>
      </w:r>
    </w:p>
    <w:p w14:paraId="4132EC11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車（くるま）を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連（つ）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れて集団（しゅうだん）で走行（そうこう）する場合（ばあい）は、ジグザグ運転（うんてん）や巻（ま）き込み運転（うんてん）など、他（ほか）の車（くるま）を危険（きけん）な目（め）に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あわせたり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、迷惑（めいわく）をかけるような行為（こうい）をしてはいけません。</w:t>
      </w:r>
    </w:p>
    <w:p w14:paraId="59971161" w14:textId="31D5B935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berkendara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rombongan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berkendara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zigzag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memotong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hingga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membahayakan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mengganggu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lain.</w:t>
      </w:r>
    </w:p>
    <w:p w14:paraId="1382A1D7" w14:textId="77777777" w:rsidR="000A1B5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2C011E4">
          <v:rect id="_x0000_i1121" alt="" style="width:468pt;height:.05pt;mso-width-percent:0;mso-height-percent:0;mso-width-percent:0;mso-height-percent:0" o:hralign="center" o:hrstd="t" o:hr="t" fillcolor="#a0a0a0" stroked="f"/>
        </w:pict>
      </w:r>
    </w:p>
    <w:p w14:paraId="1587624A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3-10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騒音（そうおん）運転（うんてん）などの禁止（きんし）</w:t>
      </w:r>
    </w:p>
    <w:p w14:paraId="05D278AB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3-10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Larangan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Berkendara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Berisik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Sebagainya</w:t>
      </w:r>
      <w:proofErr w:type="spellEnd"/>
    </w:p>
    <w:p w14:paraId="766BEC0B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大（おお）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き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音（おと）を出（だ）す急発進（きゅうはっしん）や急加速（きゅうかそく）、空（から）ぶかし（ギアをニュートラルにしたままアクセルを踏（ふ）んでエンジンの回転数（かいてんすう）を上（あ）げること。など、他（ほか）の人（ひと）に迷惑（めいわく）をかけるような騒音（そうおん）を出（だ）してはいけません。</w:t>
      </w:r>
    </w:p>
    <w:p w14:paraId="254B5D7B" w14:textId="0CFFF81D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membuat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seperti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memacu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keras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menginjak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tanpa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memindahkan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gigi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menggeber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perilaku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mengganggu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 lain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74DF858" w14:textId="77777777" w:rsidR="000A1B5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255BDAC">
          <v:rect id="_x0000_i1120" alt="" style="width:468pt;height:.05pt;mso-width-percent:0;mso-height-percent:0;mso-width-percent:0;mso-height-percent:0" o:hralign="center" o:hrstd="t" o:hr="t" fillcolor="#a0a0a0" stroked="f"/>
        </w:pict>
      </w:r>
    </w:p>
    <w:p w14:paraId="653D3ECE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4.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安全（あんぜん）な速度（そくど）と車間（しゃかん）距離（きょり）</w:t>
      </w:r>
    </w:p>
    <w:p w14:paraId="799F41D2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4.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Aman dan Jarak Antar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</w:p>
    <w:p w14:paraId="6DACFF16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4-1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安全（あんぜん）な速度（そくど）</w:t>
      </w:r>
    </w:p>
    <w:p w14:paraId="20C2DB1E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4-1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Aman</w:t>
      </w:r>
    </w:p>
    <w:p w14:paraId="6E5CC591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を運転（うんてん）するときは、標識（ひょうしき）や表示（ひょうじ）に書（か）かれている最高（さいこう）速度（そくど）を守（まも）らなければなりません。標識（ひょうしき）や表示（ひょうじ）がない場合（ばあい）は、時速（じそく）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60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キロメートル以下（いか）で運転（うんてん）してはいけません（高速道路（こうそくどうろ）については、別（べつ）のルールがあります）。</w:t>
      </w:r>
    </w:p>
    <w:p w14:paraId="78144A4D" w14:textId="25A27AA5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wajib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mematuhi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batas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maksimum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tertera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60 km/jam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aturan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tol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).</w:t>
      </w:r>
    </w:p>
    <w:p w14:paraId="3D736B20" w14:textId="77777777" w:rsidR="000A1B5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EF2961A">
          <v:rect id="_x0000_i1119" alt="" style="width:468pt;height:.05pt;mso-width-percent:0;mso-height-percent:0;mso-width-percent:0;mso-height-percent:0" o:hralign="center" o:hrstd="t" o:hr="t" fillcolor="#a0a0a0" stroked="f"/>
        </w:pict>
      </w:r>
    </w:p>
    <w:p w14:paraId="0FE18DE9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原付自転車（げんつきじてんしゃ）を運転（うんてん）するときは、時速（じそく）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30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キロメートル以下（いか）で運転（うんてん）してはいけません。標識（ひょうしき）や表示（ひょうじ）で時速（じそく）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30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キロメートル以下（いか）の速度（そくど）制限（せいげん）がある場合（ばあい）は、その速度（そくど）を超（こ）えて運転（うんてん）してはいけません。</w:t>
      </w:r>
    </w:p>
    <w:p w14:paraId="5B0DCA9B" w14:textId="5609EDA0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Pengendara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motor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melaju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30 km/jam.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membatasi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maksimal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30 km/jam,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mematuhinya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B228788" w14:textId="77777777" w:rsidR="000A1B5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39A0650">
          <v:rect id="_x0000_i1118" alt="" style="width:468pt;height:.05pt;mso-width-percent:0;mso-height-percent:0;mso-width-percent:0;mso-height-percent:0" o:hralign="center" o:hrstd="t" o:hr="t" fillcolor="#a0a0a0" stroked="f"/>
        </w:pict>
      </w:r>
    </w:p>
    <w:p w14:paraId="36B64379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決（き）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められた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速度（そくど）の範囲（はんい）内（ない）でも、道路（どうろ）や交通（こうつう）の状況（じょうきょう）、天候（てんこう）や視界（しかい）などを考慮（こうりょ）して、安全（あんぜん）な速度（そくど）で運転（うんてん）しましょう。</w:t>
      </w:r>
    </w:p>
    <w:p w14:paraId="09475559" w14:textId="5240152A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Walau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bawah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batas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menyesuaikan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kondisi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cuaca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visibilitas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agar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0A1E963" w14:textId="77777777" w:rsidR="000A1B5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8F8B016">
          <v:rect id="_x0000_i1117" alt="" style="width:468pt;height:.05pt;mso-width-percent:0;mso-height-percent:0;mso-width-percent:0;mso-height-percent:0" o:hralign="center" o:hrstd="t" o:hr="t" fillcolor="#a0a0a0" stroked="f"/>
        </w:pict>
      </w:r>
    </w:p>
    <w:p w14:paraId="2E833B54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4-2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停車距離（ていしゃきょり）と車間距離（しゃかんきょり）</w:t>
      </w:r>
    </w:p>
    <w:p w14:paraId="7B87E07A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4-2 Jarak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Jarak Antar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</w:p>
    <w:p w14:paraId="26BB95CB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は急（きゅう）には止（と）まれません。車（くるま）が停止（ていし）するまでは、運転（うんてん）者（しゃ）は危険（きけん）を感（かん）じてからブレーキを踏（ふ）み、ブレーキが効（き）き始（はじ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めて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から車（くるま）が完全（かんぜん）に止（と）まるまでの距離（きょり）（空走距離（くうそうきょり）と、ブレーキが効（き）き始（はじ）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めて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から車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lastRenderedPageBreak/>
        <w:t>（くるま）が完全（かんぜん）に止（と）まるまでの距離（きょり）（制動距離（せいどうきょり））が必要（ひつよう）です。危険（きけん）が発生（はっせい）した場合（ばあい）も、すぐに停止（ていし）できる速度（そくど）で運転（うんてん）しましょう。</w:t>
      </w:r>
    </w:p>
    <w:p w14:paraId="056E4EC3" w14:textId="7A5FCC83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Mobil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Jarak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terdiri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waktu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reaksi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waktu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pengereman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sampai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benar-benar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jaga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agar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bahaya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3D04349" w14:textId="77777777" w:rsidR="000A1B5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1EDDA4E">
          <v:rect id="_x0000_i1116" alt="" style="width:468pt;height:.05pt;mso-width-percent:0;mso-height-percent:0;mso-width-percent:0;mso-height-percent:0" o:hralign="center" o:hrstd="t" o:hr="t" fillcolor="#a0a0a0" stroked="f"/>
        </w:pict>
      </w:r>
    </w:p>
    <w:p w14:paraId="17B24D6B" w14:textId="77777777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道路（どうろ）が濡（ぬ）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れて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ると、危険（きけん）を感（かん）じてから止（と）まるまでに時間（じかん）がかかるため、空走距離（くうそうきょり）が長（なが）くなります。また、雨（あめ）の日（ひ）や速度（そくど）が増（ふ）えているときなどは、制動距離（せいどうきょり）も長（なが）くなります。</w:t>
      </w:r>
    </w:p>
    <w:p w14:paraId="2E50CC20" w14:textId="1F86F6FF" w:rsidR="000A1B5D" w:rsidRPr="00E22A57" w:rsidRDefault="000A1B5D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basah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waktu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lama.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Begitu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hujan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tinggi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pengereman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menjadi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panjang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CB3C1B0" w14:textId="77777777" w:rsidR="000A1B5D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DF5650E">
          <v:rect id="_x0000_i1115" alt="" style="width:468pt;height:.05pt;mso-width-percent:0;mso-height-percent:0;mso-width-percent:0;mso-height-percent:0" o:hralign="center" o:hrstd="t" o:hr="t" fillcolor="#a0a0a0" stroked="f"/>
        </w:pict>
      </w:r>
    </w:p>
    <w:p w14:paraId="18996992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路面（ろめん）が雨（あめ）で滑（すべ）りやすく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なったり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、タイヤ（たいや）がすり減（へ）っている場合（ばあい）の停止距離（ていしきょり）は、乾（かわ）いた路面（ろめん）でタイヤ（たいや）が新（あたら）しい場合（ばあい）に比（くら）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べて</w:t>
      </w:r>
      <w:proofErr w:type="gram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2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倍（にばい）ほど長（なが）くなることがあります。</w:t>
      </w:r>
    </w:p>
    <w:p w14:paraId="5073BA90" w14:textId="778EAC22" w:rsidR="00052C34" w:rsidRPr="00E22A57" w:rsidRDefault="00052C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permukaan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licin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hujan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dua kali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panjang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dibanding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kondisi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kering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2C90CD2" w14:textId="77777777" w:rsidR="00052C34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B309060">
          <v:rect id="_x0000_i1114" alt="" style="width:468pt;height:.05pt;mso-width-percent:0;mso-height-percent:0;mso-width-percent:0;mso-height-percent:0" o:hralign="center" o:hrstd="t" o:hr="t" fillcolor="#a0a0a0" stroked="f"/>
        </w:pict>
      </w:r>
    </w:p>
    <w:p w14:paraId="75FD73FB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天候（てんこう）や路面（ろめん）の状況（じょうきょう）、タイヤ（たいや）の状態（じょうたい）、荷物（にもつ）の重（おも）さなどを考慮（こうりょ）して、前（まえ）の車（くるま）が急（きゅう）に停止（ていし）しても追突（ついとつ）しないような安全（あんぜん）な車間距離（しゃかんきょり）をとらなければなりません。特（とく）に、大型自動車（おおがたじどうしゃ）、中型自動車（ちゅうがたじどうしゃ）及（およ）び準中型自動車（じゅんちゅうがたじどうしゃ）、普通自動車（ふつうじどうしゃ）には、運転席（うんてんせき）の位置（いち）が高（たか）く、見（み）おろす形（かたち）になり、車間距離（しゃかんきょり）が実際（じっさい）より長（なが）く感（かん）じられるため、車間距離（しゃかんきょり）が短（みじか）くなりやすいので注意（ちゅうい）しましょう。</w:t>
      </w:r>
    </w:p>
    <w:p w14:paraId="17575E06" w14:textId="260CB6F1" w:rsidR="00052C34" w:rsidRPr="00E22A57" w:rsidRDefault="00052C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Perhitungkan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kondisi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cuaca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permukaan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kondisi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ban,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beban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menjaga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besar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tinggi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sering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terasa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kenyataan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sehingga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jaga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DBEBD90" w14:textId="77777777" w:rsidR="00052C34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9902642">
          <v:rect id="_x0000_i1113" alt="" style="width:468pt;height:.05pt;mso-width-percent:0;mso-height-percent:0;mso-width-percent:0;mso-height-percent:0" o:hralign="center" o:hrstd="t" o:hr="t" fillcolor="#a0a0a0" stroked="f"/>
        </w:pict>
      </w:r>
    </w:p>
    <w:p w14:paraId="697AE552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4-3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ブレーキのかけ方（かた）</w:t>
      </w:r>
    </w:p>
    <w:p w14:paraId="2ABC7AD8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4-3 Cara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Menginjak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Rem</w:t>
      </w:r>
    </w:p>
    <w:p w14:paraId="1BC17435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ブレーキは、次（つぎ）のようにかけましょう。</w:t>
      </w:r>
    </w:p>
    <w:p w14:paraId="6793D085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Rem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diinjak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seperti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:</w:t>
      </w:r>
    </w:p>
    <w:p w14:paraId="2CB37228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(1) </w:t>
      </w:r>
      <w:r w:rsidRPr="00E22A57">
        <w:rPr>
          <w:rFonts w:ascii="Calibri" w:hAnsi="Calibri" w:cs="Calibri"/>
          <w:sz w:val="21"/>
          <w:szCs w:val="21"/>
        </w:rPr>
        <w:t>最初（さいしょ）は軽（かる）くブレーキを踏（ふ）みましょう。必要（ひつよう）なまで徐々（じょじょ）に踏（ふ）み込（こ）んでいきます。</w:t>
      </w:r>
    </w:p>
    <w:p w14:paraId="7B2F3B53" w14:textId="50C117FF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br/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Pertama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injak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rem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secara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perlahan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kemudian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tekan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lebih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kuat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sedikit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demi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sedikit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sesuai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kebutuhan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>.</w:t>
      </w:r>
    </w:p>
    <w:p w14:paraId="5E03D457" w14:textId="77777777" w:rsidR="00052C34" w:rsidRPr="00E22A57" w:rsidRDefault="00FA44D7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noProof/>
          <w:sz w:val="21"/>
          <w:szCs w:val="21"/>
        </w:rPr>
        <w:pict w14:anchorId="29FB3172">
          <v:rect id="_x0000_i1112" alt="" style="width:468pt;height:.05pt;mso-width-percent:0;mso-height-percent:0;mso-width-percent:0;mso-height-percent:0" o:hralign="center" o:hrstd="t" o:hr="t" fillcolor="#a0a0a0" stroked="f"/>
        </w:pict>
      </w:r>
    </w:p>
    <w:p w14:paraId="53F5EABE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(2) </w:t>
      </w:r>
      <w:r w:rsidRPr="00E22A57">
        <w:rPr>
          <w:rFonts w:ascii="Calibri" w:hAnsi="Calibri" w:cs="Calibri"/>
          <w:sz w:val="21"/>
          <w:szCs w:val="21"/>
        </w:rPr>
        <w:t>ブレーキは数回（すうかい）に分（わ）</w:t>
      </w:r>
      <w:proofErr w:type="gramStart"/>
      <w:r w:rsidRPr="00E22A57">
        <w:rPr>
          <w:rFonts w:ascii="Calibri" w:hAnsi="Calibri" w:cs="Calibri"/>
          <w:sz w:val="21"/>
          <w:szCs w:val="21"/>
        </w:rPr>
        <w:t>けて</w:t>
      </w:r>
      <w:proofErr w:type="gramEnd"/>
      <w:r w:rsidRPr="00E22A57">
        <w:rPr>
          <w:rFonts w:ascii="Calibri" w:hAnsi="Calibri" w:cs="Calibri"/>
          <w:sz w:val="21"/>
          <w:szCs w:val="21"/>
        </w:rPr>
        <w:t>使（つか）いましょう。特（とく）に道路（どうろ）が滑（すべ）りやすいときに効果的（こうかてき）です。数回（すうかい）に分（わ）</w:t>
      </w:r>
      <w:proofErr w:type="gramStart"/>
      <w:r w:rsidRPr="00E22A57">
        <w:rPr>
          <w:rFonts w:ascii="Calibri" w:hAnsi="Calibri" w:cs="Calibri"/>
          <w:sz w:val="21"/>
          <w:szCs w:val="21"/>
        </w:rPr>
        <w:t>けて</w:t>
      </w:r>
      <w:proofErr w:type="gramEnd"/>
      <w:r w:rsidRPr="00E22A57">
        <w:rPr>
          <w:rFonts w:ascii="Calibri" w:hAnsi="Calibri" w:cs="Calibri"/>
          <w:sz w:val="21"/>
          <w:szCs w:val="21"/>
        </w:rPr>
        <w:t>使（つか）うと、ブレーキランプが点滅（てんめつ）し、後続（こうぞく）の車（くるま）に合図（あいず）となって追突事故（ついとつじこ）を防（ふせ）ぐのに役立（やくだ）ちます。</w:t>
      </w:r>
    </w:p>
    <w:p w14:paraId="1C3B4C66" w14:textId="1AC2601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lastRenderedPageBreak/>
        <w:br/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Lebih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baik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rem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diinjak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beberapa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kali (rem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bertahap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),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terutama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jalan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licin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Dengan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begitu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rem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akan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berkedip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memberi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tanda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ke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kendaraan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belakang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agar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tidak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menabrak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>.</w:t>
      </w:r>
    </w:p>
    <w:p w14:paraId="29EEA293" w14:textId="77777777" w:rsidR="00052C34" w:rsidRPr="00E22A57" w:rsidRDefault="00FA44D7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noProof/>
          <w:sz w:val="21"/>
          <w:szCs w:val="21"/>
        </w:rPr>
        <w:pict w14:anchorId="3CAA8BA7">
          <v:rect id="_x0000_i1111" alt="" style="width:468pt;height:.05pt;mso-width-percent:0;mso-height-percent:0;mso-width-percent:0;mso-height-percent:0" o:hralign="center" o:hrstd="t" o:hr="t" fillcolor="#a0a0a0" stroked="f"/>
        </w:pict>
      </w:r>
    </w:p>
    <w:p w14:paraId="42DF99C0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(3) </w:t>
      </w:r>
      <w:r w:rsidRPr="00E22A57">
        <w:rPr>
          <w:rFonts w:ascii="Calibri" w:hAnsi="Calibri" w:cs="Calibri"/>
          <w:sz w:val="21"/>
          <w:szCs w:val="21"/>
        </w:rPr>
        <w:t>危険（きけん）を避（さ）けるために急（きゅう）ブレーキをかける場合（ばあい）を除（のぞ）いて、急（きゅう）ブレーキをかけてはいけません。ただし、アンチロック・ブレーキ・システム（タイヤのロックを防ぐ装置）を備（そな）えた車（くるま）で急（きゅう）ブレーキをかける場合（ばあい）は、いっきに強（つよ）く踏（ふ）み込（こ）んで、そのまま踏（ふ）み続（つづ）ける必要（ひつよう）があります。</w:t>
      </w:r>
    </w:p>
    <w:p w14:paraId="171A2502" w14:textId="2DED0CA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br/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Kecuali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keadaan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darurat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hindari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mengerem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mendadak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Namun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jika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menggunakan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mobil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dengan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sistem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ABS, rem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harus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diinjak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dengan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kuat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tahan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terus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>.</w:t>
      </w:r>
    </w:p>
    <w:p w14:paraId="610A716D" w14:textId="77777777" w:rsidR="00052C34" w:rsidRPr="00E22A57" w:rsidRDefault="00FA44D7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noProof/>
          <w:sz w:val="21"/>
          <w:szCs w:val="21"/>
        </w:rPr>
        <w:pict w14:anchorId="201CD870">
          <v:rect id="_x0000_i1110" alt="" style="width:468pt;height:.05pt;mso-width-percent:0;mso-height-percent:0;mso-width-percent:0;mso-height-percent:0" o:hralign="center" o:hrstd="t" o:hr="t" fillcolor="#a0a0a0" stroked="f"/>
        </w:pict>
      </w:r>
    </w:p>
    <w:p w14:paraId="68AE492C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(4) </w:t>
      </w:r>
      <w:r w:rsidRPr="00E22A57">
        <w:rPr>
          <w:rFonts w:ascii="Calibri" w:hAnsi="Calibri" w:cs="Calibri"/>
          <w:sz w:val="21"/>
          <w:szCs w:val="21"/>
        </w:rPr>
        <w:t>ゆるやかにブレーキを使（つか）う時（とき）、アクセルを使（つか）って徐々（じょじょ）に速度（そくど）を落（お）としてから停止（ていし）しましょう。</w:t>
      </w:r>
    </w:p>
    <w:p w14:paraId="013A1061" w14:textId="7A0B224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br/>
        <w:t xml:space="preserve">Jika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ingin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mengerem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perlahan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lepaskan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pedal gas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secara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perlahan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agar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kecepatan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turun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bertahap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sebelum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akhirnya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berhenti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>.</w:t>
      </w:r>
    </w:p>
    <w:p w14:paraId="2B93023A" w14:textId="77777777" w:rsidR="00052C34" w:rsidRPr="00E22A57" w:rsidRDefault="00FA44D7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noProof/>
          <w:sz w:val="21"/>
          <w:szCs w:val="21"/>
        </w:rPr>
        <w:pict w14:anchorId="2FD9FAE0">
          <v:rect id="_x0000_i1109" alt="" style="width:468pt;height:.05pt;mso-width-percent:0;mso-height-percent:0;mso-width-percent:0;mso-height-percent:0" o:hralign="center" o:hrstd="t" o:hr="t" fillcolor="#a0a0a0" stroked="f"/>
        </w:pict>
      </w:r>
    </w:p>
    <w:p w14:paraId="41C92C42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4-4 </w:t>
      </w:r>
      <w:r w:rsidRPr="00E22A57">
        <w:rPr>
          <w:rFonts w:ascii="Calibri" w:hAnsi="Calibri" w:cs="Calibri"/>
          <w:sz w:val="21"/>
          <w:szCs w:val="21"/>
        </w:rPr>
        <w:t>徐行（じょこう）</w:t>
      </w:r>
    </w:p>
    <w:p w14:paraId="5DB3C65D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>4-4 Jalan Pelan-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pelan</w:t>
      </w:r>
      <w:proofErr w:type="spellEnd"/>
    </w:p>
    <w:p w14:paraId="54CDD2F9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>次（つぎ）の場所（ばしょ）では、徐行（じょこう）しなければなりません。徐行（じょこう）とは、車（くるま）がすぐ停止（ていし）できるような速度（そくど）で進行（しんこう）させることをいいます。</w:t>
      </w:r>
    </w:p>
    <w:p w14:paraId="77237797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Pada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situasi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berikut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wajib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berjalan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perlahan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kecepatan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di mana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kendaraan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dapat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berhenti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mendadak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kapan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saja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>):</w:t>
      </w:r>
    </w:p>
    <w:p w14:paraId="26AFD398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(1) </w:t>
      </w:r>
      <w:r w:rsidRPr="00E22A57">
        <w:rPr>
          <w:rFonts w:ascii="Calibri" w:hAnsi="Calibri" w:cs="Calibri"/>
          <w:sz w:val="21"/>
          <w:szCs w:val="21"/>
        </w:rPr>
        <w:t>徐行（じょこう）の標識（ひょうしき）がある場所（ばしょ）</w:t>
      </w:r>
    </w:p>
    <w:p w14:paraId="42552BBC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Tempat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ada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rambu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jalan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pelan-pelan</w:t>
      </w:r>
      <w:proofErr w:type="spellEnd"/>
    </w:p>
    <w:p w14:paraId="587BAA01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(2) </w:t>
      </w:r>
      <w:r w:rsidRPr="00E22A57">
        <w:rPr>
          <w:rFonts w:ascii="Calibri" w:hAnsi="Calibri" w:cs="Calibri"/>
          <w:sz w:val="21"/>
          <w:szCs w:val="21"/>
        </w:rPr>
        <w:t>左右（さゆう）の見通（みとお）しがきかない交差点（こうさてん）（信号（しんごう）がある場合（ばあい）や優先（ゆうせん）道路（どうろ）を通行（つうこう）している場合（ばあい）は除（のぞ）く）</w:t>
      </w:r>
    </w:p>
    <w:p w14:paraId="1B35D8FC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Simpang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perempatan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)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dengan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jarak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pandang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terbatas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kecuali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jika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ada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lampu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lalu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lintas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atau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jalan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utama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>)</w:t>
      </w:r>
    </w:p>
    <w:p w14:paraId="7BD1EF3E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(3) </w:t>
      </w:r>
      <w:r w:rsidRPr="00E22A57">
        <w:rPr>
          <w:rFonts w:ascii="Calibri" w:hAnsi="Calibri" w:cs="Calibri"/>
          <w:sz w:val="21"/>
          <w:szCs w:val="21"/>
        </w:rPr>
        <w:t>道路（どうろ）の曲（ま）がり角（かど）付近（ふきん）</w:t>
      </w:r>
    </w:p>
    <w:p w14:paraId="3FD42A77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Dekat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tikungan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jalan</w:t>
      </w:r>
      <w:proofErr w:type="spellEnd"/>
    </w:p>
    <w:p w14:paraId="496DE455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r w:rsidRPr="00E22A57">
        <w:rPr>
          <w:rFonts w:ascii="Calibri" w:eastAsia="Times New Roman" w:hAnsi="Calibri" w:cs="Calibri"/>
          <w:sz w:val="21"/>
          <w:szCs w:val="21"/>
        </w:rPr>
        <w:t xml:space="preserve">(4) </w:t>
      </w:r>
      <w:r w:rsidRPr="00E22A57">
        <w:rPr>
          <w:rFonts w:ascii="Calibri" w:hAnsi="Calibri" w:cs="Calibri"/>
          <w:sz w:val="21"/>
          <w:szCs w:val="21"/>
        </w:rPr>
        <w:t>坂（さか）道（みち）の頂上（ちょうじょう）と下り坂（くだりざか）や急（きゅう）な下り坂（くだりざか）のこう配（ばい）の場所（ばしょ）</w:t>
      </w:r>
    </w:p>
    <w:p w14:paraId="17DD6733" w14:textId="77777777" w:rsidR="00052C34" w:rsidRPr="00E22A57" w:rsidRDefault="00052C34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Puncak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tanjakan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dan di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tanjakan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>/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penurunan</w:t>
      </w:r>
      <w:proofErr w:type="spellEnd"/>
      <w:r w:rsidRPr="00E22A57">
        <w:rPr>
          <w:rFonts w:ascii="Calibri" w:eastAsia="Times New Roman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sz w:val="21"/>
          <w:szCs w:val="21"/>
        </w:rPr>
        <w:t>curam</w:t>
      </w:r>
      <w:proofErr w:type="spellEnd"/>
    </w:p>
    <w:p w14:paraId="23CCCC99" w14:textId="77777777" w:rsidR="00052C34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F1F292E">
          <v:rect id="_x0000_i1108" alt="" style="width:468pt;height:.05pt;mso-width-percent:0;mso-height-percent:0;mso-width-percent:0;mso-height-percent:0" o:hralign="center" o:hrstd="t" o:hr="t" fillcolor="#a0a0a0" stroked="f"/>
        </w:pict>
      </w:r>
    </w:p>
    <w:p w14:paraId="324EED90" w14:textId="77777777" w:rsidR="00962B46" w:rsidRPr="00E22A57" w:rsidRDefault="00962B4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5.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進路変更（しんろへんこう）など</w:t>
      </w:r>
    </w:p>
    <w:p w14:paraId="18FC7BEA" w14:textId="77777777" w:rsidR="00962B46" w:rsidRPr="00E22A57" w:rsidRDefault="00962B4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5.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Perubahan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Jalur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Sebagainya</w:t>
      </w:r>
      <w:proofErr w:type="spellEnd"/>
    </w:p>
    <w:p w14:paraId="292A883E" w14:textId="77777777" w:rsidR="00962B46" w:rsidRPr="00E22A57" w:rsidRDefault="00962B4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5-1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安全（あんぜん）の確認（かくにん）と合図（あいず）</w:t>
      </w:r>
    </w:p>
    <w:p w14:paraId="5FB969E5" w14:textId="77777777" w:rsidR="00962B46" w:rsidRPr="00E22A57" w:rsidRDefault="00962B4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5-1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Konfirmasi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Keamanan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Memberi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Isyarat</w:t>
      </w:r>
      <w:proofErr w:type="spellEnd"/>
    </w:p>
    <w:p w14:paraId="672058F2" w14:textId="77777777" w:rsidR="00962B46" w:rsidRPr="00E22A57" w:rsidRDefault="00962B4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進路（しんろ）を変（か）えたり、転回（てんかい）したりバックするときは（環状（かんじょう）交差点（こうさてん）を除（のぞ）きます。）、バックミラーで安全（あんぜん）を確認（かくにん）してから合図（あいず）をしなければなりません。合図（あいず）の方法（ほうほう）は次（つぎ）の表（ひょう）のとおりです。</w:t>
      </w:r>
    </w:p>
    <w:p w14:paraId="3384630B" w14:textId="1804AE6D" w:rsidR="00962B46" w:rsidRPr="00E22A57" w:rsidRDefault="00962B46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(1)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ingin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pindah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berbalik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mundur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kecuali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melingkar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),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wajib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memeriksa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keamanan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melalui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kaca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spion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terlebih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dahulu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kemudian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memberi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isyarat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Cara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memberi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isyarat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dijelaskan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tabel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berikutnya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80"/>
        <w:gridCol w:w="2880"/>
        <w:gridCol w:w="3591"/>
      </w:tblGrid>
      <w:tr w:rsidR="000023DB" w:rsidRPr="00E22A57" w14:paraId="6F607AE8" w14:textId="77777777" w:rsidTr="000023DB">
        <w:tc>
          <w:tcPr>
            <w:tcW w:w="2880" w:type="dxa"/>
            <w:vAlign w:val="center"/>
          </w:tcPr>
          <w:p w14:paraId="3D6541CA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合図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あいず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を行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おこな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う場合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ばあい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Saat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memberikan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isyarat</w:t>
            </w:r>
            <w:proofErr w:type="spellEnd"/>
          </w:p>
        </w:tc>
        <w:tc>
          <w:tcPr>
            <w:tcW w:w="2880" w:type="dxa"/>
            <w:vAlign w:val="center"/>
          </w:tcPr>
          <w:p w14:paraId="7099BEC4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合図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あいず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を行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おこな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う場所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ばしょ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Tempat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memberi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isyarat</w:t>
            </w:r>
            <w:proofErr w:type="spellEnd"/>
          </w:p>
        </w:tc>
        <w:tc>
          <w:tcPr>
            <w:tcW w:w="3591" w:type="dxa"/>
            <w:vAlign w:val="center"/>
          </w:tcPr>
          <w:p w14:paraId="553863FB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合図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あいず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の方法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ほうほう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Cara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memberi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isyarat</w:t>
            </w:r>
            <w:proofErr w:type="spellEnd"/>
          </w:p>
        </w:tc>
      </w:tr>
      <w:tr w:rsidR="000023DB" w:rsidRPr="00E22A57" w14:paraId="22233F11" w14:textId="77777777" w:rsidTr="000023DB">
        <w:tc>
          <w:tcPr>
            <w:tcW w:w="2880" w:type="dxa"/>
            <w:vAlign w:val="center"/>
          </w:tcPr>
          <w:p w14:paraId="6358179B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左折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させつ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するとき。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Saat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belok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kiri</w:t>
            </w:r>
            <w:proofErr w:type="spellEnd"/>
          </w:p>
        </w:tc>
        <w:tc>
          <w:tcPr>
            <w:tcW w:w="2880" w:type="dxa"/>
            <w:vAlign w:val="center"/>
          </w:tcPr>
          <w:p w14:paraId="458E82C7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左折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させつ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しようとする地点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ちてん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（交差点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こうさてん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で左折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させつ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する場合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ばあい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は、その交差点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こうさてん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から３０メートル手前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てまえ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の地点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ちてん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に達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たっ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したとき。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Titik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sebelum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belok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kiri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(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atau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30 meter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sebelum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persimpangan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jika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di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persimpangan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</w:p>
        </w:tc>
        <w:tc>
          <w:tcPr>
            <w:tcW w:w="3591" w:type="dxa"/>
            <w:vAlign w:val="center"/>
          </w:tcPr>
          <w:p w14:paraId="073BF499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左側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ひだりがわ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の方向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ほうこう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指示器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しじき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を操作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そうさ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するか、右腕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みぎうで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を車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くるま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の右側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みぎがわ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の外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そと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に出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だ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して肘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ひじ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を垂直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すいちょく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に前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まえ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に曲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ま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げるか、左腕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ひだりうで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を車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くるま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の左側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ひだりがわ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の外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そと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に出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だ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して水平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すいへい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に伸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ばす。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Mengoperasikan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tuas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isyarat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kiri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atau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rentangkan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tangan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kanan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secara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horizontal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samping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kanan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kendaraan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.</w:t>
            </w:r>
          </w:p>
        </w:tc>
      </w:tr>
      <w:tr w:rsidR="000023DB" w:rsidRPr="00E22A57" w14:paraId="2F056B6D" w14:textId="77777777" w:rsidTr="000023DB">
        <w:tc>
          <w:tcPr>
            <w:tcW w:w="2880" w:type="dxa"/>
            <w:vAlign w:val="center"/>
          </w:tcPr>
          <w:p w14:paraId="3D372C78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同一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どういつ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方向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ほうこう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に進行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しんこう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しながら進路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しんろ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を左方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さほう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に変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か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えるとき。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Saat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pindah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jalur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kiri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saat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jalan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satu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arah</w:t>
            </w:r>
            <w:proofErr w:type="spellEnd"/>
          </w:p>
        </w:tc>
        <w:tc>
          <w:tcPr>
            <w:tcW w:w="2880" w:type="dxa"/>
            <w:vAlign w:val="center"/>
          </w:tcPr>
          <w:p w14:paraId="08B1C167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進路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しんろ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を変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か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えようとするときの約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やく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３秒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びょう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前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まえ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Sekitar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3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detik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sebelum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pindah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jalur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kiri</w:t>
            </w:r>
            <w:proofErr w:type="spellEnd"/>
          </w:p>
        </w:tc>
        <w:tc>
          <w:tcPr>
            <w:tcW w:w="3591" w:type="dxa"/>
            <w:vAlign w:val="center"/>
          </w:tcPr>
          <w:p w14:paraId="26553CAC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左腕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ひだりうで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を車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くるま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の左側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ひだりがわ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の外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そと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に出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だ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して水平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すいへい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に伸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ばす。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Rentangkan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tangan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kanan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secara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horizontal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samping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kanan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kendaraan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.</w:t>
            </w:r>
          </w:p>
        </w:tc>
      </w:tr>
      <w:tr w:rsidR="000023DB" w:rsidRPr="00E22A57" w14:paraId="5EAFEAE7" w14:textId="77777777" w:rsidTr="000023DB">
        <w:tc>
          <w:tcPr>
            <w:tcW w:w="2880" w:type="dxa"/>
            <w:vAlign w:val="center"/>
          </w:tcPr>
          <w:p w14:paraId="7DF6FF5F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右折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うせつ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や転回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てんかい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をするとき。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Saat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belok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kanan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atau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putar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balik</w:t>
            </w:r>
            <w:proofErr w:type="spellEnd"/>
          </w:p>
        </w:tc>
        <w:tc>
          <w:tcPr>
            <w:tcW w:w="2880" w:type="dxa"/>
            <w:vAlign w:val="center"/>
          </w:tcPr>
          <w:p w14:paraId="07AFEA5C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右折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うせつ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や転回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てんかい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しようとする地点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ちてん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（交差点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こうさてん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で右折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うせつ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する場合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ばあい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は、その交差点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こうさてん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から３０メートル手前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てまえ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の地点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ちてん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に達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たっ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したとき。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Titik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sebelum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belok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kanan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(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atau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30 meter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sebelum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persimpangan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jika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di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persimpangan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</w:p>
        </w:tc>
        <w:tc>
          <w:tcPr>
            <w:tcW w:w="3591" w:type="dxa"/>
            <w:vAlign w:val="center"/>
          </w:tcPr>
          <w:p w14:paraId="02BE6EDE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右側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みぎがわ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の方向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ほうこう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指示器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しじき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を操作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そうさ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するか、右腕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みぎうで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を車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くるま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の右側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みぎがわ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の外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そと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に出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だ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して水平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すいへい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に伸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ばすか、左腕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ひだりうで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を車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くるま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の左側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ひだりがわ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の外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そと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に出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だ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して肘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ひじ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を垂直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すいちょく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に上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うえ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に曲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ま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げる。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Mengoperasikan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tuas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isyarat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kanan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atau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rentangkan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tangan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kanan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secara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vertikal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atas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di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samping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kanan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kendaraan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.</w:t>
            </w:r>
          </w:p>
        </w:tc>
      </w:tr>
      <w:tr w:rsidR="000023DB" w:rsidRPr="00E22A57" w14:paraId="2C316664" w14:textId="77777777" w:rsidTr="000023DB">
        <w:tc>
          <w:tcPr>
            <w:tcW w:w="2880" w:type="dxa"/>
            <w:vAlign w:val="center"/>
          </w:tcPr>
          <w:p w14:paraId="1DD378DD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同一方向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どういつほうこう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に進行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しんこう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しながら進路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しんろ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を右方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うほう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に変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か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えるとき。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Saat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pindah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jalur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kanan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saat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jalan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satu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arah</w:t>
            </w:r>
            <w:proofErr w:type="spellEnd"/>
          </w:p>
        </w:tc>
        <w:tc>
          <w:tcPr>
            <w:tcW w:w="2880" w:type="dxa"/>
            <w:vAlign w:val="center"/>
          </w:tcPr>
          <w:p w14:paraId="54D071B4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進路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しんろ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を変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か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えようとするときの約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やく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３秒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びょう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前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まえ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Sekitar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3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detik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sebelum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pindah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jalur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kanan</w:t>
            </w:r>
            <w:proofErr w:type="spellEnd"/>
          </w:p>
        </w:tc>
        <w:tc>
          <w:tcPr>
            <w:tcW w:w="3591" w:type="dxa"/>
            <w:vAlign w:val="center"/>
          </w:tcPr>
          <w:p w14:paraId="5BA6E1CD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右腕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みぎうで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を車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くるま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の右側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みぎがわ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の外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そと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に出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だ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して肘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ひじ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を垂直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すいちょく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に上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うえ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に曲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ま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げる。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Rentangkan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tangan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kanan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secara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vertikal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atas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di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samping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kanan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kendaraan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.</w:t>
            </w:r>
          </w:p>
        </w:tc>
      </w:tr>
      <w:tr w:rsidR="000023DB" w:rsidRPr="00E22A57" w14:paraId="17053C89" w14:textId="77777777" w:rsidTr="000023DB">
        <w:tc>
          <w:tcPr>
            <w:tcW w:w="2880" w:type="dxa"/>
            <w:vAlign w:val="center"/>
          </w:tcPr>
          <w:p w14:paraId="7E31D9E6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徐行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じょこう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や停止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ていし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をするとき。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lastRenderedPageBreak/>
              <w:t xml:space="preserve">Saat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berjalan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pelan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atau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berhenti</w:t>
            </w:r>
            <w:proofErr w:type="spellEnd"/>
          </w:p>
        </w:tc>
        <w:tc>
          <w:tcPr>
            <w:tcW w:w="2880" w:type="dxa"/>
            <w:vAlign w:val="center"/>
          </w:tcPr>
          <w:p w14:paraId="59814902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lastRenderedPageBreak/>
              <w:t>徐行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じょこう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や停止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ていし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をしようとするとき。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lastRenderedPageBreak/>
              <w:t xml:space="preserve">Saat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berjalan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pelan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atau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berhenti</w:t>
            </w:r>
            <w:proofErr w:type="spellEnd"/>
          </w:p>
        </w:tc>
        <w:tc>
          <w:tcPr>
            <w:tcW w:w="3591" w:type="dxa"/>
            <w:vAlign w:val="center"/>
          </w:tcPr>
          <w:p w14:paraId="4FDAC6B0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lastRenderedPageBreak/>
              <w:t>ブレーキ灯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とう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をつけるか、腕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うで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を車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くるま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の外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そと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に出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だ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して静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しず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かに伸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ばす。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lastRenderedPageBreak/>
              <w:t xml:space="preserve">Pasang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lampu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rem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atau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rentangkan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lengan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kiri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samping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kiri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kendaraan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secara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horizontal.</w:t>
            </w:r>
          </w:p>
        </w:tc>
      </w:tr>
      <w:tr w:rsidR="000023DB" w:rsidRPr="00E22A57" w14:paraId="2EF3E260" w14:textId="77777777" w:rsidTr="000023DB">
        <w:tc>
          <w:tcPr>
            <w:tcW w:w="2880" w:type="dxa"/>
            <w:vAlign w:val="center"/>
          </w:tcPr>
          <w:p w14:paraId="3EF00B24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lastRenderedPageBreak/>
              <w:t>後退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こうたい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するとき。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Saat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mundur</w:t>
            </w:r>
            <w:proofErr w:type="spellEnd"/>
          </w:p>
        </w:tc>
        <w:tc>
          <w:tcPr>
            <w:tcW w:w="2880" w:type="dxa"/>
            <w:vAlign w:val="center"/>
          </w:tcPr>
          <w:p w14:paraId="19E846D6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後退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こうたい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しようとするとき。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Saat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mundur</w:t>
            </w:r>
            <w:proofErr w:type="spellEnd"/>
          </w:p>
        </w:tc>
        <w:tc>
          <w:tcPr>
            <w:tcW w:w="3591" w:type="dxa"/>
            <w:vAlign w:val="center"/>
          </w:tcPr>
          <w:p w14:paraId="7EF242A6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後退灯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こうたいとう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をつけるか、腕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うで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を車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くるま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の外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そと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に出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だ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して締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proofErr w:type="gram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めに</w:t>
            </w:r>
            <w:proofErr w:type="gram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伸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ばし、手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て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のひらを後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うし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proofErr w:type="gram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ろに</w:t>
            </w:r>
            <w:proofErr w:type="gram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向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む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けてその腕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うで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を前後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ぜんご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うご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かす。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Pasang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lampu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mundur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atau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rentangkan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lengan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kiri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samping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kiri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kendaraan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lalu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rapatkan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dan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gerakkan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depan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dengan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telapak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tangan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menghadap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luar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.</w:t>
            </w:r>
          </w:p>
        </w:tc>
      </w:tr>
    </w:tbl>
    <w:p w14:paraId="7A58D80C" w14:textId="6BC4FD6E" w:rsidR="000023D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212B0F2">
          <v:rect id="_x0000_i1107" alt="" style="width:468pt;height:.05pt;mso-width-percent:0;mso-height-percent:0;mso-width-percent:0;mso-height-percent:0" o:hralign="center" o:hrstd="t" o:hr="t" fillcolor="#a0a0a0" stroked="f"/>
        </w:pict>
      </w:r>
    </w:p>
    <w:p w14:paraId="556C5459" w14:textId="77777777" w:rsidR="000023DB" w:rsidRPr="00E22A57" w:rsidRDefault="000023DB" w:rsidP="00432266">
      <w:pPr>
        <w:pStyle w:val="NoSpacing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 xml:space="preserve">(2) </w:t>
      </w:r>
      <w:r w:rsidRPr="00E22A57">
        <w:rPr>
          <w:rFonts w:ascii="Calibri" w:eastAsia="MS Mincho" w:hAnsi="Calibri" w:cs="Calibri"/>
          <w:sz w:val="21"/>
          <w:szCs w:val="21"/>
        </w:rPr>
        <w:t>環状（かんじょう）交差点（こうさてん）から出（で）るときや、環状（かんじょう）交差点（こうさてん）でバックするときも、バックミラーで安全（あんぜん）を確認（かくにん）してから合図（あいず）をしなければなりません。合図（あいず）の方法（ほうほう）は次（つぎ）の表（ひょう）のとおりです。</w:t>
      </w:r>
    </w:p>
    <w:p w14:paraId="58B01C89" w14:textId="3A54DF80" w:rsidR="000023DB" w:rsidRPr="00E22A57" w:rsidRDefault="000023DB" w:rsidP="00432266">
      <w:pPr>
        <w:pStyle w:val="NoSpacing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 xml:space="preserve">(2) Saat </w:t>
      </w:r>
      <w:proofErr w:type="spellStart"/>
      <w:r w:rsidRPr="00E22A57">
        <w:rPr>
          <w:rFonts w:ascii="Calibri" w:hAnsi="Calibri" w:cs="Calibri"/>
          <w:sz w:val="21"/>
          <w:szCs w:val="21"/>
        </w:rPr>
        <w:t>keluar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dari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persimpangan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melingkar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atau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mundur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di </w:t>
      </w:r>
      <w:proofErr w:type="spellStart"/>
      <w:r w:rsidRPr="00E22A57">
        <w:rPr>
          <w:rFonts w:ascii="Calibri" w:hAnsi="Calibri" w:cs="Calibri"/>
          <w:sz w:val="21"/>
          <w:szCs w:val="21"/>
        </w:rPr>
        <w:t>persimpangan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melingkar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Anda juga </w:t>
      </w:r>
      <w:proofErr w:type="spellStart"/>
      <w:r w:rsidRPr="00E22A57">
        <w:rPr>
          <w:rFonts w:ascii="Calibri" w:hAnsi="Calibri" w:cs="Calibri"/>
          <w:sz w:val="21"/>
          <w:szCs w:val="21"/>
        </w:rPr>
        <w:t>harus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memeriksa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keamanan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melalui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kaca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spion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terlebih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dahulu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hAnsi="Calibri" w:cs="Calibri"/>
          <w:sz w:val="21"/>
          <w:szCs w:val="21"/>
        </w:rPr>
        <w:t>lalu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memberikan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isyarat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. Cara </w:t>
      </w:r>
      <w:proofErr w:type="spellStart"/>
      <w:r w:rsidRPr="00E22A57">
        <w:rPr>
          <w:rFonts w:ascii="Calibri" w:hAnsi="Calibri" w:cs="Calibri"/>
          <w:sz w:val="21"/>
          <w:szCs w:val="21"/>
        </w:rPr>
        <w:t>memberi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isyarat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dijelaskan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pada </w:t>
      </w:r>
      <w:proofErr w:type="spellStart"/>
      <w:r w:rsidRPr="00E22A57">
        <w:rPr>
          <w:rFonts w:ascii="Calibri" w:hAnsi="Calibri" w:cs="Calibri"/>
          <w:sz w:val="21"/>
          <w:szCs w:val="21"/>
        </w:rPr>
        <w:t>tabel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berikutnya</w:t>
      </w:r>
      <w:proofErr w:type="spellEnd"/>
      <w:r w:rsidRPr="00E22A57">
        <w:rPr>
          <w:rFonts w:ascii="Calibri" w:hAnsi="Calibri" w:cs="Calibri"/>
          <w:sz w:val="21"/>
          <w:szCs w:val="21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80"/>
        <w:gridCol w:w="2880"/>
        <w:gridCol w:w="3591"/>
      </w:tblGrid>
      <w:tr w:rsidR="000023DB" w:rsidRPr="00E22A57" w14:paraId="1DA54290" w14:textId="77777777" w:rsidTr="000023DB">
        <w:tc>
          <w:tcPr>
            <w:tcW w:w="2880" w:type="dxa"/>
            <w:vAlign w:val="center"/>
          </w:tcPr>
          <w:p w14:paraId="008C5708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合図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あいず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を行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おこな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う場合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ばあい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Saat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memberikan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isyarat</w:t>
            </w:r>
            <w:proofErr w:type="spellEnd"/>
          </w:p>
        </w:tc>
        <w:tc>
          <w:tcPr>
            <w:tcW w:w="2880" w:type="dxa"/>
            <w:vAlign w:val="center"/>
          </w:tcPr>
          <w:p w14:paraId="22F36F67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合図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あいず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を行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おこな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う場所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ばしょ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Tempat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memberi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isyarat</w:t>
            </w:r>
            <w:proofErr w:type="spellEnd"/>
          </w:p>
        </w:tc>
        <w:tc>
          <w:tcPr>
            <w:tcW w:w="3591" w:type="dxa"/>
            <w:vAlign w:val="center"/>
          </w:tcPr>
          <w:p w14:paraId="70057D4F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合図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あいず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の方法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ほうほう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Cara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memberi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isyarat</w:t>
            </w:r>
            <w:proofErr w:type="spellEnd"/>
          </w:p>
        </w:tc>
      </w:tr>
      <w:tr w:rsidR="000023DB" w:rsidRPr="00E22A57" w14:paraId="12FB20CA" w14:textId="77777777" w:rsidTr="000023DB">
        <w:tc>
          <w:tcPr>
            <w:tcW w:w="2880" w:type="dxa"/>
            <w:vAlign w:val="center"/>
          </w:tcPr>
          <w:p w14:paraId="67F75DF6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環状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かんじょう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交差点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こうさてん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を出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で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るとき。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Saat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keluar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dari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bundaran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(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persimpangan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melingkar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</w:p>
        </w:tc>
        <w:tc>
          <w:tcPr>
            <w:tcW w:w="2880" w:type="dxa"/>
            <w:vAlign w:val="center"/>
          </w:tcPr>
          <w:p w14:paraId="17DC836E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出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で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ようとする地点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ちてん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の直前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ちょくぜん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の出口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でぐち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側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がわ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を通過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つうか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したとき（環状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かんじょう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交差点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こうさてん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に入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はい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った直後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ちょくご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の出口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でぐち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を出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で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る場合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ばあい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は、その環状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かんじょう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交差点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こうさてん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に入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はい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ったとき）。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Ketika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melewati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titik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sebelum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keluar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bundaran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atau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saat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berada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di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pintu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keluar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bundaran</w:t>
            </w:r>
            <w:proofErr w:type="spellEnd"/>
          </w:p>
        </w:tc>
        <w:tc>
          <w:tcPr>
            <w:tcW w:w="3591" w:type="dxa"/>
            <w:vAlign w:val="center"/>
          </w:tcPr>
          <w:p w14:paraId="01AADD5E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左側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ひだりがわ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の方向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ほうこう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指示器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しじき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を操作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そうさ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するか、右腕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みぎうで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を車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くるま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の右側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みぎがわ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の外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そと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に出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だ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して肘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ひじ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を垂直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すいちょく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に前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まえ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に曲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ま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げるか、左腕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ひだりうで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を車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くるま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の左側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ひだりがわ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の外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そと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に出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だ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して水平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すいへい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に伸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ばす。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Mengoperasikan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tuas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isyarat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kiri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atau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rentangkan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tangan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kanan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luar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kendaraan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tekuk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siku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secara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vertikal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depan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atau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rentangkan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lengan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kiri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secara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horizontal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samping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kiri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kendaraan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.</w:t>
            </w:r>
          </w:p>
        </w:tc>
      </w:tr>
      <w:tr w:rsidR="000023DB" w:rsidRPr="00E22A57" w14:paraId="6AFCE07F" w14:textId="77777777" w:rsidTr="000023DB">
        <w:tc>
          <w:tcPr>
            <w:tcW w:w="2880" w:type="dxa"/>
            <w:vAlign w:val="center"/>
          </w:tcPr>
          <w:p w14:paraId="47259D5B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環状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かんじょう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交差点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こうさてん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において徐行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じょこう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や停止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ていし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をしようとするとき。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Saat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berjalan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pelan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atau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berhenti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di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bundaran</w:t>
            </w:r>
            <w:proofErr w:type="spellEnd"/>
          </w:p>
        </w:tc>
        <w:tc>
          <w:tcPr>
            <w:tcW w:w="2880" w:type="dxa"/>
            <w:vAlign w:val="center"/>
          </w:tcPr>
          <w:p w14:paraId="091290D7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徐行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じょこう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や停止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ていし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をしようとするとき。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Saat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berjalan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pelan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atau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berhenti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di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bundaran</w:t>
            </w:r>
            <w:proofErr w:type="spellEnd"/>
          </w:p>
        </w:tc>
        <w:tc>
          <w:tcPr>
            <w:tcW w:w="3591" w:type="dxa"/>
            <w:vAlign w:val="center"/>
          </w:tcPr>
          <w:p w14:paraId="284B4759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ブレーキ灯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とう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をつけるか、腕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うで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を車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くるま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の外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そと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に出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だ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して静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しず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かに伸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ばす。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Pasang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lampu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rem,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atau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rentangkan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lengan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kiri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secara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horizontal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samping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kiri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kendaraan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.</w:t>
            </w:r>
          </w:p>
        </w:tc>
      </w:tr>
      <w:tr w:rsidR="000023DB" w:rsidRPr="00E22A57" w14:paraId="25C0A942" w14:textId="77777777" w:rsidTr="000023DB">
        <w:tc>
          <w:tcPr>
            <w:tcW w:w="2880" w:type="dxa"/>
            <w:vAlign w:val="center"/>
          </w:tcPr>
          <w:p w14:paraId="023D46B3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lastRenderedPageBreak/>
              <w:t>環状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かんじょう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交差点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こうさてん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において後退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こうたい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しようとするとき。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Saat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mundur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di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bundaran</w:t>
            </w:r>
            <w:proofErr w:type="spellEnd"/>
          </w:p>
        </w:tc>
        <w:tc>
          <w:tcPr>
            <w:tcW w:w="2880" w:type="dxa"/>
            <w:vAlign w:val="center"/>
          </w:tcPr>
          <w:p w14:paraId="03CDFD59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後退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こうたい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しようとするとき。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Saat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mundur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di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bundaran</w:t>
            </w:r>
            <w:proofErr w:type="spellEnd"/>
          </w:p>
        </w:tc>
        <w:tc>
          <w:tcPr>
            <w:tcW w:w="3591" w:type="dxa"/>
            <w:vAlign w:val="center"/>
          </w:tcPr>
          <w:p w14:paraId="107CFB48" w14:textId="77777777" w:rsidR="000023DB" w:rsidRPr="00E22A57" w:rsidRDefault="000023DB" w:rsidP="00432266">
            <w:pPr>
              <w:pStyle w:val="NoSpacing"/>
              <w:rPr>
                <w:rFonts w:ascii="Calibri" w:hAnsi="Calibri" w:cs="Calibri"/>
                <w:sz w:val="21"/>
                <w:szCs w:val="21"/>
              </w:rPr>
            </w:pP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後退灯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こうたいとう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をつけるか、腕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うで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を車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くるま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の外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そと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に出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だ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して締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し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proofErr w:type="gram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めに</w:t>
            </w:r>
            <w:proofErr w:type="gram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伸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ばし、手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て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のひらを後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うし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proofErr w:type="gram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ろに</w:t>
            </w:r>
            <w:proofErr w:type="gram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向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む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けてその腕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うで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を前後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ぜんご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に動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(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うご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)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t>かす。</w:t>
            </w:r>
            <w:r w:rsidRPr="00E22A57">
              <w:rPr>
                <w:rFonts w:ascii="Calibri" w:eastAsia="MS Mincho" w:hAnsi="Calibri" w:cs="Calibri"/>
                <w:sz w:val="21"/>
                <w:szCs w:val="21"/>
              </w:rPr>
              <w:br/>
              <w:t xml:space="preserve">Pasang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lampu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mundur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atau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rentangkan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lengan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kiri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luar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kendaraan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,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rapatkan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dan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gerakkan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depan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dengan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telapak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tangan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menghadap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ke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  <w:proofErr w:type="spellStart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belakang</w:t>
            </w:r>
            <w:proofErr w:type="spellEnd"/>
            <w:r w:rsidRPr="00E22A57">
              <w:rPr>
                <w:rFonts w:ascii="Calibri" w:eastAsia="MS Mincho" w:hAnsi="Calibri" w:cs="Calibri"/>
                <w:sz w:val="21"/>
                <w:szCs w:val="21"/>
              </w:rPr>
              <w:t>.</w:t>
            </w:r>
          </w:p>
        </w:tc>
      </w:tr>
    </w:tbl>
    <w:p w14:paraId="4ACEF4A6" w14:textId="77777777" w:rsidR="000023DB" w:rsidRPr="00E22A57" w:rsidRDefault="000023DB" w:rsidP="00432266">
      <w:pPr>
        <w:pStyle w:val="NoSpacing"/>
        <w:rPr>
          <w:rFonts w:ascii="Calibri" w:hAnsi="Calibri" w:cs="Calibri"/>
          <w:sz w:val="21"/>
          <w:szCs w:val="21"/>
        </w:rPr>
      </w:pPr>
    </w:p>
    <w:p w14:paraId="49FC8425" w14:textId="5F00FCE5" w:rsidR="00962B46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7A55B2F">
          <v:rect id="_x0000_i1106" alt="" style="width:468pt;height:.05pt;mso-width-percent:0;mso-height-percent:0;mso-width-percent:0;mso-height-percent:0" o:hralign="center" o:hrstd="t" o:hr="t" fillcolor="#a0a0a0" stroked="f"/>
        </w:pict>
      </w:r>
    </w:p>
    <w:p w14:paraId="2FE4B9EC" w14:textId="77777777" w:rsidR="00E82E3D" w:rsidRPr="00E22A57" w:rsidRDefault="00E82E3D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34D92250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これらの行動（こうどう）が終（お）わったら、すぐに合図（あいず）をやめなければなりません。また、必要（ひつよう）のないときに合図（あいず）をしてはいけません。</w:t>
      </w:r>
    </w:p>
    <w:p w14:paraId="0906188E" w14:textId="0A9B6792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Setelah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selesai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melakukan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tindakan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tersebut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segera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hentikan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isyarat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memberi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isyarat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diperlukan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9E8A99F" w14:textId="77777777" w:rsidR="000023D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B447211">
          <v:rect id="_x0000_i1105" alt="" style="width:468pt;height:.05pt;mso-width-percent:0;mso-height-percent:0;mso-width-percent:0;mso-height-percent:0" o:hralign="center" o:hrstd="t" o:hr="t" fillcolor="#a0a0a0" stroked="f"/>
        </w:pict>
      </w:r>
    </w:p>
    <w:p w14:paraId="7DC00EC7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夕（ゆう）日の反射（はんしゃ）などで方向指示器（ほうこうしじき）が見（み）えにくい場合（ばあい）は、方向指示器（ほうこうしじき）を使（つか）うと同時（どうじ）に、手（て）で合図（あいず）をするようにしましょう。</w:t>
      </w:r>
    </w:p>
    <w:p w14:paraId="4C03D636" w14:textId="65D9AB6D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sein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sulit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terlihat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pantulan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cahaya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sore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sebagainya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sein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bersamaan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memberi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isyarat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A3DC170" w14:textId="77777777" w:rsidR="000023D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598D696">
          <v:rect id="_x0000_i1104" alt="" style="width:468pt;height:.05pt;mso-width-percent:0;mso-height-percent:0;mso-width-percent:0;mso-height-percent:0" o:hralign="center" o:hrstd="t" o:hr="t" fillcolor="#a0a0a0" stroked="f"/>
        </w:pict>
      </w:r>
    </w:p>
    <w:p w14:paraId="3E32CE23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(5)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「警笛鳴（けいてきな）らせ」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という標識（ひょうしき）のある場所（ばしょ）や、「警笛区間（けいてきくかん）」という標識（ひょうしき）のある場所（ばしょ）は、見通（みとお）しが悪（わる）い交差点（こうさてん）や曲（ま）がり角（かど）、上（のぼ）り坂（ざか）の頂上（ちょうじょう）を通（とお）るときには、警音器（けいおんき）を鳴（な）らさなければなりません。また、危険（きけん）を避（さ）けるために鳴（な）らすことができますが、それ以外（いがい）の場合（ばあい）は鳴（な）らしてはいけません。</w:t>
      </w:r>
    </w:p>
    <w:p w14:paraId="3E1AF67F" w14:textId="3E9FA6A4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(5)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"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wajib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bunyikan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klakson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"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area "zona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wajib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klakson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",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wajib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membunyikan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klakson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pandang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terbatas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tikungan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puncak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tanjakan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Klakson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dibunyikan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menghindari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bahaya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namun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situasi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tersebut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membunyikan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klakson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B6F418D" w14:textId="77777777" w:rsidR="000023D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D9A6309">
          <v:rect id="_x0000_i1103" alt="" style="width:468pt;height:.05pt;mso-width-percent:0;mso-height-percent:0;mso-width-percent:0;mso-height-percent:0" o:hralign="center" o:hrstd="t" o:hr="t" fillcolor="#a0a0a0" stroked="f"/>
        </w:pict>
      </w:r>
    </w:p>
    <w:p w14:paraId="663288C6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5-2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進路変更（しんろへんこう）</w:t>
      </w:r>
    </w:p>
    <w:p w14:paraId="3BB609DE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5-2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Mengubah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Jalur</w:t>
      </w:r>
    </w:p>
    <w:p w14:paraId="51A55FBE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むやみに進路（しんろ）を変（か）えてはいけません。また、後（うし）ろから来（く）る車（くるま）や自転車（じてんしゃ）がブレーキやハンドル操作（そうさ）を行（おこな）わなければならないような場合（ばあい）には、進路（しんろ）を変（か）えてはいけません。やむを得（え）ず進路（しんろ）を変（か）えるときは、バックミラーや目（め）で安全（あんぜん）を確（たし）かめてから変（か）えましょう。</w:t>
      </w:r>
    </w:p>
    <w:p w14:paraId="5056CA8C" w14:textId="0C0BBD39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sembarangan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mengganti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mengubah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mengerem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menghindar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mengganti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dulu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keamanan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kaca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spion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melihat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langsung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pindah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CA5447D" w14:textId="77777777" w:rsidR="000023D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D6403D9">
          <v:rect id="_x0000_i1102" alt="" style="width:468pt;height:.05pt;mso-width-percent:0;mso-height-percent:0;mso-width-percent:0;mso-height-percent:0" o:hralign="center" o:hrstd="t" o:hr="t" fillcolor="#a0a0a0" stroked="f"/>
        </w:pict>
      </w:r>
    </w:p>
    <w:p w14:paraId="1F8B5124" w14:textId="77777777" w:rsidR="00E82E3D" w:rsidRPr="00E22A57" w:rsidRDefault="00E82E3D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7A359EB2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の通行帯（つうこうたい）が黄色（きいろ）の線（せん）で区切（くぎ）られている場合（ばあい）は、その黄色（きいろ）の線（せん）を越（こ）えて進路（しんろ）を変（か）えてはいけません。また、白（しろ）い線（せん）で区切（くぎ）られている場合（ばあい）でも、自分（じぶん）が通（とお）っている通行帯側（つうこうたいがわ）に平行（へいこう）に黄色（きいろ）の線（せん）が引（ひ）かれている場合（ばあい）も同（おな）じです。</w:t>
      </w:r>
    </w:p>
    <w:p w14:paraId="7616072D" w14:textId="5C0F8228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dibatasi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oleh garis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kuning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garis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kuning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tersebut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berpindah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dibatasi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oleh garis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putih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pun,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apabila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garis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kuning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sejajar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aturannya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61E3492" w14:textId="77777777" w:rsidR="000023D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9B20ED9">
          <v:rect id="_x0000_i1101" alt="" style="width:468pt;height:.05pt;mso-width-percent:0;mso-height-percent:0;mso-width-percent:0;mso-height-percent:0" o:hralign="center" o:hrstd="t" o:hr="t" fillcolor="#a0a0a0" stroked="f"/>
        </w:pict>
      </w:r>
    </w:p>
    <w:p w14:paraId="0FD39C2F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5-3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横断（おうだん）など</w:t>
      </w:r>
    </w:p>
    <w:p w14:paraId="441B7411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5-3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Sebagainya</w:t>
      </w:r>
      <w:proofErr w:type="spellEnd"/>
    </w:p>
    <w:p w14:paraId="6C408478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歩行者（ほこうしゃ）や他（た）の車（くるま）が通（とお）るのを妨（さまた）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げる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可能性（かのうせい）があるときは、横断（おうだん）や車（くるま）のバックを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したり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、道路（どうろ）に出（で）入りするために曲（ま）が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っ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たりしてはいけません。</w:t>
      </w:r>
    </w:p>
    <w:p w14:paraId="0226D6B3" w14:textId="0268D61A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kemungkinan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mundur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berbelok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masuk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707421B" w14:textId="77777777" w:rsidR="000023D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0C37BFB">
          <v:rect id="_x0000_i1100" alt="" style="width:468pt;height:.05pt;mso-width-percent:0;mso-height-percent:0;mso-width-percent:0;mso-height-percent:0" o:hralign="center" o:hrstd="t" o:hr="t" fillcolor="#a0a0a0" stroked="f"/>
        </w:pict>
      </w:r>
    </w:p>
    <w:p w14:paraId="5C7FDEAD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標識（ひょうしき）や表示（ひょうじ）によって横断（おうだん）や車（くるま）の転回（てんかい）が禁止（きんし）されている場所（ばしょ）では、横断（おうだん）や転回（てんかい）をしてはいけません。</w:t>
      </w:r>
    </w:p>
    <w:p w14:paraId="308E6DA9" w14:textId="6F52F0C6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menyeberang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berbalik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oleh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marka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311CBED" w14:textId="77777777" w:rsidR="000023D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60D0824">
          <v:rect id="_x0000_i1099" alt="" style="width:468pt;height:.05pt;mso-width-percent:0;mso-height-percent:0;mso-width-percent:0;mso-height-percent:0" o:hralign="center" o:hrstd="t" o:hr="t" fillcolor="#a0a0a0" stroked="f"/>
        </w:pict>
      </w:r>
    </w:p>
    <w:p w14:paraId="3CC933A4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の外（そと）に出（で）るために左端（ひだりはし）に寄（よ）ろうとするときは、道路（どうろ）の左端（ひだりはし）に沿（そ）って続（つづ）けなければなりません。右折（うせつ）しようとするときは、道路（どうろ）の中央（ちゅうおう）（一方通行（いっぽうつうこう）の場合（ばあい）は右端（みぎはし））に寄（よ）って右折（うせつ）しなければなりません。</w:t>
      </w:r>
    </w:p>
    <w:p w14:paraId="0DCEEDAD" w14:textId="0B92D2C6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ingin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hendak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menepi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ingin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belok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merapat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tengah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).</w:t>
      </w:r>
    </w:p>
    <w:p w14:paraId="5680CA2E" w14:textId="77777777" w:rsidR="000023D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64D3AD5">
          <v:rect id="_x0000_i1098" alt="" style="width:468pt;height:.05pt;mso-width-percent:0;mso-height-percent:0;mso-width-percent:0;mso-height-percent:0" o:hralign="center" o:hrstd="t" o:hr="t" fillcolor="#a0a0a0" stroked="f"/>
        </w:pict>
      </w:r>
    </w:p>
    <w:p w14:paraId="25D939BA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前（まえ）の車（くるま）が道路（どうろ）の外（そと）に出（で）るために左端（ひだりはし）に寄（よ）ろうとして合図（あいず）をしている場合（ばあい）は、その進路（しんろ）変更（へんこう）を妨（さまた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げては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いけません。ただし、急（きゅう）にブレーキやハンドル操作（そうさ）をしなければならないような場合（ばあい）は別（べつ）です。</w:t>
      </w:r>
    </w:p>
    <w:p w14:paraId="19886772" w14:textId="131F0CAB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memberi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isyarat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hendak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menepi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halangi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perubahan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Kecuali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terpaksa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mengerem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menghindar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secara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tiba-tiba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0F52FD9" w14:textId="77777777" w:rsidR="000023D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7218FF8">
          <v:rect id="_x0000_i1097" alt="" style="width:468pt;height:.05pt;mso-width-percent:0;mso-height-percent:0;mso-width-percent:0;mso-height-percent:0" o:hralign="center" o:hrstd="t" o:hr="t" fillcolor="#a0a0a0" stroked="f"/>
        </w:pict>
      </w:r>
    </w:p>
    <w:p w14:paraId="79394A7B" w14:textId="77777777" w:rsidR="000023D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C1E6ED8">
          <v:rect id="_x0000_i1096" alt="" style="width:468pt;height:.05pt;mso-width-percent:0;mso-height-percent:0;mso-width-percent:0;mso-height-percent:0" o:hralign="center" o:hrstd="t" o:hr="t" fillcolor="#a0a0a0" stroked="f"/>
        </w:pict>
      </w:r>
    </w:p>
    <w:p w14:paraId="25EB48CC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6.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追越（おいこ）しなど</w:t>
      </w:r>
    </w:p>
    <w:p w14:paraId="4E54742E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6.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Mendahului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Sebagainya</w:t>
      </w:r>
      <w:proofErr w:type="spellEnd"/>
    </w:p>
    <w:p w14:paraId="18F9D9C9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6-1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追越（おいこ）しの禁止（きんし）</w:t>
      </w:r>
    </w:p>
    <w:p w14:paraId="4424BC07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6-1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Larangan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Mendahului</w:t>
      </w:r>
      <w:proofErr w:type="spellEnd"/>
    </w:p>
    <w:p w14:paraId="504E215F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追越（おいこ）しとは、進路（しんろ）を変（か）えて、前（まえ）の車（くるま）の前（まえ）に出（で）ることをいいます。</w:t>
      </w:r>
    </w:p>
    <w:p w14:paraId="606328A1" w14:textId="76FFBCE2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Mendahului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berpindah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Anda.</w:t>
      </w:r>
    </w:p>
    <w:p w14:paraId="571A90A3" w14:textId="77777777" w:rsidR="000023D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775669D">
          <v:rect id="_x0000_i1095" alt="" style="width:468pt;height:.05pt;mso-width-percent:0;mso-height-percent:0;mso-width-percent:0;mso-height-percent:0" o:hralign="center" o:hrstd="t" o:hr="t" fillcolor="#a0a0a0" stroked="f"/>
        </w:pict>
      </w:r>
    </w:p>
    <w:p w14:paraId="312BA97D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次（つぎ）の場合（ばあい）は、追越（おいこ）しが禁止（きんし）されています。</w:t>
      </w:r>
    </w:p>
    <w:p w14:paraId="7311E5F1" w14:textId="70DD81C1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(2)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situasi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mendahului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:</w:t>
      </w:r>
    </w:p>
    <w:p w14:paraId="10AF3DF9" w14:textId="77777777" w:rsidR="000023D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F1E1BED">
          <v:rect id="_x0000_i1094" alt="" style="width:468pt;height:.05pt;mso-width-percent:0;mso-height-percent:0;mso-width-percent:0;mso-height-percent:0" o:hralign="center" o:hrstd="t" o:hr="t" fillcolor="#a0a0a0" stroked="f"/>
        </w:pict>
      </w:r>
    </w:p>
    <w:p w14:paraId="2DE930D5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①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前（まえ）の車（くるま）が自動車（じどうしゃ）を追（お）い越（こ）そうとしているとき（三重（さんじゅう）追越（おいこ）し）。</w:t>
      </w:r>
    </w:p>
    <w:p w14:paraId="660317C5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①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Anda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mendahului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mendahului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bertingkat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berlapis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).</w:t>
      </w:r>
    </w:p>
    <w:p w14:paraId="1FB3C9D8" w14:textId="77777777" w:rsidR="000023D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66A53C0">
          <v:rect id="_x0000_i1093" alt="" style="width:468pt;height:.05pt;mso-width-percent:0;mso-height-percent:0;mso-width-percent:0;mso-height-percent:0" o:hralign="center" o:hrstd="t" o:hr="t" fillcolor="#a0a0a0" stroked="f"/>
        </w:pict>
      </w:r>
    </w:p>
    <w:p w14:paraId="4F531ED0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②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前（まえ）の車（くるま）が右折（うせつ）などのため右側（みぎがわ）に進路（しんろ）を変（か）えようとしているとき。</w:t>
      </w:r>
    </w:p>
    <w:p w14:paraId="42D1E602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②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berbelok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pindah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971A968" w14:textId="77777777" w:rsidR="000023D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A08B7DA">
          <v:rect id="_x0000_i1092" alt="" style="width:468pt;height:.05pt;mso-width-percent:0;mso-height-percent:0;mso-width-percent:0;mso-height-percent:0" o:hralign="center" o:hrstd="t" o:hr="t" fillcolor="#a0a0a0" stroked="f"/>
        </w:pict>
      </w:r>
    </w:p>
    <w:p w14:paraId="687CA39D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③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の側部（そくぶ）付近（ふきん）で追越（おいこ）しようとする場合（ばあい）に、反対方向（はんたいほうこう）からの車（くるま）や自転車（じてんしゃ）の進行（しんこう）を妨（さまた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げる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おそれや前（まえ）の車（くるま）の進行（しんこう）を妨（さまた）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なければ道路（どうろ）の左側（ひだりがわ）部分（ぶぶん）に戻（もど）ることができないおそれがあるときや前（まえ）の車（くるま）の進行（しんこう）を妨（さまた）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なければ道路（どうろ）の左側（ひだりがわ）部分（ぶぶん）に戻（もど）ることができないとき。</w:t>
      </w:r>
    </w:p>
    <w:p w14:paraId="109DBE04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③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mendahului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risiko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berlawanan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kembali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tanpa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lain.</w:t>
      </w:r>
    </w:p>
    <w:p w14:paraId="0E8F5C39" w14:textId="77777777" w:rsidR="000023DB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7A40CE3">
          <v:rect id="_x0000_i1091" alt="" style="width:468pt;height:.05pt;mso-width-percent:0;mso-height-percent:0;mso-width-percent:0;mso-height-percent:0" o:hralign="center" o:hrstd="t" o:hr="t" fillcolor="#a0a0a0" stroked="f"/>
        </w:pict>
      </w:r>
    </w:p>
    <w:p w14:paraId="2CD1B619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④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後（うし）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ろの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車（くるま）が自分（じぶん）の車（くるま）を追（お）い越（こ）そうとしているとき。</w:t>
      </w:r>
    </w:p>
    <w:p w14:paraId="0443AA30" w14:textId="77777777" w:rsidR="000023DB" w:rsidRPr="00E22A57" w:rsidRDefault="000023DB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④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mendahului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Anda.</w:t>
      </w:r>
    </w:p>
    <w:p w14:paraId="1CEE3600" w14:textId="77777777" w:rsidR="006A401E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409B06E">
          <v:rect id="_x0000_i1090" alt="" style="width:468pt;height:.05pt;mso-width-percent:0;mso-height-percent:0;mso-width-percent:0;mso-height-percent:0" o:hralign="center" o:hrstd="t" o:hr="t" fillcolor="#a0a0a0" stroked="f"/>
        </w:pict>
      </w:r>
    </w:p>
    <w:p w14:paraId="799A66E7" w14:textId="77777777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次（つぎ）の場所（ばしょ）では、追越（おいこ）しが禁止（きんし）されています。</w:t>
      </w:r>
    </w:p>
    <w:p w14:paraId="336AA202" w14:textId="3966383D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mendahului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:</w:t>
      </w:r>
    </w:p>
    <w:p w14:paraId="1CD5E465" w14:textId="77777777" w:rsidR="006A401E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E261126">
          <v:rect id="_x0000_i1089" alt="" style="width:468pt;height:.05pt;mso-width-percent:0;mso-height-percent:0;mso-width-percent:0;mso-height-percent:0" o:hralign="center" o:hrstd="t" o:hr="t" fillcolor="#a0a0a0" stroked="f"/>
        </w:pict>
      </w:r>
    </w:p>
    <w:p w14:paraId="54A7BCF9" w14:textId="77777777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①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標識（ひょうしき）により追越（おいこ）しが禁止（きんし）されている場所（ばしょ）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①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mendahului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sesuai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20984D5" w14:textId="77777777" w:rsidR="006A401E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1B8A02E">
          <v:rect id="_x0000_i1088" alt="" style="width:468pt;height:.05pt;mso-width-percent:0;mso-height-percent:0;mso-width-percent:0;mso-height-percent:0" o:hralign="center" o:hrstd="t" o:hr="t" fillcolor="#a0a0a0" stroked="f"/>
        </w:pict>
      </w:r>
    </w:p>
    <w:p w14:paraId="0239BA32" w14:textId="77777777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②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道路（どうろ）の曲（ま）がり角（かど）付近（ふきん）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② Dekat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tikungan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BA8C955" w14:textId="77777777" w:rsidR="006A401E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975B357">
          <v:rect id="_x0000_i1087" alt="" style="width:468pt;height:.05pt;mso-width-percent:0;mso-height-percent:0;mso-width-percent:0;mso-height-percent:0" o:hralign="center" o:hrstd="t" o:hr="t" fillcolor="#a0a0a0" stroked="f"/>
        </w:pict>
      </w:r>
    </w:p>
    <w:p w14:paraId="1540B26D" w14:textId="77777777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③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上（のぼ）り坂（ざか）の頂上（ちょうじょう）付近（ふきん）や急（きゅう）な下（くだ）り坂（ざか）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③ Dekat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puncak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tanjakan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turunan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curam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E09C341" w14:textId="77777777" w:rsidR="006A401E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AF6657C">
          <v:rect id="_x0000_i1086" alt="" style="width:468pt;height:.05pt;mso-width-percent:0;mso-height-percent:0;mso-width-percent:0;mso-height-percent:0" o:hralign="center" o:hrstd="t" o:hr="t" fillcolor="#a0a0a0" stroked="f"/>
        </w:pict>
      </w:r>
    </w:p>
    <w:p w14:paraId="079495A5" w14:textId="77777777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④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トンネル（車両（しゃりょう）通行帯（つうこうたい）がある場合（ばあい）を除（のぞ）きます。）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④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terowongan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kecuali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).</w:t>
      </w:r>
    </w:p>
    <w:p w14:paraId="6A3D862C" w14:textId="77777777" w:rsidR="006A401E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7194396">
          <v:rect id="_x0000_i1085" alt="" style="width:468pt;height:.05pt;mso-width-percent:0;mso-height-percent:0;mso-width-percent:0;mso-height-percent:0" o:hralign="center" o:hrstd="t" o:hr="t" fillcolor="#a0a0a0" stroked="f"/>
        </w:pict>
      </w:r>
    </w:p>
    <w:p w14:paraId="55513EC5" w14:textId="77777777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⑤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交差点（こうさてん）とその手前（てまえ）から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30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メートル以内（いない）の場所（ばしょ）（優先道路（ゆうせんどうろ）を通行（つうこう）している場合（ばあい）を除（のぞ）きます。）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⑤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area 30 meter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kecuali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utama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utama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).</w:t>
      </w:r>
    </w:p>
    <w:p w14:paraId="28E1DDEA" w14:textId="77777777" w:rsidR="006A401E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C970D7E">
          <v:rect id="_x0000_i1084" alt="" style="width:468pt;height:.05pt;mso-width-percent:0;mso-height-percent:0;mso-width-percent:0;mso-height-percent:0" o:hralign="center" o:hrstd="t" o:hr="t" fillcolor="#a0a0a0" stroked="f"/>
        </w:pict>
      </w:r>
    </w:p>
    <w:p w14:paraId="7C0B2562" w14:textId="77777777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⑥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踏切（ふみきり）、横断（おうだん）歩道（ほどう）、自転車（じてんしゃ）横断帯（おうだんたい）とその手前（てまえ）から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30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メートル以内（いない）の場所（ばしょ）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⑥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perlintasan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kereta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zebra cross,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area 30 meter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titik-titik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tersebut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2A61677" w14:textId="77777777" w:rsidR="006A401E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B91554C">
          <v:rect id="_x0000_i1083" alt="" style="width:468pt;height:.05pt;mso-width-percent:0;mso-height-percent:0;mso-width-percent:0;mso-height-percent:0" o:hralign="center" o:hrstd="t" o:hr="t" fillcolor="#a0a0a0" stroked="f"/>
        </w:pict>
      </w:r>
    </w:p>
    <w:p w14:paraId="48B8A26E" w14:textId="77777777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(4)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標識（ひょうしき）や標示（ひょうじ）で追越（おいこ）しのために道路（どうろ）の右側（みぎがわ）にはみ出し追越（おいこ）し禁止（きんし）が示（しめ）されているときは、追越（おいこ）しのために道路（どうろ）の右側（みぎがわ）にはみ出して通行（つうこう）してはいけません。</w:t>
      </w:r>
    </w:p>
    <w:p w14:paraId="6E3C2F93" w14:textId="36D3FE7E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marka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mendahului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keluar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5F9FD89" w14:textId="77777777" w:rsidR="006A401E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6D6DCE6">
          <v:rect id="_x0000_i1082" alt="" style="width:468pt;height:.05pt;mso-width-percent:0;mso-height-percent:0;mso-width-percent:0;mso-height-percent:0" o:hralign="center" o:hrstd="t" o:hr="t" fillcolor="#a0a0a0" stroked="f"/>
        </w:pict>
      </w:r>
    </w:p>
    <w:p w14:paraId="3280303C" w14:textId="77777777" w:rsidR="006A401E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A7F43F8">
          <v:rect id="_x0000_i1081" alt="" style="width:468pt;height:.05pt;mso-width-percent:0;mso-height-percent:0;mso-width-percent:0;mso-height-percent:0" o:hralign="center" o:hrstd="t" o:hr="t" fillcolor="#a0a0a0" stroked="f"/>
        </w:pict>
      </w:r>
    </w:p>
    <w:p w14:paraId="7AC741DD" w14:textId="77777777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6-2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追越（おいこ）しの方法（ほうほう）</w:t>
      </w:r>
    </w:p>
    <w:p w14:paraId="4936B3D8" w14:textId="77777777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6-2 Cara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Mendahului</w:t>
      </w:r>
      <w:proofErr w:type="spellEnd"/>
    </w:p>
    <w:p w14:paraId="529E4959" w14:textId="77777777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他（た）の車（くるま）を追（お）い越（こ）すときは、その右側（みぎがわ）を通行（つうこう）しなければなりません。ただし、他（た）の車（くるま）が右折（うせつ）するために道路（どうろ）の中央（ちゅうおう）（一方通行（いっぽうつうこう）の場合（ばあい）は右端（みぎはし））に寄（よ）って通行（つうこう）しているときや、路面電車（ろめんでんしゃ）を追（お）い越（こ）そうとするときは、その左側（ひだりがわ）を通行（つうこう）しなければなりません。</w:t>
      </w:r>
    </w:p>
    <w:p w14:paraId="1D70BA0B" w14:textId="05F877F4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Saat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Namun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menepi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tengah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berbelok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tram,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maka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89E0241" w14:textId="77777777" w:rsidR="006A401E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226A471">
          <v:rect id="_x0000_i1080" alt="" style="width:468pt;height:.05pt;mso-width-percent:0;mso-height-percent:0;mso-width-percent:0;mso-height-percent:0" o:hralign="center" o:hrstd="t" o:hr="t" fillcolor="#a0a0a0" stroked="f"/>
        </w:pict>
      </w:r>
    </w:p>
    <w:p w14:paraId="30C92B51" w14:textId="77777777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追越（おいこ）し後（ご）は、追（お）い越（こ）す車（くるま）との間隔（かんかく）、安全（あんぜん）な距離（きょり）を保（たも）つようにしなければなりません。</w:t>
      </w:r>
    </w:p>
    <w:p w14:paraId="308F82A4" w14:textId="4E4758DA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Setelah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menjaga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disalip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C939A9C" w14:textId="77777777" w:rsidR="006A401E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A076601">
          <v:rect id="_x0000_i1079" alt="" style="width:468pt;height:.05pt;mso-width-percent:0;mso-height-percent:0;mso-width-percent:0;mso-height-percent:0" o:hralign="center" o:hrstd="t" o:hr="t" fillcolor="#a0a0a0" stroked="f"/>
        </w:pict>
      </w:r>
    </w:p>
    <w:p w14:paraId="159EFBA9" w14:textId="77777777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路側帯（ろそくたい）や歩道（ほどう）、自転車（じてんしゃ）通行帯（つうこうたい）がある道路（どうろ）で、路側帯（ろそくたい）や歩道（ほどう）、自転車（じてんしゃ）通行帯（つうこうたい）にはみ出して追越（おいこ）しをしてはいけません。また、追越（おいこ）しのために他（た）の単車（たんしゃ）の進行（しんこう）を妨（さまた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げては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いけません。最（もっと）も進行（しんこう）の側（がわ）の単車（たんしゃ）を追（お）い越（こ）そうとするときは、その単車（たんしゃ）の進行（しんこう）を妨（さまた）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いようにしなければなりません。自転車（じてんしゃ）専用（せんよう）レーンや自転車（じてんしゃ）通行帯（つうこうたい）が狭（せま）くて危険（きけん）です。また、他（た）の車（くるま）の進行（しんこう）を妨（さまた）げて、交通（こうつう）の流（なが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れを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悪（わる）くすることにもなります。</w:t>
      </w:r>
    </w:p>
    <w:p w14:paraId="0F294396" w14:textId="4C3B9D66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bahu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trotoar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area-area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tersebut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laju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motor di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lajunya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Jalur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sempit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berbahaya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secara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sembarangan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juga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mengganggu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kelancaran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D128604" w14:textId="77777777" w:rsidR="006A401E" w:rsidRPr="00E22A57" w:rsidRDefault="00FA44D7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A35C162">
          <v:rect id="_x0000_i1078" alt="" style="width:468pt;height:.05pt;mso-width-percent:0;mso-height-percent:0;mso-width-percent:0;mso-height-percent:0" o:hralign="center" o:hrstd="t" o:hr="t" fillcolor="#a0a0a0" stroked="f"/>
        </w:pict>
      </w:r>
    </w:p>
    <w:p w14:paraId="0AAC2DF5" w14:textId="77777777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追（お）い越（こ）されるときは、追越（おいこ）しが終（お）わるまで速度（そくど）を上（あ）</w:t>
      </w:r>
      <w:proofErr w:type="gramStart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げては</w:t>
      </w:r>
      <w:proofErr w:type="gramEnd"/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いけません。また、追越（おいこ）しを十分（じゅうぶん）な余裕（よゆう）を持（も）って左（ひだり）に寄（よ）って通（とお）るようにしなければなりません。</w:t>
      </w:r>
    </w:p>
    <w:p w14:paraId="0A6BD611" w14:textId="1D0D7583" w:rsidR="006A401E" w:rsidRPr="00E22A57" w:rsidRDefault="006A401E" w:rsidP="00432266">
      <w:pPr>
        <w:pStyle w:val="NoSpacing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Jika Anda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disalip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mempercepat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hingga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penyalipan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selesai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ruang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cukup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menepi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agar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2C8F1E2" w14:textId="19F1D8E8" w:rsidR="00980855" w:rsidRPr="00E22A57" w:rsidRDefault="00980855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1CEDBA50" w14:textId="77777777" w:rsidR="00E7374E" w:rsidRPr="00E22A57" w:rsidRDefault="00E7374E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1C66377B" w14:textId="77777777" w:rsidR="00E7374E" w:rsidRPr="00E22A57" w:rsidRDefault="00E7374E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p w14:paraId="01C85478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6-3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追越（おいこ）しの連続（れんぞく）手順（てじゅん）</w:t>
      </w:r>
    </w:p>
    <w:p w14:paraId="7D5D23B5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6-3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Urutan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Langkah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</w:p>
    <w:p w14:paraId="792FC5B9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追越（おいこ）しは、次（つぎ）の順序（じゅんじょ）で行（おこな）いましょう。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Lakukan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penyalipan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urutan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berikut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8C13B6D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D123ACB">
          <v:rect id="_x0000_i1077" alt="" style="width:468pt;height:.05pt;mso-width-percent:0;mso-height-percent:0;mso-width-percent:0;mso-height-percent:0" o:hralign="center" o:hrstd="t" o:hr="t" fillcolor="#a0a0a0" stroked="f"/>
        </w:pict>
      </w:r>
    </w:p>
    <w:p w14:paraId="681189C1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追越（おいこ）し禁止（きんし）の場所（ばしょ）でないことを確（たし）かめます。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tersebut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bukan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area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larangan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3DEA40F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9E3DD6E">
          <v:rect id="_x0000_i1076" alt="" style="width:468pt;height:.05pt;mso-width-percent:0;mso-height-percent:0;mso-width-percent:0;mso-height-percent:0" o:hralign="center" o:hrstd="t" o:hr="t" fillcolor="#a0a0a0" stroked="f"/>
        </w:pict>
      </w:r>
    </w:p>
    <w:p w14:paraId="0F4878FE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前方（ぜんぽう）の安全（あんぜん）を確（たし）かめるとともに、バックミラーなどで後方（こうほう）や斜（なな）</w:t>
      </w:r>
      <w:proofErr w:type="gramStart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</w:t>
      </w:r>
      <w:proofErr w:type="gramEnd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後方（こうほう）の安全（あんぜん）を確（たし）かめます。道路（どうろ）の右側（みぎがわ）部分（ぶぶん）にはみ出（で）して追越（おいこ）しをする場合（ばあい）には反対方向（はんたいほうこう）の安全（あんぜん）を確（たし）かめます。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Selain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memastikan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keselamatan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cek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juga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kondisi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samping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kaca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spion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menyalip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sampai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juga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berlawanan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A565BD2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3A578DE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p w14:paraId="0E0D864C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右側（みぎがわ）の方向指示器（ほうこうしじき）を出（だ）します。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Nyalakan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sein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7E5C084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11AE23F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p w14:paraId="0417568F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約（やく）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3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秒後（びょうご）、最高速度（さいこうそくど）の制限（せいげん）内（ない）で加速（かそく）しながら進路（しんろ）を緩（ゆる）やかに右（みぎ）にとり、前（まえ）の車（くるま）の右側（みぎがわ）を安全（あんぜん）な間隔（かんかく）を保（たも）ちながら通過（つうか）します。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Setelah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sekitar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3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detik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percepat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batas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perlahan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ambil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lewati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menjaga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E604DD2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3FE7D39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1F9628AA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(5)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左側（ひだりがわ）の方向指示器（ほうこうしじき）を出（だ）します。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Nyalakan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sein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EA2BE26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92D9A09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2465A115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(6)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追（お）い越（こ）した車（くるま）がルームミラーで見（み）えるくらいの距離（きょり）までそのまま進（すす）み、進路（しんろ）をゆるやかに左（ひだり）にとります。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Setelah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disalip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terlihat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kaca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spion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tengah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lanjutkan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sedikit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pindah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kembali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secara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perlahan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9E15DF8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8A78971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05DEEDE8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(7)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合図（あいず）をやめます。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Matikan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sein.</w:t>
      </w:r>
    </w:p>
    <w:p w14:paraId="54598597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782F962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0966E76C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0AC6AFA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4BC8CD7C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6-4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割（わ）り込（こ）みなど</w:t>
      </w:r>
    </w:p>
    <w:p w14:paraId="717FF12D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6-4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Memotong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Jalan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Sebagainya</w:t>
      </w:r>
      <w:proofErr w:type="spellEnd"/>
    </w:p>
    <w:p w14:paraId="54543119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前（まえ）の車（くるま）が交差点（こうさてん）や踏切（ふみきり）などで停止（ていし）や徐行（じょこう）しているときは、その前（まえ）に割（わ）り込（こ）んだり、その前（まえ）を横切（よこぎ）ったりしてはいけません。また、他（た）の車（くるま）の前（まえ）に急（きゅう）に割（わ）り</w:t>
      </w:r>
      <w:proofErr w:type="gramStart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込（こ）んだり</w:t>
      </w:r>
      <w:proofErr w:type="gramEnd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、並（なら）んでいる車（くるま）に幅寄（はみよ</w:t>
      </w:r>
      <w:proofErr w:type="gramStart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）せを</w:t>
      </w:r>
      <w:proofErr w:type="gramEnd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してはいけません。</w:t>
      </w:r>
    </w:p>
    <w:p w14:paraId="3CEC7F8C" w14:textId="6849C0D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Saat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perlintasan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kereta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Anda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memotong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masuk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depannya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depannya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Juga,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memotong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tiba-tiba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merapatkan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Anda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secara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mendadak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samping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sejajar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7E5F42D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1F9A91D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2BD545C7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0CBE38E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2FE2BE8F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6-5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行（い）き違（ちが）い</w:t>
      </w:r>
    </w:p>
    <w:p w14:paraId="28B53091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6-5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Berpapasan</w:t>
      </w:r>
      <w:proofErr w:type="spellEnd"/>
    </w:p>
    <w:p w14:paraId="4A15027E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対向車（たいこうしゃ）と行（い）き違（ちが）うときは、安全（あんぜん）な距離（きょり）を保（たも）つようにしましょう。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Saat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berpapasan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berlawanan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jagalah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30D711E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E361951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55B96177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進路（しんろ）の前方（ぜんぽう）に障害物（しょうがいぶつ）があるときは、停止（ていし）</w:t>
      </w:r>
      <w:proofErr w:type="gramStart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したり</w:t>
      </w:r>
      <w:proofErr w:type="gramEnd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減速（げんそく）して、対向車（たいこうしゃ）に道（みち）を譲（ゆず）りましょう。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Jika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hambatan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perlambat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pada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berlawanan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3DCFCB4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B84E913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23DF607C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7.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交差点（こうさてん）の通（とお）り方（かた）</w:t>
      </w:r>
    </w:p>
    <w:p w14:paraId="4B85497E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Cara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</w:p>
    <w:p w14:paraId="53613573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3E4E425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534C4BFA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7-1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交差点（こうさてん）を通（とお）るときの注意（ちゅうい）</w:t>
      </w:r>
    </w:p>
    <w:p w14:paraId="310B8F70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>Hal-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hal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diperhatikan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</w:p>
    <w:p w14:paraId="238A7875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801EBDD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123BDFE5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交差点（こうさてん）は車（くるま）や歩行者（ほこうしゃ）が集（あつ）まる多（おお）い場所（ばしょ）なので、交差点（こうさてん）に入（はい）るときや通（とお）るときは、歩行者（ほこうしゃ）や車（くるま）に気（き）をつけながら、できるだけ安全（あんぜん）な速度（そくど）で進（すす）まなければなりません。特（とく）に右折（うせつ）するときは、対向（たいこう）車線（しゃせん）を進（すす）んでくる二輪車（にりんしゃ）が見（み）えにくくなることがあるので、注意（ちゅうい）しましょう。</w:t>
      </w:r>
    </w:p>
    <w:p w14:paraId="1E09214C" w14:textId="156BA711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mana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banyak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berkumpul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jadi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memasuki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Anda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memperhatikan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lain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serta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seaman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mungkin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Terutama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belok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hati-hati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roda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dua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mungkin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sulit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terlihat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berlawanan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F4F1090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4CD94E4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773B47BD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複数（ふくすう）の車線（しゃせん）に入（はい）るときや通（とお）るときは、複数（ふくすう）交差点（こうさてん）や複数（ふくすう）車線（しゃせん）に入（はい）ろうとする車（くるま）・歩行者（ほこうしゃ）に気（き）をつけながら、できるだけ安全（あんぜん）な速度（そくど）で進（すす）まなければなりません。</w:t>
      </w:r>
    </w:p>
    <w:p w14:paraId="383C1F49" w14:textId="0D6E7396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Saat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memasuki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melewati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banyak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lajur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perhatikan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yang juga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masuk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melintaslah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seaman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mungkin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589167F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316F153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27310451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を右折（うせつ）するときは、内輪差（ないりんさ）を生（しょう）じます。特（とく）に車輌（しゃりょう）が長（なが）い場合（ばあい）や内輪差（ないりんさ）が大（おお）きく、左後方（ひだりこうほう）が見（み）えにくいので、左側（ひだりがわ）を通行（つうこう）する歩行者（ほこうしゃ）や自転車（じてんしゃ）などに気（き）をつけましょう。</w:t>
      </w:r>
    </w:p>
    <w:p w14:paraId="1E7F6CC5" w14:textId="405C195B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Saat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membelokkan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terjadi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perbedaan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radius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putar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antara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roda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nairin-sa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). Hal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sangat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penting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diperhatikan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pada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panjang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sisi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belakang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menjadi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terlihat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Berhati-hatilah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terhadap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pesepeda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sisi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97C9723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AD7D3E5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5BBEDDD3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DA75DEF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4450C5C3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7-2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交差点（こうさてん）（環状（かんじょう）交差点（こうさてん）を除（のぞ）きます。）の通（とお）り方（かた）</w:t>
      </w:r>
    </w:p>
    <w:p w14:paraId="69BFA912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Cara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kecuali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roundabout)</w:t>
      </w:r>
    </w:p>
    <w:p w14:paraId="78C61291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1663538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61C34E9E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(1)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左折（させつ）するときは、道路（どうろ）の左端（ひだりはし）に寄（よ）りながら徐行（じょこう）しながら進（すす）まなければなりません。</w:t>
      </w:r>
    </w:p>
    <w:p w14:paraId="1CABECAD" w14:textId="551100E2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Saat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belok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mendekatlah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tepi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sambil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AA36432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3DA03F4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3947803F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右折（うせつ）するときは、道路（どうろ）の中央（ちゅうおう）に寄（よ）りながら徐行（じょこう）しながら進（すす）まなければなりません。</w:t>
      </w:r>
    </w:p>
    <w:p w14:paraId="070FBF91" w14:textId="537FAC7F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Saat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belok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mendekatlah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tengah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sambil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234C684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7071526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3DB06934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一方通行（いっぽうつうこう）の道路（どうろ）から右折（うせつ）するときは、道路（どうろ）の端（はし）に寄（よ）りながら徐行（じょこう）しながら進（すす）まなければなりません。</w:t>
      </w:r>
    </w:p>
    <w:p w14:paraId="33C0D306" w14:textId="642E6AC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Saat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belok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satu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mendekatlah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tepi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76C6393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70C9919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6434C26F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右左折（うせつ・させつ）の際（さい）、矢印（やじるし）などの標示（ひょうじ）で通行方法（つうこうほうほう）が指定（してい）されているときは、それに従（したが）わなければなりません。</w:t>
      </w:r>
    </w:p>
    <w:p w14:paraId="571419D4" w14:textId="627FED83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Jika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marka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panah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menunjukkan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cara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berbelok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maka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diikuti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92FBD5F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20D857B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7780B9CE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(5)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信号（しんごう）しようとする場合（ばあい）に、その交差点（こうさてん）でまっすぐ進（すす）むか右折（うせつ）する車（くるま）があるときは、自分（じぶん）が先（さき）に進行（しんこう）しないといっても、相手（あいて）の進行（しんこう）を妨（さまた）</w:t>
      </w:r>
      <w:proofErr w:type="gramStart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げては</w:t>
      </w:r>
      <w:proofErr w:type="gramEnd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いけません。</w:t>
      </w:r>
    </w:p>
    <w:p w14:paraId="2064FAF1" w14:textId="5087E11C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(5) Jika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terdapat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lurus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belok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walaupun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Anda punya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terlebih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dahulu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lain.</w:t>
      </w:r>
    </w:p>
    <w:p w14:paraId="5CFBA0A1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437542E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3C4E195B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(6)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歩行者（ほこうしゃ）用（よう）の信号（しんごう）、横断（おうだん）歩道（ほどう）、標識（ひょうしき）や標示（ひょうじ）によって交差点（こうさてん）に進行（しんこう）する場合（ばあい）には歩行者（ほこうしゃ）用（よう）の信号（しんごう）、標識（ひょうしき）や標示（ひょうじ）が指定（してい）されているときは、緊急自動車（きんきゅうじどうしゃ）が通行（つうこう）して</w:t>
      </w:r>
      <w:proofErr w:type="gramStart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きたり</w:t>
      </w:r>
      <w:proofErr w:type="gramEnd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道路工事（どうろこうじ）などでやむを得（え）ない場合（ばあい）のほかは、指定（してい）された区分（くぶん）に従（したが）って通行（つうこう）しなければなりません。</w:t>
      </w:r>
    </w:p>
    <w:p w14:paraId="1B2F7BDF" w14:textId="22C664CD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(6) Jika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sinyal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zebra cross,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marka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kaki, Anda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mengikuti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pembagian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sinyal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berlaku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kecuali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darurat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kondisi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seperti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perbaikan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7AFDC41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EC337EA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00A14C9C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(7)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標識（ひょうしき）によって直進（ちょくしん）や左折（させつ）・右折（うせつ）の進行（しんこう）方向（ほうこう）が指定（してい）されている交差点（こうさてん）では、その指定（してい）された方向（ほうこう）にしか進行（しんこう）してはいけません。</w:t>
      </w:r>
    </w:p>
    <w:p w14:paraId="4704A97B" w14:textId="70A6C53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(7) Jika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mengarahkan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lurus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belok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belok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Anda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hanya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mengikuti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ditentukan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8E69EFE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3216219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626E23E7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(8)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前の車が、左折や右折をするためや標識や標示により指定された車両通行帯（しゃりょうつうこうたい）を通行するためなどで進路を変えようとして合図を出したときは、その車の進路の変更を妨げてはいけません。ただし、急ブレーキや急ハンドルで避けなければならないような場合は別です。</w:t>
      </w:r>
    </w:p>
    <w:p w14:paraId="36644683" w14:textId="49B006EC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(8) Jika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memberi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berbelok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berpindah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lajur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marka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mereka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berpindah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Kecuali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terpaksa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mengerem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membanting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setir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secara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mendadak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B02CBDE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(9)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前方（ぜんぽう）の交通（こうつう）が混雑（こんざつ）していて交差点（こうさてん）内（ない）で止（と）まってしまい、交差点（こうさてん）内（ない）の車（くるま）の通行（つうこう）を妨（さまた）</w:t>
      </w:r>
      <w:proofErr w:type="gramStart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げる</w:t>
      </w:r>
      <w:proofErr w:type="gramEnd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おそれがあるときは、信号（しんごう）が青（あお）でも交差点（こうさてん）に入（はい）ってはいけません。また、警察署（けいさつしょ）や消防署（しょうぼうしょ）などで停止線（ていしせん）部分（ぶぶん）の標示（ひょうじ）のある場所（ばしょ）や横断歩道（おうだんほどう）や踏切（ふみきり）で動（うご）きがとれなくなるおそれがあるときも同（おな）じです。</w:t>
      </w:r>
    </w:p>
    <w:p w14:paraId="2553CECE" w14:textId="323DB52E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(9) Jika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macet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sehingga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menyebabkan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Anda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lain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meskipun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berwarna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hijau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memasuki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Hal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berlaku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tempat-tempat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seperti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garis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kantor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polisi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pemadam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kebakaran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zebra cross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perlintasan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kereta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Anda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bergerak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bebas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B316F6F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1DA9055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528CAA73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7-3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交通整理（こうつうせいり）の行（おこな）われていない交差点（こうさてん）（環状（かんじょう）交差点（こうさてん）を除（のぞ）きます。）の通（とお）り方（かた）</w:t>
      </w:r>
    </w:p>
    <w:p w14:paraId="7973CF4C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Cara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Tanpa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Pengatur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Lalu Lintas (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Kecuali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Roundabout)</w:t>
      </w:r>
    </w:p>
    <w:p w14:paraId="6AE4886C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交通整理（こうつうせいり）の行（おこな）われていない交差点（こうさてん）は、主（おも）に信号（しんごう）のない交差点（こうさてん）をいいます。</w:t>
      </w:r>
    </w:p>
    <w:p w14:paraId="5C529423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tanpa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pengatur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biasanya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tanpa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709FB1F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lastRenderedPageBreak/>
        <w:pict w14:anchorId="04FD6FD7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04F3D07F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交差点（こうさてん）を通行（つうこう）する道路（どうろ）や優先道路（ゆうせんどうろ）であるときやその幅（はば）が広（ひろ）いときは、徐行（じょこう）し、交差道路（こうさてんどうろ）を通行（つうこう）する車（くるま）や路面電車（ろめんでんしゃ）の進行（しんこう）を妨（さまた）</w:t>
      </w:r>
      <w:proofErr w:type="gramStart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げては</w:t>
      </w:r>
      <w:proofErr w:type="gramEnd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いけません。</w:t>
      </w:r>
    </w:p>
    <w:p w14:paraId="189251C2" w14:textId="3248ADA3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Jika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Anda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lewati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utama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lebar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lewati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trem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lewat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0574D1A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A31899B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7035BF2D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道幅（みちはば）が同（おな）じ</w:t>
      </w:r>
      <w:proofErr w:type="gramStart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ような</w:t>
      </w:r>
      <w:proofErr w:type="gramEnd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道路（どうろ）の交差点（こうさてん）では、路面電車（ろめんでんしゃ）や左（ひだり）から来（く）る車（くるま）があるときは、その進行（しんこう）を妨（さまた）</w:t>
      </w:r>
      <w:proofErr w:type="gramStart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げては</w:t>
      </w:r>
      <w:proofErr w:type="gramEnd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いけません。</w:t>
      </w:r>
    </w:p>
    <w:p w14:paraId="58F40E4B" w14:textId="2E9EA744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Jika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berpotongan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lebarnya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trem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5D53122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3D5C03C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7ECAAFAD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停止線（ていしせん）や標識（ひょうしき）の標示（ひょうじ）があるときは、停止線（ていしせん）や標識（ひょうしき）がないときは、交差点（こうさてん）の直前（ちょくぜん）で一時停止（いちじていし）して、交差する道路（どうろ）を通行（つうこう）する車（くるま）や路面電車（ろめんでんしゃ）の進行（しんこう）を妨（さまた）</w:t>
      </w:r>
      <w:proofErr w:type="gramStart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げては</w:t>
      </w:r>
      <w:proofErr w:type="gramEnd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いけません。また、進行方向（しんこうほうこう）に赤（あか）の点滅信号（てんめつしんごう）があるときも同（おな）じです。</w:t>
      </w:r>
    </w:p>
    <w:p w14:paraId="40C2873E" w14:textId="32D7AEC3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Jika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garis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berhentilah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sejenak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tepat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trem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berpotongan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Hal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juga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berlaku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berkedip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Anda.</w:t>
      </w:r>
    </w:p>
    <w:p w14:paraId="01CB380F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253E847E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6C324574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進行方向（しんこうほうこう）に黄（き）の点滅信号（てんめつしんごう）があるときは、他（ほか）の交通（こうつう）に注意（ちゅうい）しながら進行（しんこう）することができます。</w:t>
      </w:r>
    </w:p>
    <w:p w14:paraId="5F9F6136" w14:textId="14B834AA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Jika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kuning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berkedip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arah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Anda, Anda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sambil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memperhatikan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lain.</w:t>
      </w:r>
    </w:p>
    <w:p w14:paraId="00613EF2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5445C73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2DB873BA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7-4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環状（かんじょう）交差点（こうさてん）の通（とお）り方（かた）</w:t>
      </w:r>
    </w:p>
    <w:p w14:paraId="183C67B0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Cara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Roundabout</w:t>
      </w:r>
    </w:p>
    <w:p w14:paraId="606286E1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EFDA3B2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3EDD4B91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左折（させつ）、右折（うせつ）、直進（ちょくしん）、転回（てんかい）しようとするときは、できるだけ道路（どうろ）の左端（ひだりはし）に寄（よ）り、環状（かんじょう）交差点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lastRenderedPageBreak/>
        <w:t>（こうさてん）の制御（せいぎょ）に従（したが）って徐行（じょこう）しながら通行（つうこう）しなければなりません。</w:t>
      </w:r>
    </w:p>
    <w:p w14:paraId="4AA8CDBF" w14:textId="3F30D38D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Saat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belok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lurus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putar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balik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sebaiknya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mendekat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tepi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patuhi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aturan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roundabout,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melintaslah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8E9EA95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A0E63F2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50D939EF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左折（させつ）、右折（うせつ）、直進（ちょくしん）、転回（てんかい）の場合（ばあい）、矢印（やじるし）などの標示（ひょうじ）で通行（つうこう）方法（ほうほう）が指定（してい）されているときは、それに従（したが）わなければなりません。</w:t>
      </w:r>
    </w:p>
    <w:p w14:paraId="38905D91" w14:textId="60D73CBB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Jika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marka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panah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belok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kanan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lurus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putar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balik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maka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diikuti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562520E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0EAA2A60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77F29669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環状（かんじょう）交差点（こうさてん）に入（はい）ろうとするときは、徐行（じょこう）しながら、環状（かんじょう）交差点（こうさてん）内（ない）を通行（つうこう）する車（くるま）や路面電車（ろめんでんしゃ）の進行（しんこう）を妨（さまた）</w:t>
      </w:r>
      <w:proofErr w:type="gramStart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げては</w:t>
      </w:r>
      <w:proofErr w:type="gramEnd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いけません。</w:t>
      </w:r>
    </w:p>
    <w:p w14:paraId="3081243F" w14:textId="3720576E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Saat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memasuki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roundabout,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berjalanlah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trem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melintas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roundabout.</w:t>
      </w:r>
    </w:p>
    <w:p w14:paraId="677784B3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EB4815A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6F2AA775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8.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駐車（ちゅうしゃ）と停車（ていしゃ）</w:t>
      </w:r>
    </w:p>
    <w:p w14:paraId="52672AF0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8. Parkir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</w:p>
    <w:p w14:paraId="5AE7278E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A403172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70E561C7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8-1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駐車（ちゅうしゃ）と停車（ていしゃ）の意味（いみ）</w:t>
      </w:r>
    </w:p>
    <w:p w14:paraId="2AE4FE6A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8-1 Arti Parkir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</w:p>
    <w:p w14:paraId="2E00EA5F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駐車（ちゅうしゃ）とは、車（くるま）が継続的（けいぞくてき）に停止（ていし）することや運転者（うんてんしゃ）が車（くるま）から離（はな）</w:t>
      </w:r>
      <w:proofErr w:type="gramStart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れて</w:t>
      </w:r>
      <w:proofErr w:type="gramEnd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いてすぐに運転（うんてん）できない状態（じょうたい）で停止（ていし）することをいいます。人（ひと）の乗（の）り降（お）りや、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5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分（ごふん）以内（いない）の荷物（にもつ）の積卸（つみおろ）しのための停止（ていし）の場合（ばあい）は駐車（ちゅうしゃ）にはなりません。</w:t>
      </w:r>
    </w:p>
    <w:p w14:paraId="742C0B63" w14:textId="1C56C76F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Parkir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kondisi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mana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waktu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cukup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lama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ketika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meninggalkan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sehingga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segera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lagi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menaikkan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menurunkan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orang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bongkar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barang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kurang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5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menit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dianggap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sebagai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8BDBCBD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停車（ていしゃ）とは、駐車（ちゅうしゃ）にあたらない短（みじか）い時間（じかん）の停止（ていし）をいいます。</w:t>
      </w:r>
    </w:p>
    <w:p w14:paraId="01FE8E88" w14:textId="3F56E7CA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>Berhenti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停車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teisha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waktu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singkat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termasuk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DAEB227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E746AAB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1F5453B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8-2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駐車（ちゅうしゃ）、停車（ていしゃ）の禁止（きんし）</w:t>
      </w:r>
    </w:p>
    <w:p w14:paraId="496DC8B7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8-2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Larangan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Parkir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</w:p>
    <w:p w14:paraId="13B9FDFC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違法（いほう）な駐車（ちゅうしゃ）は、周（まわ）りの交通（こうつう）を混雑（こんざつ）</w:t>
      </w:r>
      <w:proofErr w:type="gramStart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させたり</w:t>
      </w:r>
      <w:proofErr w:type="gramEnd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、道路（どうろ）の見通（みとお）しを悪（わる）くするため、事故（じこ）の原因（げんいん）になります。また、パトカーや消防車（しょうぼうしゃ）などの緊急車両（きんきゅうしゃりょう）の通行（つうこう）を妨（さまた）</w:t>
      </w:r>
      <w:proofErr w:type="gramStart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げる</w:t>
      </w:r>
      <w:proofErr w:type="gramEnd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こともあります。駐車（ちゅうしゃ）や停車（ていしゃ）をする場合（ばあい）は、必（かなら）</w:t>
      </w:r>
      <w:proofErr w:type="gramStart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ず</w:t>
      </w:r>
      <w:proofErr w:type="gramEnd"/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駐車（ちゅうしゃ）可能（かのう）な場所（ばしょ）であるかを確（たし）かめましょう。</w:t>
      </w:r>
    </w:p>
    <w:p w14:paraId="6151566E" w14:textId="2226CACC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Parkir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dapat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menyebabkan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kemacetan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sekitar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mengurangi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pandang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menjadi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penyebab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kecelakaan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Selain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itu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juga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menghalangi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jalannya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darurat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seperti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polisi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pemadam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kebakaran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terlebih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dahulu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bahwa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tersebut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memang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digunakan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86DA869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次（つぎ）の場所（ばしょ）では、駐車（ちゅうしゃ）や停車（ていしゃ）はできません。ただし、赤信号（あかしんごう）や安全（あんぜん）のために一時停止（いちじていし）する場合（ばあい）は別（べつ）です。</w:t>
      </w:r>
    </w:p>
    <w:p w14:paraId="71E26D94" w14:textId="453EA8DC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tempat-tempat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berikut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diperbolehkan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Namun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sejenak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karena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lampu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merah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alasan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keselamatan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itu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dikecualikan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692B1C4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996E2D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4BA6E5E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①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「駐車（ちゅうしゃ）禁止（きんし）」の標識（ひょうしき）や標示（ひょうじ）がある場所（ばしょ）</w:t>
      </w:r>
    </w:p>
    <w:p w14:paraId="4F28CE89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marka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larangan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</w:p>
    <w:p w14:paraId="6B88350F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②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軌道敷内（きどうしきない）</w:t>
      </w:r>
    </w:p>
    <w:p w14:paraId="636871BD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jalur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rel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trem</w:t>
      </w:r>
      <w:proofErr w:type="spellEnd"/>
    </w:p>
    <w:p w14:paraId="38E05214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③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坂（さか）の頂上（ちょうじょう）やこう配（こうばい）の急（きゅう）な坂（さか）</w:t>
      </w:r>
    </w:p>
    <w:p w14:paraId="10B98AC2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Puncak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bukit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tanjakan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tanjakan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turunan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curam</w:t>
      </w:r>
      <w:proofErr w:type="spellEnd"/>
    </w:p>
    <w:p w14:paraId="390CDE83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④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トンネル内（ない）</w:t>
      </w:r>
    </w:p>
    <w:p w14:paraId="3DC11D9C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Di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terowongan</w:t>
      </w:r>
      <w:proofErr w:type="spellEnd"/>
    </w:p>
    <w:p w14:paraId="3499B13B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⑤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交差点（こうさてん）とその端（はし）から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5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メートル以内（いない）の場所（ばしょ）</w:t>
      </w:r>
    </w:p>
    <w:p w14:paraId="0730E9D2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>Persimpangan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5 meter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tepinya</w:t>
      </w:r>
      <w:proofErr w:type="spellEnd"/>
    </w:p>
    <w:p w14:paraId="7A86D867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⑥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道路（どうろ）の曲（ま）がり角（かど）から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5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メートル以内（いない）の場所（ばしょ）</w:t>
      </w:r>
    </w:p>
    <w:p w14:paraId="2228F3B0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Tikungan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5 meter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sudut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tikungan</w:t>
      </w:r>
      <w:proofErr w:type="spellEnd"/>
    </w:p>
    <w:p w14:paraId="18195B9D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⑦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横断歩道（おうだんほどう）、自転車（じてんしゃ）横断帯（おうだんたい）とその端（はし）から前後（ぜんご）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5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メートル以内（いない）の場所（ばしょ）</w:t>
      </w:r>
    </w:p>
    <w:p w14:paraId="1FDC641D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Zebra cross,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lajur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penyeberangan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sepeda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5 meter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sesudahnya</w:t>
      </w:r>
      <w:proofErr w:type="spellEnd"/>
    </w:p>
    <w:p w14:paraId="64F96A59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⑧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踏切（ふみきり）とその端（はし）から前後（ぜんご）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10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メートル以内（いない）の場所（ばしょ）</w:t>
      </w:r>
    </w:p>
    <w:p w14:paraId="4F71D2EA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Perlintasan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kereta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10 meter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sesudahnya</w:t>
      </w:r>
      <w:proofErr w:type="spellEnd"/>
    </w:p>
    <w:p w14:paraId="5CB53B24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⑨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安全地帯（あんぜんちたい）の左側（ひだりがわ）とその前後（ぜんご）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10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メートル以内（いない）の場所（ばしょ）</w:t>
      </w:r>
    </w:p>
    <w:p w14:paraId="2FAAAFA4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Sisi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kiri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safety zone dan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10 meter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sesudahnya</w:t>
      </w:r>
      <w:proofErr w:type="spellEnd"/>
    </w:p>
    <w:p w14:paraId="4220FF12" w14:textId="77777777" w:rsidR="00E7374E" w:rsidRPr="00E7374E" w:rsidRDefault="00E7374E" w:rsidP="00E7374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⑩ 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バス、路面電車（ろめんでんしゃ）の停留所（ていりゅうじょ）の標識（ひょうしき）（標示柱（ひょうじちゅう））から</w:t>
      </w: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10</w:t>
      </w:r>
      <w:r w:rsidRPr="00E7374E">
        <w:rPr>
          <w:rFonts w:ascii="Calibri" w:eastAsia="MS Mincho" w:hAnsi="Calibri" w:cs="Calibri"/>
          <w:kern w:val="0"/>
          <w:sz w:val="21"/>
          <w:szCs w:val="21"/>
          <w14:ligatures w14:val="none"/>
        </w:rPr>
        <w:t>メートル以内（いない）の場所（ばしょ）（運行（うんこう）時間中（じかんちゅう）に限（かぎ）ります。）</w:t>
      </w:r>
    </w:p>
    <w:p w14:paraId="06E61CE0" w14:textId="77777777" w:rsidR="00E7374E" w:rsidRPr="00E7374E" w:rsidRDefault="00E7374E" w:rsidP="00E7374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Dalam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10 meter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halte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bus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trem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hanya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jam </w:t>
      </w:r>
      <w:proofErr w:type="spellStart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operasional</w:t>
      </w:r>
      <w:proofErr w:type="spellEnd"/>
      <w:r w:rsidRPr="00E7374E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</w:p>
    <w:p w14:paraId="44EE6DDB" w14:textId="77777777" w:rsidR="00E7374E" w:rsidRPr="00E7374E" w:rsidRDefault="00FA44D7" w:rsidP="00E7374E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DB1F76E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932854E" w14:textId="77777777" w:rsidR="00E7374E" w:rsidRPr="00E22A57" w:rsidRDefault="00E7374E" w:rsidP="00E7374E">
      <w:pPr>
        <w:pStyle w:val="NormalWeb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 xml:space="preserve">(3) </w:t>
      </w:r>
      <w:r w:rsidRPr="00E22A57">
        <w:rPr>
          <w:rFonts w:ascii="Calibri" w:eastAsia="MS Mincho" w:hAnsi="Calibri" w:cs="Calibri"/>
          <w:sz w:val="21"/>
          <w:szCs w:val="21"/>
        </w:rPr>
        <w:t>次（つぎ）の場所（ばしょ）では駐車（ちゅうしゃ）はできません。ただし、警察（けいさつ）の許可（きょか）を受（う）けた場合（ばあい）は別（べつ）です。</w:t>
      </w:r>
      <w:r w:rsidRPr="00E22A57">
        <w:rPr>
          <w:rFonts w:ascii="Calibri" w:hAnsi="Calibri" w:cs="Calibri"/>
          <w:sz w:val="21"/>
          <w:szCs w:val="21"/>
        </w:rPr>
        <w:br/>
        <w:t xml:space="preserve">(3) Tidak </w:t>
      </w:r>
      <w:proofErr w:type="spellStart"/>
      <w:r w:rsidRPr="00E22A57">
        <w:rPr>
          <w:rFonts w:ascii="Calibri" w:hAnsi="Calibri" w:cs="Calibri"/>
          <w:sz w:val="21"/>
          <w:szCs w:val="21"/>
        </w:rPr>
        <w:t>boleh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parkir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di </w:t>
      </w:r>
      <w:proofErr w:type="spellStart"/>
      <w:r w:rsidRPr="00E22A57">
        <w:rPr>
          <w:rFonts w:ascii="Calibri" w:hAnsi="Calibri" w:cs="Calibri"/>
          <w:sz w:val="21"/>
          <w:szCs w:val="21"/>
        </w:rPr>
        <w:t>tempat-tempat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berikut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ini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. </w:t>
      </w:r>
      <w:proofErr w:type="spellStart"/>
      <w:r w:rsidRPr="00E22A57">
        <w:rPr>
          <w:rFonts w:ascii="Calibri" w:hAnsi="Calibri" w:cs="Calibri"/>
          <w:sz w:val="21"/>
          <w:szCs w:val="21"/>
        </w:rPr>
        <w:t>Namun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hAnsi="Calibri" w:cs="Calibri"/>
          <w:sz w:val="21"/>
          <w:szCs w:val="21"/>
        </w:rPr>
        <w:t>jika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mendapatkan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izin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dari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polisi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hAnsi="Calibri" w:cs="Calibri"/>
          <w:sz w:val="21"/>
          <w:szCs w:val="21"/>
        </w:rPr>
        <w:t>maka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diperbolehkan</w:t>
      </w:r>
      <w:proofErr w:type="spellEnd"/>
      <w:r w:rsidRPr="00E22A57">
        <w:rPr>
          <w:rFonts w:ascii="Calibri" w:hAnsi="Calibri" w:cs="Calibri"/>
          <w:sz w:val="21"/>
          <w:szCs w:val="21"/>
        </w:rPr>
        <w:t>.</w:t>
      </w:r>
    </w:p>
    <w:p w14:paraId="2230F7A6" w14:textId="77777777" w:rsidR="00E7374E" w:rsidRPr="00E22A57" w:rsidRDefault="00E7374E" w:rsidP="00E7374E">
      <w:pPr>
        <w:pStyle w:val="NormalWeb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 xml:space="preserve">① </w:t>
      </w:r>
      <w:r w:rsidRPr="00E22A57">
        <w:rPr>
          <w:rFonts w:ascii="Calibri" w:eastAsia="MS Mincho" w:hAnsi="Calibri" w:cs="Calibri"/>
          <w:sz w:val="21"/>
          <w:szCs w:val="21"/>
        </w:rPr>
        <w:t>標識（ひょうしき）や標示（ひょうじ）によって駐車（ちゅうしゃ）が禁止（きんし）されている場所（ばしょ）</w:t>
      </w:r>
    </w:p>
    <w:p w14:paraId="4B996DF3" w14:textId="379A8389" w:rsidR="00E7374E" w:rsidRPr="00E22A57" w:rsidRDefault="00E7374E" w:rsidP="00E7374E">
      <w:pPr>
        <w:pStyle w:val="NormalWeb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 xml:space="preserve">1.Tempat yang </w:t>
      </w:r>
      <w:proofErr w:type="spellStart"/>
      <w:r w:rsidRPr="00E22A57">
        <w:rPr>
          <w:rFonts w:ascii="Calibri" w:hAnsi="Calibri" w:cs="Calibri"/>
          <w:sz w:val="21"/>
          <w:szCs w:val="21"/>
        </w:rPr>
        <w:t>dilarang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parkir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oleh </w:t>
      </w:r>
      <w:proofErr w:type="spellStart"/>
      <w:r w:rsidRPr="00E22A57">
        <w:rPr>
          <w:rFonts w:ascii="Calibri" w:hAnsi="Calibri" w:cs="Calibri"/>
          <w:sz w:val="21"/>
          <w:szCs w:val="21"/>
        </w:rPr>
        <w:t>rambu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atau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marka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jalan</w:t>
      </w:r>
      <w:proofErr w:type="spellEnd"/>
      <w:r w:rsidRPr="00E22A57">
        <w:rPr>
          <w:rFonts w:ascii="Calibri" w:hAnsi="Calibri" w:cs="Calibri"/>
          <w:sz w:val="21"/>
          <w:szCs w:val="21"/>
        </w:rPr>
        <w:t>.</w:t>
      </w:r>
    </w:p>
    <w:p w14:paraId="581BEA87" w14:textId="77777777" w:rsidR="00E7374E" w:rsidRPr="00E22A57" w:rsidRDefault="00E7374E" w:rsidP="00E7374E">
      <w:pPr>
        <w:pStyle w:val="NormalWeb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 xml:space="preserve">② </w:t>
      </w:r>
      <w:r w:rsidRPr="00E22A57">
        <w:rPr>
          <w:rFonts w:ascii="Calibri" w:eastAsia="MS Mincho" w:hAnsi="Calibri" w:cs="Calibri"/>
          <w:sz w:val="21"/>
          <w:szCs w:val="21"/>
        </w:rPr>
        <w:t>災害報知機（さいがいほうちき）から</w:t>
      </w:r>
      <w:r w:rsidRPr="00E22A57">
        <w:rPr>
          <w:rFonts w:ascii="Calibri" w:hAnsi="Calibri" w:cs="Calibri"/>
          <w:sz w:val="21"/>
          <w:szCs w:val="21"/>
        </w:rPr>
        <w:t>1</w:t>
      </w:r>
      <w:r w:rsidRPr="00E22A57">
        <w:rPr>
          <w:rFonts w:ascii="Calibri" w:eastAsia="MS Mincho" w:hAnsi="Calibri" w:cs="Calibri"/>
          <w:sz w:val="21"/>
          <w:szCs w:val="21"/>
        </w:rPr>
        <w:t>メートル以内（いない）の場所（ばしょ）</w:t>
      </w:r>
      <w:r w:rsidRPr="00E22A57">
        <w:rPr>
          <w:rFonts w:ascii="Calibri" w:hAnsi="Calibri" w:cs="Calibri"/>
          <w:sz w:val="21"/>
          <w:szCs w:val="21"/>
        </w:rPr>
        <w:br/>
        <w:t xml:space="preserve">2. </w:t>
      </w:r>
      <w:proofErr w:type="spellStart"/>
      <w:r w:rsidRPr="00E22A57">
        <w:rPr>
          <w:rFonts w:ascii="Calibri" w:hAnsi="Calibri" w:cs="Calibri"/>
          <w:sz w:val="21"/>
          <w:szCs w:val="21"/>
        </w:rPr>
        <w:t>Tempat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dalam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jarak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1 meter </w:t>
      </w:r>
      <w:proofErr w:type="spellStart"/>
      <w:r w:rsidRPr="00E22A57">
        <w:rPr>
          <w:rFonts w:ascii="Calibri" w:hAnsi="Calibri" w:cs="Calibri"/>
          <w:sz w:val="21"/>
          <w:szCs w:val="21"/>
        </w:rPr>
        <w:t>dari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alat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penanda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bencana</w:t>
      </w:r>
      <w:proofErr w:type="spellEnd"/>
      <w:r w:rsidRPr="00E22A57">
        <w:rPr>
          <w:rFonts w:ascii="Calibri" w:hAnsi="Calibri" w:cs="Calibri"/>
          <w:sz w:val="21"/>
          <w:szCs w:val="21"/>
        </w:rPr>
        <w:t>.</w:t>
      </w:r>
    </w:p>
    <w:p w14:paraId="4201226C" w14:textId="77777777" w:rsidR="00E7374E" w:rsidRPr="00E22A57" w:rsidRDefault="00E7374E" w:rsidP="00E7374E">
      <w:pPr>
        <w:pStyle w:val="NormalWeb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 xml:space="preserve">③ </w:t>
      </w:r>
      <w:r w:rsidRPr="00E22A57">
        <w:rPr>
          <w:rFonts w:ascii="Calibri" w:eastAsia="MS Mincho" w:hAnsi="Calibri" w:cs="Calibri"/>
          <w:sz w:val="21"/>
          <w:szCs w:val="21"/>
        </w:rPr>
        <w:t>駐車場（ちゅうしゃじょう）、車庫（しゃこ）などの自動車道（じどうしゃどう）の出入口（でいりぐち）から</w:t>
      </w:r>
      <w:r w:rsidRPr="00E22A57">
        <w:rPr>
          <w:rFonts w:ascii="Calibri" w:hAnsi="Calibri" w:cs="Calibri"/>
          <w:sz w:val="21"/>
          <w:szCs w:val="21"/>
        </w:rPr>
        <w:t>3</w:t>
      </w:r>
      <w:r w:rsidRPr="00E22A57">
        <w:rPr>
          <w:rFonts w:ascii="Calibri" w:eastAsia="MS Mincho" w:hAnsi="Calibri" w:cs="Calibri"/>
          <w:sz w:val="21"/>
          <w:szCs w:val="21"/>
        </w:rPr>
        <w:t>メートル以内（いない）の場所（ばしょ）</w:t>
      </w:r>
      <w:r w:rsidRPr="00E22A57">
        <w:rPr>
          <w:rFonts w:ascii="Calibri" w:hAnsi="Calibri" w:cs="Calibri"/>
          <w:sz w:val="21"/>
          <w:szCs w:val="21"/>
        </w:rPr>
        <w:br/>
        <w:t xml:space="preserve">3. </w:t>
      </w:r>
      <w:proofErr w:type="spellStart"/>
      <w:r w:rsidRPr="00E22A57">
        <w:rPr>
          <w:rFonts w:ascii="Calibri" w:hAnsi="Calibri" w:cs="Calibri"/>
          <w:sz w:val="21"/>
          <w:szCs w:val="21"/>
        </w:rPr>
        <w:t>Tempat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dalam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jarak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3 meter </w:t>
      </w:r>
      <w:proofErr w:type="spellStart"/>
      <w:r w:rsidRPr="00E22A57">
        <w:rPr>
          <w:rFonts w:ascii="Calibri" w:hAnsi="Calibri" w:cs="Calibri"/>
          <w:sz w:val="21"/>
          <w:szCs w:val="21"/>
        </w:rPr>
        <w:t>dari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pintu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masuk</w:t>
      </w:r>
      <w:proofErr w:type="spellEnd"/>
      <w:r w:rsidRPr="00E22A57">
        <w:rPr>
          <w:rFonts w:ascii="Calibri" w:hAnsi="Calibri" w:cs="Calibri"/>
          <w:sz w:val="21"/>
          <w:szCs w:val="21"/>
        </w:rPr>
        <w:t>/</w:t>
      </w:r>
      <w:proofErr w:type="spellStart"/>
      <w:r w:rsidRPr="00E22A57">
        <w:rPr>
          <w:rFonts w:ascii="Calibri" w:hAnsi="Calibri" w:cs="Calibri"/>
          <w:sz w:val="21"/>
          <w:szCs w:val="21"/>
        </w:rPr>
        <w:t>keluar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parkiran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mobil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hAnsi="Calibri" w:cs="Calibri"/>
          <w:sz w:val="21"/>
          <w:szCs w:val="21"/>
        </w:rPr>
        <w:t>garasi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hAnsi="Calibri" w:cs="Calibri"/>
          <w:sz w:val="21"/>
          <w:szCs w:val="21"/>
        </w:rPr>
        <w:t>atau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pintu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masuk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kendaraan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lain.</w:t>
      </w:r>
    </w:p>
    <w:p w14:paraId="409259DC" w14:textId="77777777" w:rsidR="00E7374E" w:rsidRPr="00E22A57" w:rsidRDefault="00E7374E" w:rsidP="00E7374E">
      <w:pPr>
        <w:pStyle w:val="NormalWeb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lastRenderedPageBreak/>
        <w:t xml:space="preserve">④ </w:t>
      </w:r>
      <w:r w:rsidRPr="00E22A57">
        <w:rPr>
          <w:rFonts w:ascii="Calibri" w:eastAsia="MS Mincho" w:hAnsi="Calibri" w:cs="Calibri"/>
          <w:sz w:val="21"/>
          <w:szCs w:val="21"/>
        </w:rPr>
        <w:t>道路工事（どうろこうじ）の区域（くいき）の端（はし）から</w:t>
      </w:r>
      <w:r w:rsidRPr="00E22A57">
        <w:rPr>
          <w:rFonts w:ascii="Calibri" w:hAnsi="Calibri" w:cs="Calibri"/>
          <w:sz w:val="21"/>
          <w:szCs w:val="21"/>
        </w:rPr>
        <w:t>5</w:t>
      </w:r>
      <w:r w:rsidRPr="00E22A57">
        <w:rPr>
          <w:rFonts w:ascii="Calibri" w:eastAsia="MS Mincho" w:hAnsi="Calibri" w:cs="Calibri"/>
          <w:sz w:val="21"/>
          <w:szCs w:val="21"/>
        </w:rPr>
        <w:t>メートル以内（いない）の場所（ばしょ）</w:t>
      </w:r>
      <w:r w:rsidRPr="00E22A57">
        <w:rPr>
          <w:rFonts w:ascii="Calibri" w:hAnsi="Calibri" w:cs="Calibri"/>
          <w:sz w:val="21"/>
          <w:szCs w:val="21"/>
        </w:rPr>
        <w:br/>
        <w:t xml:space="preserve">4. </w:t>
      </w:r>
      <w:proofErr w:type="spellStart"/>
      <w:r w:rsidRPr="00E22A57">
        <w:rPr>
          <w:rFonts w:ascii="Calibri" w:hAnsi="Calibri" w:cs="Calibri"/>
          <w:sz w:val="21"/>
          <w:szCs w:val="21"/>
        </w:rPr>
        <w:t>Tempat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dalam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jarak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5 meter </w:t>
      </w:r>
      <w:proofErr w:type="spellStart"/>
      <w:r w:rsidRPr="00E22A57">
        <w:rPr>
          <w:rFonts w:ascii="Calibri" w:hAnsi="Calibri" w:cs="Calibri"/>
          <w:sz w:val="21"/>
          <w:szCs w:val="21"/>
        </w:rPr>
        <w:t>dari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ujung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area </w:t>
      </w:r>
      <w:proofErr w:type="spellStart"/>
      <w:r w:rsidRPr="00E22A57">
        <w:rPr>
          <w:rFonts w:ascii="Calibri" w:hAnsi="Calibri" w:cs="Calibri"/>
          <w:sz w:val="21"/>
          <w:szCs w:val="21"/>
        </w:rPr>
        <w:t>pekerjaan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jalan</w:t>
      </w:r>
      <w:proofErr w:type="spellEnd"/>
      <w:r w:rsidRPr="00E22A57">
        <w:rPr>
          <w:rFonts w:ascii="Calibri" w:hAnsi="Calibri" w:cs="Calibri"/>
          <w:sz w:val="21"/>
          <w:szCs w:val="21"/>
        </w:rPr>
        <w:t>.</w:t>
      </w:r>
    </w:p>
    <w:p w14:paraId="498E117B" w14:textId="77777777" w:rsidR="00E7374E" w:rsidRPr="00E22A57" w:rsidRDefault="00E7374E" w:rsidP="00E7374E">
      <w:pPr>
        <w:pStyle w:val="NormalWeb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 xml:space="preserve">⑤ </w:t>
      </w:r>
      <w:r w:rsidRPr="00E22A57">
        <w:rPr>
          <w:rFonts w:ascii="Calibri" w:eastAsia="MS Mincho" w:hAnsi="Calibri" w:cs="Calibri"/>
          <w:sz w:val="21"/>
          <w:szCs w:val="21"/>
        </w:rPr>
        <w:t>消防用機械器具（しょうぼうようきかいきぐ）の置場（おきば）、消防用防火水そう（しょうぼうようぼうかすいそう）、これらの道路（どうろ）に接（せっ）する出入口（でいりぐち）から</w:t>
      </w:r>
      <w:r w:rsidRPr="00E22A57">
        <w:rPr>
          <w:rFonts w:ascii="Calibri" w:hAnsi="Calibri" w:cs="Calibri"/>
          <w:sz w:val="21"/>
          <w:szCs w:val="21"/>
        </w:rPr>
        <w:t>5</w:t>
      </w:r>
      <w:r w:rsidRPr="00E22A57">
        <w:rPr>
          <w:rFonts w:ascii="Calibri" w:eastAsia="MS Mincho" w:hAnsi="Calibri" w:cs="Calibri"/>
          <w:sz w:val="21"/>
          <w:szCs w:val="21"/>
        </w:rPr>
        <w:t>メートル以内（いない）の場所（ばしょ）</w:t>
      </w:r>
      <w:r w:rsidRPr="00E22A57">
        <w:rPr>
          <w:rFonts w:ascii="Calibri" w:hAnsi="Calibri" w:cs="Calibri"/>
          <w:sz w:val="21"/>
          <w:szCs w:val="21"/>
        </w:rPr>
        <w:br/>
        <w:t xml:space="preserve">5. </w:t>
      </w:r>
      <w:proofErr w:type="spellStart"/>
      <w:r w:rsidRPr="00E22A57">
        <w:rPr>
          <w:rFonts w:ascii="Calibri" w:hAnsi="Calibri" w:cs="Calibri"/>
          <w:sz w:val="21"/>
          <w:szCs w:val="21"/>
        </w:rPr>
        <w:t>Tempat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dalam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jarak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5 meter </w:t>
      </w:r>
      <w:proofErr w:type="spellStart"/>
      <w:r w:rsidRPr="00E22A57">
        <w:rPr>
          <w:rFonts w:ascii="Calibri" w:hAnsi="Calibri" w:cs="Calibri"/>
          <w:sz w:val="21"/>
          <w:szCs w:val="21"/>
        </w:rPr>
        <w:t>dari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lokasi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peralatan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pemadam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kebakaran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hAnsi="Calibri" w:cs="Calibri"/>
          <w:sz w:val="21"/>
          <w:szCs w:val="21"/>
        </w:rPr>
        <w:t>tandon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air </w:t>
      </w:r>
      <w:proofErr w:type="spellStart"/>
      <w:r w:rsidRPr="00E22A57">
        <w:rPr>
          <w:rFonts w:ascii="Calibri" w:hAnsi="Calibri" w:cs="Calibri"/>
          <w:sz w:val="21"/>
          <w:szCs w:val="21"/>
        </w:rPr>
        <w:t>pemadam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hAnsi="Calibri" w:cs="Calibri"/>
          <w:sz w:val="21"/>
          <w:szCs w:val="21"/>
        </w:rPr>
        <w:t>atau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pintu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masuk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ke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jalan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untuk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keperluan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tersebut</w:t>
      </w:r>
      <w:proofErr w:type="spellEnd"/>
      <w:r w:rsidRPr="00E22A57">
        <w:rPr>
          <w:rFonts w:ascii="Calibri" w:hAnsi="Calibri" w:cs="Calibri"/>
          <w:sz w:val="21"/>
          <w:szCs w:val="21"/>
        </w:rPr>
        <w:t>.</w:t>
      </w:r>
    </w:p>
    <w:p w14:paraId="6A417D3D" w14:textId="77777777" w:rsidR="00E7374E" w:rsidRPr="00E22A57" w:rsidRDefault="00E7374E" w:rsidP="00E7374E">
      <w:pPr>
        <w:pStyle w:val="NormalWeb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 xml:space="preserve">⑥ </w:t>
      </w:r>
      <w:r w:rsidRPr="00E22A57">
        <w:rPr>
          <w:rFonts w:ascii="Calibri" w:eastAsia="MS Mincho" w:hAnsi="Calibri" w:cs="Calibri"/>
          <w:sz w:val="21"/>
          <w:szCs w:val="21"/>
        </w:rPr>
        <w:t>消火せん（しょうかせん）、指定（してい）消防水利（しょうぼうすいり）の標識（ひょうしき）が設（もう）けられている位置（いち）や消防用防火水そう（しょうぼうようぼうかすいそう）の取入口（とりいれぐち）から</w:t>
      </w:r>
      <w:r w:rsidRPr="00E22A57">
        <w:rPr>
          <w:rFonts w:ascii="Calibri" w:hAnsi="Calibri" w:cs="Calibri"/>
          <w:sz w:val="21"/>
          <w:szCs w:val="21"/>
        </w:rPr>
        <w:t>5</w:t>
      </w:r>
      <w:r w:rsidRPr="00E22A57">
        <w:rPr>
          <w:rFonts w:ascii="Calibri" w:eastAsia="MS Mincho" w:hAnsi="Calibri" w:cs="Calibri"/>
          <w:sz w:val="21"/>
          <w:szCs w:val="21"/>
        </w:rPr>
        <w:t>メートル以内（いない）の場所（ばしょ）</w:t>
      </w:r>
      <w:r w:rsidRPr="00E22A57">
        <w:rPr>
          <w:rFonts w:ascii="Calibri" w:hAnsi="Calibri" w:cs="Calibri"/>
          <w:sz w:val="21"/>
          <w:szCs w:val="21"/>
        </w:rPr>
        <w:br/>
        <w:t xml:space="preserve">6. </w:t>
      </w:r>
      <w:proofErr w:type="spellStart"/>
      <w:r w:rsidRPr="00E22A57">
        <w:rPr>
          <w:rFonts w:ascii="Calibri" w:hAnsi="Calibri" w:cs="Calibri"/>
          <w:sz w:val="21"/>
          <w:szCs w:val="21"/>
        </w:rPr>
        <w:t>Tempat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dalam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jarak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5 meter </w:t>
      </w:r>
      <w:proofErr w:type="spellStart"/>
      <w:r w:rsidRPr="00E22A57">
        <w:rPr>
          <w:rFonts w:ascii="Calibri" w:hAnsi="Calibri" w:cs="Calibri"/>
          <w:sz w:val="21"/>
          <w:szCs w:val="21"/>
        </w:rPr>
        <w:t>dari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hidran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pemadam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kebakaran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hAnsi="Calibri" w:cs="Calibri"/>
          <w:sz w:val="21"/>
          <w:szCs w:val="21"/>
        </w:rPr>
        <w:t>lokasi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penanda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sumber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air </w:t>
      </w:r>
      <w:proofErr w:type="spellStart"/>
      <w:r w:rsidRPr="00E22A57">
        <w:rPr>
          <w:rFonts w:ascii="Calibri" w:hAnsi="Calibri" w:cs="Calibri"/>
          <w:sz w:val="21"/>
          <w:szCs w:val="21"/>
        </w:rPr>
        <w:t>kebakaran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E22A57">
        <w:rPr>
          <w:rFonts w:ascii="Calibri" w:hAnsi="Calibri" w:cs="Calibri"/>
          <w:sz w:val="21"/>
          <w:szCs w:val="21"/>
        </w:rPr>
        <w:t>atau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tempat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pengambilan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air </w:t>
      </w:r>
      <w:proofErr w:type="spellStart"/>
      <w:r w:rsidRPr="00E22A57">
        <w:rPr>
          <w:rFonts w:ascii="Calibri" w:hAnsi="Calibri" w:cs="Calibri"/>
          <w:sz w:val="21"/>
          <w:szCs w:val="21"/>
        </w:rPr>
        <w:t>untuk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pemadam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kebakaran</w:t>
      </w:r>
      <w:proofErr w:type="spellEnd"/>
      <w:r w:rsidRPr="00E22A57">
        <w:rPr>
          <w:rFonts w:ascii="Calibri" w:hAnsi="Calibri" w:cs="Calibri"/>
          <w:sz w:val="21"/>
          <w:szCs w:val="21"/>
        </w:rPr>
        <w:t>.</w:t>
      </w:r>
    </w:p>
    <w:p w14:paraId="06095E1E" w14:textId="77777777" w:rsidR="00695079" w:rsidRPr="00695079" w:rsidRDefault="00FA44D7" w:rsidP="0069507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CC8F77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06C4D23" w14:textId="77777777" w:rsidR="00695079" w:rsidRPr="00695079" w:rsidRDefault="00695079" w:rsidP="006950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8-4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 xml:space="preserve">　時間制限駐車区間での駐車</w:t>
      </w:r>
    </w:p>
    <w:p w14:paraId="45D7FFF2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じかんせい</w:t>
      </w:r>
      <w:proofErr w:type="gramStart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げん</w:t>
      </w:r>
      <w:proofErr w:type="gram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ちゅうしゃ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くかん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で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ちゅうしゃ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Parkir di Area Parkir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Terbatas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Waktu</w:t>
      </w:r>
    </w:p>
    <w:p w14:paraId="0A82C4A7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都市部（としぶ）ではほとんどの場所（ばしょ）で駐車（ちゅうしゃ）が禁止（きんし）されていますが、駐車（ちゅうしゃ）する場合（ばあい）はパーキング・メーターやパーキング・チケット発給機（はつきゅうき）のある場所（ばしょ）で手数料（てすうりょう）を支払（しはら）って駐車（ちゅうしゃ）します。</w:t>
      </w:r>
    </w:p>
    <w:p w14:paraId="55BEF70F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Di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kota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besar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hampir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semua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melarang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ingin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membayar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biaya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memiliki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mesin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meteran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mesin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tiket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A18E3BA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パーキング・メーターなどがある場所（ばしょ）で駐車（ちゅうしゃ）するときは、次（つぎ）のようにしなければなりません。</w:t>
      </w:r>
    </w:p>
    <w:p w14:paraId="47E511EA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Jika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meteran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tiket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lakukan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berikut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:</w:t>
      </w:r>
    </w:p>
    <w:p w14:paraId="39ED1274" w14:textId="77777777" w:rsidR="00695079" w:rsidRPr="00695079" w:rsidRDefault="00695079" w:rsidP="006950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パーキング・メーターなどがある時間制限（じかんせいげん）駐車区間（ちゅうしゃくかん）で駐車（ちゅうしゃ）するときは、パーキング・メーターをすぐに作動（さどう）させること。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Jika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area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waktu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terbatas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meteran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segera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aktifkan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meteran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6E9BAD0" w14:textId="77777777" w:rsidR="00695079" w:rsidRPr="00695079" w:rsidRDefault="00695079" w:rsidP="006950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パーキング・チケット発給機（はつきゅうき）がある時間制限（じかんせいげん）駐車区間（ちゅうしゃくかん）で駐車（ちゅうしゃ）するときは、パーキング・チケットの発給（はつきゅう）を受（う）け、駐車中（ちゅうしゃちゅう）は車（くるま）の見（み）やすい場所（ばしょ）（フロントガラスのある車（くるま）では、その内側（うちがわ）に、誰（だれ）からも見（み）やすいように掲示（けいじ）すること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Jika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area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waktu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terbatas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mesin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tiket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tiket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tempelkan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bagian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kaca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mudah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dilihat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luar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FB0B320" w14:textId="77777777" w:rsidR="00695079" w:rsidRPr="00695079" w:rsidRDefault="00695079" w:rsidP="006950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lastRenderedPageBreak/>
        <w:t>時間制限（じかんせいげん）駐車区間（ちゅうしゃくかん）では、標識（ひょうしき）によって表示（ひょうじ）されている時間（じかん）を超（こ）えて駐車（ちゅうしゃ）しないこと。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melebihi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waktu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tertera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pada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area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waktu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terbatas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8D4AC3E" w14:textId="77777777" w:rsidR="00695079" w:rsidRPr="00695079" w:rsidRDefault="00FA44D7" w:rsidP="0069507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4791D4D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1E0834B" w14:textId="77777777" w:rsidR="00695079" w:rsidRPr="00695079" w:rsidRDefault="00695079" w:rsidP="006950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8-5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 xml:space="preserve">　高齢運転者等専用駐車区間での駐車や停車</w:t>
      </w:r>
    </w:p>
    <w:p w14:paraId="0D1993A4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こうれい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うんてんしゃ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など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せんよう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ちゅうしゃ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くかん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で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ちゅうしゃ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や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ていしゃ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>Parkir/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Area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Lansia</w:t>
      </w:r>
    </w:p>
    <w:p w14:paraId="2941A151" w14:textId="77777777" w:rsidR="00695079" w:rsidRPr="00695079" w:rsidRDefault="00695079" w:rsidP="006950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駐車（ちゅうしゃ）や停車（ていしゃ）が禁止（きんし）されている場所（ばしょ）でも、標識（ひょうしき）によって高齢運転者等（こうれいうんてんしゃなど）専用（せんよう）駐車区間（ちゅうしゃくかん）として認（みと）</w:t>
      </w:r>
      <w:proofErr w:type="gramStart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められて</w:t>
      </w:r>
      <w:proofErr w:type="gramEnd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る場所（ばしょ）では、高齢運転者標章（こうれいうんてんしゃひょうしょう）に登録番号（とうろくばんごう）が記載（きさい）されている車（くるま）のみが駐車（ちゅうしゃ）や停車（ていしゃ）ができます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Di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melarang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rambu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lansia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hanya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nomor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terdaftar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sana.</w:t>
      </w:r>
    </w:p>
    <w:p w14:paraId="55D676BE" w14:textId="77777777" w:rsidR="00695079" w:rsidRPr="00695079" w:rsidRDefault="00695079" w:rsidP="006950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高齢運転者等（こうれい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うんてんしゃ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など）専用（せんよう）時間制限（じかんせいげん）駐車区間（ちゅうしゃくかん）では、高齢運転者標章（こうれい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うんてんしゃ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ひょうしょう）に登録番号（とうろくばんごう）が記載（きさい）されている車（くるま）のみが駐車（ちゅうしゃ）できます。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Di zona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waktu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terbatas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lansia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hanya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lansia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sana.</w:t>
      </w:r>
    </w:p>
    <w:p w14:paraId="1F963A75" w14:textId="77777777" w:rsidR="00695079" w:rsidRPr="00695079" w:rsidRDefault="00695079" w:rsidP="006950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高齢運転者等専用（こうれい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うんてんしゃ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など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せんよう）駐車区間（ちゅうしゃくかん）に駐車（ちゅうしゃ）するためには、公安委員会（こうあんいいんかい）に申請（しんせい）して高齢運転者等専用（こうれい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うんてんしゃ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など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んよう）駐車標章（ちゅうしゃひょうしょう）を交付（こうふ）してもらう必要（ひつよう）があります。申請（しんせい）できるのは、普通自動車（ふつうじどうしゃ）の運転免許（うんてんめんきょ）を受（う）けた人（ひと）で、下記（かき）に該当（がいとう）する運転者（うんてんしゃ）です。</w:t>
      </w:r>
    </w:p>
    <w:p w14:paraId="614D4F67" w14:textId="77777777" w:rsidR="00695079" w:rsidRPr="00695079" w:rsidRDefault="00695079" w:rsidP="00695079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zona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mengajukan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Komisi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Keamanan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Umum dan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mendapatkan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lansia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Hanya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berlaku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pemilik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SIM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memenuhi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syarat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berikut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:</w:t>
      </w:r>
    </w:p>
    <w:p w14:paraId="6DEC0565" w14:textId="77777777" w:rsidR="00695079" w:rsidRPr="00695079" w:rsidRDefault="00695079" w:rsidP="00695079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① 70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歳以上（ななじゅっさいいじょう）の高齢運転者（こうれいうんてんしゃ）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lansia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usia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70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tahun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atas</w:t>
      </w:r>
      <w:proofErr w:type="spellEnd"/>
    </w:p>
    <w:p w14:paraId="1297F1E0" w14:textId="77777777" w:rsidR="00695079" w:rsidRPr="00695079" w:rsidRDefault="00695079" w:rsidP="00695079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②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両耳（りょうみみ）の聴力（ちょうりょく）が補聴器（ほちょうき）を用（もち）いても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10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メートルの距離（きょり）で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90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デシベルの警音器（けいおんき）の音（おと）が聞（き）こえない程度（ていど）の聴覚障害（ちょうかくしょうがい）のあることを理由（りゆう）に免許（めんきょ）に条件（じょうけん）が付（つ）されている運転者（うんてんしゃ）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SIM-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nya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punya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catatan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gangguan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pendengaran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klakson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90 dB pada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10 m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meski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alat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bantu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).</w:t>
      </w:r>
    </w:p>
    <w:p w14:paraId="6A26CD5A" w14:textId="77777777" w:rsidR="00695079" w:rsidRPr="00695079" w:rsidRDefault="00695079" w:rsidP="00695079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③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肢体不自由（したいふじゆう）であることを理由（りゆう）に免許（めんきょ）に条件（じょうけん）が付（つ）されている運転者（うんてんしゃ）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SIM-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nya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menyatakan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keterbatasan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fisik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DA0F1A0" w14:textId="77777777" w:rsidR="00695079" w:rsidRPr="00695079" w:rsidRDefault="00695079" w:rsidP="00695079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④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妊娠中（にんしんちゅう）または出産後（しゅっさんご）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8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週間以内（はっしゅうかんいない）の運転者（うんてんしゃ）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sedang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hamil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8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minggu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setelah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melahirkan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2627199" w14:textId="77777777" w:rsidR="00695079" w:rsidRPr="00E22A57" w:rsidRDefault="00695079" w:rsidP="006950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高齢運転者等専用（こうれい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うんてんしゃ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など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せんよう）駐車区間（ちゅうしゃくかん）や高齢運転者等専用（こうれい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うんてんしゃ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など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せんよう）時間制限（じかんせいげん）駐車区間（ちゅうしゃくかん）で駐車（ちゅうしゃ）や停車（ていしゃ）する場合（ばあい）は、専用標章運転者等標章（せんようひょうしょう</w:t>
      </w:r>
      <w:proofErr w:type="gramStart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うんてんしゃひょう</w:t>
      </w:r>
      <w:proofErr w:type="gramEnd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しょう）を車（くるま）ごとに車外（しゃがい）から見（み）やすい場所（ばしょ）に掲示（けいじ）しなければなりません。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Saat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zona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lansia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tempelkan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khusus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tersebut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mudah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dilihat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luar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03E4AEA" w14:textId="77777777" w:rsidR="00695079" w:rsidRPr="00E22A57" w:rsidRDefault="00695079" w:rsidP="00695079">
      <w:pPr>
        <w:pStyle w:val="NormalWeb"/>
        <w:numPr>
          <w:ilvl w:val="0"/>
          <w:numId w:val="10"/>
        </w:numPr>
        <w:rPr>
          <w:rFonts w:ascii="Calibri" w:hAnsi="Calibri" w:cs="Calibri"/>
          <w:sz w:val="21"/>
          <w:szCs w:val="21"/>
        </w:rPr>
      </w:pPr>
      <w:r w:rsidRPr="00E22A57">
        <w:rPr>
          <w:rFonts w:ascii="Calibri" w:eastAsia="MS Mincho" w:hAnsi="Calibri" w:cs="Calibri"/>
          <w:sz w:val="21"/>
          <w:szCs w:val="21"/>
        </w:rPr>
        <w:t>高齢運転者等専用場所（こうれい</w:t>
      </w:r>
      <w:r w:rsidRPr="00E22A57">
        <w:rPr>
          <w:rFonts w:ascii="Calibri" w:hAnsi="Calibri" w:cs="Calibri"/>
          <w:sz w:val="21"/>
          <w:szCs w:val="21"/>
        </w:rPr>
        <w:t xml:space="preserve"> </w:t>
      </w:r>
      <w:r w:rsidRPr="00E22A57">
        <w:rPr>
          <w:rFonts w:ascii="Calibri" w:eastAsia="MS Mincho" w:hAnsi="Calibri" w:cs="Calibri"/>
          <w:sz w:val="21"/>
          <w:szCs w:val="21"/>
        </w:rPr>
        <w:t>うんてんしゃ</w:t>
      </w:r>
      <w:r w:rsidRPr="00E22A57">
        <w:rPr>
          <w:rFonts w:ascii="Calibri" w:hAnsi="Calibri" w:cs="Calibri"/>
          <w:sz w:val="21"/>
          <w:szCs w:val="21"/>
        </w:rPr>
        <w:t xml:space="preserve"> </w:t>
      </w:r>
      <w:r w:rsidRPr="00E22A57">
        <w:rPr>
          <w:rFonts w:ascii="Calibri" w:eastAsia="MS Mincho" w:hAnsi="Calibri" w:cs="Calibri"/>
          <w:sz w:val="21"/>
          <w:szCs w:val="21"/>
        </w:rPr>
        <w:t>など</w:t>
      </w:r>
      <w:r w:rsidRPr="00E22A57">
        <w:rPr>
          <w:rFonts w:ascii="Calibri" w:hAnsi="Calibri" w:cs="Calibri"/>
          <w:sz w:val="21"/>
          <w:szCs w:val="21"/>
        </w:rPr>
        <w:t xml:space="preserve"> </w:t>
      </w:r>
      <w:r w:rsidRPr="00E22A57">
        <w:rPr>
          <w:rFonts w:ascii="Calibri" w:eastAsia="MS Mincho" w:hAnsi="Calibri" w:cs="Calibri"/>
          <w:sz w:val="21"/>
          <w:szCs w:val="21"/>
        </w:rPr>
        <w:t>せんよう</w:t>
      </w:r>
      <w:r w:rsidRPr="00E22A57">
        <w:rPr>
          <w:rFonts w:ascii="Calibri" w:hAnsi="Calibri" w:cs="Calibri"/>
          <w:sz w:val="21"/>
          <w:szCs w:val="21"/>
        </w:rPr>
        <w:t xml:space="preserve"> </w:t>
      </w:r>
      <w:r w:rsidRPr="00E22A57">
        <w:rPr>
          <w:rFonts w:ascii="Calibri" w:eastAsia="MS Mincho" w:hAnsi="Calibri" w:cs="Calibri"/>
          <w:sz w:val="21"/>
          <w:szCs w:val="21"/>
        </w:rPr>
        <w:t>ばしょ）や高齢運転者等専用時間制限駐車区間（こうれい</w:t>
      </w:r>
      <w:r w:rsidRPr="00E22A57">
        <w:rPr>
          <w:rFonts w:ascii="Calibri" w:hAnsi="Calibri" w:cs="Calibri"/>
          <w:sz w:val="21"/>
          <w:szCs w:val="21"/>
        </w:rPr>
        <w:t xml:space="preserve"> </w:t>
      </w:r>
      <w:r w:rsidRPr="00E22A57">
        <w:rPr>
          <w:rFonts w:ascii="Calibri" w:eastAsia="MS Mincho" w:hAnsi="Calibri" w:cs="Calibri"/>
          <w:sz w:val="21"/>
          <w:szCs w:val="21"/>
        </w:rPr>
        <w:t>うんてんしゃ</w:t>
      </w:r>
      <w:r w:rsidRPr="00E22A57">
        <w:rPr>
          <w:rFonts w:ascii="Calibri" w:hAnsi="Calibri" w:cs="Calibri"/>
          <w:sz w:val="21"/>
          <w:szCs w:val="21"/>
        </w:rPr>
        <w:t xml:space="preserve"> </w:t>
      </w:r>
      <w:r w:rsidRPr="00E22A57">
        <w:rPr>
          <w:rFonts w:ascii="Calibri" w:eastAsia="MS Mincho" w:hAnsi="Calibri" w:cs="Calibri"/>
          <w:sz w:val="21"/>
          <w:szCs w:val="21"/>
        </w:rPr>
        <w:t>など</w:t>
      </w:r>
      <w:r w:rsidRPr="00E22A57">
        <w:rPr>
          <w:rFonts w:ascii="Calibri" w:hAnsi="Calibri" w:cs="Calibri"/>
          <w:sz w:val="21"/>
          <w:szCs w:val="21"/>
        </w:rPr>
        <w:t xml:space="preserve"> </w:t>
      </w:r>
      <w:r w:rsidRPr="00E22A57">
        <w:rPr>
          <w:rFonts w:ascii="Calibri" w:eastAsia="MS Mincho" w:hAnsi="Calibri" w:cs="Calibri"/>
          <w:sz w:val="21"/>
          <w:szCs w:val="21"/>
        </w:rPr>
        <w:t>せんよう</w:t>
      </w:r>
      <w:r w:rsidRPr="00E22A57">
        <w:rPr>
          <w:rFonts w:ascii="Calibri" w:hAnsi="Calibri" w:cs="Calibri"/>
          <w:sz w:val="21"/>
          <w:szCs w:val="21"/>
        </w:rPr>
        <w:t xml:space="preserve"> </w:t>
      </w:r>
      <w:r w:rsidRPr="00E22A57">
        <w:rPr>
          <w:rFonts w:ascii="Calibri" w:eastAsia="MS Mincho" w:hAnsi="Calibri" w:cs="Calibri"/>
          <w:sz w:val="21"/>
          <w:szCs w:val="21"/>
        </w:rPr>
        <w:t>じかん</w:t>
      </w:r>
      <w:r w:rsidRPr="00E22A57">
        <w:rPr>
          <w:rFonts w:ascii="Calibri" w:hAnsi="Calibri" w:cs="Calibri"/>
          <w:sz w:val="21"/>
          <w:szCs w:val="21"/>
        </w:rPr>
        <w:t xml:space="preserve"> </w:t>
      </w:r>
      <w:r w:rsidRPr="00E22A57">
        <w:rPr>
          <w:rFonts w:ascii="Calibri" w:eastAsia="MS Mincho" w:hAnsi="Calibri" w:cs="Calibri"/>
          <w:sz w:val="21"/>
          <w:szCs w:val="21"/>
        </w:rPr>
        <w:t>せいげん</w:t>
      </w:r>
      <w:r w:rsidRPr="00E22A57">
        <w:rPr>
          <w:rFonts w:ascii="Calibri" w:hAnsi="Calibri" w:cs="Calibri"/>
          <w:sz w:val="21"/>
          <w:szCs w:val="21"/>
        </w:rPr>
        <w:t xml:space="preserve"> </w:t>
      </w:r>
      <w:r w:rsidRPr="00E22A57">
        <w:rPr>
          <w:rFonts w:ascii="Calibri" w:eastAsia="MS Mincho" w:hAnsi="Calibri" w:cs="Calibri"/>
          <w:sz w:val="21"/>
          <w:szCs w:val="21"/>
        </w:rPr>
        <w:t>ちゅうしゃ</w:t>
      </w:r>
      <w:r w:rsidRPr="00E22A57">
        <w:rPr>
          <w:rFonts w:ascii="Calibri" w:hAnsi="Calibri" w:cs="Calibri"/>
          <w:sz w:val="21"/>
          <w:szCs w:val="21"/>
        </w:rPr>
        <w:t xml:space="preserve"> </w:t>
      </w:r>
      <w:r w:rsidRPr="00E22A57">
        <w:rPr>
          <w:rFonts w:ascii="Calibri" w:eastAsia="MS Mincho" w:hAnsi="Calibri" w:cs="Calibri"/>
          <w:sz w:val="21"/>
          <w:szCs w:val="21"/>
        </w:rPr>
        <w:t>くかん）は、公安委員会（こうあん</w:t>
      </w:r>
      <w:r w:rsidRPr="00E22A57">
        <w:rPr>
          <w:rFonts w:ascii="Calibri" w:hAnsi="Calibri" w:cs="Calibri"/>
          <w:sz w:val="21"/>
          <w:szCs w:val="21"/>
        </w:rPr>
        <w:t xml:space="preserve"> </w:t>
      </w:r>
      <w:r w:rsidRPr="00E22A57">
        <w:rPr>
          <w:rFonts w:ascii="Calibri" w:eastAsia="MS Mincho" w:hAnsi="Calibri" w:cs="Calibri"/>
          <w:sz w:val="21"/>
          <w:szCs w:val="21"/>
        </w:rPr>
        <w:t>いいんかい）から専用場所駐車標章（せんよう</w:t>
      </w:r>
      <w:r w:rsidRPr="00E22A57">
        <w:rPr>
          <w:rFonts w:ascii="Calibri" w:hAnsi="Calibri" w:cs="Calibri"/>
          <w:sz w:val="21"/>
          <w:szCs w:val="21"/>
        </w:rPr>
        <w:t xml:space="preserve"> </w:t>
      </w:r>
      <w:r w:rsidRPr="00E22A57">
        <w:rPr>
          <w:rFonts w:ascii="Calibri" w:eastAsia="MS Mincho" w:hAnsi="Calibri" w:cs="Calibri"/>
          <w:sz w:val="21"/>
          <w:szCs w:val="21"/>
        </w:rPr>
        <w:t>ばしょ</w:t>
      </w:r>
      <w:r w:rsidRPr="00E22A57">
        <w:rPr>
          <w:rFonts w:ascii="Calibri" w:hAnsi="Calibri" w:cs="Calibri"/>
          <w:sz w:val="21"/>
          <w:szCs w:val="21"/>
        </w:rPr>
        <w:t xml:space="preserve"> </w:t>
      </w:r>
      <w:r w:rsidRPr="00E22A57">
        <w:rPr>
          <w:rFonts w:ascii="Calibri" w:eastAsia="MS Mincho" w:hAnsi="Calibri" w:cs="Calibri"/>
          <w:sz w:val="21"/>
          <w:szCs w:val="21"/>
        </w:rPr>
        <w:t>ちゅうしゃ</w:t>
      </w:r>
      <w:r w:rsidRPr="00E22A57">
        <w:rPr>
          <w:rFonts w:ascii="Calibri" w:hAnsi="Calibri" w:cs="Calibri"/>
          <w:sz w:val="21"/>
          <w:szCs w:val="21"/>
        </w:rPr>
        <w:t xml:space="preserve"> </w:t>
      </w:r>
      <w:r w:rsidRPr="00E22A57">
        <w:rPr>
          <w:rFonts w:ascii="Calibri" w:eastAsia="MS Mincho" w:hAnsi="Calibri" w:cs="Calibri"/>
          <w:sz w:val="21"/>
          <w:szCs w:val="21"/>
        </w:rPr>
        <w:t>ひょうしょう）の交付（こうふ）を受（う）</w:t>
      </w:r>
      <w:proofErr w:type="gramStart"/>
      <w:r w:rsidRPr="00E22A57">
        <w:rPr>
          <w:rFonts w:ascii="Calibri" w:eastAsia="MS Mincho" w:hAnsi="Calibri" w:cs="Calibri"/>
          <w:sz w:val="21"/>
          <w:szCs w:val="21"/>
        </w:rPr>
        <w:t>けて</w:t>
      </w:r>
      <w:proofErr w:type="gramEnd"/>
      <w:r w:rsidRPr="00E22A57">
        <w:rPr>
          <w:rFonts w:ascii="Calibri" w:eastAsia="MS Mincho" w:hAnsi="Calibri" w:cs="Calibri"/>
          <w:sz w:val="21"/>
          <w:szCs w:val="21"/>
        </w:rPr>
        <w:t>いない人（ひと）は駐車（ちゅうしゃ）や停車（ていしゃ）をしてはいけません。</w:t>
      </w:r>
    </w:p>
    <w:p w14:paraId="6232EF74" w14:textId="6C0770B7" w:rsidR="00695079" w:rsidRPr="00E22A57" w:rsidRDefault="00695079" w:rsidP="00695079">
      <w:pPr>
        <w:pStyle w:val="NormalWeb"/>
        <w:ind w:left="720"/>
        <w:rPr>
          <w:rFonts w:ascii="Calibri" w:hAnsi="Calibri" w:cs="Calibri"/>
          <w:sz w:val="21"/>
          <w:szCs w:val="21"/>
        </w:rPr>
      </w:pPr>
      <w:r w:rsidRPr="00E22A57">
        <w:rPr>
          <w:rFonts w:ascii="Calibri" w:hAnsi="Calibri" w:cs="Calibri"/>
          <w:sz w:val="21"/>
          <w:szCs w:val="21"/>
        </w:rPr>
        <w:t xml:space="preserve">Di </w:t>
      </w:r>
      <w:proofErr w:type="spellStart"/>
      <w:r w:rsidRPr="00E22A57">
        <w:rPr>
          <w:rFonts w:ascii="Calibri" w:hAnsi="Calibri" w:cs="Calibri"/>
          <w:sz w:val="21"/>
          <w:szCs w:val="21"/>
        </w:rPr>
        <w:t>tempat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khusus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untuk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pengemudi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lanjut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usia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atau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di area </w:t>
      </w:r>
      <w:proofErr w:type="spellStart"/>
      <w:r w:rsidRPr="00E22A57">
        <w:rPr>
          <w:rFonts w:ascii="Calibri" w:hAnsi="Calibri" w:cs="Calibri"/>
          <w:sz w:val="21"/>
          <w:szCs w:val="21"/>
        </w:rPr>
        <w:t>parkir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dengan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pembatasan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waktu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khusus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untuk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pengemudi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lanjut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22A57">
        <w:rPr>
          <w:rFonts w:ascii="Calibri" w:hAnsi="Calibri" w:cs="Calibri"/>
          <w:sz w:val="21"/>
          <w:szCs w:val="21"/>
        </w:rPr>
        <w:t>usia</w:t>
      </w:r>
      <w:proofErr w:type="spellEnd"/>
      <w:r w:rsidRPr="00E22A57">
        <w:rPr>
          <w:rFonts w:ascii="Calibri" w:hAnsi="Calibri" w:cs="Calibri"/>
          <w:sz w:val="21"/>
          <w:szCs w:val="21"/>
        </w:rPr>
        <w:t xml:space="preserve">, </w:t>
      </w:r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 xml:space="preserve">orang yang </w:t>
      </w:r>
      <w:proofErr w:type="spellStart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>belum</w:t>
      </w:r>
      <w:proofErr w:type="spellEnd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 xml:space="preserve"> </w:t>
      </w:r>
      <w:proofErr w:type="spellStart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>mendapatkan</w:t>
      </w:r>
      <w:proofErr w:type="spellEnd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 xml:space="preserve"> </w:t>
      </w:r>
      <w:proofErr w:type="spellStart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>tanda</w:t>
      </w:r>
      <w:proofErr w:type="spellEnd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 xml:space="preserve"> </w:t>
      </w:r>
      <w:proofErr w:type="spellStart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>parkir</w:t>
      </w:r>
      <w:proofErr w:type="spellEnd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 xml:space="preserve"> </w:t>
      </w:r>
      <w:proofErr w:type="spellStart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>khusus</w:t>
      </w:r>
      <w:proofErr w:type="spellEnd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 xml:space="preserve"> </w:t>
      </w:r>
      <w:proofErr w:type="spellStart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>dari</w:t>
      </w:r>
      <w:proofErr w:type="spellEnd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 xml:space="preserve"> </w:t>
      </w:r>
      <w:proofErr w:type="spellStart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>komisi</w:t>
      </w:r>
      <w:proofErr w:type="spellEnd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 xml:space="preserve"> </w:t>
      </w:r>
      <w:proofErr w:type="spellStart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>keselamatan</w:t>
      </w:r>
      <w:proofErr w:type="spellEnd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 xml:space="preserve"> </w:t>
      </w:r>
      <w:proofErr w:type="spellStart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>umum</w:t>
      </w:r>
      <w:proofErr w:type="spellEnd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 xml:space="preserve"> </w:t>
      </w:r>
      <w:proofErr w:type="spellStart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>tidak</w:t>
      </w:r>
      <w:proofErr w:type="spellEnd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 xml:space="preserve"> </w:t>
      </w:r>
      <w:proofErr w:type="spellStart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>diperbolehkan</w:t>
      </w:r>
      <w:proofErr w:type="spellEnd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 xml:space="preserve"> </w:t>
      </w:r>
      <w:proofErr w:type="spellStart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>parkir</w:t>
      </w:r>
      <w:proofErr w:type="spellEnd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 xml:space="preserve"> </w:t>
      </w:r>
      <w:proofErr w:type="spellStart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>atau</w:t>
      </w:r>
      <w:proofErr w:type="spellEnd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 xml:space="preserve"> </w:t>
      </w:r>
      <w:proofErr w:type="spellStart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>berhenti</w:t>
      </w:r>
      <w:proofErr w:type="spellEnd"/>
      <w:r w:rsidRPr="00E22A57">
        <w:rPr>
          <w:rStyle w:val="Strong"/>
          <w:rFonts w:ascii="Calibri" w:eastAsiaTheme="majorEastAsia" w:hAnsi="Calibri" w:cs="Calibri"/>
          <w:b w:val="0"/>
          <w:bCs w:val="0"/>
          <w:sz w:val="21"/>
          <w:szCs w:val="21"/>
        </w:rPr>
        <w:t xml:space="preserve"> di sana.</w:t>
      </w:r>
    </w:p>
    <w:p w14:paraId="7251C377" w14:textId="77777777" w:rsidR="00695079" w:rsidRPr="00695079" w:rsidRDefault="00695079" w:rsidP="00695079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</w:p>
    <w:p w14:paraId="25ACD8C5" w14:textId="77777777" w:rsidR="00695079" w:rsidRPr="00695079" w:rsidRDefault="00FA44D7" w:rsidP="0069507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3CC57CE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40D2230" w14:textId="77777777" w:rsidR="00695079" w:rsidRPr="00695079" w:rsidRDefault="00695079" w:rsidP="006950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8-6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 xml:space="preserve">　車の移動など</w:t>
      </w:r>
    </w:p>
    <w:p w14:paraId="36E57E4E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くるま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いどう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など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Pemindahan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dll</w:t>
      </w:r>
      <w:proofErr w:type="spellEnd"/>
    </w:p>
    <w:p w14:paraId="1D2B3B59" w14:textId="77777777" w:rsidR="00695079" w:rsidRPr="00695079" w:rsidRDefault="00695079" w:rsidP="006950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違法（いほう）に駐車（ちゅうしゃ）している車（くるま）の運転者（うんてんしゃ）や管理責任者（かんりせきにんしゃ）は、警察官（けいさつかん）や交通機関（こうつうきかん）から車（くるま）を移動（いどう）するように命（めい）じられた場合（ばあい）は、すぐに車（くるま）を移動（いどう）しなければなりません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penanggung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jawab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secara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ilegal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diperintahkan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oleh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polisi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pihak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berwenang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memindahkan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segera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memindahkannya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E9083F9" w14:textId="77777777" w:rsidR="00695079" w:rsidRPr="00695079" w:rsidRDefault="00695079" w:rsidP="006950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違法（いほう）に駐車（ちゅうしゃ）している車（くるま）、運転者（うんてんしゃ）や管理責任者（かんりせきにんしゃ）がいないために車（くるま）の移動（いどう）が命（めい）じられない場合（ばあい）は、レッカー車（しゃ）によって車（くるま）が移動（いどう）されることがあります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Jika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ilegal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penanggung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jawab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dapat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dipindahkan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derek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923BB9A" w14:textId="77777777" w:rsidR="00695079" w:rsidRPr="00695079" w:rsidRDefault="00695079" w:rsidP="006950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lastRenderedPageBreak/>
        <w:t>車（くるま）の移動（いどう）や保管（ほかん）にかかる費用（ひよう）は、運転者（うんてんしゃ）や使用者（しようしゃ）、所有者（しょゆうしゃ）などが負担（ふたん）しなければなりません。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Biaya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pemindahan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penyimpanan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tersebut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ditanggung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oleh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pemilik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pengguna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AE0DC1C" w14:textId="77777777" w:rsidR="00695079" w:rsidRPr="00695079" w:rsidRDefault="00FA44D7" w:rsidP="0069507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931237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F68FDDA" w14:textId="77777777" w:rsidR="00695079" w:rsidRPr="00695079" w:rsidRDefault="00695079" w:rsidP="006950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8-7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 xml:space="preserve">　放置車両確認標章</w:t>
      </w:r>
    </w:p>
    <w:p w14:paraId="79DF92AC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ほうち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しゃりょう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かくにん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ひょうしょう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Tanda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Verifikasi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Terlantar</w:t>
      </w:r>
      <w:proofErr w:type="spellEnd"/>
    </w:p>
    <w:p w14:paraId="110AC1B4" w14:textId="77777777" w:rsidR="00695079" w:rsidRPr="00695079" w:rsidRDefault="00695079" w:rsidP="006950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違法（いほう）に駐車（ちゅうしゃ）している車（くるま）には、放置車両確認標章（</w:t>
      </w:r>
      <w:proofErr w:type="gramStart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ほ</w:t>
      </w:r>
      <w:proofErr w:type="gramEnd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うちしゃりょう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かくにん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ひょうしょう）が張（は）り付（つ）けられることがあります。放置車両確認標章（</w:t>
      </w:r>
      <w:proofErr w:type="gramStart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ほ</w:t>
      </w:r>
      <w:proofErr w:type="gramEnd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うちしゃりょう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かくにん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ひょうしょう）が張（は）り付（つ）けられた車（くるま）の使用者（しようしゃ）、運転者（うんてんしゃ）、管理責任者（かんりせきにんしゃ）は、標章（ひょうしょう）を取り外（はず）すことができます。違反金（いはんきん）を納付（のうふ）しなければならないことがあります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Pada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ilegal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ditempelkan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stiker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verifikasi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terlantar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Pemilik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penanggung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jawab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melepas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stiker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namun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mungkin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membayar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denda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pelanggaran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4B5DB8C" w14:textId="77777777" w:rsidR="00695079" w:rsidRPr="00695079" w:rsidRDefault="00695079" w:rsidP="006950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放置車両確認標章（</w:t>
      </w:r>
      <w:proofErr w:type="gramStart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ほ</w:t>
      </w:r>
      <w:proofErr w:type="gramEnd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うちしゃりょう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かくにん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ひょうしょう）を破（やぶ）ったり汚（よご）したり取り外（はず）しすることは禁止（きんし）です。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Dilarang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merusak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mengotori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melepas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tanda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verifikasi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terlantar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FB47CCD" w14:textId="77777777" w:rsidR="00695079" w:rsidRPr="00695079" w:rsidRDefault="00695079" w:rsidP="006950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放置車両確認標章（</w:t>
      </w:r>
      <w:proofErr w:type="gramStart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ほ</w:t>
      </w:r>
      <w:proofErr w:type="gramEnd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うちしゃりょう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かくにん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ひょうしょう）が張（は）り付（つ）けられた車（くるま）の使用者（しようしゃ）、運転者（うんてんしゃ）、管理責任者（かんりせきにんしゃ）は、標章（ひょうしょう）を取り外（はず）すことができます。違反（いはん）するには、交通事故（こうつうじこ）を防（ふせ）ぐために放置車両確認標章（</w:t>
      </w:r>
      <w:proofErr w:type="gramStart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ほ</w:t>
      </w:r>
      <w:proofErr w:type="gramEnd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うちしゃりょう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かくにん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ひょうしょう）を取り外（はず）しましょう。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Pemilik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penanggung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jawab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melepas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stiker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memang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memindahkan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mencegah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kecelakaan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lintas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A249060" w14:textId="77777777" w:rsidR="00695079" w:rsidRPr="00695079" w:rsidRDefault="00FA44D7" w:rsidP="0069507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6C0876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7C38CCA" w14:textId="77777777" w:rsidR="00695079" w:rsidRPr="00695079" w:rsidRDefault="00695079" w:rsidP="006950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8-8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 xml:space="preserve">　自動車の保管場所</w:t>
      </w:r>
    </w:p>
    <w:p w14:paraId="13FCFA07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じどうしゃ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ほかん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gramStart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ばしょ</w:t>
      </w:r>
      <w:proofErr w:type="gram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Penyimpanan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Bermotor</w:t>
      </w:r>
      <w:proofErr w:type="spellEnd"/>
    </w:p>
    <w:p w14:paraId="6B108D72" w14:textId="77777777" w:rsidR="00695079" w:rsidRPr="00695079" w:rsidRDefault="00695079" w:rsidP="006950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自動車（じどうしゃ）の所有者（しょゆうしゃ）は、自動車（じどうしゃ）の使用拠点（しようきょてん）から２キロメートル以内（いない）の場所（ばしょ）に保管場所（ほかんばしょ）を確保（かくほ）しなければなりません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Pemilik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bermotor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memiliki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penyimpanan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radius 2 km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biasa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digunakan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750F4360" w14:textId="77777777" w:rsidR="00695079" w:rsidRPr="00E22A57" w:rsidRDefault="00695079" w:rsidP="006950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道路（どうろ）を自動車（じどうしゃ）の保管場所（ほかんばしょ）に使用（しよう）してはいけません。道路（どうろ）上に駐車（ちゅうしゃ）する場合（ばあい）、原則（げんそく）として１２時間以内（じゅうにじかんいない）（夜間（やかん）は８時間以内（はちじ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lastRenderedPageBreak/>
        <w:t>かんいない））駐車（ちゅうしゃ）してはいけません（特定（とくてい）の村（むら）の区域（くいき）の道路（どうろ）を除（のぞ）く）。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Jalan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umum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digunakan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sebagai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tempat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penyimpanan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Jika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boleh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12 jam (8 jam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malam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kecuali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area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tertentu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D52BD3F" w14:textId="77777777" w:rsidR="00695079" w:rsidRPr="00E22A57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</w:p>
    <w:p w14:paraId="4E8EEF6C" w14:textId="77777777" w:rsidR="00695079" w:rsidRPr="00695079" w:rsidRDefault="00695079" w:rsidP="006950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8−9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車（くるま）から離（はな）</w:t>
      </w:r>
      <w:proofErr w:type="gramStart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れる</w:t>
      </w:r>
      <w:proofErr w:type="gramEnd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際（さい）の義務（ぎむ）</w:t>
      </w:r>
    </w:p>
    <w:p w14:paraId="5C83E98F" w14:textId="77777777" w:rsidR="00695079" w:rsidRPr="00695079" w:rsidRDefault="00695079" w:rsidP="0069507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(1)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危険防止（きけん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ぼうし）のための措置（そち）</w:t>
      </w:r>
    </w:p>
    <w:p w14:paraId="4BA3FF4C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車（くるま）から離（はな）</w:t>
      </w:r>
      <w:proofErr w:type="gramStart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れる</w:t>
      </w:r>
      <w:proofErr w:type="gramEnd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際（さい）には、車（くるま）が勝手（かって）に動（うご）かないように次（つぎ）の措置（そち）を取（と）らなければなりません。</w:t>
      </w:r>
    </w:p>
    <w:p w14:paraId="6D85D31C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Ketika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meninggalkan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Anda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mengambil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langkah-langkah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berikut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agar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bergerak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sendiri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200C478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①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エンジンを止（と）め、ハンドブレーキを掛（か）けること。</w:t>
      </w:r>
    </w:p>
    <w:p w14:paraId="327E0DA1" w14:textId="77777777" w:rsidR="00695079" w:rsidRPr="00695079" w:rsidRDefault="00695079" w:rsidP="006950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Matikan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mesin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pasang rem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8DDB1C1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②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ギアは、平地（へいち）や下（くだ）り坂（ざか）では「バック」、上（のぼ）り坂（ざか）ではローに入（い）れておくこと。オートマチック車（しゃ）では、手（て）シフトレバーを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に入（い）れておくこと。</w:t>
      </w:r>
    </w:p>
    <w:p w14:paraId="5BF911E7" w14:textId="77777777" w:rsidR="00695079" w:rsidRPr="00695079" w:rsidRDefault="00695079" w:rsidP="006950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Masukkan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gigi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“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mundur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” pada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datar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/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turun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“1” pada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menanjak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Pada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otomatis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berada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posisi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“P”.</w:t>
      </w:r>
    </w:p>
    <w:p w14:paraId="7D30AE1F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③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駐車（ちゅうしゃ）では、輪止（わど）</w:t>
      </w:r>
      <w:proofErr w:type="gramStart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めを</w:t>
      </w:r>
      <w:proofErr w:type="gramEnd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すること。</w:t>
      </w:r>
    </w:p>
    <w:p w14:paraId="4F94C7FB" w14:textId="77777777" w:rsidR="00695079" w:rsidRPr="00695079" w:rsidRDefault="00695079" w:rsidP="006950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Gunakan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ganjal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roda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9C8D79B" w14:textId="77777777" w:rsidR="00695079" w:rsidRPr="00695079" w:rsidRDefault="00695079" w:rsidP="0069507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盗難防止（とうなん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ぼうし）のための措置（そち）</w:t>
      </w:r>
    </w:p>
    <w:p w14:paraId="49040C9B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盗難（とうなん）防止（ぼうし）の措置（そち）として、車（くるま）から離（はな）</w:t>
      </w:r>
      <w:proofErr w:type="gramStart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れる</w:t>
      </w:r>
      <w:proofErr w:type="gramEnd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ときには、次（つぎ）の措置（そち）を取（と）らなければなりません。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mencegah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pencurian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langkah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berikut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meninggalkan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:</w:t>
      </w:r>
    </w:p>
    <w:p w14:paraId="3B647219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①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エンジンを止（と）め、エンジンキーを携帯（けいたい）すること。</w:t>
      </w:r>
    </w:p>
    <w:p w14:paraId="1779F01E" w14:textId="77777777" w:rsidR="00695079" w:rsidRPr="00695079" w:rsidRDefault="00695079" w:rsidP="006950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Matikan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mesin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bawa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kunci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mesin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BFD69DE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②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窓（まど）を確実（かくじつ）に閉（し）</w:t>
      </w:r>
      <w:proofErr w:type="gramStart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め</w:t>
      </w:r>
      <w:proofErr w:type="gramEnd"/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ドアをロックすること。</w:t>
      </w:r>
    </w:p>
    <w:p w14:paraId="03D3419E" w14:textId="77777777" w:rsidR="00695079" w:rsidRPr="00695079" w:rsidRDefault="00695079" w:rsidP="006950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Tutup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semua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jendela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rapat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kunci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pintu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5A890750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③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ハンドルの施錠装置（せじょう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そうち）など盗難防止装置（とうなん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ぼうし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そうち）があるときは、それを作動（さどう）させること。</w:t>
      </w:r>
    </w:p>
    <w:p w14:paraId="55EA7BC0" w14:textId="77777777" w:rsidR="00695079" w:rsidRPr="00695079" w:rsidRDefault="00695079" w:rsidP="006950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Aktifkan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alat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pengaman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anti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pencurian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F9A5FFA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④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貴重品（きちょうひん）などを持（も）ち出（だ）さない場合（ばあい）は、トランクに入（い）れて施錠（せじょう）すること。</w:t>
      </w:r>
    </w:p>
    <w:p w14:paraId="1B9BD6CB" w14:textId="20C4E716" w:rsidR="00695079" w:rsidRPr="00E22A57" w:rsidRDefault="00695079" w:rsidP="006950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Barang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berharga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jika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dibawa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simpan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bagasi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kunci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bagasi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5F1E0F8" w14:textId="77777777" w:rsidR="00695079" w:rsidRPr="00E22A57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</w:p>
    <w:p w14:paraId="745A7391" w14:textId="77777777" w:rsidR="00695079" w:rsidRPr="00695079" w:rsidRDefault="00695079" w:rsidP="006950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9.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オートマチック車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くるま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などの運転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</w:p>
    <w:p w14:paraId="4D10760A" w14:textId="77777777" w:rsidR="00695079" w:rsidRPr="00695079" w:rsidRDefault="00695079" w:rsidP="0069507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9−1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オートマチック車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くるま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の運転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</w:p>
    <w:p w14:paraId="0B8D3AEC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オートマチック車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くるま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は、マニュアル車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くるま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と運転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の方法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ほうほう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が違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ちが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うところがあります。それを知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らないと思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おも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いがけない事故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じこ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を起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お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こすことがあるので注意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ちゅうい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しましょう。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Mobil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otomatis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memiliki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cara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berbeda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manual. Jika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mengetahui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perbedaannya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saja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terjadi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kecelakaan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terduga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jadi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berhati-hatilah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41A28AE" w14:textId="77777777" w:rsidR="00695079" w:rsidRPr="00695079" w:rsidRDefault="00FA44D7" w:rsidP="0069507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676D8BC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A9776D9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（１）運転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する時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とき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の心構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こころがま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え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Sikap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mental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</w:p>
    <w:p w14:paraId="5FB7424A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オートマチック車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くるま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の運転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は、クラッチを操作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そうさ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する必要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ひつよう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がないので、その分操作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そうさ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が楽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らく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になりますが、気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き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を抜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ぬ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かず気持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きも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ちで扱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あつか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ってはいけません。オートマチック車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くるま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の運転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の基本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きほん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を理解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りかい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し、正確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せいかく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に操作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そうさ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することが安全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あんぜん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運転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うんてん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のために必要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ひつよう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)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です。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otomatis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memerlukan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pengoperasian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kopling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sehingga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terasa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lebih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mudah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sampai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lengah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bersikap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santai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Penting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memahami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dasar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otomatis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mengoperasikan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benar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demi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keselamatan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berkendara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41061D65" w14:textId="77777777" w:rsidR="00695079" w:rsidRPr="00695079" w:rsidRDefault="00695079" w:rsidP="006950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(2)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エンジンを始動（しどう）する時（とき）</w:t>
      </w:r>
    </w:p>
    <w:p w14:paraId="22A27E7E" w14:textId="77777777" w:rsidR="00695079" w:rsidRPr="00695079" w:rsidRDefault="00695079" w:rsidP="0069507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Saat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Menyalakan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Mesin</w:t>
      </w:r>
      <w:proofErr w:type="spellEnd"/>
    </w:p>
    <w:p w14:paraId="4EDB5E9F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ア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エンジンを始動（しどう）する前（まえ）に、ブレーキペダルを踏（ふ）んでその位置（いち）を確認（かくにん）し、アクセルペダルの位置（いち）を自分（じぶん）で確（たし）かめましょう。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menyalakan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mesin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injak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pedal rem,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posisinya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cek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sendiri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posisi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pedal gas.</w:t>
      </w:r>
    </w:p>
    <w:p w14:paraId="50C9D21A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イ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ブレーキがかかっていて、チェンジレバーが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の位置（いち）にあることを確認（かくにん）した上（うえ）で、ブレーキペダルを踏（ふ）んでエンジンを始動（しどう）しましょう。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rem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sudah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diinjak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transmisi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berada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posisi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"P",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nyalakan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mesin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sambil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menginjak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pedal rem.</w:t>
      </w:r>
    </w:p>
    <w:p w14:paraId="698E0F34" w14:textId="77777777" w:rsidR="00695079" w:rsidRPr="00695079" w:rsidRDefault="00FA44D7" w:rsidP="0069507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lastRenderedPageBreak/>
        <w:pict w14:anchorId="3E49D8C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9EA1CFA" w14:textId="77777777" w:rsidR="00695079" w:rsidRPr="00695079" w:rsidRDefault="00695079" w:rsidP="006950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(3)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発進（はっしん）する時（とき）</w:t>
      </w:r>
    </w:p>
    <w:p w14:paraId="7566698D" w14:textId="77777777" w:rsidR="00695079" w:rsidRPr="00695079" w:rsidRDefault="00695079" w:rsidP="0069507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Saat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Berangkat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/ Mulai Jalan</w:t>
      </w:r>
    </w:p>
    <w:p w14:paraId="74EC320B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ブレーキペダルをしっかり踏（ふ）んだまま、チェンジレバーを前進（ぜんしん）の時（とき）は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に、後退（こうたい）の時（とき）は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に入（い）れ、その位置（いち）が間違（まちが）っていないことを目（め）で見（み）て確（たし）かめた上（うえ）で、ハンドブレーキを戻（もど）して、ブレーキペダルを徐々（じょじょ）に離（はな）し、アクセルペダルをゆっくり踏（ふ）んで発進（はっしん）しましょう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Sambil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menginjak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pedal rem,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masukkan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transmisi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"D"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maju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"R"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mundur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mata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posisi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sudah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benar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lepas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rem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lalu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perlahan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lepas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pedal rem dan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injak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gas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secara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perlahan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mulai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jalan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2448B886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ブレーキペダルをしっかり踏（ふ）んでチェンジレバーを操作（そうさ）しないと、急（きゅう）に発進（はっしん）したり、突然（とつぜん）後退（こうたい）したりすることがあります。また、エンジンを始動（しどう）した直後（ちょくご）やアクセルを使（つか）っている時（とき）、エンジンの回転数（かいてんすう）が高（たか）くなり、急（きゅう）に発進（はっしん）する危険（きけん）がありますので、ブレーキペダルを特（とく）にしっかり踏（ふ）みましょう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Jika Anda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menginjak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rem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mengoperasikan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transmisi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mendadak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melaju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mundur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Setelah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mesin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dinyalakan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ketika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pedal gas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diinjak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putaran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mesin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tinggi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risiko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melaju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mendadak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jadi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pastikan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injak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pedal rem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baik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14DBAF25" w14:textId="77777777" w:rsidR="00695079" w:rsidRPr="00695079" w:rsidRDefault="00FA44D7" w:rsidP="0069507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83321F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ADAD656" w14:textId="77777777" w:rsidR="00695079" w:rsidRPr="00695079" w:rsidRDefault="00695079" w:rsidP="006950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(4)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交差点（こうさてん）などで停止（ていし）した時（とき）</w:t>
      </w:r>
    </w:p>
    <w:p w14:paraId="485D8E6A" w14:textId="77777777" w:rsidR="00695079" w:rsidRPr="00695079" w:rsidRDefault="00695079" w:rsidP="0069507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Saat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di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Persimpangan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Lainnya</w:t>
      </w:r>
      <w:proofErr w:type="spellEnd"/>
    </w:p>
    <w:p w14:paraId="482D44EF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停止（ていし）中（ちゅう）も、ブレーキペダルをしっかり踏（ふ）んでおき、窓（まど）のためハンドブレーキもかけておきましょう。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Saat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injak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pedal rem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baik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gunakan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rem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keamanan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0BBA6928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停止（ていし）時間（じかん）が長（なが）くなった時（とき）は、チェンジレバーを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に入（い）れておきましょう。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Jika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lama,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pindahkan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transmisi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posisi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"N".</w:t>
      </w:r>
    </w:p>
    <w:p w14:paraId="0960DF54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車（くるま）が完全（かんぜん）に停止（ていし）していないと、チェンジレバーが入（はい）らない場合（ばあい）があり誤（あやま）り動（うご）き出（だ）しやすくなります。思（おも）わぬ追突（ついとつ）や急（きゅう）発進（はっしん）などの事故（じこ）を起（お）こすことがありますので注意（ちゅうい）しましょう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Jika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belum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sepenuhnya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transmisi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mungkin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dipindahkan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bergerak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tiba-tiba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Ini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bisa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menyebabkan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tabrakan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kecelakaan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lainnya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jadi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berhati-hatilah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4644B0B" w14:textId="77777777" w:rsidR="00695079" w:rsidRPr="00695079" w:rsidRDefault="00FA44D7" w:rsidP="0069507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1732AA0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69FC14E" w14:textId="77777777" w:rsidR="00695079" w:rsidRPr="00695079" w:rsidRDefault="00695079" w:rsidP="006950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 xml:space="preserve">(5) 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駐車（ちゅうしゃ）する時（とき）</w:t>
      </w:r>
    </w:p>
    <w:p w14:paraId="69C7C525" w14:textId="77777777" w:rsidR="00695079" w:rsidRPr="00695079" w:rsidRDefault="00695079" w:rsidP="0069507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 Parkir</w:t>
      </w:r>
    </w:p>
    <w:p w14:paraId="2FE3075E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駐車（ちゅうしゃ）時（じ）、ブレーキペダルを踏（ふ）んだままハンドブレーキを確実（かくじつ）にかけてから、チェンジレバーを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に入（い）れましょう。自動車（じどうしゃ）が完全（かんぜん）に停止（ていし）したいちうにチェンジレバーを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</w:t>
      </w:r>
      <w:r w:rsidRPr="00695079">
        <w:rPr>
          <w:rFonts w:ascii="Calibri" w:eastAsia="MS Mincho" w:hAnsi="Calibri" w:cs="Calibri"/>
          <w:kern w:val="0"/>
          <w:sz w:val="21"/>
          <w:szCs w:val="21"/>
          <w14:ligatures w14:val="none"/>
        </w:rPr>
        <w:t>に入（い）れるのはやめましょう。</w:t>
      </w:r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  <w:t xml:space="preserve">Saat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parkir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injak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pedal rem,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tarik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rem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baru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masukkan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transmisi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"P".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masukkan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tuas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"P"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sebelum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benar-benar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berhenti</w:t>
      </w:r>
      <w:proofErr w:type="spellEnd"/>
      <w:r w:rsidRPr="00695079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FDB22CE" w14:textId="77777777" w:rsidR="00E22A57" w:rsidRPr="00E22A57" w:rsidRDefault="00FA44D7" w:rsidP="00E22A57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5C42685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4D31D17" w14:textId="77777777" w:rsidR="00E22A57" w:rsidRPr="00E22A57" w:rsidRDefault="00E22A57" w:rsidP="00E22A5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9-2 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先進（せんしん）安全（あんぜん）自動車（じどうしゃ）（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ASV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）の運転（うんてん）</w:t>
      </w:r>
    </w:p>
    <w:p w14:paraId="720FD68A" w14:textId="77777777" w:rsidR="00E22A57" w:rsidRPr="00E22A57" w:rsidRDefault="00E22A57" w:rsidP="00E22A5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Otomatis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Berteknologi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Keselamatan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Canggih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(ASV)</w:t>
      </w:r>
    </w:p>
    <w:p w14:paraId="64A66E82" w14:textId="77777777" w:rsidR="00E22A57" w:rsidRPr="00E22A57" w:rsidRDefault="00E22A57" w:rsidP="00E22A5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先進（せんしん）安全（あんぜん）自動車（じどうしゃ）（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ASV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）（</w:t>
      </w:r>
      <w:r w:rsidRPr="00E22A57">
        <w:rPr>
          <w:rFonts w:ascii="MS Gothic" w:eastAsia="MS Gothic" w:hAnsi="MS Gothic" w:cs="MS Gothic" w:hint="eastAsia"/>
          <w:kern w:val="0"/>
          <w:sz w:val="21"/>
          <w:szCs w:val="21"/>
          <w14:ligatures w14:val="none"/>
        </w:rPr>
        <w:t>※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）は、先進（せんしん）技術（ぎじゅつ）を利用（りよう）して運転者（うんてんしゃ）の安全運転（あんぜんうんてん）を支援（しえん）するシステムが搭載（とうさい）された自動車（じどうしゃ）です。このシステムは、一定（いってい）以上（いじょう）の速度（そくど）で走行（そうこう）している場合（ばあい）には、適切（てきせつ）に作動（さどう）しない場合（ばあい）があるなどの限界（げんかい）があります。自動運転（じどううんてん）装置（そうち）は「頼（たよ）り」、運転者（うんてんしゃ）が絶（た）えず周囲（しゅうい）の状況（じょうきょう）を確認（かくにん）しながら必要（ひつよう）な運転操作（うんてんそうさ）をおこなうことを前提（ぜんてい）とした運転支援（うんてんしえん）技術（ぎじゅつ）ですから、その限界（げんかい）や注意点（ちゅういてん）を正（ただ）しく理解（りかい）し、その技術（ぎじゅつ）を過信（かしん）せずに運転（うんてん）しましょう。</w:t>
      </w:r>
    </w:p>
    <w:p w14:paraId="5FEA4D29" w14:textId="09C717F7" w:rsidR="00E22A57" w:rsidRPr="00E22A57" w:rsidRDefault="00E22A57" w:rsidP="00E22A5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otomatis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berteknologi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keselamatan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canggih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(ASV)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mobil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dilengkapi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sistem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untuk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mendukung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dalam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berkendara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menggunakan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teknologi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mutakhir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Namun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sistem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memiliki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batasan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seperti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tidak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dapat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beroperasi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pada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tertentu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Perangkat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otomatis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bersifat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"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membantu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",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sehingga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harus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memeriksa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kondisi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sekitar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melakukan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tindakan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diperlukan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sendiri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.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Pahami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baik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batasan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poin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perhatian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dari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teknologi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terlalu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bergantung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atau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percaya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penuh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mengemudi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dengan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aman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3A9F193A" w14:textId="77777777" w:rsidR="00E22A57" w:rsidRPr="00E22A57" w:rsidRDefault="00FA44D7" w:rsidP="00E22A57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pict w14:anchorId="7AAACA5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979F2A" w14:textId="77777777" w:rsidR="00E22A57" w:rsidRPr="00E22A57" w:rsidRDefault="00E22A57" w:rsidP="00E22A5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Catatan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kaki: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br/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先進（せんしん）技術（ぎじゅつ）を利用（りよう）して運転者（うんてんしゃ）の安全運転（あんぜんうんてん）を支援（しえん）するシステムを搭載（とうさい）した自動車（じどうしゃ）であり、衝突（しょうとつ）被害軽減（ひがいけいげん）ブレーキ、</w:t>
      </w:r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ACC</w:t>
      </w:r>
      <w:r w:rsidRPr="00E22A57">
        <w:rPr>
          <w:rFonts w:ascii="Calibri" w:eastAsia="MS Mincho" w:hAnsi="Calibri" w:cs="Calibri"/>
          <w:kern w:val="0"/>
          <w:sz w:val="21"/>
          <w:szCs w:val="21"/>
          <w14:ligatures w14:val="none"/>
        </w:rPr>
        <w:t>（定速走行（ていそくそうこう）・車間（しゃかん）距離（きょり）制御（せいぎょ）システム）等（など）の技術（ぎじゅつ）を搭載（とうさい）した車（くるま）が既（すで）に実用化（じつようか）されています。</w:t>
      </w:r>
    </w:p>
    <w:p w14:paraId="47C1C09C" w14:textId="3E6C4470" w:rsidR="00E22A57" w:rsidRPr="00E22A57" w:rsidRDefault="00E22A57" w:rsidP="00E22A5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dipraktikkan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saat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adalah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yang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dilengkapi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sistem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pendukung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keselamatan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seperti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rem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otomatis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pengurang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dampak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tabrakan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, ACC (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sistem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kontrol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kecepatan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tetap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&amp;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pengatur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jarak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antar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kendaraan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), dan </w:t>
      </w:r>
      <w:proofErr w:type="spellStart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sebagainya</w:t>
      </w:r>
      <w:proofErr w:type="spellEnd"/>
      <w:r w:rsidRPr="00E22A57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.</w:t>
      </w:r>
    </w:p>
    <w:p w14:paraId="6F06FCE8" w14:textId="77777777" w:rsidR="00E22A57" w:rsidRPr="00E22A57" w:rsidRDefault="00FA44D7" w:rsidP="00E22A57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1"/>
          <w:szCs w:val="21"/>
        </w:rPr>
        <w:lastRenderedPageBreak/>
        <w:pict w14:anchorId="052176E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817B3B6" w14:textId="77777777" w:rsidR="00695079" w:rsidRPr="00E22A57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</w:p>
    <w:p w14:paraId="50487994" w14:textId="77777777" w:rsidR="00695079" w:rsidRPr="00E22A57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</w:p>
    <w:p w14:paraId="7ECCADD1" w14:textId="77777777" w:rsidR="00695079" w:rsidRPr="00695079" w:rsidRDefault="00695079" w:rsidP="006950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</w:p>
    <w:p w14:paraId="67E71971" w14:textId="77777777" w:rsidR="00E7374E" w:rsidRPr="00E22A57" w:rsidRDefault="00E7374E" w:rsidP="00432266">
      <w:pPr>
        <w:pStyle w:val="NoSpacing"/>
        <w:rPr>
          <w:rFonts w:ascii="Calibri" w:eastAsia="Times New Roman" w:hAnsi="Calibri" w:cs="Calibri"/>
          <w:sz w:val="21"/>
          <w:szCs w:val="21"/>
        </w:rPr>
      </w:pPr>
    </w:p>
    <w:sectPr w:rsidR="00E7374E" w:rsidRPr="00E22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23D1"/>
    <w:multiLevelType w:val="multilevel"/>
    <w:tmpl w:val="7E66AFA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791A9C"/>
    <w:multiLevelType w:val="hybridMultilevel"/>
    <w:tmpl w:val="B0902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82CD7"/>
    <w:multiLevelType w:val="multilevel"/>
    <w:tmpl w:val="FA92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21876"/>
    <w:multiLevelType w:val="multilevel"/>
    <w:tmpl w:val="5E2C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E46C1"/>
    <w:multiLevelType w:val="multilevel"/>
    <w:tmpl w:val="5E42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E06F3"/>
    <w:multiLevelType w:val="multilevel"/>
    <w:tmpl w:val="ABA4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0729F"/>
    <w:multiLevelType w:val="multilevel"/>
    <w:tmpl w:val="3F1C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C5047"/>
    <w:multiLevelType w:val="multilevel"/>
    <w:tmpl w:val="EC48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254B0"/>
    <w:multiLevelType w:val="hybridMultilevel"/>
    <w:tmpl w:val="A5F6566E"/>
    <w:lvl w:ilvl="0" w:tplc="21FAD2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E74D6"/>
    <w:multiLevelType w:val="hybridMultilevel"/>
    <w:tmpl w:val="4DE6F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D0F3B"/>
    <w:multiLevelType w:val="multilevel"/>
    <w:tmpl w:val="08DC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601AA2"/>
    <w:multiLevelType w:val="multilevel"/>
    <w:tmpl w:val="D5A8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C0872"/>
    <w:multiLevelType w:val="multilevel"/>
    <w:tmpl w:val="50A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5570D"/>
    <w:multiLevelType w:val="multilevel"/>
    <w:tmpl w:val="D0F4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372DA"/>
    <w:multiLevelType w:val="multilevel"/>
    <w:tmpl w:val="B76420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F0748D4"/>
    <w:multiLevelType w:val="multilevel"/>
    <w:tmpl w:val="447E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4C607E"/>
    <w:multiLevelType w:val="hybridMultilevel"/>
    <w:tmpl w:val="0EF882EE"/>
    <w:lvl w:ilvl="0" w:tplc="EB9442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F52A5"/>
    <w:multiLevelType w:val="multilevel"/>
    <w:tmpl w:val="9DDC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2C4F61"/>
    <w:multiLevelType w:val="hybridMultilevel"/>
    <w:tmpl w:val="8318A4EA"/>
    <w:lvl w:ilvl="0" w:tplc="25FED330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B5495"/>
    <w:multiLevelType w:val="multilevel"/>
    <w:tmpl w:val="2E2C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479998">
    <w:abstractNumId w:val="8"/>
  </w:num>
  <w:num w:numId="2" w16cid:durableId="1051610163">
    <w:abstractNumId w:val="0"/>
  </w:num>
  <w:num w:numId="3" w16cid:durableId="274019236">
    <w:abstractNumId w:val="14"/>
  </w:num>
  <w:num w:numId="4" w16cid:durableId="590898833">
    <w:abstractNumId w:val="9"/>
  </w:num>
  <w:num w:numId="5" w16cid:durableId="1239706096">
    <w:abstractNumId w:val="16"/>
  </w:num>
  <w:num w:numId="6" w16cid:durableId="2050951238">
    <w:abstractNumId w:val="18"/>
  </w:num>
  <w:num w:numId="7" w16cid:durableId="1960331229">
    <w:abstractNumId w:val="6"/>
  </w:num>
  <w:num w:numId="8" w16cid:durableId="540173160">
    <w:abstractNumId w:val="1"/>
  </w:num>
  <w:num w:numId="9" w16cid:durableId="1435902126">
    <w:abstractNumId w:val="2"/>
  </w:num>
  <w:num w:numId="10" w16cid:durableId="185296381">
    <w:abstractNumId w:val="17"/>
  </w:num>
  <w:num w:numId="11" w16cid:durableId="917056061">
    <w:abstractNumId w:val="10"/>
  </w:num>
  <w:num w:numId="12" w16cid:durableId="779297377">
    <w:abstractNumId w:val="3"/>
  </w:num>
  <w:num w:numId="13" w16cid:durableId="213666403">
    <w:abstractNumId w:val="4"/>
  </w:num>
  <w:num w:numId="14" w16cid:durableId="2086611801">
    <w:abstractNumId w:val="13"/>
  </w:num>
  <w:num w:numId="15" w16cid:durableId="2054501477">
    <w:abstractNumId w:val="7"/>
  </w:num>
  <w:num w:numId="16" w16cid:durableId="116488428">
    <w:abstractNumId w:val="11"/>
  </w:num>
  <w:num w:numId="17" w16cid:durableId="229078486">
    <w:abstractNumId w:val="12"/>
  </w:num>
  <w:num w:numId="18" w16cid:durableId="439564898">
    <w:abstractNumId w:val="15"/>
  </w:num>
  <w:num w:numId="19" w16cid:durableId="31930131">
    <w:abstractNumId w:val="19"/>
  </w:num>
  <w:num w:numId="20" w16cid:durableId="370542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1E"/>
    <w:rsid w:val="000023DB"/>
    <w:rsid w:val="00052C34"/>
    <w:rsid w:val="000A1B5D"/>
    <w:rsid w:val="00174708"/>
    <w:rsid w:val="00272496"/>
    <w:rsid w:val="0030071F"/>
    <w:rsid w:val="00323A1E"/>
    <w:rsid w:val="003A3C9D"/>
    <w:rsid w:val="00432266"/>
    <w:rsid w:val="004A4D77"/>
    <w:rsid w:val="005A0434"/>
    <w:rsid w:val="005D4BFE"/>
    <w:rsid w:val="00695079"/>
    <w:rsid w:val="006A2F9B"/>
    <w:rsid w:val="006A401E"/>
    <w:rsid w:val="007847BC"/>
    <w:rsid w:val="008A6B12"/>
    <w:rsid w:val="00954570"/>
    <w:rsid w:val="00962B46"/>
    <w:rsid w:val="00980855"/>
    <w:rsid w:val="00B25E92"/>
    <w:rsid w:val="00BB7636"/>
    <w:rsid w:val="00BC130E"/>
    <w:rsid w:val="00BD5F40"/>
    <w:rsid w:val="00D0159D"/>
    <w:rsid w:val="00D212FB"/>
    <w:rsid w:val="00DF08AA"/>
    <w:rsid w:val="00E22A57"/>
    <w:rsid w:val="00E7374E"/>
    <w:rsid w:val="00E82E3D"/>
    <w:rsid w:val="00F2572E"/>
    <w:rsid w:val="00FA30E5"/>
    <w:rsid w:val="00FA44D7"/>
    <w:rsid w:val="00FE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C6B6"/>
  <w15:chartTrackingRefBased/>
  <w15:docId w15:val="{AD8A8606-90E2-814C-A80A-562CA09C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3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3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3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3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3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23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A1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23A1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3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23A1E"/>
    <w:rPr>
      <w:b/>
      <w:bCs/>
    </w:rPr>
  </w:style>
  <w:style w:type="table" w:styleId="TableGrid">
    <w:name w:val="Table Grid"/>
    <w:basedOn w:val="TableNormal"/>
    <w:uiPriority w:val="59"/>
    <w:rsid w:val="00D21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D3844A-D99A-DA45-88A3-F6B2395A1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67</Pages>
  <Words>16742</Words>
  <Characters>95430</Characters>
  <Application>Microsoft Office Word</Application>
  <DocSecurity>0</DocSecurity>
  <Lines>795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office30873</dc:creator>
  <cp:keywords/>
  <dc:description/>
  <cp:lastModifiedBy>office30873</cp:lastModifiedBy>
  <cp:revision>13</cp:revision>
  <dcterms:created xsi:type="dcterms:W3CDTF">2025-06-12T00:23:00Z</dcterms:created>
  <dcterms:modified xsi:type="dcterms:W3CDTF">2025-06-15T23:37:00Z</dcterms:modified>
</cp:coreProperties>
</file>