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F2FD0" w14:textId="1151621D" w:rsidR="00EA7333" w:rsidRPr="005919ED" w:rsidRDefault="008C783F" w:rsidP="007048AE">
      <w:pPr>
        <w:pStyle w:val="Heading1"/>
        <w:ind w:left="431" w:hanging="431"/>
      </w:pPr>
      <w:bookmarkStart w:id="0" w:name="_Toc351037534"/>
      <w:r>
        <w:t>Adding</w:t>
      </w:r>
      <w:r w:rsidR="001F3450">
        <w:t xml:space="preserve"> New</w:t>
      </w:r>
      <w:r>
        <w:t xml:space="preserve"> Unit Test</w:t>
      </w:r>
      <w:bookmarkEnd w:id="0"/>
      <w:r w:rsidR="001D7819">
        <w:t xml:space="preserve"> </w:t>
      </w:r>
      <w:r w:rsidR="00A107E3">
        <w:t>File</w:t>
      </w:r>
    </w:p>
    <w:p w14:paraId="48D36673" w14:textId="19FCD646" w:rsidR="001167D3" w:rsidRDefault="00A2014F" w:rsidP="00490460">
      <w:r>
        <w:t xml:space="preserve">Create your unit tests in </w:t>
      </w:r>
      <w:r w:rsidR="001F3450">
        <w:t xml:space="preserve">a </w:t>
      </w:r>
      <w:r>
        <w:t xml:space="preserve">separate </w:t>
      </w:r>
      <w:r w:rsidR="0067244A">
        <w:t xml:space="preserve">file under </w:t>
      </w:r>
      <w:r w:rsidR="009C19F4">
        <w:t xml:space="preserve">under </w:t>
      </w:r>
      <w:r w:rsidR="009C19F4" w:rsidRPr="00D636DA">
        <w:rPr>
          <w:b/>
        </w:rPr>
        <w:t>rin/web/tests</w:t>
      </w:r>
      <w:r w:rsidR="009C19F4">
        <w:t xml:space="preserve"> folder</w:t>
      </w:r>
      <w:r w:rsidR="00D76E35">
        <w:t>.</w:t>
      </w:r>
      <w:r w:rsidR="008B6DFC">
        <w:t xml:space="preserve"> </w:t>
      </w:r>
      <w:r w:rsidR="008B6DFC">
        <w:br/>
        <w:t xml:space="preserve">Add the file to </w:t>
      </w:r>
      <w:r w:rsidR="008B6DFC" w:rsidRPr="00D636DA">
        <w:rPr>
          <w:b/>
        </w:rPr>
        <w:t>rin/web/tests/RINUnitTest.html</w:t>
      </w:r>
      <w:r w:rsidR="008B6DFC">
        <w:t xml:space="preserve"> in the below format</w:t>
      </w:r>
    </w:p>
    <w:p w14:paraId="06CA71EA" w14:textId="212B6CE2" w:rsidR="008E7D81" w:rsidRDefault="00E11B91" w:rsidP="00490460">
      <w:pPr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="text/javascript"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charset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="core/</w:t>
      </w:r>
      <w:r w:rsidR="000B23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My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Tests.js"&gt;&lt;/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D3962C3" w14:textId="49EBDE22" w:rsidR="000707BF" w:rsidRDefault="000707BF" w:rsidP="00490460">
      <w:r w:rsidRPr="00786BFB">
        <w:t xml:space="preserve">Note: If your test/module requires any </w:t>
      </w:r>
      <w:r w:rsidR="004E57E6" w:rsidRPr="00786BFB">
        <w:t xml:space="preserve">libraries, </w:t>
      </w:r>
      <w:r w:rsidR="004E57E6">
        <w:t>then it</w:t>
      </w:r>
      <w:r w:rsidRPr="00786BFB">
        <w:t xml:space="preserve"> should</w:t>
      </w:r>
      <w:r w:rsidR="00786BFB">
        <w:t xml:space="preserve"> also</w:t>
      </w:r>
      <w:r w:rsidR="000E39E8">
        <w:t xml:space="preserve"> be included.</w:t>
      </w:r>
    </w:p>
    <w:p w14:paraId="1F80C19A" w14:textId="11D5E26A" w:rsidR="008E7D81" w:rsidRPr="008E7D81" w:rsidRDefault="008E7D81" w:rsidP="008E7D81">
      <w:pPr>
        <w:pStyle w:val="Heading1"/>
        <w:ind w:left="431" w:hanging="431"/>
        <w:rPr>
          <w:smallCaps w:val="0"/>
        </w:rPr>
      </w:pPr>
      <w:r w:rsidRPr="008E7D81">
        <w:t>Adding</w:t>
      </w:r>
      <w:r w:rsidRPr="008E7D81">
        <w:rPr>
          <w:smallCaps w:val="0"/>
        </w:rPr>
        <w:t xml:space="preserve"> a new test module</w:t>
      </w:r>
    </w:p>
    <w:p w14:paraId="7BC9AA26" w14:textId="710E24BD" w:rsidR="00AA24C9" w:rsidRPr="008B6DFC" w:rsidRDefault="008B6DFC" w:rsidP="00490460">
      <w:r>
        <w:br/>
      </w:r>
      <w:r w:rsidR="005F03BA">
        <w:t>Define a module for your te</w:t>
      </w:r>
      <w:r w:rsidR="00D10101">
        <w:t>st using the below method call for easier access to your tests.</w:t>
      </w:r>
      <w:r w:rsidR="00E11E26">
        <w:br/>
      </w:r>
      <w:r w:rsidR="00E11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module(</w:t>
      </w:r>
      <w:r w:rsidR="00E11E2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/>
        </w:rPr>
        <w:t>"My Custom Tests"</w:t>
      </w:r>
      <w:r w:rsidR="00E11E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);</w:t>
      </w:r>
    </w:p>
    <w:p w14:paraId="5CFEFD83" w14:textId="54BB8CFF" w:rsidR="00BA0646" w:rsidRPr="005919ED" w:rsidRDefault="00BA0646" w:rsidP="007048AE">
      <w:pPr>
        <w:pStyle w:val="Heading1"/>
        <w:ind w:left="431" w:hanging="431"/>
      </w:pPr>
      <w:r>
        <w:t>Adding New Synchronous Test</w:t>
      </w:r>
    </w:p>
    <w:p w14:paraId="080C0B1D" w14:textId="4A461565" w:rsidR="00430B31" w:rsidRDefault="00BA0646" w:rsidP="00490460">
      <w:r>
        <w:t>If your unit-test runs synchronously, define the unit-test in the below format</w:t>
      </w:r>
    </w:p>
    <w:p w14:paraId="61E4FB32" w14:textId="77777777" w:rsidR="00982E11" w:rsidRDefault="00982E1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test(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/>
        </w:rPr>
        <w:t>"Unit Test Name Or 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() {</w:t>
      </w:r>
    </w:p>
    <w:p w14:paraId="28858788" w14:textId="3FD8BA65" w:rsidR="00982E11" w:rsidRDefault="00982E1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//Insert unit-test data here</w:t>
      </w:r>
    </w:p>
    <w:p w14:paraId="25AD2222" w14:textId="77777777" w:rsidR="00982E11" w:rsidRDefault="00982E1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7E032EE4" w14:textId="50E93960" w:rsidR="00982E11" w:rsidRDefault="00D913FB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//Insert Steps for test</w:t>
      </w:r>
    </w:p>
    <w:p w14:paraId="5B2AD80A" w14:textId="77777777" w:rsidR="00982E11" w:rsidRDefault="00982E1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103AED87" w14:textId="77777777" w:rsidR="002C1757" w:rsidRDefault="00982E1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 xml:space="preserve">//Insert assertions using ok() or equal() etc.. </w:t>
      </w:r>
    </w:p>
    <w:p w14:paraId="15AED12D" w14:textId="6AB6A42E" w:rsidR="00982E11" w:rsidRDefault="002C1757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 xml:space="preserve">More assertions at : </w:t>
      </w:r>
      <w:hyperlink r:id="rId8" w:history="1">
        <w:r w:rsidR="00982E11" w:rsidRPr="00FA77F1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IN"/>
          </w:rPr>
          <w:t>http://api.qunitjs.com/category/assert/</w:t>
        </w:r>
      </w:hyperlink>
    </w:p>
    <w:p w14:paraId="5B724822" w14:textId="6E9B6125" w:rsidR="00BA0646" w:rsidRDefault="00982E1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   });</w:t>
      </w:r>
    </w:p>
    <w:p w14:paraId="7BC56547" w14:textId="77777777" w:rsidR="00FA77F1" w:rsidRDefault="00FA77F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D1BBA24" w14:textId="626F6617" w:rsidR="00A11C13" w:rsidRPr="007048AE" w:rsidRDefault="00A11C13" w:rsidP="00982E11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7048AE">
        <w:rPr>
          <w:b/>
          <w:i/>
        </w:rPr>
        <w:t xml:space="preserve">Sample: </w:t>
      </w:r>
      <w:r w:rsidR="007048AE">
        <w:rPr>
          <w:b/>
          <w:i/>
        </w:rPr>
        <w:t>core/</w:t>
      </w:r>
      <w:r w:rsidRPr="007048AE">
        <w:rPr>
          <w:b/>
          <w:i/>
        </w:rPr>
        <w:t>BCL.Tests.js</w:t>
      </w:r>
    </w:p>
    <w:p w14:paraId="1B1699EC" w14:textId="77777777" w:rsidR="00A11C13" w:rsidRDefault="00A11C13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62851FAD" w14:textId="0CC8B4CA" w:rsidR="00F27B77" w:rsidRPr="005919ED" w:rsidRDefault="00F27B77" w:rsidP="007048AE">
      <w:pPr>
        <w:pStyle w:val="Heading1"/>
        <w:ind w:left="431" w:hanging="431"/>
      </w:pPr>
      <w:r>
        <w:t>Adding New ASynchronous Test</w:t>
      </w:r>
    </w:p>
    <w:p w14:paraId="281D15D4" w14:textId="6D895DE7" w:rsidR="00F27B77" w:rsidRDefault="00F27B77" w:rsidP="00F27B77">
      <w:r>
        <w:t xml:space="preserve">If your unit-test runs </w:t>
      </w:r>
      <w:r w:rsidR="007048AE">
        <w:t>a</w:t>
      </w:r>
      <w:r>
        <w:t>synchronously</w:t>
      </w:r>
      <w:r w:rsidR="007048AE">
        <w:t xml:space="preserve"> (i.e. test to be run in callback or after some event)</w:t>
      </w:r>
      <w:r>
        <w:t>, define the unit-test in the below format</w:t>
      </w:r>
    </w:p>
    <w:p w14:paraId="7EDB21A8" w14:textId="418A43FD" w:rsidR="00F27B77" w:rsidRDefault="00B170B8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asyncT</w:t>
      </w:r>
      <w:r w:rsidR="00F27B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est(</w:t>
      </w:r>
      <w:r w:rsidR="00F27B7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/>
        </w:rPr>
        <w:t>"Unit Test Name Or ID"</w:t>
      </w:r>
      <w:r w:rsidR="00F27B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, </w:t>
      </w:r>
      <w:r w:rsidR="00F27B7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function</w:t>
      </w:r>
      <w:r w:rsidR="00F27B7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() {</w:t>
      </w:r>
    </w:p>
    <w:p w14:paraId="37A71A59" w14:textId="77777777" w:rsidR="00F27B77" w:rsidRDefault="00F27B77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//Insert unit-test data here</w:t>
      </w:r>
    </w:p>
    <w:p w14:paraId="20AAACF7" w14:textId="77777777" w:rsidR="00F27B77" w:rsidRDefault="00F27B77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4EBA3108" w14:textId="62E69E08" w:rsidR="00F27B77" w:rsidRDefault="00D913FB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//Insert Steps for test</w:t>
      </w:r>
    </w:p>
    <w:p w14:paraId="57F7EDAD" w14:textId="77777777" w:rsidR="00F27B77" w:rsidRDefault="00F27B77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588616E7" w14:textId="2B298E8F" w:rsidR="007048AE" w:rsidRPr="007048AE" w:rsidRDefault="007048AE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</w:pPr>
      <w:r w:rsidRPr="007048A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//Wait for event to complete</w:t>
      </w:r>
    </w:p>
    <w:p w14:paraId="49E45B0E" w14:textId="77777777" w:rsidR="007048AE" w:rsidRDefault="007048AE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44F6A857" w14:textId="77777777" w:rsidR="007048AE" w:rsidRDefault="007048AE" w:rsidP="00704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 xml:space="preserve">//Insert assertions using ok() or equal() etc.. </w:t>
      </w:r>
    </w:p>
    <w:p w14:paraId="45A4DC02" w14:textId="77777777" w:rsidR="007048AE" w:rsidRDefault="007048AE" w:rsidP="00704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 xml:space="preserve">More assertions at : </w:t>
      </w:r>
      <w:hyperlink r:id="rId9" w:history="1">
        <w:r w:rsidRPr="00FA77F1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IN"/>
          </w:rPr>
          <w:t>http://api.qunitjs.com/category/assert/</w:t>
        </w:r>
      </w:hyperlink>
    </w:p>
    <w:p w14:paraId="1FA2D5F4" w14:textId="77777777" w:rsidR="007048AE" w:rsidRDefault="007048AE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0D97DABD" w14:textId="442A0535" w:rsidR="00D913FB" w:rsidRDefault="00D913FB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//Start the test using start()</w:t>
      </w:r>
      <w:r w:rsidR="00A11C1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 xml:space="preserve"> after the pre-requisites</w:t>
      </w:r>
    </w:p>
    <w:p w14:paraId="31EA8909" w14:textId="78BB261D" w:rsidR="00D913FB" w:rsidRDefault="00D913FB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start();</w:t>
      </w:r>
    </w:p>
    <w:p w14:paraId="3EB22D42" w14:textId="77777777" w:rsidR="00D913FB" w:rsidRDefault="00D913FB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09DA0A45" w14:textId="77777777" w:rsidR="00F27B77" w:rsidRDefault="00F27B77" w:rsidP="00F27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   });</w:t>
      </w:r>
    </w:p>
    <w:p w14:paraId="5ECB5C90" w14:textId="77777777" w:rsidR="00FA77F1" w:rsidRDefault="00FA77F1" w:rsidP="00982E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A9BD60B" w14:textId="7043EB29" w:rsidR="007048AE" w:rsidRDefault="007048AE" w:rsidP="00982E11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7048AE">
        <w:rPr>
          <w:b/>
          <w:i/>
        </w:rPr>
        <w:t xml:space="preserve">Sample: </w:t>
      </w:r>
      <w:r>
        <w:rPr>
          <w:b/>
          <w:i/>
        </w:rPr>
        <w:t>core/</w:t>
      </w:r>
      <w:r w:rsidRPr="007048AE">
        <w:t xml:space="preserve"> </w:t>
      </w:r>
      <w:r w:rsidRPr="007048AE">
        <w:rPr>
          <w:b/>
          <w:i/>
        </w:rPr>
        <w:t>TransitionService.Tests.js</w:t>
      </w:r>
    </w:p>
    <w:p w14:paraId="13B4E970" w14:textId="77777777" w:rsidR="008E7D81" w:rsidRDefault="008E7D81" w:rsidP="00982E11">
      <w:pPr>
        <w:autoSpaceDE w:val="0"/>
        <w:autoSpaceDN w:val="0"/>
        <w:adjustRightInd w:val="0"/>
        <w:spacing w:after="0" w:line="240" w:lineRule="auto"/>
        <w:rPr>
          <w:b/>
          <w:i/>
        </w:rPr>
      </w:pPr>
    </w:p>
    <w:p w14:paraId="1E6C3565" w14:textId="5860B43B" w:rsidR="008E7D81" w:rsidRDefault="00961120" w:rsidP="00961120">
      <w:pPr>
        <w:pStyle w:val="Heading1"/>
        <w:ind w:left="431" w:hanging="431"/>
      </w:pPr>
      <w:r>
        <w:t>Running Unit Tests</w:t>
      </w:r>
    </w:p>
    <w:p w14:paraId="39350A73" w14:textId="5410A9DA" w:rsidR="005A613A" w:rsidRDefault="00D636DA" w:rsidP="005A613A">
      <w:r>
        <w:t xml:space="preserve">Set </w:t>
      </w:r>
      <w:r w:rsidRPr="00D636DA">
        <w:rPr>
          <w:b/>
        </w:rPr>
        <w:t>rin/web/tests/RINUnitTest.html</w:t>
      </w:r>
      <w:r>
        <w:rPr>
          <w:b/>
        </w:rPr>
        <w:t xml:space="preserve"> </w:t>
      </w:r>
      <w:r>
        <w:t>as the start page.</w:t>
      </w:r>
    </w:p>
    <w:p w14:paraId="58085E26" w14:textId="1150AB9D" w:rsidR="00D636DA" w:rsidRDefault="00D636DA" w:rsidP="005A613A">
      <w:r>
        <w:t xml:space="preserve">Run the </w:t>
      </w:r>
      <w:r w:rsidR="00CE51EF">
        <w:t xml:space="preserve">solution. All the tests </w:t>
      </w:r>
      <w:r w:rsidR="003F3FEA">
        <w:t>would</w:t>
      </w:r>
      <w:r w:rsidR="00CE51EF">
        <w:t xml:space="preserve"> run.</w:t>
      </w:r>
    </w:p>
    <w:p w14:paraId="167F0D75" w14:textId="12D6EFA3" w:rsidR="003F3FEA" w:rsidRDefault="003F3FEA" w:rsidP="003F3FEA">
      <w:pPr>
        <w:pStyle w:val="Heading2"/>
      </w:pPr>
      <w:r>
        <w:t>Re-running a specific module</w:t>
      </w:r>
    </w:p>
    <w:p w14:paraId="5ED4553D" w14:textId="14F4219E" w:rsidR="003F3FEA" w:rsidRDefault="003F3FEA" w:rsidP="005A613A">
      <w:r>
        <w:t>To Rerun all under tests under a specific module. Select the module from the drop-down</w:t>
      </w:r>
    </w:p>
    <w:p w14:paraId="3BC5239D" w14:textId="571A4F93" w:rsidR="003F3FEA" w:rsidRDefault="003F3FEA" w:rsidP="005A613A">
      <w:r>
        <w:rPr>
          <w:noProof/>
          <w:lang w:val="en-IN" w:eastAsia="en-IN"/>
        </w:rPr>
        <w:drawing>
          <wp:inline distT="0" distB="0" distL="0" distR="0" wp14:anchorId="56D072E1" wp14:editId="77A6DA86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C825" w14:textId="77777777" w:rsidR="003F3FEA" w:rsidRDefault="003F3FEA">
      <w:pPr>
        <w:rPr>
          <w:sz w:val="28"/>
          <w:szCs w:val="28"/>
        </w:rPr>
      </w:pPr>
      <w:r>
        <w:br w:type="page"/>
      </w:r>
    </w:p>
    <w:p w14:paraId="00330026" w14:textId="67038936" w:rsidR="003F3FEA" w:rsidRDefault="003F3FEA" w:rsidP="003F3FEA">
      <w:pPr>
        <w:pStyle w:val="Heading2"/>
      </w:pPr>
      <w:r>
        <w:lastRenderedPageBreak/>
        <w:t>Re-run a specific test</w:t>
      </w:r>
    </w:p>
    <w:p w14:paraId="5F254930" w14:textId="43127850" w:rsidR="00CE51EF" w:rsidRDefault="00351E9C" w:rsidP="005A613A">
      <w:r>
        <w:t>To Rerun any passed or failed test. Click on Re-run button next to the test-name</w:t>
      </w:r>
      <w:r w:rsidR="00A03373">
        <w:t>. Only that test would be executed.</w:t>
      </w:r>
      <w:r w:rsidR="003F3FEA">
        <w:br/>
      </w:r>
      <w:r w:rsidR="003F3FEA">
        <w:rPr>
          <w:noProof/>
          <w:lang w:val="en-IN" w:eastAsia="en-IN"/>
        </w:rPr>
        <w:drawing>
          <wp:inline distT="0" distB="0" distL="0" distR="0" wp14:anchorId="3F6B86EF" wp14:editId="3FE81120">
            <wp:extent cx="593407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3CA2" w14:textId="77777777" w:rsidR="00AE3834" w:rsidRDefault="00AE3834" w:rsidP="005A613A"/>
    <w:p w14:paraId="71BF105B" w14:textId="3179D4C0" w:rsidR="00AE3834" w:rsidRDefault="00AE3834" w:rsidP="005A613A">
      <w:r>
        <w:t>Notes:</w:t>
      </w:r>
    </w:p>
    <w:p w14:paraId="23DBEAD2" w14:textId="1AB4D3C3" w:rsidR="00AF2B29" w:rsidRDefault="00AF2B29" w:rsidP="00AE3834">
      <w:pPr>
        <w:pStyle w:val="ListParagraph"/>
        <w:numPr>
          <w:ilvl w:val="0"/>
          <w:numId w:val="31"/>
        </w:numPr>
      </w:pPr>
      <w:r>
        <w:t>More information about QUnit and its APIs can be found here.</w:t>
      </w:r>
    </w:p>
    <w:p w14:paraId="258281A8" w14:textId="0489A193" w:rsidR="00AF2B29" w:rsidRDefault="00AF2B29" w:rsidP="00AF2B29">
      <w:pPr>
        <w:pStyle w:val="ListParagraph"/>
        <w:numPr>
          <w:ilvl w:val="0"/>
          <w:numId w:val="0"/>
        </w:numPr>
        <w:ind w:left="720"/>
      </w:pPr>
      <w:hyperlink r:id="rId12" w:history="1">
        <w:r w:rsidRPr="00AF2B29">
          <w:rPr>
            <w:rStyle w:val="Hyperlink"/>
          </w:rPr>
          <w:t>http://api.qunitjs.com/</w:t>
        </w:r>
      </w:hyperlink>
      <w:bookmarkStart w:id="1" w:name="_GoBack"/>
      <w:bookmarkEnd w:id="1"/>
    </w:p>
    <w:p w14:paraId="7EFF33CE" w14:textId="2D6FA16B" w:rsidR="00AE3834" w:rsidRDefault="00AE3834" w:rsidP="00AE3834">
      <w:pPr>
        <w:pStyle w:val="ListParagraph"/>
        <w:numPr>
          <w:ilvl w:val="0"/>
          <w:numId w:val="31"/>
        </w:numPr>
      </w:pPr>
      <w:r>
        <w:t>It is important to keep the tests atomic as the QUnit Framework runs the previously failed test cases first before executing other tests.</w:t>
      </w:r>
    </w:p>
    <w:sectPr w:rsidR="00AE3834" w:rsidSect="00A62263">
      <w:footerReference w:type="default" r:id="rId13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BA6E5" w14:textId="77777777" w:rsidR="00991D49" w:rsidRDefault="00991D49" w:rsidP="00E61230">
      <w:pPr>
        <w:spacing w:after="0" w:line="240" w:lineRule="auto"/>
      </w:pPr>
      <w:r>
        <w:separator/>
      </w:r>
    </w:p>
  </w:endnote>
  <w:endnote w:type="continuationSeparator" w:id="0">
    <w:p w14:paraId="21877945" w14:textId="77777777" w:rsidR="00991D49" w:rsidRDefault="00991D49" w:rsidP="00E6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9F1DA" w14:textId="6CDEA7FB" w:rsidR="00663D42" w:rsidRDefault="00663D42">
    <w:pPr>
      <w:pStyle w:val="Footer"/>
    </w:pPr>
    <w:r>
      <w:t>Copyright © 2013 Microsoft Research.</w:t>
    </w:r>
  </w:p>
  <w:p w14:paraId="6E2FEC45" w14:textId="77777777" w:rsidR="00DC3323" w:rsidRDefault="00DC3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286B6" w14:textId="77777777" w:rsidR="00991D49" w:rsidRDefault="00991D49" w:rsidP="00E61230">
      <w:pPr>
        <w:spacing w:after="0" w:line="240" w:lineRule="auto"/>
      </w:pPr>
      <w:r>
        <w:separator/>
      </w:r>
    </w:p>
  </w:footnote>
  <w:footnote w:type="continuationSeparator" w:id="0">
    <w:p w14:paraId="40DC41E1" w14:textId="77777777" w:rsidR="00991D49" w:rsidRDefault="00991D49" w:rsidP="00E61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1DF4"/>
    <w:multiLevelType w:val="hybridMultilevel"/>
    <w:tmpl w:val="1F04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52562"/>
    <w:multiLevelType w:val="hybridMultilevel"/>
    <w:tmpl w:val="B7A02346"/>
    <w:lvl w:ilvl="0" w:tplc="41A4A168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A6855"/>
    <w:multiLevelType w:val="hybridMultilevel"/>
    <w:tmpl w:val="5ADAE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E68BE"/>
    <w:multiLevelType w:val="hybridMultilevel"/>
    <w:tmpl w:val="B764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14DF7"/>
    <w:multiLevelType w:val="hybridMultilevel"/>
    <w:tmpl w:val="57FE3CE8"/>
    <w:lvl w:ilvl="0" w:tplc="024C5D9A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35812"/>
    <w:multiLevelType w:val="hybridMultilevel"/>
    <w:tmpl w:val="C0A87B40"/>
    <w:lvl w:ilvl="0" w:tplc="48DA4D9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02636"/>
    <w:multiLevelType w:val="hybridMultilevel"/>
    <w:tmpl w:val="CB040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67D75"/>
    <w:multiLevelType w:val="hybridMultilevel"/>
    <w:tmpl w:val="9E2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22467"/>
    <w:multiLevelType w:val="hybridMultilevel"/>
    <w:tmpl w:val="66F8A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5770C"/>
    <w:multiLevelType w:val="hybridMultilevel"/>
    <w:tmpl w:val="BE24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5531E"/>
    <w:multiLevelType w:val="hybridMultilevel"/>
    <w:tmpl w:val="911A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5401A"/>
    <w:multiLevelType w:val="hybridMultilevel"/>
    <w:tmpl w:val="7CF0923A"/>
    <w:lvl w:ilvl="0" w:tplc="5E2C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CB7E37"/>
    <w:multiLevelType w:val="hybridMultilevel"/>
    <w:tmpl w:val="A6F2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D0DC4"/>
    <w:multiLevelType w:val="hybridMultilevel"/>
    <w:tmpl w:val="16367502"/>
    <w:lvl w:ilvl="0" w:tplc="E7427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22359"/>
    <w:multiLevelType w:val="hybridMultilevel"/>
    <w:tmpl w:val="65D4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73341"/>
    <w:multiLevelType w:val="hybridMultilevel"/>
    <w:tmpl w:val="191A56A6"/>
    <w:lvl w:ilvl="0" w:tplc="A232C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C01121"/>
    <w:multiLevelType w:val="hybridMultilevel"/>
    <w:tmpl w:val="5E822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E11DA"/>
    <w:multiLevelType w:val="hybridMultilevel"/>
    <w:tmpl w:val="4AAAD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4D1559"/>
    <w:multiLevelType w:val="hybridMultilevel"/>
    <w:tmpl w:val="7CB0D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896427"/>
    <w:multiLevelType w:val="multilevel"/>
    <w:tmpl w:val="55E0FC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9B816E0"/>
    <w:multiLevelType w:val="hybridMultilevel"/>
    <w:tmpl w:val="2E7EE6A8"/>
    <w:lvl w:ilvl="0" w:tplc="48DA4D9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E2AD9"/>
    <w:multiLevelType w:val="hybridMultilevel"/>
    <w:tmpl w:val="0FD83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75BDB"/>
    <w:multiLevelType w:val="hybridMultilevel"/>
    <w:tmpl w:val="F5F66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D2326"/>
    <w:multiLevelType w:val="hybridMultilevel"/>
    <w:tmpl w:val="3ACAB8B2"/>
    <w:lvl w:ilvl="0" w:tplc="C3622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8072EC"/>
    <w:multiLevelType w:val="hybridMultilevel"/>
    <w:tmpl w:val="1F6CD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1"/>
  </w:num>
  <w:num w:numId="5">
    <w:abstractNumId w:val="4"/>
  </w:num>
  <w:num w:numId="6">
    <w:abstractNumId w:val="21"/>
  </w:num>
  <w:num w:numId="7">
    <w:abstractNumId w:val="4"/>
    <w:lvlOverride w:ilvl="0">
      <w:startOverride w:val="1"/>
    </w:lvlOverride>
  </w:num>
  <w:num w:numId="8">
    <w:abstractNumId w:val="9"/>
  </w:num>
  <w:num w:numId="9">
    <w:abstractNumId w:val="7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23"/>
  </w:num>
  <w:num w:numId="15">
    <w:abstractNumId w:val="12"/>
  </w:num>
  <w:num w:numId="16">
    <w:abstractNumId w:val="14"/>
  </w:num>
  <w:num w:numId="17">
    <w:abstractNumId w:val="8"/>
  </w:num>
  <w:num w:numId="18">
    <w:abstractNumId w:val="2"/>
  </w:num>
  <w:num w:numId="19">
    <w:abstractNumId w:val="24"/>
  </w:num>
  <w:num w:numId="20">
    <w:abstractNumId w:val="17"/>
  </w:num>
  <w:num w:numId="21">
    <w:abstractNumId w:val="6"/>
  </w:num>
  <w:num w:numId="22">
    <w:abstractNumId w:val="16"/>
  </w:num>
  <w:num w:numId="23">
    <w:abstractNumId w:val="20"/>
  </w:num>
  <w:num w:numId="24">
    <w:abstractNumId w:val="5"/>
  </w:num>
  <w:num w:numId="25">
    <w:abstractNumId w:val="22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3D"/>
    <w:rsid w:val="00007BF3"/>
    <w:rsid w:val="000161B9"/>
    <w:rsid w:val="00017FD8"/>
    <w:rsid w:val="000207B1"/>
    <w:rsid w:val="00020F72"/>
    <w:rsid w:val="00022EA3"/>
    <w:rsid w:val="00033696"/>
    <w:rsid w:val="00034EF8"/>
    <w:rsid w:val="0003709E"/>
    <w:rsid w:val="000445F7"/>
    <w:rsid w:val="0004621F"/>
    <w:rsid w:val="00053CCE"/>
    <w:rsid w:val="0005622D"/>
    <w:rsid w:val="000563AA"/>
    <w:rsid w:val="000619B2"/>
    <w:rsid w:val="000707BF"/>
    <w:rsid w:val="00071D96"/>
    <w:rsid w:val="00072070"/>
    <w:rsid w:val="00077B05"/>
    <w:rsid w:val="000823CC"/>
    <w:rsid w:val="00083604"/>
    <w:rsid w:val="00090980"/>
    <w:rsid w:val="000A3263"/>
    <w:rsid w:val="000A52D9"/>
    <w:rsid w:val="000A67E9"/>
    <w:rsid w:val="000B09D9"/>
    <w:rsid w:val="000B0FA4"/>
    <w:rsid w:val="000B2364"/>
    <w:rsid w:val="000B46B3"/>
    <w:rsid w:val="000B4F7E"/>
    <w:rsid w:val="000B545C"/>
    <w:rsid w:val="000B60B1"/>
    <w:rsid w:val="000B7649"/>
    <w:rsid w:val="000C0E11"/>
    <w:rsid w:val="000C28A4"/>
    <w:rsid w:val="000C3FA0"/>
    <w:rsid w:val="000C6FD6"/>
    <w:rsid w:val="000C79F1"/>
    <w:rsid w:val="000D1042"/>
    <w:rsid w:val="000D4937"/>
    <w:rsid w:val="000E12D6"/>
    <w:rsid w:val="000E39E8"/>
    <w:rsid w:val="000E5D59"/>
    <w:rsid w:val="000E63F4"/>
    <w:rsid w:val="000F5F9B"/>
    <w:rsid w:val="000F663E"/>
    <w:rsid w:val="000F6A35"/>
    <w:rsid w:val="00101553"/>
    <w:rsid w:val="00106867"/>
    <w:rsid w:val="001079EC"/>
    <w:rsid w:val="00107DB1"/>
    <w:rsid w:val="001111C4"/>
    <w:rsid w:val="001167D3"/>
    <w:rsid w:val="00116EBD"/>
    <w:rsid w:val="00117AE0"/>
    <w:rsid w:val="00117D83"/>
    <w:rsid w:val="00120212"/>
    <w:rsid w:val="00127C18"/>
    <w:rsid w:val="001413DF"/>
    <w:rsid w:val="001432F7"/>
    <w:rsid w:val="0014424D"/>
    <w:rsid w:val="00144A0F"/>
    <w:rsid w:val="001460FE"/>
    <w:rsid w:val="001467C2"/>
    <w:rsid w:val="00153DE6"/>
    <w:rsid w:val="0015519A"/>
    <w:rsid w:val="00156B6B"/>
    <w:rsid w:val="0015753E"/>
    <w:rsid w:val="00162BE9"/>
    <w:rsid w:val="00165642"/>
    <w:rsid w:val="0016661F"/>
    <w:rsid w:val="001703D3"/>
    <w:rsid w:val="00172001"/>
    <w:rsid w:val="00172A2C"/>
    <w:rsid w:val="00182ACC"/>
    <w:rsid w:val="001869F5"/>
    <w:rsid w:val="00197C05"/>
    <w:rsid w:val="001A02EE"/>
    <w:rsid w:val="001A2EC3"/>
    <w:rsid w:val="001A3A45"/>
    <w:rsid w:val="001A5A84"/>
    <w:rsid w:val="001B532F"/>
    <w:rsid w:val="001B5CBF"/>
    <w:rsid w:val="001C0C7C"/>
    <w:rsid w:val="001C240A"/>
    <w:rsid w:val="001C5882"/>
    <w:rsid w:val="001D13B3"/>
    <w:rsid w:val="001D2FE8"/>
    <w:rsid w:val="001D7819"/>
    <w:rsid w:val="001E3B6D"/>
    <w:rsid w:val="001E4B14"/>
    <w:rsid w:val="001E7B50"/>
    <w:rsid w:val="001F0C10"/>
    <w:rsid w:val="001F11A8"/>
    <w:rsid w:val="001F3450"/>
    <w:rsid w:val="001F70F5"/>
    <w:rsid w:val="001F75AC"/>
    <w:rsid w:val="00202E03"/>
    <w:rsid w:val="002055C4"/>
    <w:rsid w:val="00205823"/>
    <w:rsid w:val="00214355"/>
    <w:rsid w:val="0021516B"/>
    <w:rsid w:val="0021683E"/>
    <w:rsid w:val="00226FBB"/>
    <w:rsid w:val="00232734"/>
    <w:rsid w:val="0023644C"/>
    <w:rsid w:val="002435E8"/>
    <w:rsid w:val="002454A3"/>
    <w:rsid w:val="00245C60"/>
    <w:rsid w:val="00250C55"/>
    <w:rsid w:val="00251C93"/>
    <w:rsid w:val="00251D33"/>
    <w:rsid w:val="0026479A"/>
    <w:rsid w:val="00273693"/>
    <w:rsid w:val="00274B13"/>
    <w:rsid w:val="002766BB"/>
    <w:rsid w:val="0027768F"/>
    <w:rsid w:val="0027776B"/>
    <w:rsid w:val="0028168E"/>
    <w:rsid w:val="002867F0"/>
    <w:rsid w:val="00291064"/>
    <w:rsid w:val="0029151B"/>
    <w:rsid w:val="002A3BDE"/>
    <w:rsid w:val="002A403C"/>
    <w:rsid w:val="002B1880"/>
    <w:rsid w:val="002B335D"/>
    <w:rsid w:val="002B54D2"/>
    <w:rsid w:val="002B7B41"/>
    <w:rsid w:val="002C002E"/>
    <w:rsid w:val="002C02A8"/>
    <w:rsid w:val="002C1757"/>
    <w:rsid w:val="002C4680"/>
    <w:rsid w:val="002D48F5"/>
    <w:rsid w:val="002E0DFE"/>
    <w:rsid w:val="002E1738"/>
    <w:rsid w:val="002E62C0"/>
    <w:rsid w:val="002E76C8"/>
    <w:rsid w:val="002F49B0"/>
    <w:rsid w:val="002F7875"/>
    <w:rsid w:val="00300751"/>
    <w:rsid w:val="003027B2"/>
    <w:rsid w:val="00304F36"/>
    <w:rsid w:val="003166D0"/>
    <w:rsid w:val="003175A4"/>
    <w:rsid w:val="00321B7E"/>
    <w:rsid w:val="003255EB"/>
    <w:rsid w:val="00341784"/>
    <w:rsid w:val="00342FC0"/>
    <w:rsid w:val="00343910"/>
    <w:rsid w:val="00350AC1"/>
    <w:rsid w:val="00351458"/>
    <w:rsid w:val="00351E9C"/>
    <w:rsid w:val="00352211"/>
    <w:rsid w:val="003526C2"/>
    <w:rsid w:val="00355D00"/>
    <w:rsid w:val="00371309"/>
    <w:rsid w:val="00376283"/>
    <w:rsid w:val="00383A97"/>
    <w:rsid w:val="0038495E"/>
    <w:rsid w:val="00386229"/>
    <w:rsid w:val="00386FFE"/>
    <w:rsid w:val="003905E9"/>
    <w:rsid w:val="00392C8E"/>
    <w:rsid w:val="003A4C5F"/>
    <w:rsid w:val="003A6BBA"/>
    <w:rsid w:val="003B1586"/>
    <w:rsid w:val="003B229D"/>
    <w:rsid w:val="003B3859"/>
    <w:rsid w:val="003C0E08"/>
    <w:rsid w:val="003C3FA5"/>
    <w:rsid w:val="003C7C50"/>
    <w:rsid w:val="003D3B5C"/>
    <w:rsid w:val="003D56F6"/>
    <w:rsid w:val="003D5F86"/>
    <w:rsid w:val="003D6195"/>
    <w:rsid w:val="003D61D0"/>
    <w:rsid w:val="003E0FB4"/>
    <w:rsid w:val="003F028B"/>
    <w:rsid w:val="003F139A"/>
    <w:rsid w:val="003F2557"/>
    <w:rsid w:val="003F29DE"/>
    <w:rsid w:val="003F3FEA"/>
    <w:rsid w:val="003F6314"/>
    <w:rsid w:val="003F6331"/>
    <w:rsid w:val="003F6ADF"/>
    <w:rsid w:val="00401770"/>
    <w:rsid w:val="004029E9"/>
    <w:rsid w:val="004062B8"/>
    <w:rsid w:val="00406AEA"/>
    <w:rsid w:val="00414F6C"/>
    <w:rsid w:val="00417E2F"/>
    <w:rsid w:val="004249C8"/>
    <w:rsid w:val="00427DC6"/>
    <w:rsid w:val="00430B31"/>
    <w:rsid w:val="00434CB1"/>
    <w:rsid w:val="00436F6B"/>
    <w:rsid w:val="004441B6"/>
    <w:rsid w:val="0044467B"/>
    <w:rsid w:val="004452D8"/>
    <w:rsid w:val="0044664F"/>
    <w:rsid w:val="0044753E"/>
    <w:rsid w:val="00453073"/>
    <w:rsid w:val="004564BE"/>
    <w:rsid w:val="00460DF0"/>
    <w:rsid w:val="00462351"/>
    <w:rsid w:val="004702D5"/>
    <w:rsid w:val="00470D12"/>
    <w:rsid w:val="004724B2"/>
    <w:rsid w:val="00472A43"/>
    <w:rsid w:val="00481E2D"/>
    <w:rsid w:val="00482F36"/>
    <w:rsid w:val="00484711"/>
    <w:rsid w:val="00485EDB"/>
    <w:rsid w:val="00487219"/>
    <w:rsid w:val="00490460"/>
    <w:rsid w:val="00490F4F"/>
    <w:rsid w:val="00497516"/>
    <w:rsid w:val="004978E3"/>
    <w:rsid w:val="004A4A88"/>
    <w:rsid w:val="004A7815"/>
    <w:rsid w:val="004B604D"/>
    <w:rsid w:val="004B6603"/>
    <w:rsid w:val="004C0022"/>
    <w:rsid w:val="004C0E3F"/>
    <w:rsid w:val="004D2548"/>
    <w:rsid w:val="004D2ACF"/>
    <w:rsid w:val="004D4AEE"/>
    <w:rsid w:val="004D52A4"/>
    <w:rsid w:val="004D5513"/>
    <w:rsid w:val="004E1A37"/>
    <w:rsid w:val="004E296D"/>
    <w:rsid w:val="004E2A7D"/>
    <w:rsid w:val="004E57E6"/>
    <w:rsid w:val="004E6276"/>
    <w:rsid w:val="004F2F1E"/>
    <w:rsid w:val="004F3B46"/>
    <w:rsid w:val="004F5902"/>
    <w:rsid w:val="00500824"/>
    <w:rsid w:val="005022E6"/>
    <w:rsid w:val="00506013"/>
    <w:rsid w:val="00506051"/>
    <w:rsid w:val="0051579D"/>
    <w:rsid w:val="005157DA"/>
    <w:rsid w:val="005179CE"/>
    <w:rsid w:val="00517C81"/>
    <w:rsid w:val="0052028B"/>
    <w:rsid w:val="005249C8"/>
    <w:rsid w:val="005306AF"/>
    <w:rsid w:val="00534514"/>
    <w:rsid w:val="00535910"/>
    <w:rsid w:val="0054238E"/>
    <w:rsid w:val="005442E2"/>
    <w:rsid w:val="00550D82"/>
    <w:rsid w:val="00550FFE"/>
    <w:rsid w:val="005522C1"/>
    <w:rsid w:val="00553746"/>
    <w:rsid w:val="00554CFE"/>
    <w:rsid w:val="0056055C"/>
    <w:rsid w:val="00565403"/>
    <w:rsid w:val="00566940"/>
    <w:rsid w:val="00571AD2"/>
    <w:rsid w:val="00574C23"/>
    <w:rsid w:val="0057605E"/>
    <w:rsid w:val="0058601A"/>
    <w:rsid w:val="005869A7"/>
    <w:rsid w:val="005902F9"/>
    <w:rsid w:val="005919ED"/>
    <w:rsid w:val="00592B14"/>
    <w:rsid w:val="00593EA8"/>
    <w:rsid w:val="00597F22"/>
    <w:rsid w:val="005A13E2"/>
    <w:rsid w:val="005A613A"/>
    <w:rsid w:val="005B01A8"/>
    <w:rsid w:val="005B6F04"/>
    <w:rsid w:val="005B6F84"/>
    <w:rsid w:val="005C25BA"/>
    <w:rsid w:val="005D142A"/>
    <w:rsid w:val="005D1763"/>
    <w:rsid w:val="005E0106"/>
    <w:rsid w:val="005E58DD"/>
    <w:rsid w:val="005E5C19"/>
    <w:rsid w:val="005E6AF7"/>
    <w:rsid w:val="005F03BA"/>
    <w:rsid w:val="005F1D5D"/>
    <w:rsid w:val="005F2E28"/>
    <w:rsid w:val="00600527"/>
    <w:rsid w:val="0060292C"/>
    <w:rsid w:val="00613E3D"/>
    <w:rsid w:val="0061680C"/>
    <w:rsid w:val="00616D81"/>
    <w:rsid w:val="006177BD"/>
    <w:rsid w:val="006250C5"/>
    <w:rsid w:val="00625C5A"/>
    <w:rsid w:val="00627B10"/>
    <w:rsid w:val="00627C2E"/>
    <w:rsid w:val="00634FEE"/>
    <w:rsid w:val="00636D12"/>
    <w:rsid w:val="00642CA2"/>
    <w:rsid w:val="006453F1"/>
    <w:rsid w:val="0064598E"/>
    <w:rsid w:val="006550DF"/>
    <w:rsid w:val="006552EC"/>
    <w:rsid w:val="006559E8"/>
    <w:rsid w:val="00661404"/>
    <w:rsid w:val="00662370"/>
    <w:rsid w:val="00663D42"/>
    <w:rsid w:val="006651B8"/>
    <w:rsid w:val="00665B10"/>
    <w:rsid w:val="00671C7C"/>
    <w:rsid w:val="00671DB0"/>
    <w:rsid w:val="0067244A"/>
    <w:rsid w:val="00673368"/>
    <w:rsid w:val="00683FBA"/>
    <w:rsid w:val="006907D1"/>
    <w:rsid w:val="006A0654"/>
    <w:rsid w:val="006A1E0C"/>
    <w:rsid w:val="006A21D2"/>
    <w:rsid w:val="006A361C"/>
    <w:rsid w:val="006A5A5D"/>
    <w:rsid w:val="006A60C3"/>
    <w:rsid w:val="006B192F"/>
    <w:rsid w:val="006C62BA"/>
    <w:rsid w:val="006C7021"/>
    <w:rsid w:val="006D5701"/>
    <w:rsid w:val="006E0899"/>
    <w:rsid w:val="006E18D0"/>
    <w:rsid w:val="006F062B"/>
    <w:rsid w:val="006F520B"/>
    <w:rsid w:val="006F6D5A"/>
    <w:rsid w:val="00702C27"/>
    <w:rsid w:val="007041F1"/>
    <w:rsid w:val="007048AE"/>
    <w:rsid w:val="007125A6"/>
    <w:rsid w:val="007140E6"/>
    <w:rsid w:val="007159E7"/>
    <w:rsid w:val="007168A1"/>
    <w:rsid w:val="00724757"/>
    <w:rsid w:val="00725A8C"/>
    <w:rsid w:val="007324A1"/>
    <w:rsid w:val="007347AE"/>
    <w:rsid w:val="0073548F"/>
    <w:rsid w:val="00740941"/>
    <w:rsid w:val="00744B4C"/>
    <w:rsid w:val="00744D8F"/>
    <w:rsid w:val="0074585F"/>
    <w:rsid w:val="007522FE"/>
    <w:rsid w:val="00752356"/>
    <w:rsid w:val="00763062"/>
    <w:rsid w:val="00764CF2"/>
    <w:rsid w:val="00777D4D"/>
    <w:rsid w:val="00782CE9"/>
    <w:rsid w:val="007839CC"/>
    <w:rsid w:val="00785355"/>
    <w:rsid w:val="00786482"/>
    <w:rsid w:val="00786BFB"/>
    <w:rsid w:val="00787070"/>
    <w:rsid w:val="007901D7"/>
    <w:rsid w:val="00790B79"/>
    <w:rsid w:val="007A6408"/>
    <w:rsid w:val="007B256D"/>
    <w:rsid w:val="007B39C8"/>
    <w:rsid w:val="007B644F"/>
    <w:rsid w:val="007C155C"/>
    <w:rsid w:val="007C30F8"/>
    <w:rsid w:val="007D059C"/>
    <w:rsid w:val="007D0786"/>
    <w:rsid w:val="007D2D1D"/>
    <w:rsid w:val="007D6AD7"/>
    <w:rsid w:val="007E1412"/>
    <w:rsid w:val="007E211F"/>
    <w:rsid w:val="007E769F"/>
    <w:rsid w:val="007F0288"/>
    <w:rsid w:val="007F04D1"/>
    <w:rsid w:val="007F344E"/>
    <w:rsid w:val="00806296"/>
    <w:rsid w:val="008072F1"/>
    <w:rsid w:val="00807D58"/>
    <w:rsid w:val="00810BC0"/>
    <w:rsid w:val="00812091"/>
    <w:rsid w:val="00813D95"/>
    <w:rsid w:val="0082086E"/>
    <w:rsid w:val="00820BF9"/>
    <w:rsid w:val="00821908"/>
    <w:rsid w:val="00821EB4"/>
    <w:rsid w:val="00822E4A"/>
    <w:rsid w:val="00823D51"/>
    <w:rsid w:val="00826FD1"/>
    <w:rsid w:val="00827A40"/>
    <w:rsid w:val="00834DC3"/>
    <w:rsid w:val="00843500"/>
    <w:rsid w:val="00843E77"/>
    <w:rsid w:val="0084613D"/>
    <w:rsid w:val="00847944"/>
    <w:rsid w:val="008500C3"/>
    <w:rsid w:val="00857B85"/>
    <w:rsid w:val="008603AB"/>
    <w:rsid w:val="008724D2"/>
    <w:rsid w:val="00873C3D"/>
    <w:rsid w:val="00881AE0"/>
    <w:rsid w:val="00882466"/>
    <w:rsid w:val="00884CBB"/>
    <w:rsid w:val="008A278A"/>
    <w:rsid w:val="008A2A5D"/>
    <w:rsid w:val="008A792A"/>
    <w:rsid w:val="008B28FF"/>
    <w:rsid w:val="008B33F9"/>
    <w:rsid w:val="008B5148"/>
    <w:rsid w:val="008B6708"/>
    <w:rsid w:val="008B6DFC"/>
    <w:rsid w:val="008C68B6"/>
    <w:rsid w:val="008C783F"/>
    <w:rsid w:val="008D14B4"/>
    <w:rsid w:val="008D5B0E"/>
    <w:rsid w:val="008D60D5"/>
    <w:rsid w:val="008D7B22"/>
    <w:rsid w:val="008E112A"/>
    <w:rsid w:val="008E253E"/>
    <w:rsid w:val="008E4BC5"/>
    <w:rsid w:val="008E6414"/>
    <w:rsid w:val="008E7D81"/>
    <w:rsid w:val="008F25B8"/>
    <w:rsid w:val="00901726"/>
    <w:rsid w:val="00914073"/>
    <w:rsid w:val="00915887"/>
    <w:rsid w:val="00923C1C"/>
    <w:rsid w:val="009341AA"/>
    <w:rsid w:val="00935743"/>
    <w:rsid w:val="009446A0"/>
    <w:rsid w:val="009448E4"/>
    <w:rsid w:val="00946D41"/>
    <w:rsid w:val="009541F8"/>
    <w:rsid w:val="0095634F"/>
    <w:rsid w:val="0095650A"/>
    <w:rsid w:val="00956B81"/>
    <w:rsid w:val="00960D36"/>
    <w:rsid w:val="00960DA0"/>
    <w:rsid w:val="00961120"/>
    <w:rsid w:val="009613D2"/>
    <w:rsid w:val="00965653"/>
    <w:rsid w:val="00967E10"/>
    <w:rsid w:val="00971E22"/>
    <w:rsid w:val="00980FA7"/>
    <w:rsid w:val="00982E11"/>
    <w:rsid w:val="00990ABF"/>
    <w:rsid w:val="00991D49"/>
    <w:rsid w:val="009A03D2"/>
    <w:rsid w:val="009A3CFD"/>
    <w:rsid w:val="009A611D"/>
    <w:rsid w:val="009B2B32"/>
    <w:rsid w:val="009C04B8"/>
    <w:rsid w:val="009C19F4"/>
    <w:rsid w:val="009C41F9"/>
    <w:rsid w:val="009C553C"/>
    <w:rsid w:val="009D15DC"/>
    <w:rsid w:val="009E1244"/>
    <w:rsid w:val="009E68B9"/>
    <w:rsid w:val="009F5795"/>
    <w:rsid w:val="00A024CD"/>
    <w:rsid w:val="00A0303C"/>
    <w:rsid w:val="00A03373"/>
    <w:rsid w:val="00A107E3"/>
    <w:rsid w:val="00A11C13"/>
    <w:rsid w:val="00A15335"/>
    <w:rsid w:val="00A2014F"/>
    <w:rsid w:val="00A25722"/>
    <w:rsid w:val="00A26F2C"/>
    <w:rsid w:val="00A30812"/>
    <w:rsid w:val="00A30966"/>
    <w:rsid w:val="00A32C44"/>
    <w:rsid w:val="00A33ACE"/>
    <w:rsid w:val="00A431EB"/>
    <w:rsid w:val="00A44B34"/>
    <w:rsid w:val="00A45147"/>
    <w:rsid w:val="00A472FE"/>
    <w:rsid w:val="00A62263"/>
    <w:rsid w:val="00A657C2"/>
    <w:rsid w:val="00A67A32"/>
    <w:rsid w:val="00A70C40"/>
    <w:rsid w:val="00A76BA9"/>
    <w:rsid w:val="00A80820"/>
    <w:rsid w:val="00A8204D"/>
    <w:rsid w:val="00A84953"/>
    <w:rsid w:val="00A90A4C"/>
    <w:rsid w:val="00AA13B5"/>
    <w:rsid w:val="00AA24C9"/>
    <w:rsid w:val="00AA573B"/>
    <w:rsid w:val="00AB0E3F"/>
    <w:rsid w:val="00AB12FB"/>
    <w:rsid w:val="00AB6C7D"/>
    <w:rsid w:val="00AC5F5D"/>
    <w:rsid w:val="00AC633B"/>
    <w:rsid w:val="00AC63F1"/>
    <w:rsid w:val="00AD14EE"/>
    <w:rsid w:val="00AD1E49"/>
    <w:rsid w:val="00AD2B7D"/>
    <w:rsid w:val="00AD434B"/>
    <w:rsid w:val="00AD7DEF"/>
    <w:rsid w:val="00AE32ED"/>
    <w:rsid w:val="00AE3834"/>
    <w:rsid w:val="00AF1A9B"/>
    <w:rsid w:val="00AF2B29"/>
    <w:rsid w:val="00B00911"/>
    <w:rsid w:val="00B13F25"/>
    <w:rsid w:val="00B14FCA"/>
    <w:rsid w:val="00B170B8"/>
    <w:rsid w:val="00B21E52"/>
    <w:rsid w:val="00B23CBA"/>
    <w:rsid w:val="00B24C43"/>
    <w:rsid w:val="00B25093"/>
    <w:rsid w:val="00B3337A"/>
    <w:rsid w:val="00B34664"/>
    <w:rsid w:val="00B36E00"/>
    <w:rsid w:val="00B37270"/>
    <w:rsid w:val="00B45966"/>
    <w:rsid w:val="00B46486"/>
    <w:rsid w:val="00B63803"/>
    <w:rsid w:val="00B6429C"/>
    <w:rsid w:val="00B64F3F"/>
    <w:rsid w:val="00B65564"/>
    <w:rsid w:val="00B676AD"/>
    <w:rsid w:val="00B752A6"/>
    <w:rsid w:val="00B81FB2"/>
    <w:rsid w:val="00B948A1"/>
    <w:rsid w:val="00B95743"/>
    <w:rsid w:val="00B97983"/>
    <w:rsid w:val="00BA0646"/>
    <w:rsid w:val="00BA2071"/>
    <w:rsid w:val="00BA4223"/>
    <w:rsid w:val="00BB7B0B"/>
    <w:rsid w:val="00BC2969"/>
    <w:rsid w:val="00BC39C4"/>
    <w:rsid w:val="00BC3DEC"/>
    <w:rsid w:val="00BC5849"/>
    <w:rsid w:val="00BD1B12"/>
    <w:rsid w:val="00BD2CE4"/>
    <w:rsid w:val="00BE0F56"/>
    <w:rsid w:val="00BF0F02"/>
    <w:rsid w:val="00BF33F3"/>
    <w:rsid w:val="00BF5FE7"/>
    <w:rsid w:val="00C03608"/>
    <w:rsid w:val="00C10674"/>
    <w:rsid w:val="00C13316"/>
    <w:rsid w:val="00C1506B"/>
    <w:rsid w:val="00C172F3"/>
    <w:rsid w:val="00C17E93"/>
    <w:rsid w:val="00C21B5E"/>
    <w:rsid w:val="00C31A93"/>
    <w:rsid w:val="00C347AB"/>
    <w:rsid w:val="00C4162A"/>
    <w:rsid w:val="00C43705"/>
    <w:rsid w:val="00C54296"/>
    <w:rsid w:val="00C63F22"/>
    <w:rsid w:val="00C648A7"/>
    <w:rsid w:val="00C65FED"/>
    <w:rsid w:val="00C71E8D"/>
    <w:rsid w:val="00C775D0"/>
    <w:rsid w:val="00C81DEE"/>
    <w:rsid w:val="00C84426"/>
    <w:rsid w:val="00C8588D"/>
    <w:rsid w:val="00C92A58"/>
    <w:rsid w:val="00C945C4"/>
    <w:rsid w:val="00C9513E"/>
    <w:rsid w:val="00C96E71"/>
    <w:rsid w:val="00CB71FE"/>
    <w:rsid w:val="00CC0875"/>
    <w:rsid w:val="00CC1D9D"/>
    <w:rsid w:val="00CC28EE"/>
    <w:rsid w:val="00CD3F86"/>
    <w:rsid w:val="00CE0516"/>
    <w:rsid w:val="00CE1AAC"/>
    <w:rsid w:val="00CE3015"/>
    <w:rsid w:val="00CE3826"/>
    <w:rsid w:val="00CE51EF"/>
    <w:rsid w:val="00CF2E7E"/>
    <w:rsid w:val="00CF3868"/>
    <w:rsid w:val="00CF404C"/>
    <w:rsid w:val="00D01E7B"/>
    <w:rsid w:val="00D02024"/>
    <w:rsid w:val="00D02B44"/>
    <w:rsid w:val="00D03CF1"/>
    <w:rsid w:val="00D075EB"/>
    <w:rsid w:val="00D10101"/>
    <w:rsid w:val="00D1308F"/>
    <w:rsid w:val="00D13A52"/>
    <w:rsid w:val="00D141ED"/>
    <w:rsid w:val="00D16427"/>
    <w:rsid w:val="00D2175C"/>
    <w:rsid w:val="00D23BDD"/>
    <w:rsid w:val="00D25B28"/>
    <w:rsid w:val="00D37DE8"/>
    <w:rsid w:val="00D4208B"/>
    <w:rsid w:val="00D42C87"/>
    <w:rsid w:val="00D43772"/>
    <w:rsid w:val="00D53235"/>
    <w:rsid w:val="00D5607C"/>
    <w:rsid w:val="00D61BD6"/>
    <w:rsid w:val="00D61F58"/>
    <w:rsid w:val="00D62FD0"/>
    <w:rsid w:val="00D63148"/>
    <w:rsid w:val="00D636DA"/>
    <w:rsid w:val="00D642BA"/>
    <w:rsid w:val="00D64A18"/>
    <w:rsid w:val="00D64EE6"/>
    <w:rsid w:val="00D670D3"/>
    <w:rsid w:val="00D72EFE"/>
    <w:rsid w:val="00D73AC9"/>
    <w:rsid w:val="00D741FB"/>
    <w:rsid w:val="00D7683F"/>
    <w:rsid w:val="00D76E35"/>
    <w:rsid w:val="00D84235"/>
    <w:rsid w:val="00D8520D"/>
    <w:rsid w:val="00D87A2C"/>
    <w:rsid w:val="00D913FB"/>
    <w:rsid w:val="00D921BC"/>
    <w:rsid w:val="00D93D95"/>
    <w:rsid w:val="00DA0CA9"/>
    <w:rsid w:val="00DB58B5"/>
    <w:rsid w:val="00DB7BB4"/>
    <w:rsid w:val="00DC0BD3"/>
    <w:rsid w:val="00DC2816"/>
    <w:rsid w:val="00DC3323"/>
    <w:rsid w:val="00DC39BC"/>
    <w:rsid w:val="00DD04A1"/>
    <w:rsid w:val="00DD2A7F"/>
    <w:rsid w:val="00DD7236"/>
    <w:rsid w:val="00DE035B"/>
    <w:rsid w:val="00DF22A4"/>
    <w:rsid w:val="00DF26ED"/>
    <w:rsid w:val="00DF4897"/>
    <w:rsid w:val="00DF5EA8"/>
    <w:rsid w:val="00DF62A6"/>
    <w:rsid w:val="00DF7272"/>
    <w:rsid w:val="00E0034D"/>
    <w:rsid w:val="00E06969"/>
    <w:rsid w:val="00E06DE8"/>
    <w:rsid w:val="00E11B91"/>
    <w:rsid w:val="00E11E26"/>
    <w:rsid w:val="00E11EA5"/>
    <w:rsid w:val="00E1216B"/>
    <w:rsid w:val="00E229FE"/>
    <w:rsid w:val="00E22A52"/>
    <w:rsid w:val="00E263A3"/>
    <w:rsid w:val="00E2735F"/>
    <w:rsid w:val="00E30D62"/>
    <w:rsid w:val="00E32534"/>
    <w:rsid w:val="00E32976"/>
    <w:rsid w:val="00E33331"/>
    <w:rsid w:val="00E363E4"/>
    <w:rsid w:val="00E411C4"/>
    <w:rsid w:val="00E411D4"/>
    <w:rsid w:val="00E4221C"/>
    <w:rsid w:val="00E476D4"/>
    <w:rsid w:val="00E51D9F"/>
    <w:rsid w:val="00E61230"/>
    <w:rsid w:val="00E62E9C"/>
    <w:rsid w:val="00E661D0"/>
    <w:rsid w:val="00E668ED"/>
    <w:rsid w:val="00E67A25"/>
    <w:rsid w:val="00E702F8"/>
    <w:rsid w:val="00E7223D"/>
    <w:rsid w:val="00E72EF4"/>
    <w:rsid w:val="00E72FF8"/>
    <w:rsid w:val="00E76444"/>
    <w:rsid w:val="00E779EA"/>
    <w:rsid w:val="00E81056"/>
    <w:rsid w:val="00E8215B"/>
    <w:rsid w:val="00E82B3D"/>
    <w:rsid w:val="00E84C8E"/>
    <w:rsid w:val="00E84F1D"/>
    <w:rsid w:val="00E876F9"/>
    <w:rsid w:val="00E92140"/>
    <w:rsid w:val="00E925F3"/>
    <w:rsid w:val="00E9333D"/>
    <w:rsid w:val="00E93554"/>
    <w:rsid w:val="00E95D0E"/>
    <w:rsid w:val="00E969A9"/>
    <w:rsid w:val="00EA7333"/>
    <w:rsid w:val="00EB2035"/>
    <w:rsid w:val="00EB3628"/>
    <w:rsid w:val="00EB793E"/>
    <w:rsid w:val="00EC3282"/>
    <w:rsid w:val="00EC6AA3"/>
    <w:rsid w:val="00ED215F"/>
    <w:rsid w:val="00ED7002"/>
    <w:rsid w:val="00EE0F3D"/>
    <w:rsid w:val="00EE2A96"/>
    <w:rsid w:val="00EE41FB"/>
    <w:rsid w:val="00EE6C7C"/>
    <w:rsid w:val="00EE6E62"/>
    <w:rsid w:val="00EF471E"/>
    <w:rsid w:val="00EF5D4C"/>
    <w:rsid w:val="00EF7D72"/>
    <w:rsid w:val="00F006E4"/>
    <w:rsid w:val="00F05F52"/>
    <w:rsid w:val="00F118FE"/>
    <w:rsid w:val="00F151D5"/>
    <w:rsid w:val="00F20D20"/>
    <w:rsid w:val="00F25F01"/>
    <w:rsid w:val="00F2710A"/>
    <w:rsid w:val="00F27B77"/>
    <w:rsid w:val="00F33DAB"/>
    <w:rsid w:val="00F37BFF"/>
    <w:rsid w:val="00F40EE4"/>
    <w:rsid w:val="00F41B74"/>
    <w:rsid w:val="00F421C8"/>
    <w:rsid w:val="00F5472A"/>
    <w:rsid w:val="00F565A2"/>
    <w:rsid w:val="00F619F2"/>
    <w:rsid w:val="00F75CDC"/>
    <w:rsid w:val="00F82278"/>
    <w:rsid w:val="00F904C0"/>
    <w:rsid w:val="00F942E5"/>
    <w:rsid w:val="00F95929"/>
    <w:rsid w:val="00FA2458"/>
    <w:rsid w:val="00FA6DB8"/>
    <w:rsid w:val="00FA7049"/>
    <w:rsid w:val="00FA77F1"/>
    <w:rsid w:val="00FB20D5"/>
    <w:rsid w:val="00FB21D9"/>
    <w:rsid w:val="00FB2F0F"/>
    <w:rsid w:val="00FB6584"/>
    <w:rsid w:val="00FB77CF"/>
    <w:rsid w:val="00FC0836"/>
    <w:rsid w:val="00FC324B"/>
    <w:rsid w:val="00FC338E"/>
    <w:rsid w:val="00FC6FEB"/>
    <w:rsid w:val="00FC7D2B"/>
    <w:rsid w:val="00FD1406"/>
    <w:rsid w:val="00FD2E07"/>
    <w:rsid w:val="00FE2A5B"/>
    <w:rsid w:val="00FE31BD"/>
    <w:rsid w:val="00FE4C4B"/>
    <w:rsid w:val="00FE52C8"/>
    <w:rsid w:val="00FE5349"/>
    <w:rsid w:val="00FE6735"/>
    <w:rsid w:val="00FF219A"/>
    <w:rsid w:val="00FF3352"/>
    <w:rsid w:val="00FF4B2B"/>
    <w:rsid w:val="00FF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78DA"/>
  <w15:docId w15:val="{213957C3-E9CD-4AC5-B28F-31CD6A50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333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6C7C"/>
    <w:pPr>
      <w:keepNext/>
      <w:keepLines/>
      <w:numPr>
        <w:numId w:val="1"/>
      </w:numPr>
      <w:pBdr>
        <w:bottom w:val="single" w:sz="4" w:space="1" w:color="auto"/>
      </w:pBdr>
      <w:spacing w:before="120" w:after="120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204D"/>
    <w:pPr>
      <w:numPr>
        <w:ilvl w:val="1"/>
        <w:numId w:val="1"/>
      </w:numPr>
      <w:pBdr>
        <w:bottom w:val="single" w:sz="4" w:space="1" w:color="auto"/>
      </w:pBdr>
      <w:spacing w:before="200" w:after="120" w:line="271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19ED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5634F"/>
    <w:pPr>
      <w:keepNext/>
      <w:keepLines/>
      <w:numPr>
        <w:ilvl w:val="3"/>
        <w:numId w:val="1"/>
      </w:numPr>
      <w:spacing w:before="200"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204D"/>
    <w:pPr>
      <w:keepNext/>
      <w:keepLines/>
      <w:numPr>
        <w:ilvl w:val="4"/>
        <w:numId w:val="1"/>
      </w:numPr>
      <w:spacing w:before="200" w:after="0"/>
      <w:outlineLvl w:val="4"/>
    </w:pPr>
    <w:rPr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4D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4D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4D"/>
    <w:pPr>
      <w:keepNext/>
      <w:keepLines/>
      <w:numPr>
        <w:ilvl w:val="7"/>
        <w:numId w:val="1"/>
      </w:numPr>
      <w:spacing w:before="200" w:after="0"/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4D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7C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204D"/>
    <w:rPr>
      <w:rFonts w:asciiTheme="majorHAnsi" w:eastAsiaTheme="majorEastAsia" w:hAnsiTheme="majorHAnsi" w:cstheme="majorBid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EA7333"/>
    <w:rPr>
      <w:b/>
      <w:bCs/>
      <w:color w:val="943634" w:themeColor="accent2" w:themeShade="B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7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333"/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33"/>
    <w:rPr>
      <w:rFonts w:ascii="Tahoma" w:eastAsiaTheme="majorEastAsia" w:hAnsi="Tahoma" w:cs="Tahoma"/>
      <w:sz w:val="16"/>
      <w:szCs w:val="16"/>
    </w:rPr>
  </w:style>
  <w:style w:type="paragraph" w:styleId="ListParagraph">
    <w:name w:val="List Paragraph"/>
    <w:basedOn w:val="Normal"/>
    <w:autoRedefine/>
    <w:uiPriority w:val="34"/>
    <w:qFormat/>
    <w:rsid w:val="004C0E3F"/>
    <w:pPr>
      <w:numPr>
        <w:numId w:val="5"/>
      </w:numPr>
      <w:spacing w:before="120" w:after="0"/>
      <w:contextualSpacing/>
    </w:pPr>
    <w:rPr>
      <w:iCs/>
    </w:rPr>
  </w:style>
  <w:style w:type="table" w:styleId="TableGrid">
    <w:name w:val="Table Grid"/>
    <w:basedOn w:val="TableNormal"/>
    <w:uiPriority w:val="59"/>
    <w:rsid w:val="005E5C19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E5C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5C19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82466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24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4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4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19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5634F"/>
    <w:rPr>
      <w:rFonts w:asciiTheme="majorHAnsi" w:eastAsiaTheme="majorEastAsia" w:hAnsiTheme="majorHAnsi" w:cstheme="majorBidi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A82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3A45"/>
    <w:pPr>
      <w:spacing w:after="100"/>
      <w:ind w:left="44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56D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62263"/>
    <w:pPr>
      <w:spacing w:after="0"/>
      <w:ind w:left="220" w:hanging="22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62263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62263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62263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62263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62263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62263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62263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62263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6226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20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0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E6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0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4D2A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customStyle="1" w:styleId="Code">
    <w:name w:val="Code"/>
    <w:basedOn w:val="Normal"/>
    <w:link w:val="CodeChar"/>
    <w:qFormat/>
    <w:rsid w:val="006E0899"/>
    <w:pPr>
      <w:spacing w:after="0"/>
      <w:ind w:left="720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E0899"/>
    <w:rPr>
      <w:rFonts w:ascii="Courier New" w:eastAsiaTheme="maj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4341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9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632655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14899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614893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13952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56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0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9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36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9749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9355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75684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2167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6619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8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0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34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78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8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9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95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74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0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2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56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8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8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1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20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9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25000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8429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1684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17368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877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16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48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3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8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660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651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2973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1952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030612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733819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9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15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252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89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9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32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qunitjs.com/category/asser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qunitj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pi.qunitjs.com/category/asser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ABB9-8202-4D17-B5BB-AF9CBD62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RIN JavaScript SDK</vt:lpstr>
    </vt:vector>
  </TitlesOfParts>
  <Company>Microsoft Corporation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RIN JavaScript Unit Testing</dc:title>
  <dc:subject>Internal Developer Documentation v1.0</dc:subject>
  <dc:creator>MSRI Service Account 1</dc:creator>
  <cp:lastModifiedBy>Gautham Mudambi (Aditi Technologies Private LTD)</cp:lastModifiedBy>
  <cp:revision>69</cp:revision>
  <dcterms:created xsi:type="dcterms:W3CDTF">2013-02-05T04:18:00Z</dcterms:created>
  <dcterms:modified xsi:type="dcterms:W3CDTF">2013-03-14T10:07:00Z</dcterms:modified>
</cp:coreProperties>
</file>