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B9" w:rsidRPr="00B86DDE" w:rsidRDefault="00800DF4" w:rsidP="00800DF4">
      <w:pPr>
        <w:pStyle w:val="Ttulo1"/>
        <w:rPr>
          <w:lang w:val="es-AR"/>
        </w:rPr>
      </w:pPr>
      <w:r w:rsidRPr="00B86DDE">
        <w:rPr>
          <w:lang w:val="es-AR"/>
        </w:rPr>
        <w:t>Editor de contenido</w:t>
      </w:r>
    </w:p>
    <w:p w:rsidR="0091073B" w:rsidRDefault="0091073B" w:rsidP="0091073B">
      <w:pPr>
        <w:pStyle w:val="Ttulo2"/>
        <w:rPr>
          <w:lang w:val="es-AR"/>
        </w:rPr>
      </w:pPr>
      <w:r>
        <w:rPr>
          <w:lang w:val="es-AR"/>
        </w:rPr>
        <w:t>BUG 1</w:t>
      </w:r>
    </w:p>
    <w:p w:rsidR="00800DF4" w:rsidRDefault="00800DF4" w:rsidP="00800DF4">
      <w:pPr>
        <w:rPr>
          <w:lang w:val="es-AR"/>
        </w:rPr>
      </w:pPr>
      <w:r w:rsidRPr="00800DF4">
        <w:rPr>
          <w:b/>
          <w:lang w:val="es-AR"/>
        </w:rPr>
        <w:t>Descripción:</w:t>
      </w:r>
      <w:r w:rsidRPr="00800DF4">
        <w:rPr>
          <w:lang w:val="es-AR"/>
        </w:rPr>
        <w:t xml:space="preserve"> Ingreso de descripción de consulta con mas caracteres que lo permitido en la base</w:t>
      </w:r>
    </w:p>
    <w:p w:rsidR="00800DF4" w:rsidRDefault="00800DF4" w:rsidP="00800DF4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Ingresar al editor de contenido, crear una nueva consulta o editar una existente, e ingresar un texto de 500 caracteres o más en la descripción.</w:t>
      </w:r>
    </w:p>
    <w:p w:rsidR="00800DF4" w:rsidRPr="00800DF4" w:rsidRDefault="00800DF4" w:rsidP="00800DF4">
      <w:pPr>
        <w:rPr>
          <w:b/>
          <w:lang w:val="es-AR"/>
        </w:rPr>
      </w:pPr>
      <w:r w:rsidRPr="00800DF4">
        <w:rPr>
          <w:b/>
          <w:lang w:val="es-AR"/>
        </w:rPr>
        <w:t>Captura:</w:t>
      </w:r>
    </w:p>
    <w:p w:rsidR="00800DF4" w:rsidRDefault="00800DF4">
      <w:r>
        <w:rPr>
          <w:noProof/>
          <w:lang w:val="es-AR" w:eastAsia="es-AR" w:bidi="ar-SA"/>
        </w:rPr>
        <w:drawing>
          <wp:inline distT="0" distB="0" distL="0" distR="0">
            <wp:extent cx="5612130" cy="3555924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F4" w:rsidRDefault="00800DF4">
      <w:pPr>
        <w:rPr>
          <w:lang w:val="es-AR"/>
        </w:rPr>
      </w:pPr>
      <w:r w:rsidRPr="00800DF4">
        <w:rPr>
          <w:b/>
          <w:lang w:val="es-AR"/>
        </w:rPr>
        <w:t>Solución:</w:t>
      </w:r>
      <w:r w:rsidRPr="00800DF4">
        <w:rPr>
          <w:lang w:val="es-AR"/>
        </w:rPr>
        <w:t xml:space="preserve"> Validar la cantidad de caracteres antes de persistir</w:t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Fixed</w:t>
      </w:r>
      <w:proofErr w:type="spellEnd"/>
    </w:p>
    <w:p w:rsidR="00CA061F" w:rsidRPr="00800DF4" w:rsidRDefault="00CA061F">
      <w:pPr>
        <w:rPr>
          <w:lang w:val="es-AR"/>
        </w:rPr>
      </w:pPr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FF5C58" w:rsidRDefault="00FF5C58" w:rsidP="00FF5C58">
      <w:pPr>
        <w:pStyle w:val="Ttulo2"/>
        <w:rPr>
          <w:lang w:val="es-AR"/>
        </w:rPr>
      </w:pPr>
      <w:r>
        <w:rPr>
          <w:lang w:val="es-AR"/>
        </w:rPr>
        <w:lastRenderedPageBreak/>
        <w:t>BUG 2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no se mantiene el color de la aplicación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Iseleccionar</w:t>
      </w:r>
      <w:proofErr w:type="spellEnd"/>
      <w:r>
        <w:rPr>
          <w:lang w:val="es-AR"/>
        </w:rPr>
        <w:t xml:space="preserve"> el color </w:t>
      </w:r>
      <w:proofErr w:type="spellStart"/>
      <w:r>
        <w:rPr>
          <w:lang w:val="es-AR"/>
        </w:rPr>
        <w:t>black</w:t>
      </w:r>
      <w:proofErr w:type="spellEnd"/>
      <w:r>
        <w:rPr>
          <w:lang w:val="es-AR"/>
        </w:rPr>
        <w:t xml:space="preserve">, luego cambiar a </w:t>
      </w:r>
      <w:proofErr w:type="spellStart"/>
      <w:r>
        <w:rPr>
          <w:lang w:val="es-AR"/>
        </w:rPr>
        <w:t>sky</w:t>
      </w:r>
      <w:proofErr w:type="spellEnd"/>
      <w:r>
        <w:rPr>
          <w:lang w:val="es-AR"/>
        </w:rPr>
        <w:t xml:space="preserve"> e ir a la vista de tipo de permiso </w:t>
      </w:r>
    </w:p>
    <w:p w:rsidR="00FF5C58" w:rsidRPr="00800DF4" w:rsidRDefault="00FF5C58" w:rsidP="00FF5C58">
      <w:pPr>
        <w:rPr>
          <w:b/>
          <w:lang w:val="es-AR"/>
        </w:rPr>
      </w:pPr>
      <w:r w:rsidRPr="00800DF4">
        <w:rPr>
          <w:b/>
          <w:lang w:val="es-AR"/>
        </w:rPr>
        <w:t>Captura:</w:t>
      </w:r>
    </w:p>
    <w:p w:rsidR="00B86DDE" w:rsidRDefault="00FF5C58">
      <w:pPr>
        <w:rPr>
          <w:lang w:val="es-AR"/>
        </w:rPr>
      </w:pPr>
      <w:r w:rsidRPr="00FF5C58">
        <w:rPr>
          <w:noProof/>
          <w:lang w:val="es-AR" w:eastAsia="es-AR" w:bidi="ar-SA"/>
        </w:rPr>
        <w:drawing>
          <wp:inline distT="0" distB="0" distL="0" distR="0">
            <wp:extent cx="5612130" cy="3507033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Fixed</w:t>
      </w:r>
      <w:proofErr w:type="spellEnd"/>
    </w:p>
    <w:p w:rsidR="00B86DDE" w:rsidRDefault="00B86DDE">
      <w:pPr>
        <w:rPr>
          <w:lang w:val="es-AR"/>
        </w:rPr>
      </w:pPr>
    </w:p>
    <w:p w:rsidR="00B86DDE" w:rsidRDefault="00B86DDE">
      <w:pPr>
        <w:rPr>
          <w:lang w:val="es-AR"/>
        </w:rPr>
      </w:pPr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FF5C58" w:rsidRDefault="00FF5C58" w:rsidP="00FF5C58">
      <w:pPr>
        <w:pStyle w:val="Ttulo2"/>
        <w:rPr>
          <w:lang w:val="es-AR"/>
        </w:rPr>
      </w:pPr>
      <w:r>
        <w:rPr>
          <w:lang w:val="es-AR"/>
        </w:rPr>
        <w:lastRenderedPageBreak/>
        <w:t>BUG 3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falta completar </w:t>
      </w:r>
      <w:proofErr w:type="spellStart"/>
      <w:r>
        <w:rPr>
          <w:lang w:val="es-AR"/>
        </w:rPr>
        <w:t>tooltips</w:t>
      </w:r>
      <w:proofErr w:type="spellEnd"/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posar el mouse  sobre alguno de los botones </w:t>
      </w:r>
    </w:p>
    <w:p w:rsidR="00FF5C58" w:rsidRDefault="00FF5C58" w:rsidP="00FF5C58">
      <w:pPr>
        <w:rPr>
          <w:b/>
          <w:lang w:val="es-AR"/>
        </w:rPr>
      </w:pPr>
      <w:r w:rsidRPr="00800DF4">
        <w:rPr>
          <w:b/>
          <w:lang w:val="es-AR"/>
        </w:rPr>
        <w:t>Captura:</w:t>
      </w:r>
    </w:p>
    <w:p w:rsidR="00FF5C58" w:rsidRPr="00800DF4" w:rsidRDefault="00FF5C58" w:rsidP="00FF5C58">
      <w:pPr>
        <w:rPr>
          <w:b/>
          <w:lang w:val="es-AR"/>
        </w:rPr>
      </w:pPr>
      <w:r>
        <w:rPr>
          <w:b/>
          <w:noProof/>
          <w:lang w:val="es-AR" w:eastAsia="es-AR" w:bidi="ar-SA"/>
        </w:rPr>
        <w:drawing>
          <wp:inline distT="0" distB="0" distL="0" distR="0">
            <wp:extent cx="5612130" cy="3507581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Fixed</w:t>
      </w:r>
      <w:proofErr w:type="spellEnd"/>
    </w:p>
    <w:p w:rsidR="00B86DDE" w:rsidRDefault="00B86DDE">
      <w:pPr>
        <w:rPr>
          <w:lang w:val="es-AR"/>
        </w:rPr>
      </w:pPr>
      <w:r>
        <w:rPr>
          <w:lang w:val="es-AR"/>
        </w:rPr>
        <w:br w:type="page"/>
      </w:r>
    </w:p>
    <w:p w:rsidR="00FF5C58" w:rsidRDefault="00FF5C58" w:rsidP="00FF5C58">
      <w:pPr>
        <w:pStyle w:val="Ttulo2"/>
        <w:rPr>
          <w:lang w:val="es-AR"/>
        </w:rPr>
      </w:pPr>
      <w:r>
        <w:rPr>
          <w:lang w:val="es-AR"/>
        </w:rPr>
        <w:lastRenderedPageBreak/>
        <w:t>BUG 4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corregir la descripción del error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dar de alta un </w:t>
      </w:r>
      <w:proofErr w:type="spellStart"/>
      <w:r>
        <w:rPr>
          <w:lang w:val="es-AR"/>
        </w:rPr>
        <w:t>pefil</w:t>
      </w:r>
      <w:proofErr w:type="spellEnd"/>
      <w:r>
        <w:rPr>
          <w:lang w:val="es-AR"/>
        </w:rPr>
        <w:t xml:space="preserve"> sin completar nada en la grilla, dar OK </w:t>
      </w:r>
    </w:p>
    <w:p w:rsidR="00FF5C58" w:rsidRDefault="00FF5C58">
      <w:pPr>
        <w:rPr>
          <w:lang w:val="es-AR"/>
        </w:rPr>
      </w:pPr>
      <w:r w:rsidRPr="00800DF4">
        <w:rPr>
          <w:b/>
          <w:lang w:val="es-AR"/>
        </w:rPr>
        <w:t>Captura</w:t>
      </w:r>
    </w:p>
    <w:p w:rsidR="00FF5C58" w:rsidRDefault="00FF5C58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2130" cy="350703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Fixed</w:t>
      </w:r>
      <w:proofErr w:type="spellEnd"/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FF5C58" w:rsidRDefault="00FF5C58" w:rsidP="00FF5C58">
      <w:pPr>
        <w:pStyle w:val="Ttulo2"/>
        <w:rPr>
          <w:lang w:val="es-AR"/>
        </w:rPr>
      </w:pPr>
      <w:r>
        <w:rPr>
          <w:lang w:val="es-AR"/>
        </w:rPr>
        <w:lastRenderedPageBreak/>
        <w:t>BUG 5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ordenar alfabéticamente las opciones del menú de vistas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en el editor de administración, clic en el menú de vistas </w:t>
      </w:r>
    </w:p>
    <w:p w:rsidR="00FF5C58" w:rsidRDefault="00FF5C58" w:rsidP="00FF5C58">
      <w:pPr>
        <w:rPr>
          <w:b/>
          <w:lang w:val="es-AR"/>
        </w:rPr>
      </w:pPr>
      <w:r w:rsidRPr="00800DF4">
        <w:rPr>
          <w:b/>
          <w:lang w:val="es-AR"/>
        </w:rPr>
        <w:t>Captura</w:t>
      </w:r>
    </w:p>
    <w:p w:rsidR="00FF5C58" w:rsidRDefault="00FF5C58" w:rsidP="00FF5C58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2130" cy="350758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Fixed</w:t>
      </w:r>
      <w:proofErr w:type="spellEnd"/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FF5C58" w:rsidRDefault="00FF5C58" w:rsidP="00FF5C58">
      <w:pPr>
        <w:pStyle w:val="Ttulo2"/>
        <w:rPr>
          <w:lang w:val="es-AR"/>
        </w:rPr>
      </w:pPr>
      <w:r>
        <w:rPr>
          <w:lang w:val="es-AR"/>
        </w:rPr>
        <w:lastRenderedPageBreak/>
        <w:t>BUG 6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deshabilitar el botón de ok</w:t>
      </w:r>
    </w:p>
    <w:p w:rsidR="00FF5C58" w:rsidRDefault="00FF5C58" w:rsidP="00FF5C5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ingresar al </w:t>
      </w: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de usuarios</w:t>
      </w:r>
    </w:p>
    <w:p w:rsidR="00FF5C58" w:rsidRDefault="00FF5C58" w:rsidP="00FF5C58">
      <w:pPr>
        <w:rPr>
          <w:b/>
          <w:lang w:val="es-AR"/>
        </w:rPr>
      </w:pPr>
      <w:r w:rsidRPr="00800DF4">
        <w:rPr>
          <w:b/>
          <w:lang w:val="es-AR"/>
        </w:rPr>
        <w:t>Captura</w:t>
      </w:r>
    </w:p>
    <w:p w:rsidR="00FF5C58" w:rsidRDefault="00FF5C58" w:rsidP="00FF5C58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2130" cy="350703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NAB</w:t>
      </w:r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DF70D8" w:rsidRDefault="00DF70D8" w:rsidP="00DF70D8">
      <w:pPr>
        <w:pStyle w:val="Ttulo2"/>
        <w:rPr>
          <w:lang w:val="es-AR"/>
        </w:rPr>
      </w:pPr>
      <w:r>
        <w:rPr>
          <w:lang w:val="es-AR"/>
        </w:rPr>
        <w:lastRenderedPageBreak/>
        <w:t>BUG 7</w:t>
      </w:r>
    </w:p>
    <w:p w:rsidR="00DF70D8" w:rsidRDefault="00DF70D8" w:rsidP="00DF70D8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No blanquea los datos una vez seleccionada alguna consulta de datos existente</w:t>
      </w:r>
    </w:p>
    <w:p w:rsidR="00DF70D8" w:rsidRDefault="00DF70D8" w:rsidP="00DF70D8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ingresar al editor de contenido, seleccionar una consulta a modificar, clica en nuevo, sale el mensaje de confirmación que se ve en el </w:t>
      </w:r>
      <w:proofErr w:type="spellStart"/>
      <w:r>
        <w:rPr>
          <w:lang w:val="es-AR"/>
        </w:rPr>
        <w:t>print</w:t>
      </w:r>
      <w:proofErr w:type="spellEnd"/>
      <w:r>
        <w:rPr>
          <w:lang w:val="es-AR"/>
        </w:rPr>
        <w:t>, hacer clic en SI</w:t>
      </w:r>
    </w:p>
    <w:p w:rsidR="00DF70D8" w:rsidRDefault="00DF70D8" w:rsidP="00DF70D8">
      <w:pPr>
        <w:rPr>
          <w:b/>
          <w:lang w:val="es-AR"/>
        </w:rPr>
      </w:pPr>
      <w:r w:rsidRPr="00800DF4">
        <w:rPr>
          <w:b/>
          <w:lang w:val="es-AR"/>
        </w:rPr>
        <w:t>Captura</w:t>
      </w:r>
    </w:p>
    <w:p w:rsidR="00DF70D8" w:rsidRDefault="00DF70D8" w:rsidP="00FF5C58">
      <w:pPr>
        <w:rPr>
          <w:lang w:val="es-AR"/>
        </w:rPr>
      </w:pPr>
    </w:p>
    <w:p w:rsidR="00DF70D8" w:rsidRDefault="00DF70D8" w:rsidP="00FF5C58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2130" cy="3507581"/>
            <wp:effectExtent l="19050" t="0" r="762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F" w:rsidRDefault="00CA061F" w:rsidP="00CA061F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 w:rsidR="0000552F">
        <w:rPr>
          <w:lang w:val="es-AR"/>
        </w:rPr>
        <w:t>Fixed</w:t>
      </w:r>
      <w:proofErr w:type="spellEnd"/>
    </w:p>
    <w:p w:rsidR="00CA061F" w:rsidRDefault="00CA061F">
      <w:pPr>
        <w:rPr>
          <w:caps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DA4360" w:rsidRDefault="00DA4360" w:rsidP="00DA4360">
      <w:pPr>
        <w:pStyle w:val="Ttulo2"/>
        <w:rPr>
          <w:lang w:val="es-AR"/>
        </w:rPr>
      </w:pPr>
      <w:r>
        <w:rPr>
          <w:lang w:val="es-AR"/>
        </w:rPr>
        <w:lastRenderedPageBreak/>
        <w:t>BUG 8</w:t>
      </w:r>
    </w:p>
    <w:p w:rsidR="00DA4360" w:rsidRDefault="00DA4360" w:rsidP="00DA4360">
      <w:pPr>
        <w:rPr>
          <w:lang w:val="es-AR"/>
        </w:rPr>
      </w:pPr>
      <w:r w:rsidRPr="00800DF4">
        <w:rPr>
          <w:b/>
          <w:lang w:val="es-AR"/>
        </w:rPr>
        <w:t>Descripción:</w:t>
      </w:r>
      <w:r>
        <w:rPr>
          <w:lang w:val="es-AR"/>
        </w:rPr>
        <w:t xml:space="preserve"> Al hacer clic en el botón de Nuevo no se blanquean los datos previamente cargados.</w:t>
      </w:r>
    </w:p>
    <w:p w:rsidR="00DA4360" w:rsidRDefault="00DA4360" w:rsidP="00DA4360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ingresar al editor de contenido, seleccionar una consulta a modificar, clic en nuevo, confirmar que se desea continuar y ver que los datos no se blanquean.</w:t>
      </w:r>
    </w:p>
    <w:p w:rsidR="00DA4360" w:rsidRDefault="00DA4360" w:rsidP="00DA4360">
      <w:pPr>
        <w:rPr>
          <w:b/>
          <w:lang w:val="es-AR"/>
        </w:rPr>
      </w:pPr>
      <w:r w:rsidRPr="00800DF4">
        <w:rPr>
          <w:b/>
          <w:lang w:val="es-AR"/>
        </w:rPr>
        <w:t>Captura</w:t>
      </w:r>
      <w:r w:rsidR="00CA061F">
        <w:rPr>
          <w:b/>
          <w:lang w:val="es-AR"/>
        </w:rPr>
        <w:t>:</w:t>
      </w:r>
    </w:p>
    <w:p w:rsidR="00DA4360" w:rsidRDefault="00DA4360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2130" cy="3507581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21" w:rsidRDefault="00831921" w:rsidP="00831921">
      <w:pPr>
        <w:rPr>
          <w:lang w:val="es-AR"/>
        </w:rPr>
      </w:pPr>
      <w:r>
        <w:rPr>
          <w:b/>
          <w:lang w:val="es-AR"/>
        </w:rPr>
        <w:t>Estado:</w:t>
      </w:r>
      <w:r>
        <w:rPr>
          <w:lang w:val="es-AR"/>
        </w:rPr>
        <w:t xml:space="preserve"> </w:t>
      </w:r>
      <w:proofErr w:type="spellStart"/>
      <w:r w:rsidR="00850668">
        <w:rPr>
          <w:lang w:val="es-AR"/>
        </w:rPr>
        <w:t>Same</w:t>
      </w:r>
      <w:proofErr w:type="spellEnd"/>
      <w:r w:rsidR="00850668">
        <w:rPr>
          <w:lang w:val="es-AR"/>
        </w:rPr>
        <w:t xml:space="preserve"> as Bug 7</w:t>
      </w:r>
      <w:bookmarkStart w:id="0" w:name="_GoBack"/>
      <w:bookmarkEnd w:id="0"/>
    </w:p>
    <w:p w:rsidR="00CA061F" w:rsidRDefault="00CA061F">
      <w:pPr>
        <w:rPr>
          <w:b/>
          <w:bCs/>
          <w:caps/>
          <w:color w:val="FFFFFF" w:themeColor="background1"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B86DDE" w:rsidRPr="00B86DDE" w:rsidRDefault="00B86DDE" w:rsidP="00B86DDE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aplicación móvil </w:t>
      </w:r>
    </w:p>
    <w:p w:rsidR="00B86DDE" w:rsidRDefault="00B86DDE" w:rsidP="00B86DDE">
      <w:pPr>
        <w:pStyle w:val="Ttulo2"/>
        <w:rPr>
          <w:lang w:val="es-AR"/>
        </w:rPr>
      </w:pPr>
      <w:r>
        <w:rPr>
          <w:lang w:val="es-AR"/>
        </w:rPr>
        <w:t>BUG 1</w:t>
      </w:r>
    </w:p>
    <w:p w:rsidR="00B86DDE" w:rsidRDefault="00B86DDE" w:rsidP="00B86DDE">
      <w:pPr>
        <w:rPr>
          <w:lang w:val="es-AR"/>
        </w:rPr>
      </w:pPr>
      <w:r w:rsidRPr="00800DF4">
        <w:rPr>
          <w:b/>
          <w:lang w:val="es-AR"/>
        </w:rPr>
        <w:t>Descripción:</w:t>
      </w:r>
      <w:r w:rsidRPr="00800DF4">
        <w:rPr>
          <w:lang w:val="es-AR"/>
        </w:rPr>
        <w:t xml:space="preserve"> </w:t>
      </w:r>
      <w:r>
        <w:rPr>
          <w:lang w:val="es-AR"/>
        </w:rPr>
        <w:t>Error en la obtención de recursos (banner) desde el servidor</w:t>
      </w:r>
    </w:p>
    <w:p w:rsidR="00B86DDE" w:rsidRDefault="00B86DDE" w:rsidP="00B86DDE">
      <w:pPr>
        <w:rPr>
          <w:lang w:val="es-AR"/>
        </w:rPr>
      </w:pPr>
      <w:r w:rsidRPr="00800DF4">
        <w:rPr>
          <w:b/>
          <w:lang w:val="es-AR"/>
        </w:rPr>
        <w:t>Repro</w:t>
      </w:r>
      <w:r>
        <w:rPr>
          <w:b/>
          <w:lang w:val="es-AR"/>
        </w:rPr>
        <w:t>ducción</w:t>
      </w:r>
      <w:r w:rsidRPr="00800DF4">
        <w:rPr>
          <w:b/>
          <w:lang w:val="es-AR"/>
        </w:rPr>
        <w:t>:</w:t>
      </w:r>
      <w:r>
        <w:rPr>
          <w:lang w:val="es-AR"/>
        </w:rPr>
        <w:t xml:space="preserve"> Lanzar la aplicación, configurar el equipo. Al aparecer la pantalla de inicio aparece el error mostrado en la captura.</w:t>
      </w:r>
    </w:p>
    <w:p w:rsidR="00B86DDE" w:rsidRDefault="00B86DDE" w:rsidP="00B86DDE">
      <w:pPr>
        <w:rPr>
          <w:lang w:val="es-AR"/>
        </w:rPr>
      </w:pPr>
      <w:r w:rsidRPr="00B86DDE">
        <w:rPr>
          <w:b/>
          <w:lang w:val="es-AR"/>
        </w:rPr>
        <w:t>Dispositivo:</w:t>
      </w:r>
      <w:r>
        <w:rPr>
          <w:lang w:val="es-AR"/>
        </w:rPr>
        <w:t xml:space="preserve"> Emula</w:t>
      </w:r>
      <w:r w:rsidR="007E1623">
        <w:rPr>
          <w:lang w:val="es-AR"/>
        </w:rPr>
        <w:t>dor SUN 196x1</w:t>
      </w:r>
      <w:r>
        <w:rPr>
          <w:lang w:val="es-AR"/>
        </w:rPr>
        <w:t>8</w:t>
      </w:r>
      <w:r w:rsidR="007E1623">
        <w:rPr>
          <w:lang w:val="es-AR"/>
        </w:rPr>
        <w:t>0</w:t>
      </w:r>
    </w:p>
    <w:p w:rsidR="00B86DDE" w:rsidRPr="00800DF4" w:rsidRDefault="00B86DDE" w:rsidP="00B86DDE">
      <w:pPr>
        <w:rPr>
          <w:b/>
          <w:lang w:val="es-AR"/>
        </w:rPr>
      </w:pPr>
      <w:r w:rsidRPr="00800DF4">
        <w:rPr>
          <w:b/>
          <w:lang w:val="es-AR"/>
        </w:rPr>
        <w:t>Captura:</w:t>
      </w:r>
    </w:p>
    <w:p w:rsidR="00800DF4" w:rsidRDefault="00B86DDE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2254885" cy="5093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509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58" w:rsidRDefault="00FF5C58">
      <w:pPr>
        <w:rPr>
          <w:lang w:val="es-AR"/>
        </w:rPr>
      </w:pPr>
    </w:p>
    <w:p w:rsidR="00FF5C58" w:rsidRPr="00800DF4" w:rsidRDefault="00FF5C58">
      <w:pPr>
        <w:rPr>
          <w:lang w:val="es-AR"/>
        </w:rPr>
      </w:pPr>
    </w:p>
    <w:sectPr w:rsidR="00FF5C58" w:rsidRPr="00800DF4" w:rsidSect="00205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0DF4"/>
    <w:rsid w:val="0000552F"/>
    <w:rsid w:val="000D71DC"/>
    <w:rsid w:val="002050B9"/>
    <w:rsid w:val="005F099B"/>
    <w:rsid w:val="007E1623"/>
    <w:rsid w:val="00800DF4"/>
    <w:rsid w:val="00831921"/>
    <w:rsid w:val="00850668"/>
    <w:rsid w:val="008556AD"/>
    <w:rsid w:val="0091073B"/>
    <w:rsid w:val="00B86DDE"/>
    <w:rsid w:val="00CA061F"/>
    <w:rsid w:val="00DA4360"/>
    <w:rsid w:val="00DF70D8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F4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00DF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DF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DF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DF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DF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DF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DF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D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D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0DF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00DF4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DF4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DF4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DF4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DF4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DF4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DF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DF4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0DF4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0DF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0DF4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DF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0DF4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00DF4"/>
    <w:rPr>
      <w:b/>
      <w:bCs/>
    </w:rPr>
  </w:style>
  <w:style w:type="character" w:styleId="nfasis">
    <w:name w:val="Emphasis"/>
    <w:uiPriority w:val="20"/>
    <w:qFormat/>
    <w:rsid w:val="00800DF4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00DF4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00DF4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800DF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0DF4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DF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DF4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00DF4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00DF4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00DF4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00DF4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00DF4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0DF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D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SCHIANO Emiliano      HP; EMY</dc:creator>
  <cp:keywords/>
  <dc:description/>
  <cp:lastModifiedBy>Administrador</cp:lastModifiedBy>
  <cp:revision>12</cp:revision>
  <dcterms:created xsi:type="dcterms:W3CDTF">2012-06-28T01:03:00Z</dcterms:created>
  <dcterms:modified xsi:type="dcterms:W3CDTF">2012-07-01T22:23:00Z</dcterms:modified>
</cp:coreProperties>
</file>