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RUTHE FERREIRA DE ALMEIDA Nº35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VICTOR GONÇALVES VOLPI Nº36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 DS A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1.</w:t>
      </w:r>
      <w:r w:rsidRPr="0095722C">
        <w:rPr>
          <w:rFonts w:ascii="Arial" w:hAnsi="Arial" w:cs="Arial"/>
          <w:sz w:val="24"/>
          <w:szCs w:val="24"/>
          <w:shd w:val="clear" w:color="auto" w:fill="FAF9F8"/>
        </w:rPr>
        <w:t>Criar um programa que leia o peso e a altura de um usuário. Informar o seu IMC junto com a respectiva condição: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1. Leia o peso (peso) 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2. Leia altura (altura)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3. calcule o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 w:rsidRPr="0095722C">
        <w:rPr>
          <w:rFonts w:ascii="Arial" w:hAnsi="Arial" w:cs="Arial"/>
          <w:sz w:val="24"/>
          <w:szCs w:val="24"/>
          <w:shd w:val="clear" w:color="auto" w:fill="FAF9F8"/>
        </w:rPr>
        <w:sym w:font="Wingdings" w:char="F0E0"/>
      </w:r>
      <w:r>
        <w:rPr>
          <w:rFonts w:ascii="Arial" w:hAnsi="Arial" w:cs="Arial"/>
          <w:sz w:val="24"/>
          <w:szCs w:val="24"/>
          <w:shd w:val="clear" w:color="auto" w:fill="FAF9F8"/>
        </w:rPr>
        <w:t>peso/altura)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4. 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&lt; 18,5) então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5. 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(“excesso de Magreza”)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6. 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==18,5-25) então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7.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(“Peso Normal”)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8. 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==25-30) então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9.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(“Excesso de Peso”)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10. 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==30-35) então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11.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(“Obesidade Grau I”)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12. 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==35-40) então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13.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(“Obesidade Grau II”)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14. senão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15. se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&gt;40) então</w:t>
      </w:r>
    </w:p>
    <w:p w:rsidR="008616DF" w:rsidRDefault="008616DF" w:rsidP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16.</w:t>
      </w:r>
      <w:r>
        <w:rPr>
          <w:rFonts w:ascii="Arial" w:hAnsi="Arial" w:cs="Arial"/>
          <w:sz w:val="24"/>
          <w:szCs w:val="24"/>
          <w:shd w:val="clear" w:color="auto" w:fill="FAF9F8"/>
        </w:rPr>
        <w:tab/>
        <w:t>escreva (“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Objesidade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Grau III”)</w:t>
      </w:r>
    </w:p>
    <w:p w:rsidR="007C3DE2" w:rsidRDefault="008616DF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17.Apresentar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:rsidR="00DB48B9" w:rsidRDefault="00DB48B9" w:rsidP="00DB48B9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</w:rPr>
      </w:pPr>
      <w:proofErr w:type="spellStart"/>
      <w:proofErr w:type="gramStart"/>
      <w:r w:rsidRPr="00DB48B9">
        <w:rPr>
          <w:rFonts w:ascii="Arial" w:hAnsi="Arial" w:cs="Arial"/>
          <w:b/>
          <w:sz w:val="24"/>
          <w:szCs w:val="24"/>
          <w:shd w:val="clear" w:color="auto" w:fill="FAF9F8"/>
        </w:rPr>
        <w:t>programaPeso</w:t>
      </w:r>
      <w:proofErr w:type="spellEnd"/>
      <w:proofErr w:type="gramEnd"/>
    </w:p>
    <w:p w:rsidR="00DB48B9" w:rsidRDefault="00DB48B9" w:rsidP="00DB48B9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DB48B9" w:rsidRDefault="00DB48B9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B48B9" w:rsidRDefault="00DB48B9">
      <w:pPr>
        <w:rPr>
          <w:rFonts w:ascii="Arial" w:hAnsi="Arial" w:cs="Arial"/>
          <w:sz w:val="24"/>
          <w:szCs w:val="24"/>
          <w:shd w:val="clear" w:color="auto" w:fill="FAF9F8"/>
        </w:rPr>
      </w:pPr>
      <w:bookmarkStart w:id="0" w:name="_GoBack"/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import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java.util.Scanner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DB48B9" w:rsidRDefault="00DB48B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public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class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PesoAltura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{</w:t>
      </w:r>
    </w:p>
    <w:p w:rsidR="00DB48B9" w:rsidRDefault="00DB48B9" w:rsidP="00DB48B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public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static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void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main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String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[]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args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){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spellStart"/>
      <w:proofErr w:type="gramStart"/>
      <w:r w:rsidRPr="006D3BCC">
        <w:rPr>
          <w:rFonts w:ascii="Arial" w:hAnsi="Arial" w:cs="Arial"/>
          <w:sz w:val="24"/>
          <w:szCs w:val="24"/>
          <w:shd w:val="clear" w:color="auto" w:fill="FAF9F8"/>
        </w:rPr>
        <w:t>double</w:t>
      </w:r>
      <w:proofErr w:type="spellEnd"/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peso,altura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4127F9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</w:t>
      </w:r>
      <w:r>
        <w:rPr>
          <w:rFonts w:ascii="Arial" w:hAnsi="Arial" w:cs="Arial"/>
          <w:sz w:val="24"/>
          <w:szCs w:val="24"/>
          <w:shd w:val="clear" w:color="auto" w:fill="FAF9F8"/>
        </w:rPr>
        <w:t>stem.out.println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("Digite a Altura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>:");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Scanner ler=new Scanner(System.in);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altura</w:t>
      </w:r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=ler. </w:t>
      </w:r>
      <w:proofErr w:type="spellStart"/>
      <w:proofErr w:type="gramStart"/>
      <w:r w:rsidRPr="006D3BCC">
        <w:rPr>
          <w:rFonts w:ascii="Arial" w:hAnsi="Arial" w:cs="Arial"/>
          <w:sz w:val="24"/>
          <w:szCs w:val="24"/>
          <w:shd w:val="clear" w:color="auto" w:fill="FAF9F8"/>
        </w:rPr>
        <w:t>nextDouble</w:t>
      </w:r>
      <w:proofErr w:type="spellEnd"/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System.out.println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("Digite </w:t>
      </w:r>
      <w:r>
        <w:rPr>
          <w:rFonts w:ascii="Arial" w:hAnsi="Arial" w:cs="Arial"/>
          <w:sz w:val="24"/>
          <w:szCs w:val="24"/>
          <w:shd w:val="clear" w:color="auto" w:fill="FAF9F8"/>
        </w:rPr>
        <w:t>o peso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>:");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peso</w:t>
      </w:r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=ler. </w:t>
      </w:r>
      <w:proofErr w:type="spellStart"/>
      <w:proofErr w:type="gramStart"/>
      <w:r w:rsidRPr="006D3BCC">
        <w:rPr>
          <w:rFonts w:ascii="Arial" w:hAnsi="Arial" w:cs="Arial"/>
          <w:sz w:val="24"/>
          <w:szCs w:val="24"/>
          <w:shd w:val="clear" w:color="auto" w:fill="FAF9F8"/>
        </w:rPr>
        <w:t>nextDouble</w:t>
      </w:r>
      <w:proofErr w:type="spellEnd"/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();</w:t>
      </w:r>
    </w:p>
    <w:p w:rsidR="004127F9" w:rsidRDefault="004127F9" w:rsidP="004127F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 = peso/(altura*altura)</w:t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:rsidR="004127F9" w:rsidRDefault="004127F9" w:rsidP="004127F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imc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&lt;=18,5) {</w:t>
      </w:r>
    </w:p>
    <w:p w:rsidR="004127F9" w:rsidRDefault="004127F9" w:rsidP="004127F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</w:p>
    <w:p w:rsidR="004127F9" w:rsidRPr="006D3BCC" w:rsidRDefault="004127F9" w:rsidP="004127F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(“As medidas não fazem um triângulo.");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}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(a==b &amp;&amp; b==c &amp;&amp; c==a) {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(“As medidas fazem um triângulo equilátero.");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}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if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(a=b &amp;&amp; b=c &amp;&amp; c=a) {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(“As medidas fazem um triângulo escaleno.");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 xml:space="preserve">} </w:t>
      </w: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else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{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D3BCC">
        <w:rPr>
          <w:rFonts w:ascii="Arial" w:hAnsi="Arial" w:cs="Arial"/>
          <w:sz w:val="24"/>
          <w:szCs w:val="24"/>
          <w:shd w:val="clear" w:color="auto" w:fill="FAF9F8"/>
        </w:rPr>
        <w:t>Sytem.out.println</w:t>
      </w:r>
      <w:proofErr w:type="spellEnd"/>
      <w:r w:rsidRPr="006D3BCC">
        <w:rPr>
          <w:rFonts w:ascii="Arial" w:hAnsi="Arial" w:cs="Arial"/>
          <w:sz w:val="24"/>
          <w:szCs w:val="24"/>
          <w:shd w:val="clear" w:color="auto" w:fill="FAF9F8"/>
        </w:rPr>
        <w:t>(“As medidas fazem um triângulo isósceles.");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proofErr w:type="gramStart"/>
      <w:r w:rsidRPr="006D3BCC">
        <w:rPr>
          <w:rFonts w:ascii="Arial" w:hAnsi="Arial" w:cs="Arial"/>
          <w:sz w:val="24"/>
          <w:szCs w:val="24"/>
          <w:shd w:val="clear" w:color="auto" w:fill="FAF9F8"/>
        </w:rPr>
        <w:t>ler</w:t>
      </w:r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gramStart"/>
      <w:r w:rsidRPr="006D3BCC">
        <w:rPr>
          <w:rFonts w:ascii="Arial" w:hAnsi="Arial" w:cs="Arial"/>
          <w:sz w:val="24"/>
          <w:szCs w:val="24"/>
          <w:shd w:val="clear" w:color="auto" w:fill="FAF9F8"/>
        </w:rPr>
        <w:t>close</w:t>
      </w:r>
      <w:proofErr w:type="gramEnd"/>
      <w:r w:rsidRPr="006D3BCC">
        <w:rPr>
          <w:rFonts w:ascii="Arial" w:hAnsi="Arial" w:cs="Arial"/>
          <w:sz w:val="24"/>
          <w:szCs w:val="24"/>
          <w:shd w:val="clear" w:color="auto" w:fill="FAF9F8"/>
        </w:rPr>
        <w:t xml:space="preserve"> ();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:rsidR="004127F9" w:rsidRPr="006D3BCC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</w: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:rsidR="004127F9" w:rsidRDefault="004127F9" w:rsidP="004127F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D3BCC">
        <w:rPr>
          <w:rFonts w:ascii="Arial" w:hAnsi="Arial" w:cs="Arial"/>
          <w:sz w:val="24"/>
          <w:szCs w:val="24"/>
          <w:shd w:val="clear" w:color="auto" w:fill="FAF9F8"/>
        </w:rPr>
        <w:tab/>
        <w:t>}</w:t>
      </w:r>
    </w:p>
    <w:p w:rsidR="004127F9" w:rsidRDefault="004127F9" w:rsidP="00DB48B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</w:p>
    <w:p w:rsidR="00DB48B9" w:rsidRDefault="00DB48B9" w:rsidP="00DB48B9">
      <w:pPr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:rsidR="00DB48B9" w:rsidRDefault="00DB48B9" w:rsidP="00DB48B9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B48B9" w:rsidRDefault="00DB48B9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}</w:t>
      </w:r>
    </w:p>
    <w:bookmarkEnd w:id="0"/>
    <w:p w:rsidR="00DB48B9" w:rsidRPr="00DB48B9" w:rsidRDefault="00DB48B9">
      <w:pPr>
        <w:rPr>
          <w:rFonts w:ascii="Arial" w:hAnsi="Arial" w:cs="Arial"/>
          <w:sz w:val="24"/>
          <w:szCs w:val="24"/>
          <w:shd w:val="clear" w:color="auto" w:fill="FAF9F8"/>
        </w:rPr>
      </w:pPr>
    </w:p>
    <w:sectPr w:rsidR="00DB48B9" w:rsidRPr="00DB4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DF"/>
    <w:rsid w:val="004127F9"/>
    <w:rsid w:val="007C3DE2"/>
    <w:rsid w:val="008616DF"/>
    <w:rsid w:val="008C7CC4"/>
    <w:rsid w:val="00D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27C2"/>
  <w15:chartTrackingRefBased/>
  <w15:docId w15:val="{A1D0E6C8-CCA9-406A-BF2B-3D994A94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2022-08-05T11:20:00Z</dcterms:created>
  <dcterms:modified xsi:type="dcterms:W3CDTF">2022-08-12T13:07:00Z</dcterms:modified>
</cp:coreProperties>
</file>