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sidR="00B92EFD">
        <w:rPr>
          <w:rFonts w:ascii="Times New Roman" w:hAnsi="Times New Roman" w:cs="Times New Roman"/>
          <w:sz w:val="24"/>
          <w:szCs w:val="24"/>
        </w:rPr>
        <w:t>March 14</w:t>
      </w:r>
      <w:r>
        <w:rPr>
          <w:rFonts w:ascii="Times New Roman" w:hAnsi="Times New Roman" w:cs="Times New Roman"/>
          <w:sz w:val="24"/>
          <w:szCs w:val="24"/>
        </w:rPr>
        <w:t>,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w:t>
      </w:r>
      <w:r w:rsidR="00596B09">
        <w:rPr>
          <w:rFonts w:ascii="Times New Roman" w:hAnsi="Times New Roman" w:cs="Times New Roman"/>
          <w:sz w:val="24"/>
          <w:szCs w:val="24"/>
        </w:rPr>
        <w:t>n advanced</w:t>
      </w:r>
      <w:r w:rsidR="00E40663">
        <w:rPr>
          <w:rFonts w:ascii="Times New Roman" w:hAnsi="Times New Roman" w:cs="Times New Roman"/>
          <w:sz w:val="24"/>
          <w:szCs w:val="24"/>
        </w:rPr>
        <w:t xml:space="preserve"> chat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xml:space="preserve">, and an example </w:t>
      </w:r>
      <w:proofErr w:type="spellStart"/>
      <w:r w:rsidR="00047B6E">
        <w:rPr>
          <w:rFonts w:ascii="Times New Roman" w:hAnsi="Times New Roman" w:cs="Times New Roman"/>
          <w:sz w:val="24"/>
          <w:szCs w:val="24"/>
        </w:rPr>
        <w:t>BatterBot</w:t>
      </w:r>
      <w:proofErr w:type="spellEnd"/>
      <w:r w:rsidR="00047B6E">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The current version of this code is only d</w:t>
      </w:r>
      <w:r w:rsidR="00AE2E0F">
        <w:rPr>
          <w:rFonts w:ascii="Times New Roman" w:hAnsi="Times New Roman" w:cs="Times New Roman"/>
          <w:sz w:val="24"/>
          <w:szCs w:val="24"/>
        </w:rPr>
        <w:t>esigned to be used through the e</w:t>
      </w:r>
      <w:r>
        <w:rPr>
          <w:rFonts w:ascii="Times New Roman" w:hAnsi="Times New Roman" w:cs="Times New Roman"/>
          <w:sz w:val="24"/>
          <w:szCs w:val="24"/>
        </w:rPr>
        <w:t>clipse console. The code can then be</w:t>
      </w:r>
      <w:r w:rsidR="002F6F96">
        <w:rPr>
          <w:rFonts w:ascii="Times New Roman" w:hAnsi="Times New Roman" w:cs="Times New Roman"/>
          <w:sz w:val="24"/>
          <w:szCs w:val="24"/>
        </w:rPr>
        <w:t xml:space="preserve"> used by creating a project in</w:t>
      </w:r>
      <w:r w:rsidR="00AE2E0F">
        <w:rPr>
          <w:rFonts w:ascii="Times New Roman" w:hAnsi="Times New Roman" w:cs="Times New Roman"/>
          <w:sz w:val="24"/>
          <w:szCs w:val="24"/>
        </w:rPr>
        <w:t xml:space="preserve"> e</w:t>
      </w:r>
      <w:r>
        <w:rPr>
          <w:rFonts w:ascii="Times New Roman" w:hAnsi="Times New Roman" w:cs="Times New Roman"/>
          <w:sz w:val="24"/>
          <w:szCs w:val="24"/>
        </w:rPr>
        <w:t xml:space="preserv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You can create your own chatter bot by creating a method that will create new Response Templates, and calling the cycle()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FC370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27" type="#_x0000_t202" style="position:absolute;margin-left:54pt;margin-top:125.8pt;width:114pt;height:42.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28" type="#_x0000_t202" style="position:absolute;margin-left:54pt;margin-top:221.05pt;width:114pt;height:42.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29" style="position:absolute;margin-left:187.5pt;margin-top:-33.2pt;width:95.25pt;height:41.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66" type="#_x0000_t32" style="position:absolute;margin-left:235.5pt;margin-top:12.55pt;width:.75pt;height:2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65" type="#_x0000_t32" style="position:absolute;margin-left:111.75pt;margin-top:86.8pt;width:68.25pt;height:3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64" type="#_x0000_t32" style="position:absolute;margin-left:102.75pt;margin-top:168.55pt;width:0;height:5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30" type="#_x0000_t202" style="position:absolute;margin-left:274.5pt;margin-top:178.3pt;width:114pt;height:42.7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63" type="#_x0000_t32" style="position:absolute;margin-left:168pt;margin-top:203.8pt;width:106.45pt;height:41.2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62" type="#_x0000_t32" style="position:absolute;margin-left:294pt;margin-top:86.8pt;width:39.8pt;height:91.5pt;flip:x 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31" type="#_x0000_t202" style="position:absolute;margin-left:85.5pt;margin-top:83.25pt;width:74.25pt;height:28.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32" type="#_x0000_t202" style="position:absolute;margin-left:97.5pt;margin-top:178.25pt;width:74.25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33" type="#_x0000_t202" style="position:absolute;margin-left:309.75pt;margin-top:104pt;width:74.25pt;height:42.7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34" type="#_x0000_t202" style="position:absolute;margin-left:187.5pt;margin-top:168.55pt;width:74.25pt;height:59.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t xml:space="preserve">We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components needed for the Chatter Bot. This class also stores the main function cycle() which iterates through the user input and chatter bot response cycle. Additionally, there is a method setup(),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AE2E0F" w:rsidRDefault="00AE2E0F" w:rsidP="00760E65">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AE2E0F" w:rsidRPr="00AE2E0F" w:rsidRDefault="004B526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IO class establishes a client socket connection to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given the host IP address and port number. It then reads the user input from the eclipse console and sends it to the server, and then prints the reply to the eclipse console.</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r w:rsidR="00DD570A">
        <w:rPr>
          <w:rFonts w:ascii="Times New Roman" w:hAnsi="Times New Roman" w:cs="Times New Roman"/>
          <w:sz w:val="24"/>
          <w:szCs w:val="24"/>
        </w:rPr>
        <w:t xml:space="preserve">The response selector now also uses the Java API for </w:t>
      </w:r>
      <w:proofErr w:type="spellStart"/>
      <w:r w:rsidR="00DD570A">
        <w:rPr>
          <w:rFonts w:ascii="Times New Roman" w:hAnsi="Times New Roman" w:cs="Times New Roman"/>
          <w:sz w:val="24"/>
          <w:szCs w:val="24"/>
        </w:rPr>
        <w:t>WordNet</w:t>
      </w:r>
      <w:proofErr w:type="spellEnd"/>
      <w:r w:rsidR="00DD570A">
        <w:rPr>
          <w:rFonts w:ascii="Times New Roman" w:hAnsi="Times New Roman" w:cs="Times New Roman"/>
          <w:sz w:val="24"/>
          <w:szCs w:val="24"/>
        </w:rPr>
        <w:t xml:space="preserve"> Synonyms (JAWS), which allows it to select responses based on synonyms of keywords.</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2814E2" w:rsidRDefault="002814E2" w:rsidP="00DC4B28">
      <w:pPr>
        <w:tabs>
          <w:tab w:val="center" w:pos="4678"/>
          <w:tab w:val="right" w:pos="9356"/>
        </w:tabs>
        <w:rPr>
          <w:rFonts w:ascii="Times New Roman" w:hAnsi="Times New Roman" w:cs="Times New Roman"/>
          <w:b/>
          <w:sz w:val="24"/>
          <w:szCs w:val="24"/>
        </w:rPr>
      </w:pP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t xml:space="preserve">We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FC3709"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Straight Arrow Connector 316" o:spid="_x0000_s1061" type="#_x0000_t32" style="position:absolute;margin-left:297.75pt;margin-top:260.25pt;width:0;height:109.4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35" type="#_x0000_t202" style="position:absolute;margin-left:224.25pt;margin-top:276.6pt;width:78pt;height:90.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36" type="#_x0000_t202" style="position:absolute;margin-left:256.5pt;margin-top:369.55pt;width:114pt;height:42.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37" type="#_x0000_t202" style="position:absolute;margin-left:6pt;margin-top:310.25pt;width:74.25pt;height:42.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8" type="#_x0000_t202" style="position:absolute;margin-left:111pt;margin-top:309.75pt;width:74.25pt;height:5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0" type="#_x0000_t32" style="position:absolute;margin-left:111pt;margin-top:303.75pt;width:0;height:65.9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59" type="#_x0000_t32" style="position:absolute;margin-left:73.5pt;margin-top:303.75pt;width:0;height:66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39" type="#_x0000_t202" style="position:absolute;margin-left:38.25pt;margin-top:369.55pt;width:114pt;height:42.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w:r>
      <w:r>
        <w:rPr>
          <w:rFonts w:ascii="Times New Roman" w:hAnsi="Times New Roman" w:cs="Times New Roman"/>
          <w:noProof/>
          <w:sz w:val="24"/>
          <w:szCs w:val="24"/>
          <w:lang w:eastAsia="en-CA"/>
        </w:rPr>
        <w:pict>
          <v:shape id="_x0000_s1040" type="#_x0000_t202" style="position:absolute;margin-left:408pt;margin-top:218.15pt;width:112.5pt;height:59.2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8" type="#_x0000_t32" style="position:absolute;margin-left:376.5pt;margin-top:255pt;width:60.75pt;height:39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7" type="#_x0000_t32" style="position:absolute;margin-left:370.5pt;margin-top:336.75pt;width:66.75pt;height:52.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4pt;margin-top:293.8pt;width:114pt;height:4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sz w:val="24"/>
          <w:szCs w:val="24"/>
        </w:rPr>
        <w:pict>
          <v:oval id="Oval 301" o:spid="_x0000_s1043" style="position:absolute;margin-left:178.5pt;margin-top:10.35pt;width:95.25pt;height:41.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w:r>
      <w:r>
        <w:rPr>
          <w:rFonts w:ascii="Times New Roman" w:hAnsi="Times New Roman" w:cs="Times New Roman"/>
          <w:noProof/>
          <w:sz w:val="24"/>
          <w:szCs w:val="24"/>
          <w:lang w:eastAsia="en-CA"/>
        </w:rPr>
        <w:pict>
          <v:shape id="_x0000_s1044" type="#_x0000_t202" style="position:absolute;margin-left:175.5pt;margin-top:208.3pt;width:74.25pt;height:59.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45" type="#_x0000_t202" style="position:absolute;margin-left:297.75pt;margin-top:143.75pt;width:74.25pt;height:42.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w:r>
      <w:r>
        <w:rPr>
          <w:rFonts w:ascii="Times New Roman" w:hAnsi="Times New Roman" w:cs="Times New Roman"/>
          <w:noProof/>
          <w:sz w:val="24"/>
          <w:szCs w:val="24"/>
          <w:lang w:eastAsia="en-CA"/>
        </w:rPr>
        <w:pict>
          <v:shape id="_x0000_s1046" type="#_x0000_t202" style="position:absolute;margin-left:85.5pt;margin-top:218.05pt;width:74.25pt;height:42.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47" type="#_x0000_t202" style="position:absolute;margin-left:73.5pt;margin-top:123pt;width:74.25pt;height:2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noProof/>
          <w:sz w:val="24"/>
          <w:szCs w:val="24"/>
          <w:lang w:eastAsia="en-CA"/>
        </w:rPr>
        <w:pict>
          <v:shape id="Straight Arrow Connector 13" o:spid="_x0000_s1056" type="#_x0000_t32" style="position:absolute;margin-left:282pt;margin-top:126.55pt;width:39.8pt;height:91.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12" o:spid="_x0000_s1055" type="#_x0000_t32" style="position:absolute;margin-left:156pt;margin-top:243.55pt;width:106.45pt;height:41.2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48" type="#_x0000_t202" style="position:absolute;margin-left:262.5pt;margin-top:218.05pt;width:114pt;height:42.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w:r>
      <w:r>
        <w:rPr>
          <w:rFonts w:ascii="Times New Roman" w:hAnsi="Times New Roman" w:cs="Times New Roman"/>
          <w:noProof/>
          <w:sz w:val="24"/>
          <w:szCs w:val="24"/>
          <w:lang w:eastAsia="en-CA"/>
        </w:rPr>
        <w:pict>
          <v:shape id="Straight Arrow Connector 10" o:spid="_x0000_s1054" type="#_x0000_t32" style="position:absolute;margin-left:90.75pt;margin-top:208.3pt;width:0;height:5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49" type="#_x0000_t202" style="position:absolute;margin-left:42pt;margin-top:260.8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Straight Arrow Connector 9" o:spid="_x0000_s1053" type="#_x0000_t32" style="position:absolute;margin-left:99.75pt;margin-top:126.55pt;width:68.25pt;height:37.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w:r>
      <w:r>
        <w:rPr>
          <w:rFonts w:ascii="Times New Roman" w:hAnsi="Times New Roman" w:cs="Times New Roman"/>
          <w:noProof/>
          <w:sz w:val="24"/>
          <w:szCs w:val="24"/>
          <w:lang w:eastAsia="en-CA"/>
        </w:rPr>
        <w:pict>
          <v:shape id="_x0000_s1050" type="#_x0000_t202" style="position:absolute;margin-left:42pt;margin-top:165.55pt;width:114pt;height:4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noProof/>
          <w:sz w:val="24"/>
          <w:szCs w:val="24"/>
          <w:lang w:eastAsia="en-CA"/>
        </w:rPr>
        <w:pict>
          <v:shape id="_x0000_s1051" type="#_x0000_t202" style="position:absolute;margin-left:168pt;margin-top:83.8pt;width:114pt;height:4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w:r>
      <w:r>
        <w:rPr>
          <w:rFonts w:ascii="Times New Roman" w:hAnsi="Times New Roman" w:cs="Times New Roman"/>
          <w:noProof/>
          <w:sz w:val="24"/>
          <w:szCs w:val="24"/>
          <w:lang w:eastAsia="en-CA"/>
        </w:rPr>
        <w:pict>
          <v:shape id="Straight Arrow Connector 7" o:spid="_x0000_s1052" type="#_x0000_t32" style="position:absolute;margin-left:223.5pt;margin-top:52.3pt;width:.7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lastRenderedPageBreak/>
        <w:t>Assignment 3 Updates</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An extra topic of 30 job interview questions has been added for use in the conversation with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via sockets. This conversation simulates a job interview, with this chat bot being the interviewer, and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being the interviewee. This feature expanded the conversation capabilities of the chat bot.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w:t>
      </w:r>
      <w:proofErr w:type="spellStart"/>
      <w:r w:rsidRPr="00BE56C8">
        <w:rPr>
          <w:rFonts w:ascii="Courier New" w:eastAsia="SimSun" w:hAnsi="Courier New" w:cs="Courier New"/>
          <w:sz w:val="20"/>
          <w:szCs w:val="20"/>
        </w:rPr>
        <w:t>employeer</w:t>
      </w:r>
      <w:proofErr w:type="spellEnd"/>
      <w:r w:rsidRPr="00BE56C8">
        <w:rPr>
          <w:rFonts w:ascii="Courier New" w:eastAsia="SimSun" w:hAnsi="Courier New" w:cs="Courier New"/>
          <w:sz w:val="20"/>
          <w:szCs w:val="20"/>
        </w:rPr>
        <w:t xml:space="preserve"> who demanded that I complete a project in a given manner. The problem was, she herself had no qualifications in the area, and didn't have an understanding of how the problem could be solved. After a couple </w:t>
      </w:r>
      <w:proofErr w:type="spellStart"/>
      <w:r w:rsidRPr="00BE56C8">
        <w:rPr>
          <w:rFonts w:ascii="Courier New" w:eastAsia="SimSun" w:hAnsi="Courier New" w:cs="Courier New"/>
          <w:sz w:val="20"/>
          <w:szCs w:val="20"/>
        </w:rPr>
        <w:t>hoursof</w:t>
      </w:r>
      <w:proofErr w:type="spellEnd"/>
      <w:r w:rsidRPr="00BE56C8">
        <w:rPr>
          <w:rFonts w:ascii="Courier New" w:eastAsia="SimSun" w:hAnsi="Courier New" w:cs="Courier New"/>
          <w:sz w:val="20"/>
          <w:szCs w:val="20"/>
        </w:rPr>
        <w:t xml:space="preserve"> trying to explain to her that it simply couldn't be done </w:t>
      </w:r>
      <w:proofErr w:type="spellStart"/>
      <w:r w:rsidRPr="00BE56C8">
        <w:rPr>
          <w:rFonts w:ascii="Courier New" w:eastAsia="SimSun" w:hAnsi="Courier New" w:cs="Courier New"/>
          <w:sz w:val="20"/>
          <w:szCs w:val="20"/>
        </w:rPr>
        <w:t>thatway</w:t>
      </w:r>
      <w:proofErr w:type="spellEnd"/>
      <w:r w:rsidRPr="00BE56C8">
        <w:rPr>
          <w:rFonts w:ascii="Courier New" w:eastAsia="SimSun" w:hAnsi="Courier New" w:cs="Courier New"/>
          <w:sz w:val="20"/>
          <w:szCs w:val="20"/>
        </w:rPr>
        <w:t xml:space="preserve">, I ended up just doing it my way, but sort of made it look </w:t>
      </w:r>
      <w:proofErr w:type="spellStart"/>
      <w:r w:rsidRPr="00BE56C8">
        <w:rPr>
          <w:rFonts w:ascii="Courier New" w:eastAsia="SimSun" w:hAnsi="Courier New" w:cs="Courier New"/>
          <w:sz w:val="20"/>
          <w:szCs w:val="20"/>
        </w:rPr>
        <w:t>likeI</w:t>
      </w:r>
      <w:proofErr w:type="spellEnd"/>
      <w:r w:rsidRPr="00BE56C8">
        <w:rPr>
          <w:rFonts w:ascii="Courier New" w:eastAsia="SimSun" w:hAnsi="Courier New" w:cs="Courier New"/>
          <w:sz w:val="20"/>
          <w:szCs w:val="20"/>
        </w:rPr>
        <w:t xml:space="preserve"> was doing as she asked. It worked out fine, with no problems.**Note: this is not something </w:t>
      </w:r>
      <w:proofErr w:type="spellStart"/>
      <w:r w:rsidRPr="00BE56C8">
        <w:rPr>
          <w:rFonts w:ascii="Courier New" w:eastAsia="SimSun" w:hAnsi="Courier New" w:cs="Courier New"/>
          <w:sz w:val="20"/>
          <w:szCs w:val="20"/>
        </w:rPr>
        <w:t>Yasha</w:t>
      </w:r>
      <w:proofErr w:type="spellEnd"/>
      <w:r w:rsidRPr="00BE56C8">
        <w:rPr>
          <w:rFonts w:ascii="Courier New" w:eastAsia="SimSun" w:hAnsi="Courier New" w:cs="Courier New"/>
          <w:sz w:val="20"/>
          <w:szCs w:val="20"/>
        </w:rPr>
        <w:t xml:space="preserve"> would actually say in an interview. ;) </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&lt;Interviewer&gt;Tell me why you want to work </w:t>
      </w:r>
      <w:proofErr w:type="spellStart"/>
      <w:r w:rsidRPr="00BE56C8">
        <w:rPr>
          <w:rFonts w:ascii="Courier New" w:eastAsia="SimSun" w:hAnsi="Courier New" w:cs="Courier New"/>
          <w:sz w:val="20"/>
          <w:szCs w:val="20"/>
        </w:rPr>
        <w:t>here.home</w:t>
      </w:r>
      <w:proofErr w:type="spellEnd"/>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 feature which enables the chat bot to </w:t>
      </w:r>
      <w:r w:rsidR="00F21F9A">
        <w:rPr>
          <w:rFonts w:ascii="Times New Roman" w:hAnsi="Times New Roman" w:cs="Times New Roman"/>
          <w:sz w:val="24"/>
          <w:szCs w:val="24"/>
        </w:rPr>
        <w:t>give 5 variable responses to user entered input outside the scope of the agent's conversational span. This allows the chat bot to respond with a more natural reply to conversations it does not know about. Some of these responses were implemented such as to extract key words from the input and incorporate them into a response.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Tell me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&gt;What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&gt;Who is Rob Ford? Is that the kind of question to ask Batman?</w:t>
      </w:r>
    </w:p>
    <w:p w:rsidR="00F21F9A" w:rsidRDefault="00F32292" w:rsidP="00F3229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Synonym recognition was implemented using the Java API for </w:t>
      </w:r>
      <w:proofErr w:type="spellStart"/>
      <w:r>
        <w:rPr>
          <w:rFonts w:ascii="Times New Roman" w:hAnsi="Times New Roman" w:cs="Times New Roman"/>
          <w:sz w:val="24"/>
          <w:szCs w:val="24"/>
        </w:rPr>
        <w:t>WorNet</w:t>
      </w:r>
      <w:proofErr w:type="spellEnd"/>
      <w:r>
        <w:rPr>
          <w:rFonts w:ascii="Times New Roman" w:hAnsi="Times New Roman" w:cs="Times New Roman"/>
          <w:sz w:val="24"/>
          <w:szCs w:val="24"/>
        </w:rPr>
        <w:t xml:space="preserve"> Synonyms (JAWS). This allows synonyms of keywords to be checked against the available replies to give proper replies to input which may not have the </w:t>
      </w:r>
      <w:r w:rsidR="009B1190">
        <w:rPr>
          <w:rFonts w:ascii="Times New Roman" w:hAnsi="Times New Roman" w:cs="Times New Roman"/>
          <w:sz w:val="24"/>
          <w:szCs w:val="24"/>
        </w:rPr>
        <w:t xml:space="preserve">exact input </w:t>
      </w:r>
      <w:proofErr w:type="spellStart"/>
      <w:r w:rsidR="009B1190">
        <w:rPr>
          <w:rFonts w:ascii="Times New Roman" w:hAnsi="Times New Roman" w:cs="Times New Roman"/>
          <w:sz w:val="24"/>
          <w:szCs w:val="24"/>
        </w:rPr>
        <w:t>BatterBot</w:t>
      </w:r>
      <w:proofErr w:type="spellEnd"/>
      <w:r w:rsidR="009B1190">
        <w:rPr>
          <w:rFonts w:ascii="Times New Roman" w:hAnsi="Times New Roman" w:cs="Times New Roman"/>
          <w:sz w:val="24"/>
          <w:szCs w:val="24"/>
        </w:rPr>
        <w:t xml:space="preserve"> has in it</w:t>
      </w:r>
      <w:r>
        <w:rPr>
          <w:rFonts w:ascii="Times New Roman" w:hAnsi="Times New Roman" w:cs="Times New Roman"/>
          <w:sz w:val="24"/>
          <w:szCs w:val="24"/>
        </w:rPr>
        <w:t>s key word lists.</w:t>
      </w:r>
    </w:p>
    <w:p w:rsidR="00F32292"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F32292" w:rsidRPr="00BE56C8" w:rsidRDefault="00F32292"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sidR="000D34AE" w:rsidRPr="00BE56C8">
        <w:rPr>
          <w:rFonts w:ascii="Courier New" w:eastAsia="SimSun" w:hAnsi="Courier New" w:cs="Courier New"/>
          <w:sz w:val="20"/>
          <w:szCs w:val="20"/>
        </w:rPr>
        <w:t>I'm 6'2 and 210 lbs...let's stick to crime fighting questions! I don't like being objectified.</w:t>
      </w:r>
    </w:p>
    <w:p w:rsidR="000D34AE"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lastRenderedPageBreak/>
        <w:t>What is your height?</w:t>
      </w:r>
    </w:p>
    <w:p w:rsidR="000D34AE" w:rsidRPr="00BE56C8" w:rsidRDefault="000D34AE" w:rsidP="000D34AE">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&gt;I'm 6'2 and 210 lbs...let's stick to crime fighting questions! I don't like being objectified.</w:t>
      </w:r>
    </w:p>
    <w:p w:rsidR="000D34AE" w:rsidRPr="00D30FF5" w:rsidRDefault="00E40271" w:rsidP="00073929">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chat bot also has the  implemented feature of being able to carry a conversation with another agent.</w:t>
      </w:r>
      <w:r w:rsidR="0050151E">
        <w:rPr>
          <w:rFonts w:ascii="Times New Roman" w:hAnsi="Times New Roman" w:cs="Times New Roman"/>
          <w:sz w:val="24"/>
          <w:szCs w:val="24"/>
        </w:rPr>
        <w:t xml:space="preserve"> This was done via sockets, and this client agent can connect to the </w:t>
      </w:r>
      <w:proofErr w:type="spellStart"/>
      <w:r w:rsidR="0050151E">
        <w:rPr>
          <w:rFonts w:ascii="Times New Roman" w:hAnsi="Times New Roman" w:cs="Times New Roman"/>
          <w:sz w:val="24"/>
          <w:szCs w:val="24"/>
        </w:rPr>
        <w:t>YashaBot</w:t>
      </w:r>
      <w:proofErr w:type="spellEnd"/>
      <w:r w:rsidR="0050151E">
        <w:rPr>
          <w:rFonts w:ascii="Times New Roman" w:hAnsi="Times New Roman" w:cs="Times New Roman"/>
          <w:sz w:val="24"/>
          <w:szCs w:val="24"/>
        </w:rPr>
        <w:t xml:space="preserve"> </w:t>
      </w:r>
      <w:r w:rsidR="001A3D8B">
        <w:rPr>
          <w:rFonts w:ascii="Times New Roman" w:hAnsi="Times New Roman" w:cs="Times New Roman"/>
          <w:sz w:val="24"/>
          <w:szCs w:val="24"/>
        </w:rPr>
        <w:t xml:space="preserve">(by </w:t>
      </w:r>
      <w:proofErr w:type="spellStart"/>
      <w:r w:rsidR="001A3D8B">
        <w:rPr>
          <w:rFonts w:ascii="Times New Roman" w:hAnsi="Times New Roman" w:cs="Times New Roman"/>
          <w:sz w:val="24"/>
          <w:szCs w:val="24"/>
        </w:rPr>
        <w:t>Yasha</w:t>
      </w:r>
      <w:proofErr w:type="spellEnd"/>
      <w:r w:rsidR="001A3D8B">
        <w:rPr>
          <w:rFonts w:ascii="Times New Roman" w:hAnsi="Times New Roman" w:cs="Times New Roman"/>
          <w:sz w:val="24"/>
          <w:szCs w:val="24"/>
        </w:rPr>
        <w:t xml:space="preserve"> </w:t>
      </w:r>
      <w:proofErr w:type="spellStart"/>
      <w:r w:rsidR="001A3D8B">
        <w:rPr>
          <w:rFonts w:ascii="Times New Roman" w:hAnsi="Times New Roman" w:cs="Times New Roman"/>
          <w:sz w:val="24"/>
          <w:szCs w:val="24"/>
        </w:rPr>
        <w:t>Pushak</w:t>
      </w:r>
      <w:proofErr w:type="spellEnd"/>
      <w:r w:rsidR="001A3D8B">
        <w:rPr>
          <w:rFonts w:ascii="Times New Roman" w:hAnsi="Times New Roman" w:cs="Times New Roman"/>
          <w:sz w:val="24"/>
          <w:szCs w:val="24"/>
        </w:rPr>
        <w:t xml:space="preserve">) </w:t>
      </w:r>
      <w:r w:rsidR="0050151E">
        <w:rPr>
          <w:rFonts w:ascii="Times New Roman" w:hAnsi="Times New Roman" w:cs="Times New Roman"/>
          <w:sz w:val="24"/>
          <w:szCs w:val="24"/>
        </w:rPr>
        <w:t>server and have a 30 turn conversation.</w:t>
      </w:r>
    </w:p>
    <w:p w:rsidR="00BE56C8" w:rsidRDefault="00BE56C8" w:rsidP="00D57D5A">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D57D5A"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F13B51"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&gt;To me, success is when I am performing well and satisfied with my position, knowing that my work is adding value to my company but also to my overall life and the lives of other people.</w:t>
      </w:r>
    </w:p>
    <w:p w:rsidR="00E647FB"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794548" w:rsidRPr="00BE56C8"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 xml:space="preserve">&gt;Well, I've just graduated, so right now I'm looking to find a stable career that utilizes my education. I've heard a lot of stories about graduates who can't find work, or who </w:t>
      </w:r>
      <w:proofErr w:type="spellStart"/>
      <w:r w:rsidRPr="00BE56C8">
        <w:rPr>
          <w:rFonts w:ascii="Courier New" w:eastAsia="SimSun" w:hAnsi="Courier New" w:cs="Courier New"/>
          <w:sz w:val="20"/>
          <w:szCs w:val="20"/>
        </w:rPr>
        <w:t>endup</w:t>
      </w:r>
      <w:proofErr w:type="spellEnd"/>
      <w:r w:rsidRPr="00BE56C8">
        <w:rPr>
          <w:rFonts w:ascii="Courier New" w:eastAsia="SimSun" w:hAnsi="Courier New" w:cs="Courier New"/>
          <w:sz w:val="20"/>
          <w:szCs w:val="20"/>
        </w:rPr>
        <w:t xml:space="preserve"> with something that doesn't match their field at all.</w:t>
      </w:r>
    </w:p>
    <w:p w:rsidR="00F32292" w:rsidRDefault="00F32292" w:rsidP="00BE56C8">
      <w:pPr>
        <w:tabs>
          <w:tab w:val="center" w:pos="4678"/>
          <w:tab w:val="right" w:pos="9356"/>
        </w:tabs>
        <w:rPr>
          <w:rFonts w:ascii="Times New Roman" w:hAnsi="Times New Roman" w:cs="Times New Roman"/>
          <w:sz w:val="24"/>
          <w:szCs w:val="24"/>
        </w:rPr>
      </w:pPr>
    </w:p>
    <w:p w:rsidR="00427617" w:rsidRDefault="00427617"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0 DFD:</w:t>
      </w:r>
    </w:p>
    <w:p w:rsidR="00427617" w:rsidRDefault="00427617"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1 DFD:</w:t>
      </w:r>
    </w:p>
    <w:p w:rsidR="00051D95" w:rsidRDefault="00051D95" w:rsidP="00BE56C8">
      <w:pPr>
        <w:tabs>
          <w:tab w:val="center" w:pos="4678"/>
          <w:tab w:val="right" w:pos="9356"/>
        </w:tabs>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w:t>
      </w:r>
    </w:p>
    <w:p w:rsidR="00F478B1" w:rsidRDefault="00F478B1"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Sample Output:</w:t>
      </w:r>
    </w:p>
    <w:p w:rsidR="00F478B1" w:rsidRPr="00427617" w:rsidRDefault="00F478B1" w:rsidP="00BE56C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Features for API:</w:t>
      </w:r>
    </w:p>
    <w:sectPr w:rsidR="00F478B1" w:rsidRPr="00427617" w:rsidSect="00380ABA">
      <w:pgSz w:w="12240" w:h="15840"/>
      <w:pgMar w:top="851"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0E65"/>
    <w:rsid w:val="00041B35"/>
    <w:rsid w:val="00047B6E"/>
    <w:rsid w:val="00051D95"/>
    <w:rsid w:val="000521DB"/>
    <w:rsid w:val="00053D56"/>
    <w:rsid w:val="00054B42"/>
    <w:rsid w:val="00073929"/>
    <w:rsid w:val="000A223F"/>
    <w:rsid w:val="000D34AE"/>
    <w:rsid w:val="000F3F27"/>
    <w:rsid w:val="0012245D"/>
    <w:rsid w:val="00152D7D"/>
    <w:rsid w:val="001A3D8B"/>
    <w:rsid w:val="001C1C9C"/>
    <w:rsid w:val="0023138C"/>
    <w:rsid w:val="002345E3"/>
    <w:rsid w:val="002573C7"/>
    <w:rsid w:val="00262347"/>
    <w:rsid w:val="002814E2"/>
    <w:rsid w:val="002F6F96"/>
    <w:rsid w:val="002F7FC6"/>
    <w:rsid w:val="003241C9"/>
    <w:rsid w:val="00345539"/>
    <w:rsid w:val="003741B8"/>
    <w:rsid w:val="00377305"/>
    <w:rsid w:val="00380ABA"/>
    <w:rsid w:val="00427617"/>
    <w:rsid w:val="00480251"/>
    <w:rsid w:val="00482F8A"/>
    <w:rsid w:val="004B5269"/>
    <w:rsid w:val="004C2D80"/>
    <w:rsid w:val="004E34FB"/>
    <w:rsid w:val="004E58C4"/>
    <w:rsid w:val="0050151E"/>
    <w:rsid w:val="00506215"/>
    <w:rsid w:val="00530764"/>
    <w:rsid w:val="0054286B"/>
    <w:rsid w:val="005434C0"/>
    <w:rsid w:val="00547A46"/>
    <w:rsid w:val="00596B09"/>
    <w:rsid w:val="005B3033"/>
    <w:rsid w:val="005C69E6"/>
    <w:rsid w:val="005C73A3"/>
    <w:rsid w:val="005E7AF0"/>
    <w:rsid w:val="00646013"/>
    <w:rsid w:val="006707DA"/>
    <w:rsid w:val="0067320D"/>
    <w:rsid w:val="0067608A"/>
    <w:rsid w:val="00685E3B"/>
    <w:rsid w:val="006E2F18"/>
    <w:rsid w:val="006F0973"/>
    <w:rsid w:val="00712B9A"/>
    <w:rsid w:val="00760E65"/>
    <w:rsid w:val="0076235E"/>
    <w:rsid w:val="00794548"/>
    <w:rsid w:val="007E2CE0"/>
    <w:rsid w:val="008125F4"/>
    <w:rsid w:val="0081702C"/>
    <w:rsid w:val="008641E4"/>
    <w:rsid w:val="00885D20"/>
    <w:rsid w:val="008961F3"/>
    <w:rsid w:val="008B4C7E"/>
    <w:rsid w:val="008B5472"/>
    <w:rsid w:val="00921AE1"/>
    <w:rsid w:val="00954D07"/>
    <w:rsid w:val="00962C66"/>
    <w:rsid w:val="0098607E"/>
    <w:rsid w:val="009B1190"/>
    <w:rsid w:val="009B1302"/>
    <w:rsid w:val="009F0635"/>
    <w:rsid w:val="009F4BEA"/>
    <w:rsid w:val="00A01865"/>
    <w:rsid w:val="00A06B43"/>
    <w:rsid w:val="00A5660F"/>
    <w:rsid w:val="00AE2E0F"/>
    <w:rsid w:val="00B1366E"/>
    <w:rsid w:val="00B657E7"/>
    <w:rsid w:val="00B721C1"/>
    <w:rsid w:val="00B74447"/>
    <w:rsid w:val="00B92EFD"/>
    <w:rsid w:val="00BA1EC2"/>
    <w:rsid w:val="00BE56C8"/>
    <w:rsid w:val="00C376DE"/>
    <w:rsid w:val="00C9782C"/>
    <w:rsid w:val="00CB3527"/>
    <w:rsid w:val="00CF4B54"/>
    <w:rsid w:val="00D30FF5"/>
    <w:rsid w:val="00D46040"/>
    <w:rsid w:val="00D57D5A"/>
    <w:rsid w:val="00D735B9"/>
    <w:rsid w:val="00DC4B28"/>
    <w:rsid w:val="00DD2E1B"/>
    <w:rsid w:val="00DD570A"/>
    <w:rsid w:val="00DE5968"/>
    <w:rsid w:val="00DE6129"/>
    <w:rsid w:val="00DF2208"/>
    <w:rsid w:val="00E40271"/>
    <w:rsid w:val="00E40663"/>
    <w:rsid w:val="00E53F3B"/>
    <w:rsid w:val="00E647FB"/>
    <w:rsid w:val="00E82C37"/>
    <w:rsid w:val="00E94088"/>
    <w:rsid w:val="00EB1A81"/>
    <w:rsid w:val="00EC0D43"/>
    <w:rsid w:val="00ED79BA"/>
    <w:rsid w:val="00F10D0F"/>
    <w:rsid w:val="00F13B51"/>
    <w:rsid w:val="00F21F9A"/>
    <w:rsid w:val="00F32292"/>
    <w:rsid w:val="00F478B1"/>
    <w:rsid w:val="00F91BDF"/>
    <w:rsid w:val="00FC3709"/>
    <w:rsid w:val="00FE6FF3"/>
    <w:rsid w:val="00FF17F5"/>
    <w:rsid w:val="00FF2F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0"/>
        <o:r id="V:Rule2" type="connector" idref="#Straight Arrow Connector 31"/>
        <o:r id="V:Rule3" type="connector" idref="#Straight Arrow Connector 288"/>
        <o:r id="V:Rule4" type="connector" idref="#Straight Arrow Connector 290"/>
        <o:r id="V:Rule5" type="connector" idref="#Straight Arrow Connector 291"/>
        <o:r id="V:Rule6" type="connector" idref="#Straight Arrow Connector 316"/>
        <o:r id="V:Rule7" type="connector" idref="#Straight Arrow Connector 311"/>
        <o:r id="V:Rule8" type="connector" idref="#Straight Arrow Connector 310"/>
        <o:r id="V:Rule9" type="connector" idref="#Straight Arrow Connector 306"/>
        <o:r id="V:Rule10" type="connector" idref="#Straight Arrow Connector 305"/>
        <o:r id="V:Rule11" type="connector" idref="#Straight Arrow Connector 13"/>
        <o:r id="V:Rule12" type="connector" idref="#Straight Arrow Connector 12"/>
        <o:r id="V:Rule13" type="connector" idref="#Straight Arrow Connector 10"/>
        <o:r id="V:Rule14" type="connector" idref="#Straight Arrow Connector 9"/>
        <o:r id="V:Rule15"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Ephraim</cp:lastModifiedBy>
  <cp:revision>42</cp:revision>
  <dcterms:created xsi:type="dcterms:W3CDTF">2014-02-06T01:06:00Z</dcterms:created>
  <dcterms:modified xsi:type="dcterms:W3CDTF">2014-03-14T17:18:00Z</dcterms:modified>
</cp:coreProperties>
</file>