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F0B4" w14:textId="52EB10C0" w:rsidR="00612B03" w:rsidRDefault="00141560" w:rsidP="007E3F7B">
      <w:pPr>
        <w:spacing w:after="310"/>
        <w:ind w:left="72"/>
      </w:pPr>
      <w:r>
        <w:rPr>
          <w:rFonts w:ascii="Microsoft JhengHei UI" w:eastAsia="Microsoft JhengHei UI" w:hAnsi="Microsoft JhengHei UI" w:cs="Microsoft JhengHei UI"/>
          <w:sz w:val="20"/>
        </w:rPr>
        <w:t xml:space="preserve">   </w:t>
      </w:r>
    </w:p>
    <w:p w14:paraId="75E0BC81" w14:textId="77777777" w:rsidR="00612B03" w:rsidRDefault="00141560">
      <w:pPr>
        <w:spacing w:after="158" w:line="265" w:lineRule="auto"/>
        <w:ind w:left="16" w:right="77" w:hanging="10"/>
        <w:jc w:val="center"/>
      </w:pPr>
      <w:r>
        <w:rPr>
          <w:rFonts w:ascii="標楷體" w:eastAsia="標楷體" w:hAnsi="標楷體" w:cs="標楷體"/>
          <w:sz w:val="24"/>
        </w:rPr>
        <w:t>摘要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AC875D" w14:textId="77777777" w:rsidR="00612B03" w:rsidRDefault="00141560">
      <w:pPr>
        <w:spacing w:after="148" w:line="271" w:lineRule="auto"/>
        <w:ind w:left="-5" w:hanging="10"/>
      </w:pPr>
      <w:r>
        <w:rPr>
          <w:rFonts w:ascii="標楷體" w:eastAsia="標楷體" w:hAnsi="標楷體" w:cs="標楷體"/>
          <w:sz w:val="24"/>
        </w:rPr>
        <w:t xml:space="preserve">  </w:t>
      </w:r>
      <w:r>
        <w:rPr>
          <w:rFonts w:ascii="標楷體" w:eastAsia="標楷體" w:hAnsi="標楷體" w:cs="標楷體"/>
          <w:sz w:val="24"/>
        </w:rPr>
        <w:t>近年來科技發展日新月異，</w:t>
      </w:r>
      <w:proofErr w:type="gramStart"/>
      <w:r>
        <w:rPr>
          <w:rFonts w:ascii="標楷體" w:eastAsia="標楷體" w:hAnsi="標楷體" w:cs="標楷體"/>
          <w:sz w:val="24"/>
        </w:rPr>
        <w:t>尤其是資電領域</w:t>
      </w:r>
      <w:proofErr w:type="gramEnd"/>
      <w:r>
        <w:rPr>
          <w:rFonts w:ascii="標楷體" w:eastAsia="標楷體" w:hAnsi="標楷體" w:cs="標楷體"/>
          <w:sz w:val="24"/>
        </w:rPr>
        <w:t>各項技術發展更是神速，</w:t>
      </w:r>
      <w:proofErr w:type="gramStart"/>
      <w:r>
        <w:rPr>
          <w:rFonts w:ascii="標楷體" w:eastAsia="標楷體" w:hAnsi="標楷體" w:cs="標楷體"/>
          <w:sz w:val="24"/>
        </w:rPr>
        <w:t>因此資電科技</w:t>
      </w:r>
      <w:proofErr w:type="gramEnd"/>
      <w:r>
        <w:rPr>
          <w:rFonts w:ascii="標楷體" w:eastAsia="標楷體" w:hAnsi="標楷體" w:cs="標楷體"/>
          <w:sz w:val="24"/>
        </w:rPr>
        <w:t>廣泛應用於工業生產大幅地提高生產量能，改善商品品質，同時各項科技亦大幅地導入於人類的生活領域中，用以提升日常生活的便利性及安全性，由於</w:t>
      </w:r>
      <w:proofErr w:type="gramStart"/>
      <w:r>
        <w:rPr>
          <w:rFonts w:ascii="標楷體" w:eastAsia="標楷體" w:hAnsi="標楷體" w:cs="標楷體"/>
          <w:sz w:val="24"/>
        </w:rPr>
        <w:t>感受資電科技</w:t>
      </w:r>
      <w:proofErr w:type="gramEnd"/>
      <w:r>
        <w:rPr>
          <w:rFonts w:ascii="標楷體" w:eastAsia="標楷體" w:hAnsi="標楷體" w:cs="標楷體"/>
          <w:sz w:val="24"/>
        </w:rPr>
        <w:t>的進步與便利性，因此本專題</w:t>
      </w:r>
      <w:proofErr w:type="gramStart"/>
      <w:r>
        <w:rPr>
          <w:rFonts w:ascii="標楷體" w:eastAsia="標楷體" w:hAnsi="標楷體" w:cs="標楷體"/>
          <w:sz w:val="24"/>
        </w:rPr>
        <w:t>導入物聯網</w:t>
      </w:r>
      <w:proofErr w:type="gramEnd"/>
      <w:r>
        <w:rPr>
          <w:rFonts w:ascii="標楷體" w:eastAsia="標楷體" w:hAnsi="標楷體" w:cs="標楷體"/>
          <w:sz w:val="24"/>
        </w:rPr>
        <w:t>與人工智慧等相關技術打造智能生活環境，提升住家生活品質，改善居住的安全性。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D1E734" w14:textId="77777777" w:rsidR="00612B03" w:rsidRDefault="00141560">
      <w:pPr>
        <w:spacing w:after="148" w:line="27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標楷體" w:eastAsia="標楷體" w:hAnsi="標楷體" w:cs="標楷體"/>
          <w:sz w:val="24"/>
        </w:rPr>
        <w:t>本專題主要目標有二，首要目標是保障住戶的安全，著力於住家的安全防護，藉由感測器與聯網技術檢取代人力檢測門窗是否</w:t>
      </w:r>
      <w:proofErr w:type="gramStart"/>
      <w:r>
        <w:rPr>
          <w:rFonts w:ascii="標楷體" w:eastAsia="標楷體" w:hAnsi="標楷體" w:cs="標楷體"/>
          <w:sz w:val="24"/>
        </w:rPr>
        <w:t>正常閉</w:t>
      </w:r>
      <w:proofErr w:type="gramEnd"/>
      <w:r>
        <w:rPr>
          <w:rFonts w:ascii="標楷體" w:eastAsia="標楷體" w:hAnsi="標楷體" w:cs="標楷體"/>
          <w:sz w:val="24"/>
        </w:rPr>
        <w:t>鎖，達到加強門窗的防護力，一旦門窗不正常</w:t>
      </w:r>
      <w:proofErr w:type="gramStart"/>
      <w:r>
        <w:rPr>
          <w:rFonts w:ascii="標楷體" w:eastAsia="標楷體" w:hAnsi="標楷體" w:cs="標楷體"/>
          <w:sz w:val="24"/>
        </w:rPr>
        <w:t>的作動會</w:t>
      </w:r>
      <w:proofErr w:type="gramEnd"/>
      <w:r>
        <w:rPr>
          <w:rFonts w:ascii="標楷體" w:eastAsia="標楷體" w:hAnsi="標楷體" w:cs="標楷體"/>
          <w:sz w:val="24"/>
        </w:rPr>
        <w:t>即時透過</w:t>
      </w:r>
      <w:r>
        <w:rPr>
          <w:rFonts w:ascii="標楷體" w:eastAsia="標楷體" w:hAnsi="標楷體" w:cs="標楷體"/>
          <w:sz w:val="24"/>
        </w:rPr>
        <w:t>聲響與手機訊息提醒住戶，甚至可即時通知不在住家的居民。並且加上人臉辨識系統辨識家中是否有非家庭成員入侵，避免因門窗被破壞而被遭到入侵，次要目標為居家環境的舒適度與居家安全，透過感測器隨時感測居家環境的空氣品質，當空氣品質變差，如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標楷體" w:eastAsia="標楷體" w:hAnsi="標楷體" w:cs="標楷體"/>
          <w:sz w:val="24"/>
        </w:rPr>
        <w:t>細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標楷體" w:eastAsia="標楷體" w:hAnsi="標楷體" w:cs="標楷體"/>
          <w:sz w:val="24"/>
        </w:rPr>
        <w:t>懸浮粒子濃度或二氧化碳濃度變高或是一氧化碳濃度超標，會透過手機訊息提醒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標楷體" w:eastAsia="標楷體" w:hAnsi="標楷體" w:cs="標楷體"/>
          <w:sz w:val="24"/>
        </w:rPr>
        <w:t>警示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標楷體" w:eastAsia="標楷體" w:hAnsi="標楷體" w:cs="標楷體"/>
          <w:sz w:val="24"/>
        </w:rPr>
        <w:t>住戶，並且自動開啟風扇抽風等安全防護，來保障住戶的安全與舒適度。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A92333" w14:textId="0B5B0BC3" w:rsidR="00612B03" w:rsidRDefault="00141560" w:rsidP="007E3F7B">
      <w:pPr>
        <w:spacing w:after="0"/>
        <w:sectPr w:rsidR="00612B03">
          <w:footerReference w:type="even" r:id="rId7"/>
          <w:footerReference w:type="default" r:id="rId8"/>
          <w:headerReference w:type="first" r:id="rId9"/>
          <w:pgSz w:w="11904" w:h="16838"/>
          <w:pgMar w:top="1501" w:right="1835" w:bottom="1149" w:left="1800" w:header="720" w:footer="1149" w:gutter="0"/>
          <w:pgNumType w:fmt="upperRoman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14:paraId="20E9EAF0" w14:textId="77777777" w:rsidR="00612B03" w:rsidRDefault="00141560">
      <w:pPr>
        <w:spacing w:after="230"/>
        <w:ind w:right="989"/>
        <w:jc w:val="right"/>
      </w:pPr>
      <w:r>
        <w:rPr>
          <w:noProof/>
        </w:rPr>
        <w:lastRenderedPageBreak/>
        <w:drawing>
          <wp:inline distT="0" distB="0" distL="0" distR="0" wp14:anchorId="64C6B472" wp14:editId="36056889">
            <wp:extent cx="5273040" cy="2566416"/>
            <wp:effectExtent l="0" t="0" r="0" b="0"/>
            <wp:docPr id="3925" name="Picture 3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" name="Picture 39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FD64F8" w14:textId="77777777" w:rsidR="00612B03" w:rsidRDefault="00141560">
      <w:pPr>
        <w:spacing w:after="229"/>
        <w:ind w:right="989"/>
        <w:jc w:val="right"/>
      </w:pPr>
      <w:r>
        <w:rPr>
          <w:noProof/>
        </w:rPr>
        <w:drawing>
          <wp:inline distT="0" distB="0" distL="0" distR="0" wp14:anchorId="0888118F" wp14:editId="671660DB">
            <wp:extent cx="5273040" cy="1886712"/>
            <wp:effectExtent l="0" t="0" r="0" b="0"/>
            <wp:docPr id="3927" name="Picture 3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" name="Picture 39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C64B84" w14:textId="1EB36DB5" w:rsidR="00612B03" w:rsidRDefault="00141560">
      <w:pPr>
        <w:spacing w:after="154" w:line="387" w:lineRule="auto"/>
        <w:ind w:left="10" w:right="989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52308E" w14:textId="260B9500" w:rsidR="007E3F7B" w:rsidRDefault="00141560" w:rsidP="007E3F7B">
      <w:pPr>
        <w:spacing w:after="75" w:line="315" w:lineRule="auto"/>
        <w:ind w:left="2757" w:right="2012" w:hanging="2772"/>
        <w:rPr>
          <w:rFonts w:ascii="標楷體" w:eastAsia="標楷體" w:hAnsi="標楷體" w:cs="標楷體"/>
          <w:sz w:val="24"/>
        </w:rPr>
      </w:pPr>
      <w:r>
        <w:rPr>
          <w:noProof/>
        </w:rPr>
        <w:drawing>
          <wp:inline distT="0" distB="0" distL="0" distR="0" wp14:anchorId="320DFD9C" wp14:editId="5DC72575">
            <wp:extent cx="4474464" cy="2642616"/>
            <wp:effectExtent l="0" t="0" r="0" b="0"/>
            <wp:docPr id="3971" name="Picture 3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" name="Picture 39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4464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A5257D" w14:textId="4AD67B76" w:rsidR="00612B03" w:rsidRDefault="00141560" w:rsidP="007E3F7B">
      <w:pPr>
        <w:spacing w:after="84" w:line="315" w:lineRule="auto"/>
        <w:ind w:left="2637" w:right="749" w:hanging="265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9C01AF" w14:textId="6484845B" w:rsidR="00612B03" w:rsidRDefault="00141560">
      <w:pPr>
        <w:spacing w:after="273"/>
        <w:ind w:right="195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F93ECF" w14:textId="254DF63A" w:rsidR="00612B03" w:rsidRDefault="00141560">
      <w:pPr>
        <w:tabs>
          <w:tab w:val="center" w:pos="4115"/>
          <w:tab w:val="center" w:pos="8221"/>
        </w:tabs>
        <w:spacing w:after="58" w:line="314" w:lineRule="auto"/>
      </w:pPr>
      <w:r>
        <w:tab/>
      </w:r>
      <w:r>
        <w:rPr>
          <w:rFonts w:ascii="Microsoft JhengHei UI" w:eastAsia="Microsoft JhengHei UI" w:hAnsi="Microsoft JhengHei UI" w:cs="Microsoft JhengHei UI"/>
          <w:b/>
          <w:color w:val="595959"/>
        </w:rPr>
        <w:tab/>
        <w:t xml:space="preserve"> </w:t>
      </w:r>
    </w:p>
    <w:p w14:paraId="0FEB79CC" w14:textId="50B33205" w:rsidR="00612B03" w:rsidRDefault="00141560">
      <w:pPr>
        <w:spacing w:after="58" w:line="314" w:lineRule="auto"/>
        <w:ind w:left="10" w:right="4022" w:hanging="10"/>
        <w:jc w:val="right"/>
      </w:pPr>
      <w:r>
        <w:rPr>
          <w:rFonts w:ascii="標楷體" w:eastAsia="標楷體" w:hAnsi="標楷體" w:cs="標楷體"/>
          <w:color w:val="595959"/>
          <w:sz w:val="19"/>
        </w:rPr>
        <w:lastRenderedPageBreak/>
        <w:t xml:space="preserve"> </w:t>
      </w:r>
    </w:p>
    <w:p w14:paraId="05E5D771" w14:textId="0FFCF0FA" w:rsidR="00612B03" w:rsidRDefault="00141560" w:rsidP="007E3F7B">
      <w:pPr>
        <w:spacing w:after="27" w:line="315" w:lineRule="auto"/>
        <w:ind w:left="2892" w:right="749" w:hanging="2892"/>
        <w:jc w:val="both"/>
      </w:pPr>
      <w:r>
        <w:rPr>
          <w:noProof/>
        </w:rPr>
        <w:drawing>
          <wp:inline distT="0" distB="0" distL="0" distR="0" wp14:anchorId="2D38D4ED" wp14:editId="784D53FF">
            <wp:extent cx="5273040" cy="3172968"/>
            <wp:effectExtent l="0" t="0" r="0" b="0"/>
            <wp:docPr id="4056" name="Picture 4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" name="Picture 40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536C44" w14:textId="641B8CFF" w:rsidR="007E3F7B" w:rsidRPr="007E3F7B" w:rsidRDefault="00141560" w:rsidP="007E3F7B">
      <w:pPr>
        <w:spacing w:after="87" w:line="315" w:lineRule="auto"/>
        <w:ind w:left="2637" w:right="749" w:hanging="2652"/>
        <w:rPr>
          <w:rFonts w:ascii="Times New Roman" w:eastAsiaTheme="minorEastAsia" w:hAnsi="Times New Roman" w:cs="Times New Roman" w:hint="eastAsia"/>
          <w:b/>
          <w:color w:val="595959"/>
          <w:sz w:val="19"/>
        </w:rPr>
      </w:pPr>
      <w:r>
        <w:rPr>
          <w:noProof/>
        </w:rPr>
        <w:drawing>
          <wp:inline distT="0" distB="0" distL="0" distR="0" wp14:anchorId="499C5DEA" wp14:editId="0ECBB2A7">
            <wp:extent cx="5273040" cy="2712720"/>
            <wp:effectExtent l="0" t="0" r="0" b="0"/>
            <wp:docPr id="4084" name="Picture 40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" name="Picture 40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71DB14" w14:textId="77777777" w:rsidR="00612B03" w:rsidRDefault="0014156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br w:type="page"/>
      </w:r>
    </w:p>
    <w:p w14:paraId="49A42DB7" w14:textId="77777777" w:rsidR="00612B03" w:rsidRDefault="00141560">
      <w:pPr>
        <w:spacing w:after="109"/>
        <w:ind w:right="797"/>
        <w:jc w:val="right"/>
      </w:pPr>
      <w:r>
        <w:rPr>
          <w:noProof/>
        </w:rPr>
        <w:lastRenderedPageBreak/>
        <w:drawing>
          <wp:inline distT="0" distB="0" distL="0" distR="0" wp14:anchorId="6B67B1B7" wp14:editId="0419A6E2">
            <wp:extent cx="5398009" cy="3401568"/>
            <wp:effectExtent l="0" t="0" r="0" b="0"/>
            <wp:docPr id="6718" name="Picture 6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" name="Picture 67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009" cy="340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B4B929" w14:textId="77777777" w:rsidR="00612B03" w:rsidRDefault="00141560">
      <w:pPr>
        <w:spacing w:after="0"/>
        <w:ind w:right="989"/>
        <w:jc w:val="right"/>
      </w:pPr>
      <w:r>
        <w:rPr>
          <w:noProof/>
        </w:rPr>
        <w:drawing>
          <wp:inline distT="0" distB="0" distL="0" distR="0" wp14:anchorId="6723D7C8" wp14:editId="651A0FE3">
            <wp:extent cx="5273040" cy="3139440"/>
            <wp:effectExtent l="0" t="0" r="0" b="0"/>
            <wp:docPr id="6720" name="Picture 6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" name="Picture 67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F8F4B4" w14:textId="47871C1A" w:rsidR="00612B03" w:rsidRDefault="00141560">
      <w:pPr>
        <w:spacing w:after="4" w:line="417" w:lineRule="auto"/>
        <w:ind w:left="3193" w:right="2228" w:hanging="1792"/>
      </w:pPr>
      <w:r>
        <w:rPr>
          <w:noProof/>
        </w:rPr>
        <w:drawing>
          <wp:inline distT="0" distB="0" distL="0" distR="0" wp14:anchorId="2EBAE427" wp14:editId="52CF72C0">
            <wp:extent cx="3438144" cy="1405128"/>
            <wp:effectExtent l="0" t="0" r="0" b="0"/>
            <wp:docPr id="6774" name="Picture 6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" name="Picture 677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140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D08F34" w14:textId="77777777" w:rsidR="00612B03" w:rsidRDefault="00141560">
      <w:pPr>
        <w:spacing w:after="369"/>
        <w:ind w:right="2377"/>
        <w:jc w:val="right"/>
      </w:pPr>
      <w:r>
        <w:rPr>
          <w:noProof/>
        </w:rPr>
        <w:lastRenderedPageBreak/>
        <w:drawing>
          <wp:inline distT="0" distB="0" distL="0" distR="0" wp14:anchorId="7B720DA2" wp14:editId="6181F08B">
            <wp:extent cx="3566160" cy="2157984"/>
            <wp:effectExtent l="0" t="0" r="0" b="0"/>
            <wp:docPr id="6776" name="Picture 6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" name="Picture 677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ED51A5" w14:textId="4729A380" w:rsidR="00612B03" w:rsidRDefault="00141560">
      <w:pPr>
        <w:spacing w:after="148" w:line="350" w:lineRule="auto"/>
        <w:ind w:left="2738" w:right="2127" w:hanging="1447"/>
      </w:pPr>
      <w:r>
        <w:rPr>
          <w:noProof/>
        </w:rPr>
        <w:drawing>
          <wp:inline distT="0" distB="0" distL="0" distR="0" wp14:anchorId="569751E6" wp14:editId="062DD6C0">
            <wp:extent cx="3587496" cy="2670048"/>
            <wp:effectExtent l="0" t="0" r="0" b="0"/>
            <wp:docPr id="6808" name="Picture 6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" name="Picture 680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7496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UI" w:eastAsia="Microsoft JhengHei UI" w:hAnsi="Microsoft JhengHei UI" w:cs="Microsoft JhengHei UI"/>
        </w:rPr>
        <w:t xml:space="preserve"> </w:t>
      </w:r>
    </w:p>
    <w:sectPr w:rsidR="00612B0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4" w:h="16838"/>
      <w:pgMar w:top="1440" w:right="742" w:bottom="1532" w:left="1800" w:header="720" w:footer="114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9C30B" w14:textId="77777777" w:rsidR="00141560" w:rsidRDefault="00141560">
      <w:pPr>
        <w:spacing w:after="0" w:line="240" w:lineRule="auto"/>
      </w:pPr>
      <w:r>
        <w:separator/>
      </w:r>
    </w:p>
  </w:endnote>
  <w:endnote w:type="continuationSeparator" w:id="0">
    <w:p w14:paraId="78A9E52D" w14:textId="77777777" w:rsidR="00141560" w:rsidRDefault="0014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7B78" w14:textId="77777777" w:rsidR="00612B03" w:rsidRDefault="00141560">
    <w:pPr>
      <w:spacing w:after="0"/>
      <w:ind w:left="4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JhengHei UI" w:eastAsia="Microsoft JhengHei UI" w:hAnsi="Microsoft JhengHei UI" w:cs="Microsoft JhengHei UI"/>
        <w:sz w:val="18"/>
      </w:rPr>
      <w:t>XVII</w:t>
    </w:r>
    <w:r>
      <w:rPr>
        <w:rFonts w:ascii="Microsoft JhengHei UI" w:eastAsia="Microsoft JhengHei UI" w:hAnsi="Microsoft JhengHei UI" w:cs="Microsoft JhengHei UI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8311" w14:textId="77777777" w:rsidR="00612B03" w:rsidRDefault="00141560">
    <w:pPr>
      <w:spacing w:after="0"/>
      <w:ind w:left="3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JhengHei UI" w:eastAsia="Microsoft JhengHei UI" w:hAnsi="Microsoft JhengHei UI" w:cs="Microsoft JhengHei UI"/>
        <w:sz w:val="18"/>
      </w:rPr>
      <w:t>1</w:t>
    </w:r>
    <w:r>
      <w:rPr>
        <w:rFonts w:ascii="Microsoft JhengHei UI" w:eastAsia="Microsoft JhengHei UI" w:hAnsi="Microsoft JhengHei UI" w:cs="Microsoft JhengHei UI"/>
        <w:sz w:val="18"/>
      </w:rPr>
      <w:fldChar w:fldCharType="end"/>
    </w:r>
    <w:r>
      <w:rPr>
        <w:rFonts w:ascii="Microsoft JhengHei UI" w:eastAsia="Microsoft JhengHei UI" w:hAnsi="Microsoft JhengHei UI" w:cs="Microsoft JhengHei UI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803F" w14:textId="214B46FE" w:rsidR="00612B03" w:rsidRPr="009A0284" w:rsidRDefault="00612B03" w:rsidP="009A0284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909A" w14:textId="5FEF520B" w:rsidR="00612B03" w:rsidRPr="009A0284" w:rsidRDefault="00612B03" w:rsidP="009A0284">
    <w:pPr>
      <w:pStyle w:val="a3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E770" w14:textId="77777777" w:rsidR="00612B03" w:rsidRDefault="00141560">
    <w:pPr>
      <w:spacing w:after="0"/>
      <w:ind w:right="105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icrosoft JhengHei UI" w:eastAsia="Microsoft JhengHei UI" w:hAnsi="Microsoft JhengHei UI" w:cs="Microsoft JhengHei UI"/>
        <w:sz w:val="18"/>
      </w:rPr>
      <w:t>1</w:t>
    </w:r>
    <w:r>
      <w:rPr>
        <w:rFonts w:ascii="Microsoft JhengHei UI" w:eastAsia="Microsoft JhengHei UI" w:hAnsi="Microsoft JhengHei UI" w:cs="Microsoft JhengHei UI"/>
        <w:sz w:val="18"/>
      </w:rPr>
      <w:fldChar w:fldCharType="end"/>
    </w:r>
    <w:r>
      <w:rPr>
        <w:rFonts w:ascii="Microsoft JhengHei UI" w:eastAsia="Microsoft JhengHei UI" w:hAnsi="Microsoft JhengHei UI" w:cs="Microsoft JhengHei UI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76A96" w14:textId="77777777" w:rsidR="00141560" w:rsidRDefault="00141560">
      <w:pPr>
        <w:spacing w:after="0" w:line="240" w:lineRule="auto"/>
      </w:pPr>
      <w:r>
        <w:separator/>
      </w:r>
    </w:p>
  </w:footnote>
  <w:footnote w:type="continuationSeparator" w:id="0">
    <w:p w14:paraId="539556E5" w14:textId="77777777" w:rsidR="00141560" w:rsidRDefault="00141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60E7" w14:textId="0592C89B" w:rsidR="00612B03" w:rsidRDefault="00141560">
    <w:pPr>
      <w:tabs>
        <w:tab w:val="center" w:pos="989"/>
        <w:tab w:val="center" w:pos="8235"/>
      </w:tabs>
      <w:spacing w:after="0"/>
    </w:pPr>
    <w:r>
      <w:rPr>
        <w:rFonts w:ascii="標楷體" w:eastAsia="標楷體" w:hAnsi="標楷體" w:cs="標楷體"/>
      </w:rPr>
      <w:tab/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A044" w14:textId="77777777" w:rsidR="00612B03" w:rsidRDefault="00612B0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1D2A6" w14:textId="77777777" w:rsidR="00612B03" w:rsidRDefault="00612B0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6334" w14:textId="77777777" w:rsidR="00612B03" w:rsidRDefault="00612B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C2"/>
    <w:multiLevelType w:val="hybridMultilevel"/>
    <w:tmpl w:val="75244DAC"/>
    <w:lvl w:ilvl="0" w:tplc="2D9E9668">
      <w:start w:val="3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8216E4">
      <w:start w:val="1"/>
      <w:numFmt w:val="lowerLetter"/>
      <w:lvlText w:val="%2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EAFA66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E0A4C2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147D90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10A29C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D26C50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CEF13C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489244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8D75F7"/>
    <w:multiLevelType w:val="hybridMultilevel"/>
    <w:tmpl w:val="BD946318"/>
    <w:lvl w:ilvl="0" w:tplc="253A8A84">
      <w:start w:val="63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FC6100">
      <w:start w:val="1"/>
      <w:numFmt w:val="lowerLetter"/>
      <w:lvlText w:val="%2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42EB1A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8C8708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4A61D4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765F70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6ADA9A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E8716C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BC7BDA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7531F1"/>
    <w:multiLevelType w:val="hybridMultilevel"/>
    <w:tmpl w:val="6DB095CA"/>
    <w:lvl w:ilvl="0" w:tplc="D8469CDE">
      <w:start w:val="79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AC056C">
      <w:start w:val="1"/>
      <w:numFmt w:val="lowerLetter"/>
      <w:lvlText w:val="%2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4E0D20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8A97B2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8EB1F0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5A2534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8EC530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1EB650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62B618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846172"/>
    <w:multiLevelType w:val="hybridMultilevel"/>
    <w:tmpl w:val="1C507030"/>
    <w:lvl w:ilvl="0" w:tplc="5AAAC45C">
      <w:start w:val="17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34C68C">
      <w:start w:val="1"/>
      <w:numFmt w:val="lowerLetter"/>
      <w:lvlText w:val="%2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8A1DC6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F82CF6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54F818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8C88F4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0CF32C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7C65FC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D849B6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D75BE5"/>
    <w:multiLevelType w:val="hybridMultilevel"/>
    <w:tmpl w:val="5FB06D9E"/>
    <w:lvl w:ilvl="0" w:tplc="9F946608">
      <w:start w:val="126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D20EDC">
      <w:start w:val="1"/>
      <w:numFmt w:val="lowerLetter"/>
      <w:lvlText w:val="%2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94D56E">
      <w:start w:val="1"/>
      <w:numFmt w:val="lowerRoman"/>
      <w:lvlText w:val="%3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0EFCAA">
      <w:start w:val="1"/>
      <w:numFmt w:val="decimal"/>
      <w:lvlText w:val="%4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F4BF6A">
      <w:start w:val="1"/>
      <w:numFmt w:val="lowerLetter"/>
      <w:lvlText w:val="%5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BE3BC4">
      <w:start w:val="1"/>
      <w:numFmt w:val="lowerRoman"/>
      <w:lvlText w:val="%6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D066D2">
      <w:start w:val="1"/>
      <w:numFmt w:val="decimal"/>
      <w:lvlText w:val="%7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A8AF6">
      <w:start w:val="1"/>
      <w:numFmt w:val="lowerLetter"/>
      <w:lvlText w:val="%8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1EC280">
      <w:start w:val="1"/>
      <w:numFmt w:val="lowerRoman"/>
      <w:lvlText w:val="%9"/>
      <w:lvlJc w:val="left"/>
      <w:pPr>
        <w:ind w:left="6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7E0E32"/>
    <w:multiLevelType w:val="hybridMultilevel"/>
    <w:tmpl w:val="76DE9530"/>
    <w:lvl w:ilvl="0" w:tplc="F8EAAE84">
      <w:start w:val="113"/>
      <w:numFmt w:val="decimal"/>
      <w:lvlText w:val="%1"/>
      <w:lvlJc w:val="left"/>
      <w:pPr>
        <w:ind w:left="552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9CFE96">
      <w:start w:val="1"/>
      <w:numFmt w:val="lowerLetter"/>
      <w:lvlText w:val="%2"/>
      <w:lvlJc w:val="left"/>
      <w:pPr>
        <w:ind w:left="1411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EA868A">
      <w:start w:val="1"/>
      <w:numFmt w:val="lowerRoman"/>
      <w:lvlText w:val="%3"/>
      <w:lvlJc w:val="left"/>
      <w:pPr>
        <w:ind w:left="2131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E250CE">
      <w:start w:val="1"/>
      <w:numFmt w:val="decimal"/>
      <w:lvlText w:val="%4"/>
      <w:lvlJc w:val="left"/>
      <w:pPr>
        <w:ind w:left="2851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AC3ABC">
      <w:start w:val="1"/>
      <w:numFmt w:val="lowerLetter"/>
      <w:lvlText w:val="%5"/>
      <w:lvlJc w:val="left"/>
      <w:pPr>
        <w:ind w:left="3571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C6A302">
      <w:start w:val="1"/>
      <w:numFmt w:val="lowerRoman"/>
      <w:lvlText w:val="%6"/>
      <w:lvlJc w:val="left"/>
      <w:pPr>
        <w:ind w:left="4291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DC733E">
      <w:start w:val="1"/>
      <w:numFmt w:val="decimal"/>
      <w:lvlText w:val="%7"/>
      <w:lvlJc w:val="left"/>
      <w:pPr>
        <w:ind w:left="5011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CA6FB6">
      <w:start w:val="1"/>
      <w:numFmt w:val="lowerLetter"/>
      <w:lvlText w:val="%8"/>
      <w:lvlJc w:val="left"/>
      <w:pPr>
        <w:ind w:left="5731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949948">
      <w:start w:val="1"/>
      <w:numFmt w:val="lowerRoman"/>
      <w:lvlText w:val="%9"/>
      <w:lvlJc w:val="left"/>
      <w:pPr>
        <w:ind w:left="6451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357EDC"/>
    <w:multiLevelType w:val="hybridMultilevel"/>
    <w:tmpl w:val="3C6EA0B4"/>
    <w:lvl w:ilvl="0" w:tplc="A32C71CC">
      <w:start w:val="94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1C28A0">
      <w:start w:val="1"/>
      <w:numFmt w:val="lowerLetter"/>
      <w:lvlText w:val="%2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322102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407AA8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A24EB0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4D70E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380FB8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D40C36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9E9730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A7527F"/>
    <w:multiLevelType w:val="hybridMultilevel"/>
    <w:tmpl w:val="101A0C22"/>
    <w:lvl w:ilvl="0" w:tplc="B0F8B6F8">
      <w:start w:val="110"/>
      <w:numFmt w:val="decimal"/>
      <w:lvlText w:val="%1"/>
      <w:lvlJc w:val="left"/>
      <w:pPr>
        <w:ind w:left="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1A9FE8">
      <w:start w:val="1"/>
      <w:numFmt w:val="lowerLetter"/>
      <w:lvlText w:val="%2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6ED2E6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926CAC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D04DDC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947F24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4CFABE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3E6C9E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7EA7C8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483C85"/>
    <w:multiLevelType w:val="hybridMultilevel"/>
    <w:tmpl w:val="FECEC48C"/>
    <w:lvl w:ilvl="0" w:tplc="E5907F04">
      <w:start w:val="4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4018C2">
      <w:start w:val="1"/>
      <w:numFmt w:val="lowerLetter"/>
      <w:lvlText w:val="%2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3E367A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38F028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AC4056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B48044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A01682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ECE072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8CFB7E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EE7B0C"/>
    <w:multiLevelType w:val="multilevel"/>
    <w:tmpl w:val="B61617D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2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E5739B"/>
    <w:multiLevelType w:val="hybridMultilevel"/>
    <w:tmpl w:val="8A4C0D16"/>
    <w:lvl w:ilvl="0" w:tplc="6FFC82CA">
      <w:start w:val="1"/>
      <w:numFmt w:val="decimal"/>
      <w:lvlText w:val="%1"/>
      <w:lvlJc w:val="left"/>
      <w:pPr>
        <w:ind w:left="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CE8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DEE8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02ED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082A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9A79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32E3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2E1F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7C2B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2077071">
    <w:abstractNumId w:val="3"/>
  </w:num>
  <w:num w:numId="2" w16cid:durableId="1733430133">
    <w:abstractNumId w:val="0"/>
  </w:num>
  <w:num w:numId="3" w16cid:durableId="298611853">
    <w:abstractNumId w:val="8"/>
  </w:num>
  <w:num w:numId="4" w16cid:durableId="1409226689">
    <w:abstractNumId w:val="1"/>
  </w:num>
  <w:num w:numId="5" w16cid:durableId="1773434889">
    <w:abstractNumId w:val="2"/>
  </w:num>
  <w:num w:numId="6" w16cid:durableId="898174435">
    <w:abstractNumId w:val="6"/>
  </w:num>
  <w:num w:numId="7" w16cid:durableId="1233850982">
    <w:abstractNumId w:val="7"/>
  </w:num>
  <w:num w:numId="8" w16cid:durableId="1115097207">
    <w:abstractNumId w:val="5"/>
  </w:num>
  <w:num w:numId="9" w16cid:durableId="319045216">
    <w:abstractNumId w:val="4"/>
  </w:num>
  <w:num w:numId="10" w16cid:durableId="1742563579">
    <w:abstractNumId w:val="9"/>
  </w:num>
  <w:num w:numId="11" w16cid:durableId="522426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B03"/>
    <w:rsid w:val="00141560"/>
    <w:rsid w:val="00612B03"/>
    <w:rsid w:val="007E3F7B"/>
    <w:rsid w:val="009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4AD9"/>
  <w15:docId w15:val="{93B245FD-2A1E-44BB-B810-3F6F6C6A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8" w:line="314" w:lineRule="auto"/>
      <w:ind w:left="3765" w:hanging="10"/>
      <w:jc w:val="right"/>
      <w:outlineLvl w:val="0"/>
    </w:pPr>
    <w:rPr>
      <w:rFonts w:ascii="標楷體" w:eastAsia="標楷體" w:hAnsi="標楷體" w:cs="標楷體"/>
      <w:color w:val="59595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" w:line="315" w:lineRule="auto"/>
      <w:ind w:left="3765" w:hanging="10"/>
      <w:outlineLvl w:val="1"/>
    </w:pPr>
    <w:rPr>
      <w:rFonts w:ascii="標楷體" w:eastAsia="標楷體" w:hAnsi="標楷體" w:cs="標楷體"/>
      <w:color w:val="59595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16" w:line="265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416" w:line="265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link w:val="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40">
    <w:name w:val="標題 4 字元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標題 1 字元"/>
    <w:link w:val="1"/>
    <w:rPr>
      <w:rFonts w:ascii="標楷體" w:eastAsia="標楷體" w:hAnsi="標楷體" w:cs="標楷體"/>
      <w:color w:val="595959"/>
      <w:sz w:val="24"/>
    </w:rPr>
  </w:style>
  <w:style w:type="character" w:customStyle="1" w:styleId="20">
    <w:name w:val="標題 2 字元"/>
    <w:link w:val="2"/>
    <w:rPr>
      <w:rFonts w:ascii="標楷體" w:eastAsia="標楷體" w:hAnsi="標楷體" w:cs="標楷體"/>
      <w:color w:val="595959"/>
      <w:sz w:val="24"/>
    </w:rPr>
  </w:style>
  <w:style w:type="paragraph" w:styleId="11">
    <w:name w:val="toc 1"/>
    <w:hidden/>
    <w:pPr>
      <w:spacing w:after="457" w:line="265" w:lineRule="auto"/>
      <w:ind w:left="904" w:right="23" w:hanging="10"/>
    </w:pPr>
    <w:rPr>
      <w:rFonts w:ascii="Microsoft JhengHei UI" w:eastAsia="Microsoft JhengHei UI" w:hAnsi="Microsoft JhengHei UI" w:cs="Microsoft JhengHei UI"/>
      <w:color w:val="000000"/>
      <w:sz w:val="22"/>
    </w:rPr>
  </w:style>
  <w:style w:type="paragraph" w:styleId="21">
    <w:name w:val="toc 2"/>
    <w:hidden/>
    <w:pPr>
      <w:spacing w:after="402" w:line="262" w:lineRule="auto"/>
      <w:ind w:left="904" w:right="23" w:hanging="10"/>
    </w:pPr>
    <w:rPr>
      <w:rFonts w:ascii="Microsoft JhengHei UI" w:eastAsia="Microsoft JhengHei UI" w:hAnsi="Microsoft JhengHei UI" w:cs="Microsoft JhengHei UI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semiHidden/>
    <w:unhideWhenUsed/>
    <w:rsid w:val="007E3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semiHidden/>
    <w:rsid w:val="007E3F7B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footer" Target="footer1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footer" Target="footer4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n1245885</dc:creator>
  <cp:keywords/>
  <cp:lastModifiedBy>orange Shiba</cp:lastModifiedBy>
  <cp:revision>2</cp:revision>
  <dcterms:created xsi:type="dcterms:W3CDTF">2022-05-20T13:27:00Z</dcterms:created>
  <dcterms:modified xsi:type="dcterms:W3CDTF">2022-05-20T13:27:00Z</dcterms:modified>
</cp:coreProperties>
</file>