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E1EE" w14:textId="293D1BFA" w:rsidR="00C02EA6" w:rsidRPr="00C02EA6" w:rsidRDefault="00C02EA6" w:rsidP="00C02EA6">
      <w:pPr>
        <w:spacing w:after="397" w:line="259" w:lineRule="auto"/>
        <w:ind w:left="88" w:firstLine="0"/>
        <w:rPr>
          <w:b/>
          <w:bCs/>
          <w:sz w:val="40"/>
        </w:rPr>
      </w:pPr>
      <w:r>
        <w:rPr>
          <w:b/>
          <w:bCs/>
          <w:sz w:val="40"/>
        </w:rPr>
        <w:t xml:space="preserve"> </w:t>
      </w:r>
      <w:r w:rsidRPr="00C02EA6">
        <w:rPr>
          <w:b/>
          <w:bCs/>
          <w:sz w:val="40"/>
        </w:rPr>
        <w:t>CI/CD Pipeline for Ruby on Rails Legal Application</w:t>
      </w:r>
    </w:p>
    <w:p w14:paraId="120D08B9" w14:textId="661D1283" w:rsidR="00C02EA6" w:rsidRDefault="00C02EA6" w:rsidP="00C02EA6">
      <w:pPr>
        <w:spacing w:after="397" w:line="259" w:lineRule="auto"/>
        <w:ind w:left="88" w:firstLine="0"/>
        <w:rPr>
          <w:b/>
          <w:bCs/>
          <w:sz w:val="40"/>
        </w:rPr>
      </w:pPr>
      <w:r>
        <w:rPr>
          <w:b/>
          <w:bCs/>
          <w:sz w:val="40"/>
        </w:rPr>
        <w:t xml:space="preserve">                    </w:t>
      </w:r>
      <w:r w:rsidRPr="00C02EA6">
        <w:rPr>
          <w:b/>
          <w:bCs/>
          <w:sz w:val="40"/>
        </w:rPr>
        <w:t>using Docker &amp; Kubernetes</w:t>
      </w:r>
    </w:p>
    <w:p w14:paraId="3131A030" w14:textId="7F524424" w:rsidR="005E17CC" w:rsidRDefault="00000000">
      <w:pPr>
        <w:spacing w:after="397" w:line="259" w:lineRule="auto"/>
        <w:ind w:left="88" w:firstLine="0"/>
        <w:jc w:val="center"/>
      </w:pPr>
      <w:r>
        <w:rPr>
          <w:b/>
          <w:sz w:val="32"/>
        </w:rPr>
        <w:t xml:space="preserve">Course Name: DevOps </w:t>
      </w:r>
    </w:p>
    <w:p w14:paraId="57DB20EF" w14:textId="77777777" w:rsidR="005E17CC" w:rsidRDefault="00000000">
      <w:pPr>
        <w:spacing w:after="759" w:line="265" w:lineRule="auto"/>
        <w:ind w:left="146"/>
        <w:jc w:val="center"/>
      </w:pPr>
      <w:r>
        <w:rPr>
          <w:b/>
          <w:sz w:val="22"/>
        </w:rPr>
        <w:t xml:space="preserve"> Institution Name: </w:t>
      </w:r>
      <w:r>
        <w:rPr>
          <w:sz w:val="22"/>
        </w:rPr>
        <w:t xml:space="preserve"> </w:t>
      </w:r>
      <w:proofErr w:type="spellStart"/>
      <w:r>
        <w:rPr>
          <w:sz w:val="22"/>
        </w:rPr>
        <w:t>Medicaps</w:t>
      </w:r>
      <w:proofErr w:type="spellEnd"/>
      <w:r>
        <w:rPr>
          <w:sz w:val="22"/>
        </w:rPr>
        <w:t xml:space="preserve"> University – </w:t>
      </w:r>
      <w:proofErr w:type="spellStart"/>
      <w:r>
        <w:rPr>
          <w:sz w:val="22"/>
        </w:rPr>
        <w:t>Datagami</w:t>
      </w:r>
      <w:proofErr w:type="spellEnd"/>
      <w:r>
        <w:rPr>
          <w:sz w:val="22"/>
        </w:rPr>
        <w:t xml:space="preserve"> Skill Based Course </w:t>
      </w:r>
    </w:p>
    <w:p w14:paraId="0C8B6651" w14:textId="77777777" w:rsidR="005E17CC" w:rsidRDefault="00000000">
      <w:pPr>
        <w:spacing w:after="297" w:line="259" w:lineRule="auto"/>
        <w:ind w:left="2240"/>
        <w:jc w:val="left"/>
      </w:pPr>
      <w:r>
        <w:rPr>
          <w:sz w:val="22"/>
        </w:rPr>
        <w:t xml:space="preserve"> Student Name(s) &amp; Enrolment Number(s): </w:t>
      </w:r>
    </w:p>
    <w:tbl>
      <w:tblPr>
        <w:tblStyle w:val="TableGrid0"/>
        <w:tblW w:w="0" w:type="auto"/>
        <w:tblLook w:val="04A0" w:firstRow="1" w:lastRow="0" w:firstColumn="1" w:lastColumn="0" w:noHBand="0" w:noVBand="1"/>
      </w:tblPr>
      <w:tblGrid>
        <w:gridCol w:w="8272"/>
      </w:tblGrid>
      <w:tr w:rsidR="00C02EA6" w14:paraId="797C4586" w14:textId="77777777" w:rsidTr="00AB0362">
        <w:trPr>
          <w:trHeight w:val="2454"/>
        </w:trPr>
        <w:tc>
          <w:tcPr>
            <w:tcW w:w="8272" w:type="dxa"/>
          </w:tcPr>
          <w:tbl>
            <w:tblPr>
              <w:tblStyle w:val="TableGridLight"/>
              <w:tblW w:w="7257" w:type="dxa"/>
              <w:tblLook w:val="04A0" w:firstRow="1" w:lastRow="0" w:firstColumn="1" w:lastColumn="0" w:noHBand="0" w:noVBand="1"/>
            </w:tblPr>
            <w:tblGrid>
              <w:gridCol w:w="755"/>
              <w:gridCol w:w="4095"/>
              <w:gridCol w:w="2407"/>
            </w:tblGrid>
            <w:tr w:rsidR="00C02EA6" w:rsidRPr="00C02EA6" w14:paraId="6A899BD3" w14:textId="77777777" w:rsidTr="00AB0362">
              <w:trPr>
                <w:trHeight w:val="264"/>
              </w:trPr>
              <w:tc>
                <w:tcPr>
                  <w:tcW w:w="755" w:type="dxa"/>
                </w:tcPr>
                <w:p w14:paraId="11B11DC2" w14:textId="77777777" w:rsidR="00C02EA6" w:rsidRPr="00C02EA6" w:rsidRDefault="00C02EA6" w:rsidP="00452D49">
                  <w:pPr>
                    <w:spacing w:after="0" w:line="259" w:lineRule="auto"/>
                    <w:ind w:left="0" w:firstLine="0"/>
                    <w:jc w:val="left"/>
                  </w:pPr>
                  <w:r w:rsidRPr="00C02EA6">
                    <w:rPr>
                      <w:rFonts w:ascii="Calibri" w:eastAsia="Calibri" w:hAnsi="Calibri" w:cs="Calibri"/>
                      <w:b/>
                      <w:sz w:val="22"/>
                    </w:rPr>
                    <w:t xml:space="preserve"> Sr no </w:t>
                  </w:r>
                </w:p>
              </w:tc>
              <w:tc>
                <w:tcPr>
                  <w:tcW w:w="4095" w:type="dxa"/>
                </w:tcPr>
                <w:p w14:paraId="52CF50C0" w14:textId="77777777" w:rsidR="00C02EA6" w:rsidRPr="00C02EA6" w:rsidRDefault="00C02EA6" w:rsidP="00452D49">
                  <w:pPr>
                    <w:spacing w:after="0" w:line="259" w:lineRule="auto"/>
                    <w:ind w:left="15" w:firstLine="0"/>
                    <w:jc w:val="left"/>
                  </w:pPr>
                  <w:r w:rsidRPr="00C02EA6">
                    <w:rPr>
                      <w:rFonts w:ascii="Calibri" w:eastAsia="Calibri" w:hAnsi="Calibri" w:cs="Calibri"/>
                      <w:b/>
                      <w:sz w:val="22"/>
                    </w:rPr>
                    <w:t xml:space="preserve"> Student Name </w:t>
                  </w:r>
                </w:p>
              </w:tc>
              <w:tc>
                <w:tcPr>
                  <w:tcW w:w="2407" w:type="dxa"/>
                </w:tcPr>
                <w:p w14:paraId="7659B535" w14:textId="77777777" w:rsidR="00C02EA6" w:rsidRPr="00C02EA6" w:rsidRDefault="00C02EA6" w:rsidP="00452D49">
                  <w:pPr>
                    <w:spacing w:after="0" w:line="259" w:lineRule="auto"/>
                    <w:ind w:left="0" w:firstLine="0"/>
                    <w:jc w:val="left"/>
                  </w:pPr>
                  <w:r w:rsidRPr="00C02EA6">
                    <w:rPr>
                      <w:rFonts w:ascii="Calibri" w:eastAsia="Calibri" w:hAnsi="Calibri" w:cs="Calibri"/>
                      <w:b/>
                      <w:sz w:val="22"/>
                    </w:rPr>
                    <w:t xml:space="preserve"> Enrolment Number </w:t>
                  </w:r>
                </w:p>
              </w:tc>
            </w:tr>
            <w:tr w:rsidR="00C02EA6" w:rsidRPr="00C02EA6" w14:paraId="343A520F" w14:textId="77777777" w:rsidTr="00AB0362">
              <w:trPr>
                <w:trHeight w:val="264"/>
              </w:trPr>
              <w:tc>
                <w:tcPr>
                  <w:tcW w:w="755" w:type="dxa"/>
                </w:tcPr>
                <w:p w14:paraId="3C2BEB4F" w14:textId="77777777" w:rsidR="00C02EA6" w:rsidRPr="00C02EA6" w:rsidRDefault="00C02EA6" w:rsidP="00452D49">
                  <w:pPr>
                    <w:spacing w:after="160" w:line="259" w:lineRule="auto"/>
                    <w:ind w:left="0" w:firstLine="0"/>
                    <w:jc w:val="left"/>
                  </w:pPr>
                </w:p>
              </w:tc>
              <w:tc>
                <w:tcPr>
                  <w:tcW w:w="4095" w:type="dxa"/>
                </w:tcPr>
                <w:p w14:paraId="7BEF00A0" w14:textId="77777777" w:rsidR="00C02EA6" w:rsidRPr="00C02EA6" w:rsidRDefault="00C02EA6" w:rsidP="00452D49">
                  <w:pPr>
                    <w:spacing w:after="160" w:line="259" w:lineRule="auto"/>
                    <w:ind w:left="0" w:firstLine="0"/>
                    <w:jc w:val="left"/>
                  </w:pPr>
                </w:p>
              </w:tc>
              <w:tc>
                <w:tcPr>
                  <w:tcW w:w="2407" w:type="dxa"/>
                </w:tcPr>
                <w:p w14:paraId="1AF7EC8B" w14:textId="77777777" w:rsidR="00C02EA6" w:rsidRPr="00C02EA6" w:rsidRDefault="00C02EA6" w:rsidP="00452D49">
                  <w:pPr>
                    <w:spacing w:after="160" w:line="259" w:lineRule="auto"/>
                    <w:ind w:left="0" w:firstLine="0"/>
                    <w:jc w:val="left"/>
                  </w:pPr>
                </w:p>
              </w:tc>
            </w:tr>
            <w:tr w:rsidR="00C02EA6" w:rsidRPr="00C02EA6" w14:paraId="66FD255A" w14:textId="77777777" w:rsidTr="00AB0362">
              <w:trPr>
                <w:trHeight w:val="278"/>
              </w:trPr>
              <w:tc>
                <w:tcPr>
                  <w:tcW w:w="755" w:type="dxa"/>
                </w:tcPr>
                <w:p w14:paraId="3C6AE0D1" w14:textId="77777777" w:rsidR="00C02EA6" w:rsidRPr="00C02EA6" w:rsidRDefault="00C02EA6" w:rsidP="00452D49">
                  <w:pPr>
                    <w:tabs>
                      <w:tab w:val="center" w:pos="223"/>
                    </w:tabs>
                    <w:spacing w:after="0" w:line="259" w:lineRule="auto"/>
                    <w:ind w:left="0" w:firstLine="0"/>
                    <w:jc w:val="left"/>
                  </w:pPr>
                  <w:r w:rsidRPr="00C02EA6">
                    <w:rPr>
                      <w:rFonts w:ascii="Calibri" w:eastAsia="Calibri" w:hAnsi="Calibri" w:cs="Calibri"/>
                      <w:sz w:val="22"/>
                    </w:rPr>
                    <w:t xml:space="preserve">01 </w:t>
                  </w:r>
                  <w:r w:rsidRPr="00C02EA6">
                    <w:rPr>
                      <w:rFonts w:ascii="Calibri" w:eastAsia="Calibri" w:hAnsi="Calibri" w:cs="Calibri"/>
                      <w:sz w:val="22"/>
                    </w:rPr>
                    <w:tab/>
                    <w:t xml:space="preserve"> </w:t>
                  </w:r>
                </w:p>
              </w:tc>
              <w:tc>
                <w:tcPr>
                  <w:tcW w:w="4095" w:type="dxa"/>
                </w:tcPr>
                <w:p w14:paraId="6B3F83D2" w14:textId="77777777" w:rsidR="00C02EA6" w:rsidRPr="00C02EA6" w:rsidRDefault="00C02EA6" w:rsidP="00452D49">
                  <w:pPr>
                    <w:spacing w:after="0" w:line="259" w:lineRule="auto"/>
                    <w:jc w:val="left"/>
                    <w:rPr>
                      <w:b/>
                      <w:bCs/>
                    </w:rPr>
                  </w:pPr>
                  <w:r w:rsidRPr="00C02EA6">
                    <w:rPr>
                      <w:b/>
                      <w:bCs/>
                    </w:rPr>
                    <w:t>Animesh Paras</w:t>
                  </w:r>
                  <w:r w:rsidRPr="00C02EA6">
                    <w:rPr>
                      <w:b/>
                      <w:bCs/>
                    </w:rPr>
                    <w:t>har</w:t>
                  </w:r>
                </w:p>
              </w:tc>
              <w:tc>
                <w:tcPr>
                  <w:tcW w:w="2407" w:type="dxa"/>
                </w:tcPr>
                <w:p w14:paraId="7EB0FD94" w14:textId="77777777" w:rsidR="00C02EA6" w:rsidRPr="00C02EA6" w:rsidRDefault="00C02EA6" w:rsidP="00452D49">
                  <w:pPr>
                    <w:spacing w:after="0" w:line="259" w:lineRule="auto"/>
                    <w:ind w:left="0" w:firstLine="0"/>
                    <w:jc w:val="left"/>
                  </w:pPr>
                  <w:r w:rsidRPr="00C02EA6">
                    <w:t>EN22CS301128</w:t>
                  </w:r>
                </w:p>
              </w:tc>
            </w:tr>
            <w:tr w:rsidR="00C02EA6" w:rsidRPr="00C02EA6" w14:paraId="201FAE38" w14:textId="77777777" w:rsidTr="00AB0362">
              <w:trPr>
                <w:trHeight w:val="278"/>
              </w:trPr>
              <w:tc>
                <w:tcPr>
                  <w:tcW w:w="755" w:type="dxa"/>
                </w:tcPr>
                <w:p w14:paraId="188EE103" w14:textId="77777777" w:rsidR="00C02EA6" w:rsidRPr="00C02EA6" w:rsidRDefault="00C02EA6" w:rsidP="00452D49">
                  <w:pPr>
                    <w:tabs>
                      <w:tab w:val="center" w:pos="223"/>
                    </w:tabs>
                    <w:spacing w:after="0" w:line="259" w:lineRule="auto"/>
                    <w:ind w:left="0" w:firstLine="0"/>
                    <w:jc w:val="left"/>
                  </w:pPr>
                  <w:r w:rsidRPr="00C02EA6">
                    <w:rPr>
                      <w:rFonts w:ascii="Calibri" w:eastAsia="Calibri" w:hAnsi="Calibri" w:cs="Calibri"/>
                      <w:sz w:val="22"/>
                    </w:rPr>
                    <w:t xml:space="preserve">02 </w:t>
                  </w:r>
                  <w:r w:rsidRPr="00C02EA6">
                    <w:rPr>
                      <w:rFonts w:ascii="Calibri" w:eastAsia="Calibri" w:hAnsi="Calibri" w:cs="Calibri"/>
                      <w:sz w:val="22"/>
                    </w:rPr>
                    <w:tab/>
                    <w:t xml:space="preserve"> </w:t>
                  </w:r>
                </w:p>
              </w:tc>
              <w:tc>
                <w:tcPr>
                  <w:tcW w:w="4095" w:type="dxa"/>
                </w:tcPr>
                <w:p w14:paraId="3C5AF879" w14:textId="77777777" w:rsidR="00C02EA6" w:rsidRPr="00C02EA6" w:rsidRDefault="00C02EA6" w:rsidP="00452D49">
                  <w:pPr>
                    <w:spacing w:after="0" w:line="259" w:lineRule="auto"/>
                    <w:ind w:left="15" w:firstLine="0"/>
                    <w:jc w:val="left"/>
                  </w:pPr>
                  <w:r w:rsidRPr="00C02EA6">
                    <w:rPr>
                      <w:rFonts w:ascii="Calibri" w:eastAsia="Calibri" w:hAnsi="Calibri" w:cs="Calibri"/>
                      <w:b/>
                      <w:sz w:val="22"/>
                    </w:rPr>
                    <w:t xml:space="preserve"> </w:t>
                  </w:r>
                  <w:r w:rsidRPr="00C02EA6">
                    <w:rPr>
                      <w:rFonts w:ascii="Calibri" w:eastAsia="Calibri" w:hAnsi="Calibri" w:cs="Calibri"/>
                      <w:b/>
                      <w:sz w:val="22"/>
                    </w:rPr>
                    <w:t>Anirudh Singh Rathore</w:t>
                  </w:r>
                  <w:r w:rsidRPr="00C02EA6">
                    <w:rPr>
                      <w:rFonts w:ascii="Calibri" w:eastAsia="Calibri" w:hAnsi="Calibri" w:cs="Calibri"/>
                      <w:b/>
                      <w:sz w:val="22"/>
                    </w:rPr>
                    <w:t xml:space="preserve"> </w:t>
                  </w:r>
                </w:p>
              </w:tc>
              <w:tc>
                <w:tcPr>
                  <w:tcW w:w="2407" w:type="dxa"/>
                </w:tcPr>
                <w:p w14:paraId="08FAFF45" w14:textId="77777777" w:rsidR="00C02EA6" w:rsidRPr="00C02EA6" w:rsidRDefault="00C02EA6" w:rsidP="00452D49">
                  <w:pPr>
                    <w:spacing w:after="0" w:line="259" w:lineRule="auto"/>
                    <w:ind w:left="0" w:firstLine="0"/>
                    <w:jc w:val="left"/>
                  </w:pPr>
                  <w:r w:rsidRPr="00C02EA6">
                    <w:rPr>
                      <w:rFonts w:ascii="Calibri" w:eastAsia="Calibri" w:hAnsi="Calibri" w:cs="Calibri"/>
                      <w:b/>
                      <w:sz w:val="22"/>
                    </w:rPr>
                    <w:t xml:space="preserve"> EN22CS301130</w:t>
                  </w:r>
                </w:p>
              </w:tc>
            </w:tr>
            <w:tr w:rsidR="00C02EA6" w:rsidRPr="00C02EA6" w14:paraId="53913C3D" w14:textId="77777777" w:rsidTr="00AB0362">
              <w:trPr>
                <w:trHeight w:val="278"/>
              </w:trPr>
              <w:tc>
                <w:tcPr>
                  <w:tcW w:w="755" w:type="dxa"/>
                </w:tcPr>
                <w:p w14:paraId="7A6B5E00" w14:textId="77777777" w:rsidR="00C02EA6" w:rsidRPr="00C02EA6" w:rsidRDefault="00C02EA6" w:rsidP="00452D49">
                  <w:pPr>
                    <w:spacing w:after="0" w:line="259" w:lineRule="auto"/>
                    <w:ind w:left="0" w:firstLine="0"/>
                    <w:jc w:val="left"/>
                  </w:pPr>
                  <w:r w:rsidRPr="00C02EA6">
                    <w:rPr>
                      <w:rFonts w:ascii="Calibri" w:eastAsia="Calibri" w:hAnsi="Calibri" w:cs="Calibri"/>
                      <w:sz w:val="22"/>
                    </w:rPr>
                    <w:t xml:space="preserve"> 03 </w:t>
                  </w:r>
                </w:p>
              </w:tc>
              <w:tc>
                <w:tcPr>
                  <w:tcW w:w="4095" w:type="dxa"/>
                </w:tcPr>
                <w:p w14:paraId="04022708" w14:textId="77777777" w:rsidR="00C02EA6" w:rsidRPr="00C02EA6" w:rsidRDefault="00C02EA6" w:rsidP="00452D49">
                  <w:pPr>
                    <w:spacing w:after="0" w:line="259" w:lineRule="auto"/>
                    <w:ind w:left="15" w:firstLine="0"/>
                    <w:jc w:val="left"/>
                  </w:pPr>
                  <w:r w:rsidRPr="00C02EA6">
                    <w:t xml:space="preserve">Anshika </w:t>
                  </w:r>
                  <w:proofErr w:type="spellStart"/>
                  <w:r w:rsidRPr="00C02EA6">
                    <w:t>Parsai</w:t>
                  </w:r>
                  <w:proofErr w:type="spellEnd"/>
                  <w:r w:rsidRPr="00C02EA6">
                    <w:t xml:space="preserve"> </w:t>
                  </w:r>
                </w:p>
              </w:tc>
              <w:tc>
                <w:tcPr>
                  <w:tcW w:w="2407" w:type="dxa"/>
                </w:tcPr>
                <w:p w14:paraId="61A0094A" w14:textId="77777777" w:rsidR="00C02EA6" w:rsidRPr="00C02EA6" w:rsidRDefault="00C02EA6" w:rsidP="00452D49">
                  <w:pPr>
                    <w:spacing w:after="0" w:line="259" w:lineRule="auto"/>
                    <w:ind w:left="0" w:firstLine="0"/>
                    <w:jc w:val="left"/>
                  </w:pPr>
                  <w:r w:rsidRPr="00C02EA6">
                    <w:rPr>
                      <w:rFonts w:ascii="Calibri" w:eastAsia="Calibri" w:hAnsi="Calibri" w:cs="Calibri"/>
                      <w:b/>
                      <w:sz w:val="22"/>
                    </w:rPr>
                    <w:t xml:space="preserve"> EN22CS301151</w:t>
                  </w:r>
                </w:p>
              </w:tc>
            </w:tr>
            <w:tr w:rsidR="00C02EA6" w:rsidRPr="00C02EA6" w14:paraId="72C7CAD5" w14:textId="77777777" w:rsidTr="00AB0362">
              <w:trPr>
                <w:trHeight w:val="278"/>
              </w:trPr>
              <w:tc>
                <w:tcPr>
                  <w:tcW w:w="755" w:type="dxa"/>
                </w:tcPr>
                <w:p w14:paraId="05C0E0A2" w14:textId="77777777" w:rsidR="00C02EA6" w:rsidRPr="00C02EA6" w:rsidRDefault="00C02EA6" w:rsidP="00452D49">
                  <w:pPr>
                    <w:spacing w:after="0" w:line="259" w:lineRule="auto"/>
                    <w:ind w:left="0" w:firstLine="0"/>
                    <w:jc w:val="left"/>
                  </w:pPr>
                  <w:r w:rsidRPr="00C02EA6">
                    <w:rPr>
                      <w:rFonts w:ascii="Calibri" w:eastAsia="Calibri" w:hAnsi="Calibri" w:cs="Calibri"/>
                      <w:sz w:val="22"/>
                    </w:rPr>
                    <w:t xml:space="preserve"> 04 </w:t>
                  </w:r>
                </w:p>
              </w:tc>
              <w:tc>
                <w:tcPr>
                  <w:tcW w:w="4095" w:type="dxa"/>
                </w:tcPr>
                <w:p w14:paraId="53764C9D" w14:textId="77777777" w:rsidR="00C02EA6" w:rsidRPr="00C02EA6" w:rsidRDefault="00C02EA6" w:rsidP="00452D49">
                  <w:pPr>
                    <w:spacing w:after="0" w:line="259" w:lineRule="auto"/>
                    <w:ind w:left="15" w:firstLine="0"/>
                    <w:jc w:val="left"/>
                  </w:pPr>
                  <w:r w:rsidRPr="00C02EA6">
                    <w:rPr>
                      <w:rFonts w:ascii="Calibri" w:eastAsia="Calibri" w:hAnsi="Calibri" w:cs="Calibri"/>
                      <w:b/>
                      <w:sz w:val="22"/>
                    </w:rPr>
                    <w:t xml:space="preserve"> </w:t>
                  </w:r>
                  <w:r w:rsidRPr="00C02EA6">
                    <w:rPr>
                      <w:rFonts w:ascii="Calibri" w:eastAsia="Calibri" w:hAnsi="Calibri" w:cs="Calibri"/>
                      <w:b/>
                      <w:sz w:val="22"/>
                    </w:rPr>
                    <w:t>Anshul Goyal</w:t>
                  </w:r>
                </w:p>
              </w:tc>
              <w:tc>
                <w:tcPr>
                  <w:tcW w:w="2407" w:type="dxa"/>
                </w:tcPr>
                <w:p w14:paraId="7C6611DA" w14:textId="77777777" w:rsidR="00C02EA6" w:rsidRPr="00C02EA6" w:rsidRDefault="00C02EA6" w:rsidP="00452D49">
                  <w:pPr>
                    <w:spacing w:after="0" w:line="259" w:lineRule="auto"/>
                    <w:ind w:left="0" w:firstLine="0"/>
                    <w:jc w:val="left"/>
                  </w:pPr>
                  <w:r w:rsidRPr="00C02EA6">
                    <w:rPr>
                      <w:rFonts w:ascii="Calibri" w:eastAsia="Calibri" w:hAnsi="Calibri" w:cs="Calibri"/>
                      <w:b/>
                      <w:sz w:val="22"/>
                    </w:rPr>
                    <w:t xml:space="preserve"> EN22CS301157</w:t>
                  </w:r>
                </w:p>
              </w:tc>
            </w:tr>
            <w:tr w:rsidR="00C02EA6" w:rsidRPr="00C02EA6" w14:paraId="5276A86D" w14:textId="77777777" w:rsidTr="00AB0362">
              <w:trPr>
                <w:trHeight w:val="278"/>
              </w:trPr>
              <w:tc>
                <w:tcPr>
                  <w:tcW w:w="755" w:type="dxa"/>
                </w:tcPr>
                <w:p w14:paraId="75BD4A48" w14:textId="77777777" w:rsidR="00C02EA6" w:rsidRPr="00C02EA6" w:rsidRDefault="00C02EA6" w:rsidP="00452D49">
                  <w:pPr>
                    <w:spacing w:after="0" w:line="259" w:lineRule="auto"/>
                    <w:ind w:left="0" w:firstLine="0"/>
                    <w:jc w:val="left"/>
                  </w:pPr>
                  <w:r w:rsidRPr="00C02EA6">
                    <w:rPr>
                      <w:rFonts w:ascii="Calibri" w:eastAsia="Calibri" w:hAnsi="Calibri" w:cs="Calibri"/>
                      <w:sz w:val="22"/>
                    </w:rPr>
                    <w:t xml:space="preserve"> 05 </w:t>
                  </w:r>
                </w:p>
              </w:tc>
              <w:tc>
                <w:tcPr>
                  <w:tcW w:w="4095" w:type="dxa"/>
                </w:tcPr>
                <w:p w14:paraId="79D7A490" w14:textId="77777777" w:rsidR="00C02EA6" w:rsidRPr="00C02EA6" w:rsidRDefault="00C02EA6" w:rsidP="00452D49">
                  <w:pPr>
                    <w:spacing w:after="0" w:line="259" w:lineRule="auto"/>
                    <w:ind w:left="15" w:firstLine="0"/>
                    <w:jc w:val="left"/>
                  </w:pPr>
                  <w:r w:rsidRPr="00C02EA6">
                    <w:rPr>
                      <w:rFonts w:ascii="Calibri" w:eastAsia="Calibri" w:hAnsi="Calibri" w:cs="Calibri"/>
                      <w:b/>
                      <w:sz w:val="22"/>
                    </w:rPr>
                    <w:t xml:space="preserve"> Anushka Mukati</w:t>
                  </w:r>
                </w:p>
              </w:tc>
              <w:tc>
                <w:tcPr>
                  <w:tcW w:w="2407" w:type="dxa"/>
                </w:tcPr>
                <w:p w14:paraId="60D1249E" w14:textId="77777777" w:rsidR="00C02EA6" w:rsidRPr="00C02EA6" w:rsidRDefault="00C02EA6" w:rsidP="00452D49">
                  <w:pPr>
                    <w:spacing w:after="0" w:line="259" w:lineRule="auto"/>
                    <w:ind w:left="0" w:firstLine="0"/>
                    <w:jc w:val="left"/>
                  </w:pPr>
                  <w:r w:rsidRPr="00C02EA6">
                    <w:rPr>
                      <w:rFonts w:ascii="Calibri" w:eastAsia="Calibri" w:hAnsi="Calibri" w:cs="Calibri"/>
                      <w:b/>
                      <w:sz w:val="22"/>
                    </w:rPr>
                    <w:t xml:space="preserve"> EN22CS301181</w:t>
                  </w:r>
                </w:p>
              </w:tc>
            </w:tr>
          </w:tbl>
          <w:p w14:paraId="2D282E12" w14:textId="77777777" w:rsidR="00C02EA6" w:rsidRDefault="00C02EA6">
            <w:pPr>
              <w:ind w:left="0" w:firstLine="0"/>
            </w:pPr>
          </w:p>
        </w:tc>
      </w:tr>
    </w:tbl>
    <w:p w14:paraId="6CE23418" w14:textId="77777777" w:rsidR="005E17CC" w:rsidRDefault="00000000">
      <w:pPr>
        <w:spacing w:after="258" w:line="259" w:lineRule="auto"/>
        <w:ind w:left="3175"/>
        <w:jc w:val="left"/>
      </w:pPr>
      <w:r>
        <w:rPr>
          <w:sz w:val="22"/>
        </w:rPr>
        <w:t xml:space="preserve"> Group Name:02D6 </w:t>
      </w:r>
    </w:p>
    <w:p w14:paraId="3CF567B8" w14:textId="77777777" w:rsidR="005E17CC" w:rsidRDefault="00000000">
      <w:pPr>
        <w:tabs>
          <w:tab w:val="center" w:pos="3895"/>
          <w:tab w:val="center" w:pos="4930"/>
        </w:tabs>
        <w:spacing w:after="232" w:line="265" w:lineRule="auto"/>
        <w:ind w:left="0" w:firstLine="0"/>
        <w:jc w:val="left"/>
      </w:pPr>
      <w:r>
        <w:rPr>
          <w:rFonts w:ascii="Calibri" w:eastAsia="Calibri" w:hAnsi="Calibri" w:cs="Calibri"/>
          <w:sz w:val="22"/>
        </w:rPr>
        <w:tab/>
      </w:r>
      <w:r>
        <w:rPr>
          <w:sz w:val="22"/>
        </w:rPr>
        <w:t xml:space="preserve">Project Number: </w:t>
      </w:r>
      <w:r>
        <w:rPr>
          <w:sz w:val="22"/>
        </w:rPr>
        <w:tab/>
      </w:r>
      <w:r>
        <w:rPr>
          <w:color w:val="222222"/>
          <w:sz w:val="22"/>
        </w:rPr>
        <w:t xml:space="preserve"> DO-13 </w:t>
      </w:r>
    </w:p>
    <w:p w14:paraId="2D98C002" w14:textId="77777777" w:rsidR="005E17CC" w:rsidRDefault="00000000">
      <w:pPr>
        <w:spacing w:after="232" w:line="259" w:lineRule="auto"/>
        <w:ind w:left="2830"/>
        <w:jc w:val="left"/>
      </w:pPr>
      <w:r>
        <w:rPr>
          <w:sz w:val="22"/>
        </w:rPr>
        <w:t xml:space="preserve"> Industry Mentor Name: </w:t>
      </w:r>
    </w:p>
    <w:p w14:paraId="580ACF1D" w14:textId="77777777" w:rsidR="005E17CC" w:rsidRDefault="00000000">
      <w:pPr>
        <w:spacing w:after="232" w:line="259" w:lineRule="auto"/>
        <w:ind w:left="2240"/>
        <w:jc w:val="left"/>
      </w:pPr>
      <w:r>
        <w:rPr>
          <w:sz w:val="22"/>
        </w:rPr>
        <w:t xml:space="preserve"> University Mentor Name: Prof. Akshay Saxena </w:t>
      </w:r>
    </w:p>
    <w:p w14:paraId="31B862D4" w14:textId="77777777" w:rsidR="005E17CC" w:rsidRDefault="00000000">
      <w:pPr>
        <w:spacing w:after="232" w:line="265" w:lineRule="auto"/>
        <w:ind w:left="146" w:right="756"/>
        <w:jc w:val="center"/>
      </w:pPr>
      <w:r>
        <w:rPr>
          <w:sz w:val="22"/>
        </w:rPr>
        <w:t xml:space="preserve"> Academic Year: 2025-2026 </w:t>
      </w:r>
    </w:p>
    <w:p w14:paraId="09B429F3" w14:textId="77777777" w:rsidR="005E17CC" w:rsidRDefault="00000000">
      <w:pPr>
        <w:spacing w:after="0" w:line="259" w:lineRule="auto"/>
        <w:ind w:left="2831" w:firstLine="0"/>
        <w:jc w:val="left"/>
      </w:pPr>
      <w:r>
        <w:rPr>
          <w:b/>
          <w:sz w:val="32"/>
          <w:u w:val="single" w:color="000000"/>
        </w:rPr>
        <w:t xml:space="preserve"> TABLE OF CONTENTS</w:t>
      </w:r>
      <w:r>
        <w:rPr>
          <w:b/>
          <w:sz w:val="32"/>
        </w:rPr>
        <w:t xml:space="preserve"> </w:t>
      </w:r>
    </w:p>
    <w:tbl>
      <w:tblPr>
        <w:tblStyle w:val="TableGrid"/>
        <w:tblW w:w="9000" w:type="dxa"/>
        <w:tblInd w:w="31" w:type="dxa"/>
        <w:tblCellMar>
          <w:top w:w="73" w:type="dxa"/>
          <w:left w:w="104" w:type="dxa"/>
          <w:bottom w:w="4" w:type="dxa"/>
          <w:right w:w="75" w:type="dxa"/>
        </w:tblCellMar>
        <w:tblLook w:val="04A0" w:firstRow="1" w:lastRow="0" w:firstColumn="1" w:lastColumn="0" w:noHBand="0" w:noVBand="1"/>
      </w:tblPr>
      <w:tblGrid>
        <w:gridCol w:w="975"/>
        <w:gridCol w:w="3690"/>
        <w:gridCol w:w="4335"/>
      </w:tblGrid>
      <w:tr w:rsidR="005E17CC" w14:paraId="792F6C22" w14:textId="77777777">
        <w:trPr>
          <w:trHeight w:val="540"/>
        </w:trPr>
        <w:tc>
          <w:tcPr>
            <w:tcW w:w="975" w:type="dxa"/>
            <w:tcBorders>
              <w:top w:val="single" w:sz="6" w:space="0" w:color="000000"/>
              <w:left w:val="single" w:sz="6" w:space="0" w:color="000000"/>
              <w:bottom w:val="single" w:sz="6" w:space="0" w:color="000000"/>
              <w:right w:val="single" w:sz="6" w:space="0" w:color="000000"/>
            </w:tcBorders>
            <w:vAlign w:val="bottom"/>
          </w:tcPr>
          <w:p w14:paraId="5FB9F4F7" w14:textId="77777777" w:rsidR="005E17CC" w:rsidRDefault="00000000">
            <w:pPr>
              <w:spacing w:after="0" w:line="259" w:lineRule="auto"/>
              <w:ind w:firstLine="0"/>
            </w:pPr>
            <w:r>
              <w:rPr>
                <w:b/>
                <w:sz w:val="28"/>
              </w:rPr>
              <w:t xml:space="preserve"> S.NO. </w:t>
            </w:r>
          </w:p>
        </w:tc>
        <w:tc>
          <w:tcPr>
            <w:tcW w:w="3690" w:type="dxa"/>
            <w:tcBorders>
              <w:top w:val="single" w:sz="6" w:space="0" w:color="000000"/>
              <w:left w:val="single" w:sz="6" w:space="0" w:color="000000"/>
              <w:bottom w:val="single" w:sz="6" w:space="0" w:color="000000"/>
              <w:right w:val="single" w:sz="6" w:space="0" w:color="000000"/>
            </w:tcBorders>
            <w:vAlign w:val="bottom"/>
          </w:tcPr>
          <w:p w14:paraId="7BF78F94" w14:textId="77777777" w:rsidR="005E17CC" w:rsidRDefault="00000000">
            <w:pPr>
              <w:spacing w:after="0" w:line="259" w:lineRule="auto"/>
              <w:ind w:left="0" w:firstLine="0"/>
              <w:jc w:val="left"/>
            </w:pPr>
            <w:r>
              <w:rPr>
                <w:b/>
                <w:sz w:val="28"/>
              </w:rPr>
              <w:t xml:space="preserve"> TOPICS </w:t>
            </w:r>
          </w:p>
        </w:tc>
        <w:tc>
          <w:tcPr>
            <w:tcW w:w="4335" w:type="dxa"/>
            <w:tcBorders>
              <w:top w:val="single" w:sz="6" w:space="0" w:color="000000"/>
              <w:left w:val="single" w:sz="6" w:space="0" w:color="000000"/>
              <w:bottom w:val="single" w:sz="6" w:space="0" w:color="000000"/>
              <w:right w:val="single" w:sz="6" w:space="0" w:color="000000"/>
            </w:tcBorders>
          </w:tcPr>
          <w:p w14:paraId="634C1786" w14:textId="77777777" w:rsidR="005E17CC" w:rsidRDefault="005E17CC">
            <w:pPr>
              <w:spacing w:after="160" w:line="259" w:lineRule="auto"/>
              <w:ind w:left="0" w:firstLine="0"/>
              <w:jc w:val="left"/>
            </w:pPr>
          </w:p>
        </w:tc>
      </w:tr>
      <w:tr w:rsidR="005E17CC" w14:paraId="77E883C1" w14:textId="77777777">
        <w:trPr>
          <w:trHeight w:val="510"/>
        </w:trPr>
        <w:tc>
          <w:tcPr>
            <w:tcW w:w="975" w:type="dxa"/>
            <w:tcBorders>
              <w:top w:val="single" w:sz="6" w:space="0" w:color="000000"/>
              <w:left w:val="single" w:sz="6" w:space="0" w:color="000000"/>
              <w:bottom w:val="single" w:sz="6" w:space="0" w:color="000000"/>
              <w:right w:val="single" w:sz="6" w:space="0" w:color="000000"/>
            </w:tcBorders>
            <w:vAlign w:val="center"/>
          </w:tcPr>
          <w:p w14:paraId="2B54493E" w14:textId="77777777" w:rsidR="005E17CC" w:rsidRDefault="00000000">
            <w:pPr>
              <w:spacing w:after="0" w:line="259" w:lineRule="auto"/>
              <w:ind w:left="0" w:right="15" w:firstLine="0"/>
              <w:jc w:val="center"/>
            </w:pPr>
            <w:r>
              <w:rPr>
                <w:b/>
              </w:rPr>
              <w:t xml:space="preserve">1  </w:t>
            </w:r>
          </w:p>
        </w:tc>
        <w:tc>
          <w:tcPr>
            <w:tcW w:w="3690" w:type="dxa"/>
            <w:tcBorders>
              <w:top w:val="single" w:sz="6" w:space="0" w:color="000000"/>
              <w:left w:val="single" w:sz="6" w:space="0" w:color="000000"/>
              <w:bottom w:val="single" w:sz="6" w:space="0" w:color="000000"/>
              <w:right w:val="single" w:sz="6" w:space="0" w:color="000000"/>
            </w:tcBorders>
            <w:vAlign w:val="center"/>
          </w:tcPr>
          <w:p w14:paraId="5B8A90C9" w14:textId="77777777" w:rsidR="005E17CC" w:rsidRDefault="00000000">
            <w:pPr>
              <w:spacing w:after="0" w:line="259" w:lineRule="auto"/>
              <w:ind w:left="0" w:firstLine="0"/>
              <w:jc w:val="center"/>
            </w:pPr>
            <w:r>
              <w:rPr>
                <w:b/>
              </w:rPr>
              <w:t xml:space="preserve"> INTRODUCTION </w:t>
            </w:r>
          </w:p>
        </w:tc>
        <w:tc>
          <w:tcPr>
            <w:tcW w:w="4335" w:type="dxa"/>
            <w:tcBorders>
              <w:top w:val="single" w:sz="6" w:space="0" w:color="000000"/>
              <w:left w:val="single" w:sz="6" w:space="0" w:color="000000"/>
              <w:bottom w:val="single" w:sz="6" w:space="0" w:color="000000"/>
              <w:right w:val="single" w:sz="6" w:space="0" w:color="000000"/>
            </w:tcBorders>
            <w:vAlign w:val="center"/>
          </w:tcPr>
          <w:p w14:paraId="6DE150E0" w14:textId="7BCC5B36" w:rsidR="005E17CC" w:rsidRDefault="00AB0362">
            <w:pPr>
              <w:tabs>
                <w:tab w:val="right" w:pos="4155"/>
              </w:tabs>
              <w:spacing w:after="0" w:line="259" w:lineRule="auto"/>
              <w:ind w:left="0" w:firstLine="0"/>
              <w:jc w:val="left"/>
            </w:pPr>
            <w:r>
              <w:t xml:space="preserve">    </w:t>
            </w:r>
            <w:proofErr w:type="gramStart"/>
            <w:r w:rsidR="00000000">
              <w:t>1.1</w:t>
            </w:r>
            <w:r>
              <w:t xml:space="preserve">  </w:t>
            </w:r>
            <w:r w:rsidR="00000000">
              <w:t>SCOPE</w:t>
            </w:r>
            <w:proofErr w:type="gramEnd"/>
            <w:r w:rsidR="00000000">
              <w:t xml:space="preserve"> OF THE DOCUMENT </w:t>
            </w:r>
          </w:p>
        </w:tc>
      </w:tr>
      <w:tr w:rsidR="005E17CC" w14:paraId="1E46A9C3"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2E136FFC"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3ABBED8A"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56949C8D" w14:textId="1EAA749D" w:rsidR="005E17CC" w:rsidRDefault="00AB0362">
            <w:pPr>
              <w:tabs>
                <w:tab w:val="center" w:pos="795"/>
                <w:tab w:val="center" w:pos="2225"/>
              </w:tabs>
              <w:spacing w:after="0" w:line="259" w:lineRule="auto"/>
              <w:ind w:left="0" w:firstLine="0"/>
              <w:jc w:val="left"/>
            </w:pPr>
            <w:r>
              <w:t xml:space="preserve">    </w:t>
            </w:r>
            <w:r w:rsidR="00000000">
              <w:t xml:space="preserve">1.2 </w:t>
            </w:r>
            <w:r w:rsidR="00000000">
              <w:tab/>
              <w:t xml:space="preserve"> INTENDED AUDIENCE </w:t>
            </w:r>
          </w:p>
        </w:tc>
      </w:tr>
      <w:tr w:rsidR="005E17CC" w14:paraId="1DD86C0C"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17EB5DD5"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3B7B6C80"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08FE4637" w14:textId="48CC72EB" w:rsidR="005E17CC" w:rsidRDefault="00AB0362">
            <w:pPr>
              <w:tabs>
                <w:tab w:val="center" w:pos="900"/>
                <w:tab w:val="center" w:pos="2214"/>
              </w:tabs>
              <w:spacing w:after="0" w:line="259" w:lineRule="auto"/>
              <w:ind w:left="0" w:firstLine="0"/>
              <w:jc w:val="left"/>
            </w:pPr>
            <w:r>
              <w:t xml:space="preserve">    </w:t>
            </w:r>
            <w:r w:rsidR="00000000">
              <w:t xml:space="preserve">1.3 </w:t>
            </w:r>
            <w:r w:rsidR="00000000">
              <w:tab/>
              <w:t xml:space="preserve"> SYSTEM OVERVIEW </w:t>
            </w:r>
          </w:p>
        </w:tc>
      </w:tr>
      <w:tr w:rsidR="005E17CC" w14:paraId="070FA636" w14:textId="77777777">
        <w:trPr>
          <w:trHeight w:val="510"/>
        </w:trPr>
        <w:tc>
          <w:tcPr>
            <w:tcW w:w="975" w:type="dxa"/>
            <w:tcBorders>
              <w:top w:val="single" w:sz="6" w:space="0" w:color="000000"/>
              <w:left w:val="single" w:sz="6" w:space="0" w:color="000000"/>
              <w:bottom w:val="single" w:sz="6" w:space="0" w:color="000000"/>
              <w:right w:val="single" w:sz="6" w:space="0" w:color="000000"/>
            </w:tcBorders>
          </w:tcPr>
          <w:p w14:paraId="12B5C774" w14:textId="77777777" w:rsidR="005E17CC" w:rsidRDefault="00000000">
            <w:pPr>
              <w:spacing w:after="0" w:line="259" w:lineRule="auto"/>
              <w:ind w:left="0" w:right="15" w:firstLine="0"/>
              <w:jc w:val="center"/>
            </w:pPr>
            <w:r>
              <w:rPr>
                <w:b/>
              </w:rPr>
              <w:t xml:space="preserve">2  </w:t>
            </w:r>
          </w:p>
        </w:tc>
        <w:tc>
          <w:tcPr>
            <w:tcW w:w="3690" w:type="dxa"/>
            <w:tcBorders>
              <w:top w:val="single" w:sz="6" w:space="0" w:color="000000"/>
              <w:left w:val="single" w:sz="6" w:space="0" w:color="000000"/>
              <w:bottom w:val="single" w:sz="6" w:space="0" w:color="000000"/>
              <w:right w:val="single" w:sz="6" w:space="0" w:color="000000"/>
            </w:tcBorders>
          </w:tcPr>
          <w:p w14:paraId="62B15E5E" w14:textId="77777777" w:rsidR="005E17CC" w:rsidRDefault="00000000">
            <w:pPr>
              <w:spacing w:after="0" w:line="259" w:lineRule="auto"/>
              <w:ind w:left="0" w:right="17" w:firstLine="0"/>
              <w:jc w:val="center"/>
            </w:pPr>
            <w:r>
              <w:rPr>
                <w:b/>
              </w:rPr>
              <w:t xml:space="preserve"> SYSTEM DESIGN </w:t>
            </w:r>
          </w:p>
        </w:tc>
        <w:tc>
          <w:tcPr>
            <w:tcW w:w="4335" w:type="dxa"/>
            <w:tcBorders>
              <w:top w:val="single" w:sz="6" w:space="0" w:color="000000"/>
              <w:left w:val="single" w:sz="6" w:space="0" w:color="000000"/>
              <w:bottom w:val="single" w:sz="6" w:space="0" w:color="000000"/>
              <w:right w:val="single" w:sz="6" w:space="0" w:color="000000"/>
            </w:tcBorders>
          </w:tcPr>
          <w:p w14:paraId="497E22F3" w14:textId="3CA1D3E4" w:rsidR="005E17CC" w:rsidRDefault="00AB0362">
            <w:pPr>
              <w:tabs>
                <w:tab w:val="center" w:pos="795"/>
                <w:tab w:val="center" w:pos="2218"/>
              </w:tabs>
              <w:spacing w:after="0" w:line="259" w:lineRule="auto"/>
              <w:ind w:left="0" w:firstLine="0"/>
              <w:jc w:val="left"/>
            </w:pPr>
            <w:r>
              <w:t xml:space="preserve">    </w:t>
            </w:r>
            <w:r w:rsidR="00000000">
              <w:t xml:space="preserve">2.1 </w:t>
            </w:r>
            <w:r w:rsidR="00000000">
              <w:tab/>
              <w:t xml:space="preserve"> APPLICATION DESIGN </w:t>
            </w:r>
          </w:p>
        </w:tc>
      </w:tr>
      <w:tr w:rsidR="005E17CC" w14:paraId="1B5032FD"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7E682899"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7CEA849E"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4BEE9829" w14:textId="6E4FA695" w:rsidR="005E17CC" w:rsidRDefault="00AB0362" w:rsidP="00AB0362">
            <w:pPr>
              <w:spacing w:after="0" w:line="259" w:lineRule="auto"/>
              <w:ind w:left="0" w:right="5" w:firstLine="0"/>
            </w:pPr>
            <w:r>
              <w:t xml:space="preserve">    </w:t>
            </w:r>
            <w:r w:rsidR="00000000">
              <w:t xml:space="preserve"> 2.2 PROCESS FLOW </w:t>
            </w:r>
          </w:p>
        </w:tc>
      </w:tr>
      <w:tr w:rsidR="005E17CC" w14:paraId="3CEF71AE" w14:textId="77777777">
        <w:trPr>
          <w:trHeight w:val="510"/>
        </w:trPr>
        <w:tc>
          <w:tcPr>
            <w:tcW w:w="975" w:type="dxa"/>
            <w:tcBorders>
              <w:top w:val="single" w:sz="6" w:space="0" w:color="000000"/>
              <w:left w:val="single" w:sz="6" w:space="0" w:color="000000"/>
              <w:bottom w:val="single" w:sz="6" w:space="0" w:color="000000"/>
              <w:right w:val="single" w:sz="6" w:space="0" w:color="000000"/>
            </w:tcBorders>
          </w:tcPr>
          <w:p w14:paraId="6EC0E26F"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78BBA3F2"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center"/>
          </w:tcPr>
          <w:p w14:paraId="518D8335" w14:textId="0E653181" w:rsidR="005E17CC" w:rsidRDefault="00AB0362">
            <w:pPr>
              <w:tabs>
                <w:tab w:val="center" w:pos="840"/>
                <w:tab w:val="center" w:pos="2217"/>
              </w:tabs>
              <w:spacing w:after="0" w:line="259" w:lineRule="auto"/>
              <w:ind w:left="0" w:firstLine="0"/>
              <w:jc w:val="left"/>
            </w:pPr>
            <w:r>
              <w:t xml:space="preserve">    </w:t>
            </w:r>
            <w:r w:rsidR="00000000">
              <w:t xml:space="preserve">2.3 </w:t>
            </w:r>
            <w:r w:rsidR="00000000">
              <w:tab/>
              <w:t xml:space="preserve"> INFORMATION FLOW </w:t>
            </w:r>
          </w:p>
        </w:tc>
      </w:tr>
      <w:tr w:rsidR="005E17CC" w14:paraId="21EA090B"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48E8E97E"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2A5252FA"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3346103F" w14:textId="6CC4D4ED" w:rsidR="005E17CC" w:rsidRDefault="00AB0362">
            <w:pPr>
              <w:tabs>
                <w:tab w:val="center" w:pos="750"/>
                <w:tab w:val="center" w:pos="2213"/>
              </w:tabs>
              <w:spacing w:after="0" w:line="259" w:lineRule="auto"/>
              <w:ind w:left="0" w:firstLine="0"/>
              <w:jc w:val="left"/>
            </w:pPr>
            <w:r>
              <w:t xml:space="preserve">    </w:t>
            </w:r>
            <w:r w:rsidR="00000000">
              <w:t xml:space="preserve">2.4 </w:t>
            </w:r>
            <w:r w:rsidR="00000000">
              <w:tab/>
              <w:t xml:space="preserve"> COMPONENTS DESIGN </w:t>
            </w:r>
          </w:p>
        </w:tc>
      </w:tr>
      <w:tr w:rsidR="005E17CC" w14:paraId="092E6B78"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2A69C1C4"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363B3CB8"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19952162" w14:textId="1807FFB5" w:rsidR="005E17CC" w:rsidRDefault="00AB0362">
            <w:pPr>
              <w:tabs>
                <w:tab w:val="right" w:pos="4155"/>
              </w:tabs>
              <w:spacing w:after="0" w:line="259" w:lineRule="auto"/>
              <w:ind w:left="0" w:firstLine="0"/>
              <w:jc w:val="left"/>
            </w:pPr>
            <w:r>
              <w:t xml:space="preserve">   </w:t>
            </w:r>
            <w:r w:rsidR="00000000">
              <w:t xml:space="preserve">2.5 </w:t>
            </w:r>
            <w:r w:rsidR="00000000">
              <w:tab/>
              <w:t xml:space="preserve"> KEY DESIGN CONSIDERATIONS </w:t>
            </w:r>
          </w:p>
        </w:tc>
      </w:tr>
      <w:tr w:rsidR="005E17CC" w14:paraId="23D8AB1E" w14:textId="77777777">
        <w:trPr>
          <w:trHeight w:val="510"/>
        </w:trPr>
        <w:tc>
          <w:tcPr>
            <w:tcW w:w="975" w:type="dxa"/>
            <w:tcBorders>
              <w:top w:val="single" w:sz="6" w:space="0" w:color="000000"/>
              <w:left w:val="single" w:sz="6" w:space="0" w:color="000000"/>
              <w:bottom w:val="single" w:sz="6" w:space="0" w:color="000000"/>
              <w:right w:val="single" w:sz="6" w:space="0" w:color="000000"/>
            </w:tcBorders>
          </w:tcPr>
          <w:p w14:paraId="54DD9D47"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54E79FF5"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54F05ACF" w14:textId="3C7602C8" w:rsidR="005E17CC" w:rsidRDefault="00AB0362">
            <w:pPr>
              <w:tabs>
                <w:tab w:val="center" w:pos="1110"/>
                <w:tab w:val="center" w:pos="2224"/>
              </w:tabs>
              <w:spacing w:after="0" w:line="259" w:lineRule="auto"/>
              <w:ind w:left="0" w:firstLine="0"/>
              <w:jc w:val="left"/>
            </w:pPr>
            <w:r>
              <w:t xml:space="preserve">   </w:t>
            </w:r>
            <w:r w:rsidR="00000000">
              <w:t xml:space="preserve">2.6 </w:t>
            </w:r>
            <w:r w:rsidR="00000000">
              <w:tab/>
              <w:t xml:space="preserve"> API CATALOGUE </w:t>
            </w:r>
          </w:p>
        </w:tc>
      </w:tr>
      <w:tr w:rsidR="005E17CC" w14:paraId="1F628246"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4A29514D" w14:textId="77777777" w:rsidR="005E17CC" w:rsidRDefault="00000000">
            <w:pPr>
              <w:spacing w:after="0" w:line="259" w:lineRule="auto"/>
              <w:ind w:left="0" w:right="15" w:firstLine="0"/>
              <w:jc w:val="center"/>
            </w:pPr>
            <w:r>
              <w:rPr>
                <w:b/>
              </w:rPr>
              <w:t xml:space="preserve"> 3. </w:t>
            </w:r>
          </w:p>
        </w:tc>
        <w:tc>
          <w:tcPr>
            <w:tcW w:w="3690" w:type="dxa"/>
            <w:tcBorders>
              <w:top w:val="single" w:sz="6" w:space="0" w:color="000000"/>
              <w:left w:val="single" w:sz="6" w:space="0" w:color="000000"/>
              <w:bottom w:val="single" w:sz="6" w:space="0" w:color="000000"/>
              <w:right w:val="single" w:sz="6" w:space="0" w:color="000000"/>
            </w:tcBorders>
          </w:tcPr>
          <w:p w14:paraId="2E20C1AD" w14:textId="77777777" w:rsidR="005E17CC" w:rsidRDefault="00000000">
            <w:pPr>
              <w:spacing w:after="0" w:line="259" w:lineRule="auto"/>
              <w:ind w:left="0" w:right="26" w:firstLine="0"/>
              <w:jc w:val="center"/>
            </w:pPr>
            <w:r>
              <w:rPr>
                <w:b/>
              </w:rPr>
              <w:t xml:space="preserve"> DATA DESIGN </w:t>
            </w:r>
          </w:p>
        </w:tc>
        <w:tc>
          <w:tcPr>
            <w:tcW w:w="4335" w:type="dxa"/>
            <w:tcBorders>
              <w:top w:val="single" w:sz="6" w:space="0" w:color="000000"/>
              <w:left w:val="single" w:sz="6" w:space="0" w:color="000000"/>
              <w:bottom w:val="single" w:sz="6" w:space="0" w:color="000000"/>
              <w:right w:val="single" w:sz="6" w:space="0" w:color="000000"/>
            </w:tcBorders>
          </w:tcPr>
          <w:p w14:paraId="39B2E75C" w14:textId="68D51714" w:rsidR="005E17CC" w:rsidRDefault="00AB0362" w:rsidP="00AB0362">
            <w:pPr>
              <w:spacing w:after="0" w:line="259" w:lineRule="auto"/>
              <w:ind w:left="0" w:right="11" w:firstLine="0"/>
            </w:pPr>
            <w:r>
              <w:t xml:space="preserve">   </w:t>
            </w:r>
            <w:r w:rsidR="00000000">
              <w:t xml:space="preserve">3.1 DATA MODEL </w:t>
            </w:r>
          </w:p>
        </w:tc>
      </w:tr>
      <w:tr w:rsidR="005E17CC" w14:paraId="7460CD5B" w14:textId="77777777">
        <w:trPr>
          <w:trHeight w:val="510"/>
        </w:trPr>
        <w:tc>
          <w:tcPr>
            <w:tcW w:w="975" w:type="dxa"/>
            <w:tcBorders>
              <w:top w:val="single" w:sz="6" w:space="0" w:color="000000"/>
              <w:left w:val="single" w:sz="6" w:space="0" w:color="000000"/>
              <w:bottom w:val="single" w:sz="6" w:space="0" w:color="000000"/>
              <w:right w:val="single" w:sz="6" w:space="0" w:color="000000"/>
            </w:tcBorders>
          </w:tcPr>
          <w:p w14:paraId="212C86B5"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443887F9"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center"/>
          </w:tcPr>
          <w:p w14:paraId="47C53A77" w14:textId="671DF3B4" w:rsidR="005E17CC" w:rsidRDefault="00AB0362" w:rsidP="00AB0362">
            <w:pPr>
              <w:spacing w:after="0" w:line="259" w:lineRule="auto"/>
              <w:ind w:left="0" w:right="21" w:firstLine="0"/>
            </w:pPr>
            <w:r>
              <w:t xml:space="preserve">   </w:t>
            </w:r>
            <w:r w:rsidR="00000000">
              <w:t xml:space="preserve">3.2 DATA ACCESS MECHANISM </w:t>
            </w:r>
          </w:p>
        </w:tc>
      </w:tr>
      <w:tr w:rsidR="005E17CC" w14:paraId="07D6F8B2"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40B30C00"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2FE0443A"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49A631F2" w14:textId="3E6623E4" w:rsidR="005E17CC" w:rsidRDefault="00AB0362" w:rsidP="00AB0362">
            <w:pPr>
              <w:spacing w:after="0" w:line="259" w:lineRule="auto"/>
              <w:ind w:left="0" w:right="25" w:firstLine="0"/>
            </w:pPr>
            <w:r>
              <w:t xml:space="preserve">  </w:t>
            </w:r>
            <w:r w:rsidR="00000000">
              <w:t xml:space="preserve">3.3 DATA RETENTION POLICIES </w:t>
            </w:r>
          </w:p>
        </w:tc>
      </w:tr>
      <w:tr w:rsidR="005E17CC" w14:paraId="20BA17E6"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5D0F67BB"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330B4B13"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tcPr>
          <w:p w14:paraId="534BDF15" w14:textId="222281D0" w:rsidR="005E17CC" w:rsidRDefault="00AB0362" w:rsidP="00AB0362">
            <w:pPr>
              <w:spacing w:after="0" w:line="259" w:lineRule="auto"/>
              <w:ind w:left="0" w:right="28" w:firstLine="0"/>
            </w:pPr>
            <w:r>
              <w:t xml:space="preserve">   </w:t>
            </w:r>
            <w:r w:rsidR="00000000">
              <w:t xml:space="preserve">3.4 DATA MIGRATION </w:t>
            </w:r>
          </w:p>
        </w:tc>
      </w:tr>
      <w:tr w:rsidR="005E17CC" w14:paraId="61DF3633" w14:textId="77777777">
        <w:trPr>
          <w:trHeight w:val="600"/>
        </w:trPr>
        <w:tc>
          <w:tcPr>
            <w:tcW w:w="975" w:type="dxa"/>
            <w:tcBorders>
              <w:top w:val="single" w:sz="6" w:space="0" w:color="000000"/>
              <w:left w:val="single" w:sz="6" w:space="0" w:color="000000"/>
              <w:bottom w:val="single" w:sz="6" w:space="0" w:color="000000"/>
              <w:right w:val="single" w:sz="6" w:space="0" w:color="000000"/>
            </w:tcBorders>
            <w:vAlign w:val="center"/>
          </w:tcPr>
          <w:p w14:paraId="1E33A248" w14:textId="77777777" w:rsidR="005E17CC" w:rsidRDefault="00000000">
            <w:pPr>
              <w:spacing w:after="0" w:line="259" w:lineRule="auto"/>
              <w:ind w:left="0" w:right="15" w:firstLine="0"/>
              <w:jc w:val="center"/>
            </w:pPr>
            <w:r>
              <w:rPr>
                <w:b/>
              </w:rPr>
              <w:t xml:space="preserve"> 4. </w:t>
            </w:r>
          </w:p>
        </w:tc>
        <w:tc>
          <w:tcPr>
            <w:tcW w:w="3690" w:type="dxa"/>
            <w:tcBorders>
              <w:top w:val="single" w:sz="6" w:space="0" w:color="000000"/>
              <w:left w:val="single" w:sz="6" w:space="0" w:color="000000"/>
              <w:bottom w:val="single" w:sz="6" w:space="0" w:color="000000"/>
              <w:right w:val="single" w:sz="6" w:space="0" w:color="000000"/>
            </w:tcBorders>
            <w:vAlign w:val="center"/>
          </w:tcPr>
          <w:p w14:paraId="3DE561D3" w14:textId="77777777" w:rsidR="005E17CC" w:rsidRDefault="00000000">
            <w:pPr>
              <w:spacing w:after="0" w:line="259" w:lineRule="auto"/>
              <w:ind w:left="0" w:right="31" w:firstLine="0"/>
              <w:jc w:val="center"/>
            </w:pPr>
            <w:r>
              <w:rPr>
                <w:b/>
              </w:rPr>
              <w:t xml:space="preserve"> INTERFACES </w:t>
            </w:r>
          </w:p>
        </w:tc>
        <w:tc>
          <w:tcPr>
            <w:tcW w:w="4335" w:type="dxa"/>
            <w:tcBorders>
              <w:top w:val="single" w:sz="6" w:space="0" w:color="000000"/>
              <w:left w:val="single" w:sz="6" w:space="0" w:color="000000"/>
              <w:bottom w:val="single" w:sz="6" w:space="0" w:color="000000"/>
              <w:right w:val="single" w:sz="6" w:space="0" w:color="000000"/>
            </w:tcBorders>
          </w:tcPr>
          <w:p w14:paraId="23E6A1F0" w14:textId="77777777" w:rsidR="005E17CC" w:rsidRDefault="005E17CC">
            <w:pPr>
              <w:spacing w:after="160" w:line="259" w:lineRule="auto"/>
              <w:ind w:left="0" w:firstLine="0"/>
              <w:jc w:val="left"/>
            </w:pPr>
          </w:p>
        </w:tc>
      </w:tr>
      <w:tr w:rsidR="005E17CC" w14:paraId="109C4C13" w14:textId="77777777">
        <w:trPr>
          <w:trHeight w:val="780"/>
        </w:trPr>
        <w:tc>
          <w:tcPr>
            <w:tcW w:w="975" w:type="dxa"/>
            <w:tcBorders>
              <w:top w:val="single" w:sz="6" w:space="0" w:color="000000"/>
              <w:left w:val="single" w:sz="6" w:space="0" w:color="000000"/>
              <w:bottom w:val="single" w:sz="6" w:space="0" w:color="000000"/>
              <w:right w:val="single" w:sz="6" w:space="0" w:color="000000"/>
            </w:tcBorders>
          </w:tcPr>
          <w:p w14:paraId="4B2F1D57" w14:textId="77777777" w:rsidR="005E17CC" w:rsidRDefault="00000000">
            <w:pPr>
              <w:spacing w:after="0" w:line="259" w:lineRule="auto"/>
              <w:ind w:left="0" w:right="15" w:firstLine="0"/>
              <w:jc w:val="center"/>
            </w:pPr>
            <w:r>
              <w:rPr>
                <w:b/>
              </w:rPr>
              <w:t xml:space="preserve"> 5. </w:t>
            </w:r>
          </w:p>
        </w:tc>
        <w:tc>
          <w:tcPr>
            <w:tcW w:w="3690" w:type="dxa"/>
            <w:tcBorders>
              <w:top w:val="single" w:sz="6" w:space="0" w:color="000000"/>
              <w:left w:val="single" w:sz="6" w:space="0" w:color="000000"/>
              <w:bottom w:val="single" w:sz="6" w:space="0" w:color="000000"/>
              <w:right w:val="single" w:sz="6" w:space="0" w:color="000000"/>
            </w:tcBorders>
          </w:tcPr>
          <w:p w14:paraId="69857223" w14:textId="77777777" w:rsidR="005E17CC" w:rsidRDefault="00000000">
            <w:pPr>
              <w:spacing w:after="0" w:line="259" w:lineRule="auto"/>
              <w:ind w:left="0" w:firstLine="0"/>
              <w:jc w:val="center"/>
            </w:pPr>
            <w:r>
              <w:rPr>
                <w:b/>
              </w:rPr>
              <w:t xml:space="preserve"> STATE AND </w:t>
            </w:r>
            <w:proofErr w:type="gramStart"/>
            <w:r>
              <w:rPr>
                <w:b/>
              </w:rPr>
              <w:t>SESSION  MANAGEMENT</w:t>
            </w:r>
            <w:proofErr w:type="gramEnd"/>
            <w:r>
              <w:rPr>
                <w:b/>
              </w:rPr>
              <w:t xml:space="preserve"> </w:t>
            </w:r>
          </w:p>
        </w:tc>
        <w:tc>
          <w:tcPr>
            <w:tcW w:w="4335" w:type="dxa"/>
            <w:tcBorders>
              <w:top w:val="single" w:sz="6" w:space="0" w:color="000000"/>
              <w:left w:val="single" w:sz="6" w:space="0" w:color="000000"/>
              <w:bottom w:val="single" w:sz="6" w:space="0" w:color="000000"/>
              <w:right w:val="single" w:sz="6" w:space="0" w:color="000000"/>
            </w:tcBorders>
          </w:tcPr>
          <w:p w14:paraId="3F789942" w14:textId="77777777" w:rsidR="005E17CC" w:rsidRDefault="005E17CC">
            <w:pPr>
              <w:spacing w:after="160" w:line="259" w:lineRule="auto"/>
              <w:ind w:left="0" w:firstLine="0"/>
              <w:jc w:val="left"/>
            </w:pPr>
          </w:p>
        </w:tc>
      </w:tr>
      <w:tr w:rsidR="005E17CC" w14:paraId="1B5A4B1F" w14:textId="77777777">
        <w:trPr>
          <w:trHeight w:val="495"/>
        </w:trPr>
        <w:tc>
          <w:tcPr>
            <w:tcW w:w="975" w:type="dxa"/>
            <w:tcBorders>
              <w:top w:val="single" w:sz="6" w:space="0" w:color="000000"/>
              <w:left w:val="single" w:sz="6" w:space="0" w:color="000000"/>
              <w:bottom w:val="single" w:sz="6" w:space="0" w:color="000000"/>
              <w:right w:val="single" w:sz="6" w:space="0" w:color="000000"/>
            </w:tcBorders>
          </w:tcPr>
          <w:p w14:paraId="571F393C" w14:textId="77777777" w:rsidR="005E17CC" w:rsidRDefault="00000000">
            <w:pPr>
              <w:spacing w:after="0" w:line="259" w:lineRule="auto"/>
              <w:ind w:left="0" w:right="15" w:firstLine="0"/>
              <w:jc w:val="center"/>
            </w:pPr>
            <w:r>
              <w:rPr>
                <w:b/>
              </w:rPr>
              <w:t xml:space="preserve"> 6. </w:t>
            </w:r>
          </w:p>
        </w:tc>
        <w:tc>
          <w:tcPr>
            <w:tcW w:w="3690" w:type="dxa"/>
            <w:tcBorders>
              <w:top w:val="single" w:sz="6" w:space="0" w:color="000000"/>
              <w:left w:val="single" w:sz="6" w:space="0" w:color="000000"/>
              <w:bottom w:val="single" w:sz="6" w:space="0" w:color="000000"/>
              <w:right w:val="single" w:sz="6" w:space="0" w:color="000000"/>
            </w:tcBorders>
          </w:tcPr>
          <w:p w14:paraId="63E3A5CF" w14:textId="77777777" w:rsidR="005E17CC" w:rsidRDefault="00000000">
            <w:pPr>
              <w:spacing w:after="0" w:line="259" w:lineRule="auto"/>
              <w:ind w:left="0" w:right="15" w:firstLine="0"/>
              <w:jc w:val="center"/>
            </w:pPr>
            <w:r>
              <w:rPr>
                <w:b/>
              </w:rPr>
              <w:t xml:space="preserve"> CACHING </w:t>
            </w:r>
          </w:p>
        </w:tc>
        <w:tc>
          <w:tcPr>
            <w:tcW w:w="4335" w:type="dxa"/>
            <w:tcBorders>
              <w:top w:val="single" w:sz="6" w:space="0" w:color="000000"/>
              <w:left w:val="single" w:sz="6" w:space="0" w:color="000000"/>
              <w:bottom w:val="single" w:sz="6" w:space="0" w:color="000000"/>
              <w:right w:val="single" w:sz="6" w:space="0" w:color="000000"/>
            </w:tcBorders>
          </w:tcPr>
          <w:p w14:paraId="2F5CEF6F" w14:textId="77777777" w:rsidR="005E17CC" w:rsidRDefault="005E17CC">
            <w:pPr>
              <w:spacing w:after="160" w:line="259" w:lineRule="auto"/>
              <w:ind w:left="0" w:firstLine="0"/>
              <w:jc w:val="left"/>
            </w:pPr>
          </w:p>
        </w:tc>
      </w:tr>
      <w:tr w:rsidR="005E17CC" w14:paraId="5DBA6AF3" w14:textId="77777777">
        <w:trPr>
          <w:trHeight w:val="780"/>
        </w:trPr>
        <w:tc>
          <w:tcPr>
            <w:tcW w:w="975" w:type="dxa"/>
            <w:tcBorders>
              <w:top w:val="single" w:sz="6" w:space="0" w:color="000000"/>
              <w:left w:val="single" w:sz="6" w:space="0" w:color="000000"/>
              <w:bottom w:val="single" w:sz="6" w:space="0" w:color="000000"/>
              <w:right w:val="single" w:sz="6" w:space="0" w:color="000000"/>
            </w:tcBorders>
          </w:tcPr>
          <w:p w14:paraId="720096E9" w14:textId="77777777" w:rsidR="005E17CC" w:rsidRDefault="00000000">
            <w:pPr>
              <w:spacing w:after="0" w:line="259" w:lineRule="auto"/>
              <w:ind w:left="0" w:right="15" w:firstLine="0"/>
              <w:jc w:val="center"/>
            </w:pPr>
            <w:r>
              <w:rPr>
                <w:b/>
              </w:rPr>
              <w:t xml:space="preserve"> 7. </w:t>
            </w:r>
          </w:p>
        </w:tc>
        <w:tc>
          <w:tcPr>
            <w:tcW w:w="3690" w:type="dxa"/>
            <w:tcBorders>
              <w:top w:val="single" w:sz="6" w:space="0" w:color="000000"/>
              <w:left w:val="single" w:sz="6" w:space="0" w:color="000000"/>
              <w:bottom w:val="single" w:sz="6" w:space="0" w:color="000000"/>
              <w:right w:val="single" w:sz="6" w:space="0" w:color="000000"/>
            </w:tcBorders>
          </w:tcPr>
          <w:p w14:paraId="1BAA60C2" w14:textId="77777777" w:rsidR="005E17CC" w:rsidRDefault="00000000">
            <w:pPr>
              <w:spacing w:after="0" w:line="259" w:lineRule="auto"/>
              <w:ind w:left="630" w:firstLine="0"/>
              <w:jc w:val="left"/>
            </w:pPr>
            <w:r>
              <w:rPr>
                <w:b/>
              </w:rPr>
              <w:t xml:space="preserve"> FUNCTIONAL </w:t>
            </w:r>
          </w:p>
          <w:p w14:paraId="724EAC8B" w14:textId="77777777" w:rsidR="005E17CC" w:rsidRDefault="00000000">
            <w:pPr>
              <w:spacing w:after="0" w:line="259" w:lineRule="auto"/>
              <w:ind w:left="0" w:right="277" w:firstLine="0"/>
              <w:jc w:val="center"/>
            </w:pPr>
            <w:r>
              <w:rPr>
                <w:b/>
              </w:rPr>
              <w:t xml:space="preserve"> REQUIREMENTS </w:t>
            </w:r>
          </w:p>
        </w:tc>
        <w:tc>
          <w:tcPr>
            <w:tcW w:w="4335" w:type="dxa"/>
            <w:tcBorders>
              <w:top w:val="single" w:sz="6" w:space="0" w:color="000000"/>
              <w:left w:val="single" w:sz="6" w:space="0" w:color="000000"/>
              <w:bottom w:val="single" w:sz="6" w:space="0" w:color="000000"/>
              <w:right w:val="single" w:sz="6" w:space="0" w:color="000000"/>
            </w:tcBorders>
          </w:tcPr>
          <w:p w14:paraId="4F3E47EE" w14:textId="337D8FF7" w:rsidR="005E17CC" w:rsidRDefault="00AB0362" w:rsidP="00AB0362">
            <w:pPr>
              <w:spacing w:after="0" w:line="259" w:lineRule="auto"/>
              <w:jc w:val="left"/>
            </w:pPr>
            <w:r>
              <w:t xml:space="preserve">     </w:t>
            </w:r>
            <w:r w:rsidR="00000000">
              <w:t xml:space="preserve"> 7.1 AUTOMATED BUILD AND </w:t>
            </w:r>
          </w:p>
          <w:p w14:paraId="235A63FB" w14:textId="77777777" w:rsidR="005E17CC" w:rsidRDefault="00000000">
            <w:pPr>
              <w:spacing w:after="0" w:line="259" w:lineRule="auto"/>
              <w:ind w:left="765" w:firstLine="0"/>
              <w:jc w:val="left"/>
            </w:pPr>
            <w:r>
              <w:t xml:space="preserve"> TESTING PROCESS </w:t>
            </w:r>
          </w:p>
        </w:tc>
      </w:tr>
      <w:tr w:rsidR="005E17CC" w14:paraId="41738165" w14:textId="77777777">
        <w:trPr>
          <w:trHeight w:val="960"/>
        </w:trPr>
        <w:tc>
          <w:tcPr>
            <w:tcW w:w="975" w:type="dxa"/>
            <w:tcBorders>
              <w:top w:val="single" w:sz="6" w:space="0" w:color="000000"/>
              <w:left w:val="single" w:sz="6" w:space="0" w:color="000000"/>
              <w:bottom w:val="single" w:sz="6" w:space="0" w:color="000000"/>
              <w:right w:val="single" w:sz="6" w:space="0" w:color="000000"/>
            </w:tcBorders>
          </w:tcPr>
          <w:p w14:paraId="53A5D327"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1BA26812"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bottom"/>
          </w:tcPr>
          <w:p w14:paraId="407F3967" w14:textId="312865E4" w:rsidR="005E17CC" w:rsidRDefault="00AB0362" w:rsidP="00AB0362">
            <w:pPr>
              <w:spacing w:after="0" w:line="259" w:lineRule="auto"/>
              <w:ind w:left="0" w:right="285" w:firstLine="0"/>
            </w:pPr>
            <w:r>
              <w:t xml:space="preserve">      </w:t>
            </w:r>
            <w:r w:rsidR="00000000">
              <w:t xml:space="preserve"> 7.2 APPLICATION </w:t>
            </w:r>
          </w:p>
          <w:p w14:paraId="6BCA0D77" w14:textId="77777777" w:rsidR="005E17CC" w:rsidRDefault="00000000">
            <w:pPr>
              <w:spacing w:after="0" w:line="259" w:lineRule="auto"/>
              <w:ind w:left="1441" w:hanging="1060"/>
              <w:jc w:val="left"/>
            </w:pPr>
            <w:r>
              <w:t xml:space="preserve"> CONTAINERIZATION </w:t>
            </w:r>
            <w:proofErr w:type="gramStart"/>
            <w:r>
              <w:t>USING  DOCKER</w:t>
            </w:r>
            <w:proofErr w:type="gramEnd"/>
            <w:r>
              <w:t xml:space="preserve"> </w:t>
            </w:r>
          </w:p>
        </w:tc>
      </w:tr>
      <w:tr w:rsidR="005E17CC" w14:paraId="7D542E50" w14:textId="77777777">
        <w:trPr>
          <w:trHeight w:val="585"/>
        </w:trPr>
        <w:tc>
          <w:tcPr>
            <w:tcW w:w="975" w:type="dxa"/>
            <w:tcBorders>
              <w:top w:val="single" w:sz="6" w:space="0" w:color="000000"/>
              <w:left w:val="single" w:sz="6" w:space="0" w:color="000000"/>
              <w:bottom w:val="single" w:sz="6" w:space="0" w:color="000000"/>
              <w:right w:val="single" w:sz="6" w:space="0" w:color="000000"/>
            </w:tcBorders>
          </w:tcPr>
          <w:p w14:paraId="0737E094"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05AF3BED"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center"/>
          </w:tcPr>
          <w:p w14:paraId="2E9AA261" w14:textId="77777777" w:rsidR="005E17CC" w:rsidRDefault="00000000">
            <w:pPr>
              <w:spacing w:after="0" w:line="259" w:lineRule="auto"/>
              <w:ind w:left="208" w:firstLine="0"/>
              <w:jc w:val="left"/>
            </w:pPr>
            <w:r>
              <w:t xml:space="preserve"> 7.3 DEPLOYMENT ON AWS EC2 </w:t>
            </w:r>
          </w:p>
        </w:tc>
      </w:tr>
      <w:tr w:rsidR="005E17CC" w14:paraId="37ADE63A" w14:textId="77777777">
        <w:trPr>
          <w:trHeight w:val="585"/>
        </w:trPr>
        <w:tc>
          <w:tcPr>
            <w:tcW w:w="975" w:type="dxa"/>
            <w:tcBorders>
              <w:top w:val="single" w:sz="6" w:space="0" w:color="000000"/>
              <w:left w:val="single" w:sz="6" w:space="0" w:color="000000"/>
              <w:bottom w:val="single" w:sz="6" w:space="0" w:color="000000"/>
              <w:right w:val="single" w:sz="6" w:space="0" w:color="000000"/>
            </w:tcBorders>
          </w:tcPr>
          <w:p w14:paraId="2181B36B"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07CCC932"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center"/>
          </w:tcPr>
          <w:p w14:paraId="564F34EA" w14:textId="1F9202D6" w:rsidR="005E17CC" w:rsidRDefault="00AB0362">
            <w:pPr>
              <w:spacing w:after="0" w:line="259" w:lineRule="auto"/>
              <w:ind w:left="117" w:firstLine="0"/>
              <w:jc w:val="left"/>
            </w:pPr>
            <w:r>
              <w:t xml:space="preserve"> </w:t>
            </w:r>
            <w:r w:rsidR="00000000">
              <w:t xml:space="preserve"> 7.4 MONITORING AND LOGGING </w:t>
            </w:r>
          </w:p>
        </w:tc>
      </w:tr>
      <w:tr w:rsidR="005E17CC" w14:paraId="3719F7FC" w14:textId="77777777">
        <w:trPr>
          <w:trHeight w:val="585"/>
        </w:trPr>
        <w:tc>
          <w:tcPr>
            <w:tcW w:w="975" w:type="dxa"/>
            <w:tcBorders>
              <w:top w:val="single" w:sz="6" w:space="0" w:color="000000"/>
              <w:left w:val="single" w:sz="6" w:space="0" w:color="000000"/>
              <w:bottom w:val="single" w:sz="6" w:space="0" w:color="000000"/>
              <w:right w:val="single" w:sz="6" w:space="0" w:color="000000"/>
            </w:tcBorders>
          </w:tcPr>
          <w:p w14:paraId="25660428" w14:textId="77777777" w:rsidR="005E17CC" w:rsidRDefault="00000000">
            <w:pPr>
              <w:spacing w:after="0" w:line="259" w:lineRule="auto"/>
              <w:ind w:left="0" w:right="15" w:firstLine="0"/>
              <w:jc w:val="center"/>
            </w:pPr>
            <w:r>
              <w:rPr>
                <w:b/>
              </w:rPr>
              <w:t xml:space="preserve"> 8. </w:t>
            </w:r>
          </w:p>
        </w:tc>
        <w:tc>
          <w:tcPr>
            <w:tcW w:w="3690" w:type="dxa"/>
            <w:tcBorders>
              <w:top w:val="single" w:sz="6" w:space="0" w:color="000000"/>
              <w:left w:val="single" w:sz="6" w:space="0" w:color="000000"/>
              <w:bottom w:val="single" w:sz="6" w:space="0" w:color="000000"/>
              <w:right w:val="single" w:sz="6" w:space="0" w:color="000000"/>
            </w:tcBorders>
          </w:tcPr>
          <w:p w14:paraId="55BA3823" w14:textId="77777777" w:rsidR="005E17CC" w:rsidRDefault="00000000">
            <w:pPr>
              <w:spacing w:after="0" w:line="259" w:lineRule="auto"/>
              <w:ind w:left="0" w:firstLine="0"/>
              <w:jc w:val="center"/>
            </w:pPr>
            <w:r>
              <w:rPr>
                <w:b/>
              </w:rPr>
              <w:t xml:space="preserve"> NON-</w:t>
            </w:r>
            <w:proofErr w:type="gramStart"/>
            <w:r>
              <w:rPr>
                <w:b/>
              </w:rPr>
              <w:t>FUNCTIONAL  REQUIREMENTS</w:t>
            </w:r>
            <w:proofErr w:type="gramEnd"/>
            <w:r>
              <w:rPr>
                <w:b/>
              </w:rPr>
              <w:t xml:space="preserve"> </w:t>
            </w:r>
          </w:p>
        </w:tc>
        <w:tc>
          <w:tcPr>
            <w:tcW w:w="4335" w:type="dxa"/>
            <w:tcBorders>
              <w:top w:val="single" w:sz="6" w:space="0" w:color="000000"/>
              <w:left w:val="single" w:sz="6" w:space="0" w:color="000000"/>
              <w:bottom w:val="single" w:sz="6" w:space="0" w:color="000000"/>
              <w:right w:val="single" w:sz="6" w:space="0" w:color="000000"/>
            </w:tcBorders>
            <w:vAlign w:val="center"/>
          </w:tcPr>
          <w:p w14:paraId="64088D1A" w14:textId="77777777" w:rsidR="005E17CC" w:rsidRDefault="00000000">
            <w:pPr>
              <w:spacing w:after="0" w:line="259" w:lineRule="auto"/>
              <w:ind w:left="0" w:right="285" w:firstLine="0"/>
              <w:jc w:val="center"/>
            </w:pPr>
            <w:r>
              <w:t xml:space="preserve"> 8.1 SECURITY </w:t>
            </w:r>
          </w:p>
        </w:tc>
      </w:tr>
    </w:tbl>
    <w:p w14:paraId="7A4B5AB5" w14:textId="77777777" w:rsidR="005E17CC" w:rsidRDefault="005E17CC">
      <w:pPr>
        <w:spacing w:after="0" w:line="259" w:lineRule="auto"/>
        <w:ind w:left="-1417" w:right="40" w:firstLine="0"/>
        <w:jc w:val="left"/>
      </w:pPr>
    </w:p>
    <w:tbl>
      <w:tblPr>
        <w:tblStyle w:val="TableGrid"/>
        <w:tblW w:w="9000" w:type="dxa"/>
        <w:tblInd w:w="31" w:type="dxa"/>
        <w:tblCellMar>
          <w:top w:w="0" w:type="dxa"/>
          <w:left w:w="115" w:type="dxa"/>
          <w:bottom w:w="0" w:type="dxa"/>
          <w:right w:w="115" w:type="dxa"/>
        </w:tblCellMar>
        <w:tblLook w:val="04A0" w:firstRow="1" w:lastRow="0" w:firstColumn="1" w:lastColumn="0" w:noHBand="0" w:noVBand="1"/>
      </w:tblPr>
      <w:tblGrid>
        <w:gridCol w:w="975"/>
        <w:gridCol w:w="3690"/>
        <w:gridCol w:w="4335"/>
      </w:tblGrid>
      <w:tr w:rsidR="005E17CC" w14:paraId="0A07CADB" w14:textId="77777777">
        <w:trPr>
          <w:trHeight w:val="585"/>
        </w:trPr>
        <w:tc>
          <w:tcPr>
            <w:tcW w:w="975" w:type="dxa"/>
            <w:tcBorders>
              <w:top w:val="single" w:sz="6" w:space="0" w:color="000000"/>
              <w:left w:val="single" w:sz="6" w:space="0" w:color="000000"/>
              <w:bottom w:val="single" w:sz="6" w:space="0" w:color="000000"/>
              <w:right w:val="single" w:sz="6" w:space="0" w:color="000000"/>
            </w:tcBorders>
          </w:tcPr>
          <w:p w14:paraId="37E3BBA1"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36A1DC4A"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center"/>
          </w:tcPr>
          <w:p w14:paraId="7A8CE3B0" w14:textId="77777777" w:rsidR="005E17CC" w:rsidRDefault="00000000">
            <w:pPr>
              <w:tabs>
                <w:tab w:val="center" w:pos="1007"/>
                <w:tab w:val="center" w:pos="2074"/>
              </w:tabs>
              <w:spacing w:after="0" w:line="259" w:lineRule="auto"/>
              <w:ind w:left="0" w:firstLine="0"/>
              <w:jc w:val="left"/>
            </w:pPr>
            <w:r>
              <w:rPr>
                <w:rFonts w:ascii="Calibri" w:eastAsia="Calibri" w:hAnsi="Calibri" w:cs="Calibri"/>
                <w:sz w:val="22"/>
              </w:rPr>
              <w:tab/>
            </w:r>
            <w:r>
              <w:t xml:space="preserve">8.2 </w:t>
            </w:r>
            <w:r>
              <w:tab/>
              <w:t xml:space="preserve"> PERFORMANCE </w:t>
            </w:r>
          </w:p>
        </w:tc>
      </w:tr>
      <w:tr w:rsidR="005E17CC" w14:paraId="130CC6C7" w14:textId="77777777">
        <w:trPr>
          <w:trHeight w:val="585"/>
        </w:trPr>
        <w:tc>
          <w:tcPr>
            <w:tcW w:w="975" w:type="dxa"/>
            <w:tcBorders>
              <w:top w:val="single" w:sz="6" w:space="0" w:color="000000"/>
              <w:left w:val="single" w:sz="6" w:space="0" w:color="000000"/>
              <w:bottom w:val="single" w:sz="6" w:space="0" w:color="000000"/>
              <w:right w:val="single" w:sz="6" w:space="0" w:color="000000"/>
            </w:tcBorders>
          </w:tcPr>
          <w:p w14:paraId="67FDE708"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129515F2"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center"/>
          </w:tcPr>
          <w:p w14:paraId="7C7797F0" w14:textId="77777777" w:rsidR="005E17CC" w:rsidRDefault="00000000">
            <w:pPr>
              <w:tabs>
                <w:tab w:val="center" w:pos="1108"/>
                <w:tab w:val="center" w:pos="2074"/>
              </w:tabs>
              <w:spacing w:after="0" w:line="259" w:lineRule="auto"/>
              <w:ind w:left="0" w:firstLine="0"/>
              <w:jc w:val="left"/>
            </w:pPr>
            <w:r>
              <w:rPr>
                <w:rFonts w:ascii="Calibri" w:eastAsia="Calibri" w:hAnsi="Calibri" w:cs="Calibri"/>
                <w:sz w:val="22"/>
              </w:rPr>
              <w:tab/>
            </w:r>
            <w:r>
              <w:t xml:space="preserve">8.3 </w:t>
            </w:r>
            <w:r>
              <w:tab/>
              <w:t xml:space="preserve"> SCALABILITY </w:t>
            </w:r>
          </w:p>
        </w:tc>
      </w:tr>
      <w:tr w:rsidR="005E17CC" w14:paraId="3195A7E3" w14:textId="77777777">
        <w:trPr>
          <w:trHeight w:val="585"/>
        </w:trPr>
        <w:tc>
          <w:tcPr>
            <w:tcW w:w="975" w:type="dxa"/>
            <w:tcBorders>
              <w:top w:val="single" w:sz="6" w:space="0" w:color="000000"/>
              <w:left w:val="single" w:sz="6" w:space="0" w:color="000000"/>
              <w:bottom w:val="single" w:sz="6" w:space="0" w:color="000000"/>
              <w:right w:val="single" w:sz="6" w:space="0" w:color="000000"/>
            </w:tcBorders>
          </w:tcPr>
          <w:p w14:paraId="6C328C0B" w14:textId="77777777" w:rsidR="005E17CC" w:rsidRDefault="005E17CC">
            <w:pPr>
              <w:spacing w:after="160" w:line="259" w:lineRule="auto"/>
              <w:ind w:left="0" w:firstLine="0"/>
              <w:jc w:val="left"/>
            </w:pPr>
          </w:p>
        </w:tc>
        <w:tc>
          <w:tcPr>
            <w:tcW w:w="3690" w:type="dxa"/>
            <w:tcBorders>
              <w:top w:val="single" w:sz="6" w:space="0" w:color="000000"/>
              <w:left w:val="single" w:sz="6" w:space="0" w:color="000000"/>
              <w:bottom w:val="single" w:sz="6" w:space="0" w:color="000000"/>
              <w:right w:val="single" w:sz="6" w:space="0" w:color="000000"/>
            </w:tcBorders>
          </w:tcPr>
          <w:p w14:paraId="6A337456" w14:textId="77777777" w:rsidR="005E17CC" w:rsidRDefault="005E17CC">
            <w:pPr>
              <w:spacing w:after="160" w:line="259" w:lineRule="auto"/>
              <w:ind w:left="0" w:firstLine="0"/>
              <w:jc w:val="left"/>
            </w:pPr>
          </w:p>
        </w:tc>
        <w:tc>
          <w:tcPr>
            <w:tcW w:w="4335" w:type="dxa"/>
            <w:tcBorders>
              <w:top w:val="single" w:sz="6" w:space="0" w:color="000000"/>
              <w:left w:val="single" w:sz="6" w:space="0" w:color="000000"/>
              <w:bottom w:val="single" w:sz="6" w:space="0" w:color="000000"/>
              <w:right w:val="single" w:sz="6" w:space="0" w:color="000000"/>
            </w:tcBorders>
            <w:vAlign w:val="center"/>
          </w:tcPr>
          <w:p w14:paraId="5302E846" w14:textId="77777777" w:rsidR="005E17CC" w:rsidRDefault="00000000">
            <w:pPr>
              <w:tabs>
                <w:tab w:val="center" w:pos="1148"/>
                <w:tab w:val="center" w:pos="2074"/>
              </w:tabs>
              <w:spacing w:after="0" w:line="259" w:lineRule="auto"/>
              <w:ind w:left="0" w:firstLine="0"/>
              <w:jc w:val="left"/>
            </w:pPr>
            <w:r>
              <w:rPr>
                <w:rFonts w:ascii="Calibri" w:eastAsia="Calibri" w:hAnsi="Calibri" w:cs="Calibri"/>
                <w:sz w:val="22"/>
              </w:rPr>
              <w:tab/>
            </w:r>
            <w:r>
              <w:t xml:space="preserve">8.4 </w:t>
            </w:r>
            <w:r>
              <w:tab/>
              <w:t xml:space="preserve"> RELIABILITY </w:t>
            </w:r>
          </w:p>
        </w:tc>
      </w:tr>
      <w:tr w:rsidR="005E17CC" w14:paraId="4BF0D88A" w14:textId="77777777">
        <w:trPr>
          <w:trHeight w:val="600"/>
        </w:trPr>
        <w:tc>
          <w:tcPr>
            <w:tcW w:w="975" w:type="dxa"/>
            <w:tcBorders>
              <w:top w:val="single" w:sz="6" w:space="0" w:color="000000"/>
              <w:left w:val="single" w:sz="6" w:space="0" w:color="000000"/>
              <w:bottom w:val="single" w:sz="6" w:space="0" w:color="000000"/>
              <w:right w:val="single" w:sz="6" w:space="0" w:color="000000"/>
            </w:tcBorders>
            <w:vAlign w:val="center"/>
          </w:tcPr>
          <w:p w14:paraId="55567CDD" w14:textId="77777777" w:rsidR="005E17CC" w:rsidRDefault="00000000">
            <w:pPr>
              <w:spacing w:after="0" w:line="259" w:lineRule="auto"/>
              <w:ind w:left="14" w:firstLine="0"/>
              <w:jc w:val="center"/>
            </w:pPr>
            <w:proofErr w:type="gramStart"/>
            <w:r>
              <w:rPr>
                <w:b/>
              </w:rPr>
              <w:t>9 .</w:t>
            </w:r>
            <w:proofErr w:type="gramEnd"/>
            <w:r>
              <w:rPr>
                <w:b/>
              </w:rPr>
              <w:t xml:space="preserve"> </w:t>
            </w:r>
          </w:p>
        </w:tc>
        <w:tc>
          <w:tcPr>
            <w:tcW w:w="3690" w:type="dxa"/>
            <w:tcBorders>
              <w:top w:val="single" w:sz="6" w:space="0" w:color="000000"/>
              <w:left w:val="single" w:sz="6" w:space="0" w:color="000000"/>
              <w:bottom w:val="single" w:sz="6" w:space="0" w:color="000000"/>
              <w:right w:val="single" w:sz="6" w:space="0" w:color="000000"/>
            </w:tcBorders>
            <w:vAlign w:val="center"/>
          </w:tcPr>
          <w:p w14:paraId="72011C79" w14:textId="77777777" w:rsidR="005E17CC" w:rsidRDefault="00000000">
            <w:pPr>
              <w:spacing w:after="0" w:line="259" w:lineRule="auto"/>
              <w:ind w:left="23" w:firstLine="0"/>
              <w:jc w:val="center"/>
            </w:pPr>
            <w:r>
              <w:rPr>
                <w:b/>
              </w:rPr>
              <w:t xml:space="preserve"> REFERENCES </w:t>
            </w:r>
          </w:p>
        </w:tc>
        <w:tc>
          <w:tcPr>
            <w:tcW w:w="4335" w:type="dxa"/>
            <w:tcBorders>
              <w:top w:val="single" w:sz="6" w:space="0" w:color="000000"/>
              <w:left w:val="single" w:sz="6" w:space="0" w:color="000000"/>
              <w:bottom w:val="single" w:sz="6" w:space="0" w:color="000000"/>
              <w:right w:val="single" w:sz="6" w:space="0" w:color="000000"/>
            </w:tcBorders>
          </w:tcPr>
          <w:p w14:paraId="2FAE4744" w14:textId="77777777" w:rsidR="005E17CC" w:rsidRDefault="005E17CC">
            <w:pPr>
              <w:spacing w:after="160" w:line="259" w:lineRule="auto"/>
              <w:ind w:left="0" w:firstLine="0"/>
              <w:jc w:val="left"/>
            </w:pPr>
          </w:p>
        </w:tc>
      </w:tr>
    </w:tbl>
    <w:p w14:paraId="71B001FE" w14:textId="77777777" w:rsidR="005E17CC" w:rsidRDefault="00000000">
      <w:r>
        <w:lastRenderedPageBreak/>
        <w:br w:type="page"/>
      </w:r>
    </w:p>
    <w:p w14:paraId="084961A4" w14:textId="77777777" w:rsidR="005E17CC" w:rsidRDefault="00000000">
      <w:pPr>
        <w:pStyle w:val="Heading1"/>
        <w:ind w:left="385"/>
      </w:pPr>
      <w:proofErr w:type="gramStart"/>
      <w:r>
        <w:lastRenderedPageBreak/>
        <w:t>1 .</w:t>
      </w:r>
      <w:proofErr w:type="gramEnd"/>
      <w:r>
        <w:t xml:space="preserve">  INTRODUCTION </w:t>
      </w:r>
    </w:p>
    <w:p w14:paraId="465DFD00" w14:textId="77777777" w:rsidR="002C6F60" w:rsidRPr="002C6F60" w:rsidRDefault="00000000" w:rsidP="002C6F60">
      <w:pPr>
        <w:spacing w:after="267"/>
      </w:pPr>
      <w:r>
        <w:t xml:space="preserve"> </w:t>
      </w:r>
      <w:r w:rsidR="002C6F60" w:rsidRPr="002C6F60">
        <w:t>In modern software development, delivering high-quality applications quickly and reliably is very important. Traditional deployment methods are manual, time-consuming, and prone to errors. To overcome these challenges, DevOps practices such as Continuous Integration (CI) and Continuous Deployment (CD) are widely used.</w:t>
      </w:r>
    </w:p>
    <w:p w14:paraId="1EBFB5CE" w14:textId="77777777" w:rsidR="002C6F60" w:rsidRDefault="002C6F60" w:rsidP="002C6F60">
      <w:pPr>
        <w:spacing w:after="267"/>
      </w:pPr>
      <w:r w:rsidRPr="002C6F60">
        <w:t xml:space="preserve">This project focuses on designing a CI/CD pipeline for a </w:t>
      </w:r>
      <w:r w:rsidRPr="002C6F60">
        <w:rPr>
          <w:b/>
          <w:bCs/>
        </w:rPr>
        <w:t>Ruby on Rails Legal Application</w:t>
      </w:r>
      <w:r w:rsidRPr="002C6F60">
        <w:t>. The system automates the entire software development lifecycle, including building, testing, containerization, and deployment. By using tools like Git, GitHub, Jenkins/GitHub Actions, Docker, and Kubernetes, the pipeline ensures faster and more reliable delivery of the application.</w:t>
      </w:r>
    </w:p>
    <w:p w14:paraId="18FA5F06" w14:textId="5A107B36" w:rsidR="002C6F60" w:rsidRPr="002C6F60" w:rsidRDefault="002C6F60" w:rsidP="002C6F60">
      <w:pPr>
        <w:spacing w:after="267"/>
      </w:pPr>
      <w:r>
        <w:t xml:space="preserve"> I</w:t>
      </w:r>
      <w:r w:rsidRPr="002C6F60">
        <w:t>n this system, developers push code to a GitHub repository, which automatically triggers the CI/CD pipeline. The pipeline builds the application, runs automated tests, and creates a Docker image. This image is then deployed using Kubernetes, ensuring scalability and consistency across environments.</w:t>
      </w:r>
    </w:p>
    <w:p w14:paraId="581C2D70" w14:textId="77777777" w:rsidR="002C6F60" w:rsidRPr="002C6F60" w:rsidRDefault="002C6F60" w:rsidP="002C6F60">
      <w:pPr>
        <w:spacing w:after="267"/>
      </w:pPr>
      <w:r w:rsidRPr="002C6F60">
        <w:t>The main objective of this project is to create an automated, efficient, and reliable deployment process that reduces manual effort, improves code quality, and ensures smooth application delivery.</w:t>
      </w:r>
    </w:p>
    <w:p w14:paraId="4F546967" w14:textId="77777777" w:rsidR="002C6F60" w:rsidRPr="002C6F60" w:rsidRDefault="002C6F60" w:rsidP="002C6F60">
      <w:pPr>
        <w:spacing w:after="267"/>
      </w:pPr>
    </w:p>
    <w:p w14:paraId="0DE218D0" w14:textId="0729C0BF" w:rsidR="005E17CC" w:rsidRDefault="00000000" w:rsidP="002C6F60">
      <w:pPr>
        <w:pStyle w:val="Heading2"/>
        <w:ind w:left="0" w:firstLine="0"/>
      </w:pPr>
      <w:proofErr w:type="gramStart"/>
      <w:r>
        <w:t>1.1  SCOPE</w:t>
      </w:r>
      <w:proofErr w:type="gramEnd"/>
      <w:r>
        <w:t xml:space="preserve"> OF THE DOCUMENT </w:t>
      </w:r>
    </w:p>
    <w:p w14:paraId="08FDE69D" w14:textId="77777777" w:rsidR="002C6F60" w:rsidRPr="002C6F60" w:rsidRDefault="002C6F60" w:rsidP="002C6F60">
      <w:pPr>
        <w:spacing w:after="267"/>
      </w:pPr>
      <w:r w:rsidRPr="002C6F60">
        <w:t xml:space="preserve">This document presents the </w:t>
      </w:r>
      <w:r w:rsidRPr="002C6F60">
        <w:rPr>
          <w:b/>
          <w:bCs/>
        </w:rPr>
        <w:t>High-Level Design (HLD)</w:t>
      </w:r>
      <w:r w:rsidRPr="002C6F60">
        <w:t xml:space="preserve"> of the CI/CD pipeline for the Ruby on Rails Legal Application. It provides an overview of the system architecture, workflow, and integration of various DevOps tools.</w:t>
      </w:r>
    </w:p>
    <w:p w14:paraId="0F84DBD8" w14:textId="77777777" w:rsidR="002C6F60" w:rsidRPr="002C6F60" w:rsidRDefault="002C6F60" w:rsidP="002C6F60">
      <w:pPr>
        <w:spacing w:after="267"/>
      </w:pPr>
      <w:r w:rsidRPr="002C6F60">
        <w:t>The scope of this document includes:</w:t>
      </w:r>
    </w:p>
    <w:p w14:paraId="76F2B9E5" w14:textId="77777777" w:rsidR="002C6F60" w:rsidRPr="002C6F60" w:rsidRDefault="002C6F60" w:rsidP="002C6F60">
      <w:pPr>
        <w:numPr>
          <w:ilvl w:val="0"/>
          <w:numId w:val="26"/>
        </w:numPr>
        <w:spacing w:after="267"/>
      </w:pPr>
      <w:r w:rsidRPr="002C6F60">
        <w:t xml:space="preserve">Description of system components and their interactions </w:t>
      </w:r>
    </w:p>
    <w:p w14:paraId="58D26A85" w14:textId="77777777" w:rsidR="002C6F60" w:rsidRPr="002C6F60" w:rsidRDefault="002C6F60" w:rsidP="002C6F60">
      <w:pPr>
        <w:numPr>
          <w:ilvl w:val="0"/>
          <w:numId w:val="26"/>
        </w:numPr>
        <w:spacing w:after="267"/>
      </w:pPr>
      <w:r w:rsidRPr="002C6F60">
        <w:t xml:space="preserve">Explanation of CI/CD pipeline workflow </w:t>
      </w:r>
    </w:p>
    <w:p w14:paraId="1B4D528D" w14:textId="77777777" w:rsidR="002C6F60" w:rsidRPr="002C6F60" w:rsidRDefault="002C6F60" w:rsidP="002C6F60">
      <w:pPr>
        <w:numPr>
          <w:ilvl w:val="0"/>
          <w:numId w:val="26"/>
        </w:numPr>
        <w:spacing w:after="267"/>
      </w:pPr>
      <w:r w:rsidRPr="002C6F60">
        <w:t xml:space="preserve">Overview of deployment strategy using Docker and Kubernetes </w:t>
      </w:r>
    </w:p>
    <w:p w14:paraId="0064A3B9" w14:textId="77777777" w:rsidR="002C6F60" w:rsidRPr="002C6F60" w:rsidRDefault="002C6F60" w:rsidP="002C6F60">
      <w:pPr>
        <w:numPr>
          <w:ilvl w:val="0"/>
          <w:numId w:val="26"/>
        </w:numPr>
        <w:spacing w:after="267"/>
      </w:pPr>
      <w:r w:rsidRPr="002C6F60">
        <w:t xml:space="preserve">Identification of functional and non-functional requirements </w:t>
      </w:r>
    </w:p>
    <w:p w14:paraId="35DE98D7" w14:textId="0D57FF55" w:rsidR="005E17CC" w:rsidRDefault="002C6F60" w:rsidP="002C6F60">
      <w:pPr>
        <w:spacing w:after="267"/>
      </w:pPr>
      <w:r w:rsidRPr="002C6F60">
        <w:t>However, this document does not cover low-level implementation details such as source code, configuration scripts, or specific command-level instructions.</w:t>
      </w:r>
      <w:r w:rsidR="00000000">
        <w:t xml:space="preserve"> </w:t>
      </w:r>
    </w:p>
    <w:p w14:paraId="379A4034" w14:textId="77777777" w:rsidR="005E17CC" w:rsidRDefault="00000000">
      <w:pPr>
        <w:pStyle w:val="Heading2"/>
        <w:ind w:left="10"/>
      </w:pPr>
      <w:r>
        <w:t xml:space="preserve"> </w:t>
      </w:r>
      <w:proofErr w:type="gramStart"/>
      <w:r>
        <w:t>1.2  INTENDED</w:t>
      </w:r>
      <w:proofErr w:type="gramEnd"/>
      <w:r>
        <w:t xml:space="preserve"> AUDIENCE </w:t>
      </w:r>
    </w:p>
    <w:p w14:paraId="5C98F54D" w14:textId="77777777" w:rsidR="002C6F60" w:rsidRPr="002C6F60" w:rsidRDefault="002C6F60" w:rsidP="002C6F60">
      <w:r w:rsidRPr="002C6F60">
        <w:t>This document is intended for multiple stakeholders involved in the development and deployment of the system:</w:t>
      </w:r>
    </w:p>
    <w:p w14:paraId="7307833B" w14:textId="77777777" w:rsidR="002C6F60" w:rsidRPr="002C6F60" w:rsidRDefault="002C6F60" w:rsidP="002C6F60">
      <w:pPr>
        <w:numPr>
          <w:ilvl w:val="0"/>
          <w:numId w:val="27"/>
        </w:numPr>
      </w:pPr>
      <w:r w:rsidRPr="002C6F60">
        <w:rPr>
          <w:b/>
          <w:bCs/>
        </w:rPr>
        <w:t>Developers</w:t>
      </w:r>
      <w:r w:rsidRPr="002C6F60">
        <w:t xml:space="preserve"> – To understand how their code integrates into the CI/CD pipeline and how deployment is automated. </w:t>
      </w:r>
    </w:p>
    <w:p w14:paraId="02425CBB" w14:textId="77777777" w:rsidR="002C6F60" w:rsidRPr="002C6F60" w:rsidRDefault="002C6F60" w:rsidP="002C6F60">
      <w:pPr>
        <w:numPr>
          <w:ilvl w:val="0"/>
          <w:numId w:val="27"/>
        </w:numPr>
      </w:pPr>
      <w:r w:rsidRPr="002C6F60">
        <w:rPr>
          <w:b/>
          <w:bCs/>
        </w:rPr>
        <w:lastRenderedPageBreak/>
        <w:t>DevOps Engineers</w:t>
      </w:r>
      <w:r w:rsidRPr="002C6F60">
        <w:t xml:space="preserve"> – To design, implement, and maintain the CI/CD pipeline and infrastructure. </w:t>
      </w:r>
    </w:p>
    <w:p w14:paraId="46EC33CC" w14:textId="77777777" w:rsidR="002C6F60" w:rsidRPr="002C6F60" w:rsidRDefault="002C6F60" w:rsidP="002C6F60">
      <w:pPr>
        <w:numPr>
          <w:ilvl w:val="0"/>
          <w:numId w:val="27"/>
        </w:numPr>
      </w:pPr>
      <w:r w:rsidRPr="002C6F60">
        <w:rPr>
          <w:b/>
          <w:bCs/>
        </w:rPr>
        <w:t>System Administrators</w:t>
      </w:r>
      <w:r w:rsidRPr="002C6F60">
        <w:t xml:space="preserve"> – To manage deployment environments, monitor system performance, and ensure availability. </w:t>
      </w:r>
    </w:p>
    <w:p w14:paraId="6E8BE5FC" w14:textId="77777777" w:rsidR="002C6F60" w:rsidRPr="002C6F60" w:rsidRDefault="002C6F60" w:rsidP="002C6F60">
      <w:pPr>
        <w:numPr>
          <w:ilvl w:val="0"/>
          <w:numId w:val="27"/>
        </w:numPr>
      </w:pPr>
      <w:r w:rsidRPr="002C6F60">
        <w:rPr>
          <w:b/>
          <w:bCs/>
        </w:rPr>
        <w:t>Project Evaluators</w:t>
      </w:r>
      <w:r w:rsidRPr="002C6F60">
        <w:t xml:space="preserve"> – To assess the feasibility, scalability, and effectiveness of the system design. </w:t>
      </w:r>
    </w:p>
    <w:p w14:paraId="229DAD4D" w14:textId="67A1A4E2" w:rsidR="005E17CC" w:rsidRDefault="005E17CC" w:rsidP="002C6F60"/>
    <w:p w14:paraId="160E2836" w14:textId="77777777" w:rsidR="005E17CC" w:rsidRDefault="00000000">
      <w:pPr>
        <w:pStyle w:val="Heading2"/>
        <w:ind w:left="10"/>
      </w:pPr>
      <w:r>
        <w:t xml:space="preserve"> </w:t>
      </w:r>
      <w:proofErr w:type="gramStart"/>
      <w:r>
        <w:t>1.3  SYSTEM</w:t>
      </w:r>
      <w:proofErr w:type="gramEnd"/>
      <w:r>
        <w:t xml:space="preserve"> OVERVIEW </w:t>
      </w:r>
    </w:p>
    <w:p w14:paraId="133CA745" w14:textId="77777777" w:rsidR="002C6F60" w:rsidRPr="002C6F60" w:rsidRDefault="00000000" w:rsidP="002C6F60">
      <w:r>
        <w:t xml:space="preserve"> </w:t>
      </w:r>
      <w:r w:rsidR="002C6F60" w:rsidRPr="002C6F60">
        <w:t>The system automates the software delivery lifecycle of a Ruby on Rails Legal Application using a CI/CD pipeline. Developers push code to a GitHub repository, which triggers the pipeline using Jenkins or GitHub Actions.</w:t>
      </w:r>
    </w:p>
    <w:p w14:paraId="18E9AB5B" w14:textId="77777777" w:rsidR="002C6F60" w:rsidRPr="002C6F60" w:rsidRDefault="002C6F60" w:rsidP="002C6F60">
      <w:r w:rsidRPr="002C6F60">
        <w:t>The pipeline builds the application, runs automated tests, and creates a Docker image. This image is stored in a container registry and deployed using Kubernetes.</w:t>
      </w:r>
    </w:p>
    <w:p w14:paraId="575F78C1" w14:textId="77777777" w:rsidR="002C6F60" w:rsidRPr="002C6F60" w:rsidRDefault="002C6F60" w:rsidP="002C6F60">
      <w:r w:rsidRPr="002C6F60">
        <w:t>Kubernetes manages the application by handling deployment, scaling, and availability. The final application is then accessible to users.</w:t>
      </w:r>
    </w:p>
    <w:p w14:paraId="04A874E2" w14:textId="77777777" w:rsidR="002C6F60" w:rsidRPr="002C6F60" w:rsidRDefault="002C6F60" w:rsidP="002C6F60">
      <w:r w:rsidRPr="002C6F60">
        <w:t>This automated process ensures faster development, reliable deployment, and consistency across different environments.</w:t>
      </w:r>
    </w:p>
    <w:p w14:paraId="38294CCD" w14:textId="4D98C3BD" w:rsidR="005E17CC" w:rsidRDefault="005E17CC"/>
    <w:p w14:paraId="23741C42" w14:textId="77777777" w:rsidR="005E17CC" w:rsidRDefault="00000000">
      <w:pPr>
        <w:pStyle w:val="Heading1"/>
        <w:ind w:left="100"/>
      </w:pPr>
      <w:proofErr w:type="gramStart"/>
      <w:r>
        <w:t>2 .</w:t>
      </w:r>
      <w:proofErr w:type="gramEnd"/>
      <w:r>
        <w:t xml:space="preserve"> SYSTEM DESIGN </w:t>
      </w:r>
    </w:p>
    <w:p w14:paraId="66D13FE6" w14:textId="77777777" w:rsidR="002C6F60" w:rsidRPr="002C6F60" w:rsidRDefault="00000000" w:rsidP="002C6F60">
      <w:pPr>
        <w:spacing w:after="504"/>
      </w:pPr>
      <w:r>
        <w:t xml:space="preserve"> </w:t>
      </w:r>
      <w:r w:rsidR="002C6F60" w:rsidRPr="002C6F60">
        <w:t>The system design of the CI/CD pipeline for the Ruby on Rails Legal Application is based on a modular and automated architecture. It integrates various DevOps tools to ensure efficient software development, testing, and deployment.</w:t>
      </w:r>
    </w:p>
    <w:p w14:paraId="386CC3E7" w14:textId="498C9C50" w:rsidR="005E17CC" w:rsidRDefault="002C6F60" w:rsidP="002C6F60">
      <w:pPr>
        <w:spacing w:after="504"/>
      </w:pPr>
      <w:r w:rsidRPr="002C6F60">
        <w:t>The application is containerized using Docker and deployed using Kubernetes, which provides scalability, reliability, and consistency across different environments. The system follows an automated pipeline approach where each stage is executed without manual intervention.</w:t>
      </w:r>
    </w:p>
    <w:p w14:paraId="3FA44A09" w14:textId="77777777" w:rsidR="005E17CC" w:rsidRDefault="00000000">
      <w:pPr>
        <w:pStyle w:val="Heading2"/>
        <w:tabs>
          <w:tab w:val="center" w:pos="1926"/>
        </w:tabs>
        <w:spacing w:after="271"/>
        <w:ind w:left="0" w:firstLine="0"/>
      </w:pPr>
      <w:r>
        <w:t xml:space="preserve">2.1 </w:t>
      </w:r>
      <w:r>
        <w:tab/>
        <w:t xml:space="preserve"> APPLICATION DESIGN </w:t>
      </w:r>
    </w:p>
    <w:p w14:paraId="5B37360C" w14:textId="77777777" w:rsidR="002C6F60" w:rsidRPr="002C6F60" w:rsidRDefault="002C6F60" w:rsidP="002C6F60">
      <w:pPr>
        <w:spacing w:after="410"/>
      </w:pPr>
      <w:r w:rsidRPr="002C6F60">
        <w:t xml:space="preserve">The application is developed using </w:t>
      </w:r>
      <w:r w:rsidRPr="002C6F60">
        <w:rPr>
          <w:b/>
          <w:bCs/>
        </w:rPr>
        <w:t>Ruby on Rails</w:t>
      </w:r>
      <w:r w:rsidRPr="002C6F60">
        <w:t xml:space="preserve">, following the </w:t>
      </w:r>
      <w:r w:rsidRPr="002C6F60">
        <w:rPr>
          <w:b/>
          <w:bCs/>
        </w:rPr>
        <w:t>Model-View-Controller (MVC)</w:t>
      </w:r>
      <w:r w:rsidRPr="002C6F60">
        <w:t xml:space="preserve"> architecture.</w:t>
      </w:r>
    </w:p>
    <w:p w14:paraId="70215A99" w14:textId="77777777" w:rsidR="002C6F60" w:rsidRPr="002C6F60" w:rsidRDefault="002C6F60" w:rsidP="002C6F60">
      <w:pPr>
        <w:numPr>
          <w:ilvl w:val="0"/>
          <w:numId w:val="28"/>
        </w:numPr>
        <w:spacing w:after="410"/>
      </w:pPr>
      <w:r w:rsidRPr="002C6F60">
        <w:rPr>
          <w:b/>
          <w:bCs/>
        </w:rPr>
        <w:t>Model</w:t>
      </w:r>
      <w:r w:rsidRPr="002C6F60">
        <w:t xml:space="preserve"> manages database and data logic </w:t>
      </w:r>
    </w:p>
    <w:p w14:paraId="4A9DA388" w14:textId="77777777" w:rsidR="002C6F60" w:rsidRPr="002C6F60" w:rsidRDefault="002C6F60" w:rsidP="002C6F60">
      <w:pPr>
        <w:numPr>
          <w:ilvl w:val="0"/>
          <w:numId w:val="28"/>
        </w:numPr>
        <w:spacing w:after="410"/>
      </w:pPr>
      <w:r w:rsidRPr="002C6F60">
        <w:rPr>
          <w:b/>
          <w:bCs/>
        </w:rPr>
        <w:t>View</w:t>
      </w:r>
      <w:r w:rsidRPr="002C6F60">
        <w:t xml:space="preserve"> handles the user interface </w:t>
      </w:r>
    </w:p>
    <w:p w14:paraId="1C976D4D" w14:textId="77777777" w:rsidR="002C6F60" w:rsidRPr="002C6F60" w:rsidRDefault="002C6F60" w:rsidP="002C6F60">
      <w:pPr>
        <w:numPr>
          <w:ilvl w:val="0"/>
          <w:numId w:val="28"/>
        </w:numPr>
        <w:spacing w:after="410"/>
      </w:pPr>
      <w:r w:rsidRPr="002C6F60">
        <w:rPr>
          <w:b/>
          <w:bCs/>
        </w:rPr>
        <w:t>Controller</w:t>
      </w:r>
      <w:r w:rsidRPr="002C6F60">
        <w:t xml:space="preserve"> processes user requests and business logic </w:t>
      </w:r>
    </w:p>
    <w:p w14:paraId="7848F517" w14:textId="77777777" w:rsidR="002C6F60" w:rsidRPr="002C6F60" w:rsidRDefault="002C6F60" w:rsidP="002C6F60">
      <w:pPr>
        <w:spacing w:after="410"/>
      </w:pPr>
      <w:r w:rsidRPr="002C6F60">
        <w:t>The application includes modules such as user authentication, case management, and document handling.</w:t>
      </w:r>
    </w:p>
    <w:p w14:paraId="21EF768F" w14:textId="77777777" w:rsidR="002C6F60" w:rsidRPr="002C6F60" w:rsidRDefault="002C6F60" w:rsidP="002C6F60">
      <w:pPr>
        <w:spacing w:after="410"/>
      </w:pPr>
      <w:r w:rsidRPr="002C6F60">
        <w:lastRenderedPageBreak/>
        <w:t xml:space="preserve">It is containerized using </w:t>
      </w:r>
      <w:r w:rsidRPr="002C6F60">
        <w:rPr>
          <w:b/>
          <w:bCs/>
        </w:rPr>
        <w:t>Docker</w:t>
      </w:r>
      <w:r w:rsidRPr="002C6F60">
        <w:t xml:space="preserve"> to ensure consistency across environments and deployed using </w:t>
      </w:r>
      <w:r w:rsidRPr="002C6F60">
        <w:rPr>
          <w:b/>
          <w:bCs/>
        </w:rPr>
        <w:t>Kubernetes</w:t>
      </w:r>
      <w:r w:rsidRPr="002C6F60">
        <w:t>, which provides scalability and high availability.</w:t>
      </w:r>
    </w:p>
    <w:p w14:paraId="1CB9224C" w14:textId="32559363" w:rsidR="005E17CC" w:rsidRDefault="00000000">
      <w:pPr>
        <w:spacing w:after="410"/>
      </w:pPr>
      <w:r>
        <w:t xml:space="preserve">. </w:t>
      </w:r>
    </w:p>
    <w:p w14:paraId="05658E16" w14:textId="77777777" w:rsidR="005E17CC" w:rsidRDefault="00000000">
      <w:pPr>
        <w:pStyle w:val="Heading2"/>
        <w:tabs>
          <w:tab w:val="center" w:pos="1528"/>
        </w:tabs>
        <w:spacing w:after="117"/>
        <w:ind w:left="0" w:firstLine="0"/>
      </w:pPr>
      <w:r>
        <w:t xml:space="preserve">2.2 </w:t>
      </w:r>
      <w:proofErr w:type="gramStart"/>
      <w:r>
        <w:tab/>
        <w:t xml:space="preserve">  PROCESS</w:t>
      </w:r>
      <w:proofErr w:type="gramEnd"/>
      <w:r>
        <w:t xml:space="preserve"> FLOW </w:t>
      </w:r>
    </w:p>
    <w:p w14:paraId="275D7E85" w14:textId="77777777" w:rsidR="002C6F60" w:rsidRPr="002C6F60" w:rsidRDefault="00000000" w:rsidP="002C6F60">
      <w:pPr>
        <w:spacing w:after="527"/>
        <w:ind w:right="270"/>
      </w:pPr>
      <w:r>
        <w:t xml:space="preserve"> </w:t>
      </w:r>
      <w:r w:rsidR="002C6F60" w:rsidRPr="002C6F60">
        <w:t>The CI/CD pipeline follows an automated process to build, test, and deploy the application:</w:t>
      </w:r>
    </w:p>
    <w:p w14:paraId="48CB7F2B" w14:textId="77777777" w:rsidR="002C6F60" w:rsidRPr="002C6F60" w:rsidRDefault="002C6F60" w:rsidP="002C6F60">
      <w:pPr>
        <w:numPr>
          <w:ilvl w:val="0"/>
          <w:numId w:val="29"/>
        </w:numPr>
        <w:spacing w:after="527"/>
        <w:ind w:right="270"/>
      </w:pPr>
      <w:r w:rsidRPr="002C6F60">
        <w:t xml:space="preserve">Developer writes code and pushes it to the GitHub repository </w:t>
      </w:r>
    </w:p>
    <w:p w14:paraId="41DA8012" w14:textId="77777777" w:rsidR="002C6F60" w:rsidRPr="002C6F60" w:rsidRDefault="002C6F60" w:rsidP="002C6F60">
      <w:pPr>
        <w:numPr>
          <w:ilvl w:val="0"/>
          <w:numId w:val="29"/>
        </w:numPr>
        <w:spacing w:after="527"/>
        <w:ind w:right="270"/>
      </w:pPr>
      <w:r w:rsidRPr="002C6F60">
        <w:t xml:space="preserve">CI/CD pipeline is automatically triggered </w:t>
      </w:r>
    </w:p>
    <w:p w14:paraId="766FF825" w14:textId="77777777" w:rsidR="002C6F60" w:rsidRPr="002C6F60" w:rsidRDefault="002C6F60" w:rsidP="002C6F60">
      <w:pPr>
        <w:numPr>
          <w:ilvl w:val="0"/>
          <w:numId w:val="29"/>
        </w:numPr>
        <w:spacing w:after="527"/>
        <w:ind w:right="270"/>
      </w:pPr>
      <w:r w:rsidRPr="002C6F60">
        <w:t xml:space="preserve">The application is built and dependencies are installed </w:t>
      </w:r>
    </w:p>
    <w:p w14:paraId="408F99D4" w14:textId="77777777" w:rsidR="002C6F60" w:rsidRPr="002C6F60" w:rsidRDefault="002C6F60" w:rsidP="002C6F60">
      <w:pPr>
        <w:numPr>
          <w:ilvl w:val="0"/>
          <w:numId w:val="29"/>
        </w:numPr>
        <w:spacing w:after="527"/>
        <w:ind w:right="270"/>
      </w:pPr>
      <w:r w:rsidRPr="002C6F60">
        <w:t xml:space="preserve">Automated tests are executed to ensure code quality </w:t>
      </w:r>
    </w:p>
    <w:p w14:paraId="600D338E" w14:textId="77777777" w:rsidR="002C6F60" w:rsidRPr="002C6F60" w:rsidRDefault="002C6F60" w:rsidP="002C6F60">
      <w:pPr>
        <w:numPr>
          <w:ilvl w:val="0"/>
          <w:numId w:val="29"/>
        </w:numPr>
        <w:spacing w:after="527"/>
        <w:ind w:right="270"/>
      </w:pPr>
      <w:r w:rsidRPr="002C6F60">
        <w:t xml:space="preserve">A Docker image is created using a </w:t>
      </w:r>
      <w:proofErr w:type="spellStart"/>
      <w:r w:rsidRPr="002C6F60">
        <w:t>Dockerfile</w:t>
      </w:r>
      <w:proofErr w:type="spellEnd"/>
      <w:r w:rsidRPr="002C6F60">
        <w:t xml:space="preserve"> </w:t>
      </w:r>
    </w:p>
    <w:p w14:paraId="757FAABF" w14:textId="77777777" w:rsidR="002C6F60" w:rsidRPr="002C6F60" w:rsidRDefault="002C6F60" w:rsidP="002C6F60">
      <w:pPr>
        <w:numPr>
          <w:ilvl w:val="0"/>
          <w:numId w:val="29"/>
        </w:numPr>
        <w:spacing w:after="527"/>
        <w:ind w:right="270"/>
      </w:pPr>
      <w:r w:rsidRPr="002C6F60">
        <w:t xml:space="preserve">The image is pushed to a container registry </w:t>
      </w:r>
    </w:p>
    <w:p w14:paraId="3DC64B43" w14:textId="77777777" w:rsidR="002C6F60" w:rsidRPr="002C6F60" w:rsidRDefault="002C6F60" w:rsidP="002C6F60">
      <w:pPr>
        <w:numPr>
          <w:ilvl w:val="0"/>
          <w:numId w:val="29"/>
        </w:numPr>
        <w:spacing w:after="527"/>
        <w:ind w:right="270"/>
      </w:pPr>
      <w:r w:rsidRPr="002C6F60">
        <w:t xml:space="preserve">Kubernetes pulls the image and deploys the application </w:t>
      </w:r>
    </w:p>
    <w:p w14:paraId="7B421623" w14:textId="77777777" w:rsidR="002C6F60" w:rsidRPr="002C6F60" w:rsidRDefault="002C6F60" w:rsidP="002C6F60">
      <w:pPr>
        <w:numPr>
          <w:ilvl w:val="0"/>
          <w:numId w:val="29"/>
        </w:numPr>
        <w:spacing w:after="527"/>
        <w:ind w:right="270"/>
      </w:pPr>
      <w:r w:rsidRPr="002C6F60">
        <w:t>The application becomes available to users</w:t>
      </w:r>
    </w:p>
    <w:p w14:paraId="2408989E" w14:textId="315843E3" w:rsidR="005E17CC" w:rsidRDefault="005E17CC">
      <w:pPr>
        <w:spacing w:after="527"/>
        <w:ind w:right="270"/>
      </w:pPr>
    </w:p>
    <w:p w14:paraId="78D3A8D5" w14:textId="77777777" w:rsidR="005E17CC" w:rsidRDefault="00000000">
      <w:pPr>
        <w:pStyle w:val="Heading2"/>
        <w:spacing w:after="294"/>
        <w:ind w:left="10"/>
      </w:pPr>
      <w:r>
        <w:t xml:space="preserve"> 2.3 INFORMATION FLOW </w:t>
      </w:r>
    </w:p>
    <w:p w14:paraId="19DA7AB6" w14:textId="77777777" w:rsidR="00604E3C" w:rsidRPr="00604E3C" w:rsidRDefault="00604E3C" w:rsidP="00604E3C">
      <w:r w:rsidRPr="00604E3C">
        <w:t>The information flow in the CI/CD system represents how data and code move through different components during the software delivery process.</w:t>
      </w:r>
    </w:p>
    <w:p w14:paraId="6DA25B40" w14:textId="77777777" w:rsidR="00604E3C" w:rsidRPr="00604E3C" w:rsidRDefault="00604E3C" w:rsidP="00604E3C">
      <w:pPr>
        <w:numPr>
          <w:ilvl w:val="0"/>
          <w:numId w:val="30"/>
        </w:numPr>
      </w:pPr>
      <w:r w:rsidRPr="00604E3C">
        <w:t xml:space="preserve">The process begins with the </w:t>
      </w:r>
      <w:r w:rsidRPr="00604E3C">
        <w:rPr>
          <w:b/>
          <w:bCs/>
        </w:rPr>
        <w:t>developer</w:t>
      </w:r>
      <w:r w:rsidRPr="00604E3C">
        <w:t xml:space="preserve">, who writes code and pushes it to the GitHub repository. </w:t>
      </w:r>
    </w:p>
    <w:p w14:paraId="08939CDD" w14:textId="77777777" w:rsidR="00604E3C" w:rsidRPr="00604E3C" w:rsidRDefault="00604E3C" w:rsidP="00604E3C">
      <w:pPr>
        <w:numPr>
          <w:ilvl w:val="0"/>
          <w:numId w:val="30"/>
        </w:numPr>
      </w:pPr>
      <w:r w:rsidRPr="00604E3C">
        <w:t xml:space="preserve">The code is stored in </w:t>
      </w:r>
      <w:r w:rsidRPr="00604E3C">
        <w:rPr>
          <w:b/>
          <w:bCs/>
        </w:rPr>
        <w:t>GitHub</w:t>
      </w:r>
      <w:r w:rsidRPr="00604E3C">
        <w:t xml:space="preserve">, which acts as the central version control system. </w:t>
      </w:r>
    </w:p>
    <w:p w14:paraId="21F59271" w14:textId="77777777" w:rsidR="00604E3C" w:rsidRPr="00604E3C" w:rsidRDefault="00604E3C" w:rsidP="00604E3C">
      <w:pPr>
        <w:numPr>
          <w:ilvl w:val="0"/>
          <w:numId w:val="30"/>
        </w:numPr>
      </w:pPr>
      <w:r w:rsidRPr="00604E3C">
        <w:t xml:space="preserve">Once the code is pushed, the </w:t>
      </w:r>
      <w:r w:rsidRPr="00604E3C">
        <w:rPr>
          <w:b/>
          <w:bCs/>
        </w:rPr>
        <w:t>CI/CD pipeline</w:t>
      </w:r>
      <w:r w:rsidRPr="00604E3C">
        <w:t xml:space="preserve"> is automatically triggered. </w:t>
      </w:r>
    </w:p>
    <w:p w14:paraId="64FFCFD1" w14:textId="77777777" w:rsidR="00604E3C" w:rsidRPr="00604E3C" w:rsidRDefault="00604E3C" w:rsidP="00604E3C">
      <w:pPr>
        <w:numPr>
          <w:ilvl w:val="0"/>
          <w:numId w:val="30"/>
        </w:numPr>
      </w:pPr>
      <w:r w:rsidRPr="00604E3C">
        <w:t xml:space="preserve">The pipeline processes the code by building the application and running automated tests. </w:t>
      </w:r>
    </w:p>
    <w:p w14:paraId="44D46BCD" w14:textId="77777777" w:rsidR="00604E3C" w:rsidRPr="00604E3C" w:rsidRDefault="00604E3C" w:rsidP="00604E3C">
      <w:pPr>
        <w:numPr>
          <w:ilvl w:val="0"/>
          <w:numId w:val="30"/>
        </w:numPr>
      </w:pPr>
      <w:r w:rsidRPr="00604E3C">
        <w:t xml:space="preserve">After successful testing, a </w:t>
      </w:r>
      <w:r w:rsidRPr="00604E3C">
        <w:rPr>
          <w:b/>
          <w:bCs/>
        </w:rPr>
        <w:t>Docker image</w:t>
      </w:r>
      <w:r w:rsidRPr="00604E3C">
        <w:t xml:space="preserve"> is created and packaged. </w:t>
      </w:r>
    </w:p>
    <w:p w14:paraId="24388060" w14:textId="77777777" w:rsidR="00604E3C" w:rsidRPr="00604E3C" w:rsidRDefault="00604E3C" w:rsidP="00604E3C">
      <w:pPr>
        <w:numPr>
          <w:ilvl w:val="0"/>
          <w:numId w:val="30"/>
        </w:numPr>
      </w:pPr>
      <w:r w:rsidRPr="00604E3C">
        <w:t xml:space="preserve">The Docker image is then pushed to a </w:t>
      </w:r>
      <w:r w:rsidRPr="00604E3C">
        <w:rPr>
          <w:b/>
          <w:bCs/>
        </w:rPr>
        <w:t>Docker registry</w:t>
      </w:r>
      <w:r w:rsidRPr="00604E3C">
        <w:t xml:space="preserve"> for storage. </w:t>
      </w:r>
    </w:p>
    <w:p w14:paraId="26A1A1BE" w14:textId="77777777" w:rsidR="00604E3C" w:rsidRPr="00604E3C" w:rsidRDefault="00604E3C" w:rsidP="00604E3C">
      <w:pPr>
        <w:numPr>
          <w:ilvl w:val="0"/>
          <w:numId w:val="30"/>
        </w:numPr>
      </w:pPr>
      <w:r w:rsidRPr="00604E3C">
        <w:lastRenderedPageBreak/>
        <w:t xml:space="preserve">The </w:t>
      </w:r>
      <w:r w:rsidRPr="00604E3C">
        <w:rPr>
          <w:b/>
          <w:bCs/>
        </w:rPr>
        <w:t>Kubernetes cluster</w:t>
      </w:r>
      <w:r w:rsidRPr="00604E3C">
        <w:t xml:space="preserve"> pulls the image from the registry and deploys it as containers. </w:t>
      </w:r>
    </w:p>
    <w:p w14:paraId="21C6B8B6" w14:textId="77777777" w:rsidR="00604E3C" w:rsidRPr="00604E3C" w:rsidRDefault="00604E3C" w:rsidP="00604E3C">
      <w:pPr>
        <w:numPr>
          <w:ilvl w:val="0"/>
          <w:numId w:val="30"/>
        </w:numPr>
      </w:pPr>
      <w:r w:rsidRPr="00604E3C">
        <w:t xml:space="preserve">Finally, the deployed application is made available to </w:t>
      </w:r>
      <w:r w:rsidRPr="00604E3C">
        <w:rPr>
          <w:b/>
          <w:bCs/>
        </w:rPr>
        <w:t>end users</w:t>
      </w:r>
      <w:r w:rsidRPr="00604E3C">
        <w:t xml:space="preserve"> for access</w:t>
      </w:r>
    </w:p>
    <w:p w14:paraId="52103CB1" w14:textId="77777777" w:rsidR="00604E3C" w:rsidRPr="00604E3C" w:rsidRDefault="00604E3C" w:rsidP="00604E3C"/>
    <w:p w14:paraId="42C11F4C" w14:textId="1CE88130" w:rsidR="005E17CC" w:rsidRDefault="00FA6A32">
      <w:pPr>
        <w:spacing w:after="317" w:line="259" w:lineRule="auto"/>
        <w:ind w:left="30" w:right="-560" w:firstLine="0"/>
        <w:jc w:val="left"/>
      </w:pPr>
      <w:r>
        <w:rPr>
          <w:noProof/>
        </w:rPr>
        <w:drawing>
          <wp:inline distT="0" distB="0" distL="0" distR="0" wp14:anchorId="1EB0D420" wp14:editId="78029378">
            <wp:extent cx="5524500" cy="4387361"/>
            <wp:effectExtent l="0" t="0" r="0" b="0"/>
            <wp:docPr id="65981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15431" name="Picture 659815431"/>
                    <pic:cNvPicPr/>
                  </pic:nvPicPr>
                  <pic:blipFill>
                    <a:blip r:embed="rId8">
                      <a:extLst>
                        <a:ext uri="{28A0092B-C50C-407E-A947-70E740481C1C}">
                          <a14:useLocalDpi xmlns:a14="http://schemas.microsoft.com/office/drawing/2010/main" val="0"/>
                        </a:ext>
                      </a:extLst>
                    </a:blip>
                    <a:stretch>
                      <a:fillRect/>
                    </a:stretch>
                  </pic:blipFill>
                  <pic:spPr>
                    <a:xfrm>
                      <a:off x="0" y="0"/>
                      <a:ext cx="5541847" cy="4401137"/>
                    </a:xfrm>
                    <a:prstGeom prst="rect">
                      <a:avLst/>
                    </a:prstGeom>
                  </pic:spPr>
                </pic:pic>
              </a:graphicData>
            </a:graphic>
          </wp:inline>
        </w:drawing>
      </w:r>
    </w:p>
    <w:p w14:paraId="2BAF3FBE" w14:textId="501EAFD4" w:rsidR="005E17CC" w:rsidRDefault="00000000">
      <w:pPr>
        <w:pStyle w:val="Heading2"/>
        <w:ind w:left="10"/>
      </w:pPr>
      <w:r>
        <w:t xml:space="preserve">2.4 COMPONENTS DESIGN </w:t>
      </w:r>
    </w:p>
    <w:p w14:paraId="21CE4FD7" w14:textId="77777777" w:rsidR="00604E3C" w:rsidRPr="00604E3C" w:rsidRDefault="00604E3C" w:rsidP="00604E3C">
      <w:pPr>
        <w:spacing w:after="330"/>
      </w:pPr>
      <w:proofErr w:type="gramStart"/>
      <w:r w:rsidRPr="00604E3C">
        <w:t xml:space="preserve">  </w:t>
      </w:r>
      <w:r w:rsidRPr="00604E3C">
        <w:rPr>
          <w:b/>
          <w:bCs/>
        </w:rPr>
        <w:t>GitHub</w:t>
      </w:r>
      <w:proofErr w:type="gramEnd"/>
      <w:r w:rsidRPr="00604E3C">
        <w:t xml:space="preserve"> – Stores source code and triggers the pipeline </w:t>
      </w:r>
    </w:p>
    <w:p w14:paraId="02D9A7BA" w14:textId="77777777" w:rsidR="00604E3C" w:rsidRPr="00604E3C" w:rsidRDefault="00604E3C" w:rsidP="00604E3C">
      <w:pPr>
        <w:spacing w:after="330"/>
      </w:pPr>
      <w:proofErr w:type="gramStart"/>
      <w:r w:rsidRPr="00604E3C">
        <w:t xml:space="preserve">  </w:t>
      </w:r>
      <w:r w:rsidRPr="00604E3C">
        <w:rPr>
          <w:b/>
          <w:bCs/>
        </w:rPr>
        <w:t>CI</w:t>
      </w:r>
      <w:proofErr w:type="gramEnd"/>
      <w:r w:rsidRPr="00604E3C">
        <w:rPr>
          <w:b/>
          <w:bCs/>
        </w:rPr>
        <w:t>/CD Tool (Jenkins/GitHub Actions)</w:t>
      </w:r>
      <w:r w:rsidRPr="00604E3C">
        <w:t xml:space="preserve"> – Automates build and testing </w:t>
      </w:r>
    </w:p>
    <w:p w14:paraId="73043C05" w14:textId="77777777" w:rsidR="00604E3C" w:rsidRPr="00604E3C" w:rsidRDefault="00604E3C" w:rsidP="00604E3C">
      <w:pPr>
        <w:spacing w:after="330"/>
      </w:pPr>
      <w:proofErr w:type="gramStart"/>
      <w:r w:rsidRPr="00604E3C">
        <w:t xml:space="preserve">  </w:t>
      </w:r>
      <w:r w:rsidRPr="00604E3C">
        <w:rPr>
          <w:b/>
          <w:bCs/>
        </w:rPr>
        <w:t>Docker</w:t>
      </w:r>
      <w:proofErr w:type="gramEnd"/>
      <w:r w:rsidRPr="00604E3C">
        <w:t xml:space="preserve"> – Creates application containers </w:t>
      </w:r>
    </w:p>
    <w:p w14:paraId="047F8788" w14:textId="77777777" w:rsidR="00604E3C" w:rsidRPr="00604E3C" w:rsidRDefault="00604E3C" w:rsidP="00604E3C">
      <w:pPr>
        <w:spacing w:after="330"/>
      </w:pPr>
      <w:proofErr w:type="gramStart"/>
      <w:r w:rsidRPr="00604E3C">
        <w:t xml:space="preserve">  </w:t>
      </w:r>
      <w:r w:rsidRPr="00604E3C">
        <w:rPr>
          <w:b/>
          <w:bCs/>
        </w:rPr>
        <w:t>Docker</w:t>
      </w:r>
      <w:proofErr w:type="gramEnd"/>
      <w:r w:rsidRPr="00604E3C">
        <w:rPr>
          <w:b/>
          <w:bCs/>
        </w:rPr>
        <w:t xml:space="preserve"> Registry</w:t>
      </w:r>
      <w:r w:rsidRPr="00604E3C">
        <w:t xml:space="preserve"> – Stores Docker images </w:t>
      </w:r>
    </w:p>
    <w:p w14:paraId="2B7F0C41" w14:textId="77777777" w:rsidR="00604E3C" w:rsidRPr="00604E3C" w:rsidRDefault="00604E3C" w:rsidP="00604E3C">
      <w:pPr>
        <w:spacing w:after="330"/>
      </w:pPr>
      <w:proofErr w:type="gramStart"/>
      <w:r w:rsidRPr="00604E3C">
        <w:t xml:space="preserve">  </w:t>
      </w:r>
      <w:r w:rsidRPr="00604E3C">
        <w:rPr>
          <w:b/>
          <w:bCs/>
        </w:rPr>
        <w:t>Kubernetes</w:t>
      </w:r>
      <w:proofErr w:type="gramEnd"/>
      <w:r w:rsidRPr="00604E3C">
        <w:t xml:space="preserve"> – Deploys and manages containers </w:t>
      </w:r>
    </w:p>
    <w:p w14:paraId="1C067A9E" w14:textId="77777777" w:rsidR="00604E3C" w:rsidRDefault="00604E3C" w:rsidP="00604E3C">
      <w:pPr>
        <w:spacing w:after="330"/>
      </w:pPr>
      <w:proofErr w:type="gramStart"/>
      <w:r w:rsidRPr="00604E3C">
        <w:t xml:space="preserve">  </w:t>
      </w:r>
      <w:r w:rsidRPr="00604E3C">
        <w:rPr>
          <w:b/>
          <w:bCs/>
        </w:rPr>
        <w:t>Monitoring</w:t>
      </w:r>
      <w:proofErr w:type="gramEnd"/>
      <w:r w:rsidRPr="00604E3C">
        <w:rPr>
          <w:b/>
          <w:bCs/>
        </w:rPr>
        <w:t xml:space="preserve"> Tools</w:t>
      </w:r>
      <w:r w:rsidRPr="00604E3C">
        <w:t xml:space="preserve"> – Track performance and </w:t>
      </w:r>
      <w:proofErr w:type="spellStart"/>
      <w:r w:rsidRPr="00604E3C">
        <w:t>logs</w:t>
      </w:r>
      <w:proofErr w:type="spellEnd"/>
    </w:p>
    <w:p w14:paraId="5EE33527" w14:textId="77777777" w:rsidR="00604E3C" w:rsidRDefault="00000000" w:rsidP="00604E3C">
      <w:pPr>
        <w:pStyle w:val="Heading2"/>
        <w:spacing w:after="374"/>
        <w:ind w:left="10"/>
      </w:pPr>
      <w:r>
        <w:lastRenderedPageBreak/>
        <w:t xml:space="preserve">2.5 KEY DESIGN CONSIDERATIONS </w:t>
      </w:r>
    </w:p>
    <w:p w14:paraId="61AE3447" w14:textId="77777777" w:rsidR="00604E3C" w:rsidRPr="00604E3C" w:rsidRDefault="00604E3C" w:rsidP="00604E3C">
      <w:pPr>
        <w:pStyle w:val="Heading2"/>
        <w:numPr>
          <w:ilvl w:val="0"/>
          <w:numId w:val="31"/>
        </w:numPr>
        <w:spacing w:after="374"/>
      </w:pPr>
      <w:r w:rsidRPr="00604E3C">
        <w:rPr>
          <w:bCs/>
        </w:rPr>
        <w:t>Scalability</w:t>
      </w:r>
      <w:r w:rsidRPr="00604E3C">
        <w:t xml:space="preserve"> – The system should handle increasing workload using Kubernetes auto-scaling. </w:t>
      </w:r>
    </w:p>
    <w:p w14:paraId="731867EC" w14:textId="77777777" w:rsidR="00604E3C" w:rsidRPr="00604E3C" w:rsidRDefault="00604E3C" w:rsidP="00604E3C">
      <w:pPr>
        <w:pStyle w:val="Heading2"/>
        <w:numPr>
          <w:ilvl w:val="0"/>
          <w:numId w:val="31"/>
        </w:numPr>
        <w:spacing w:after="374"/>
      </w:pPr>
      <w:r w:rsidRPr="00604E3C">
        <w:rPr>
          <w:bCs/>
        </w:rPr>
        <w:t>Reliability</w:t>
      </w:r>
      <w:r w:rsidRPr="00604E3C">
        <w:t xml:space="preserve"> – Automated testing ensures stable and error-free deployments. </w:t>
      </w:r>
    </w:p>
    <w:p w14:paraId="0A57CAAA" w14:textId="77777777" w:rsidR="00604E3C" w:rsidRPr="00604E3C" w:rsidRDefault="00604E3C" w:rsidP="00604E3C">
      <w:pPr>
        <w:pStyle w:val="Heading2"/>
        <w:numPr>
          <w:ilvl w:val="0"/>
          <w:numId w:val="31"/>
        </w:numPr>
        <w:spacing w:after="374"/>
      </w:pPr>
      <w:r w:rsidRPr="00604E3C">
        <w:rPr>
          <w:bCs/>
        </w:rPr>
        <w:t>Security</w:t>
      </w:r>
      <w:r w:rsidRPr="00604E3C">
        <w:t xml:space="preserve"> – Secure access using authentication, tokens, and environment variables. </w:t>
      </w:r>
    </w:p>
    <w:p w14:paraId="65068E08" w14:textId="77777777" w:rsidR="00604E3C" w:rsidRPr="00604E3C" w:rsidRDefault="00604E3C" w:rsidP="00604E3C">
      <w:pPr>
        <w:pStyle w:val="Heading2"/>
        <w:numPr>
          <w:ilvl w:val="0"/>
          <w:numId w:val="31"/>
        </w:numPr>
        <w:spacing w:after="374"/>
      </w:pPr>
      <w:r w:rsidRPr="00604E3C">
        <w:rPr>
          <w:bCs/>
        </w:rPr>
        <w:t>Portability</w:t>
      </w:r>
      <w:r w:rsidRPr="00604E3C">
        <w:t xml:space="preserve"> – Docker containers ensure the application runs consistently across environments. </w:t>
      </w:r>
    </w:p>
    <w:p w14:paraId="4783C48A" w14:textId="77777777" w:rsidR="00604E3C" w:rsidRPr="00604E3C" w:rsidRDefault="00604E3C" w:rsidP="00604E3C">
      <w:pPr>
        <w:pStyle w:val="Heading2"/>
        <w:numPr>
          <w:ilvl w:val="0"/>
          <w:numId w:val="31"/>
        </w:numPr>
        <w:spacing w:after="374"/>
      </w:pPr>
      <w:r w:rsidRPr="00604E3C">
        <w:rPr>
          <w:bCs/>
        </w:rPr>
        <w:t>Automation</w:t>
      </w:r>
      <w:r w:rsidRPr="00604E3C">
        <w:t xml:space="preserve"> – CI/CD pipeline reduces manual effort and speeds up deployment. </w:t>
      </w:r>
    </w:p>
    <w:p w14:paraId="37017EE3" w14:textId="4F6DA02F" w:rsidR="00604E3C" w:rsidRDefault="00000000" w:rsidP="00604E3C">
      <w:pPr>
        <w:pStyle w:val="Heading2"/>
        <w:spacing w:after="374"/>
        <w:ind w:left="0" w:firstLine="0"/>
      </w:pPr>
      <w:r>
        <w:t xml:space="preserve">2.6 </w:t>
      </w:r>
      <w:r>
        <w:tab/>
        <w:t xml:space="preserve"> API CATALOGUE </w:t>
      </w:r>
    </w:p>
    <w:p w14:paraId="664DD58E" w14:textId="77777777" w:rsidR="00604E3C" w:rsidRPr="00604E3C" w:rsidRDefault="00604E3C" w:rsidP="00604E3C">
      <w:proofErr w:type="gramStart"/>
      <w:r w:rsidRPr="00604E3C">
        <w:t xml:space="preserve">  </w:t>
      </w:r>
      <w:r w:rsidRPr="00604E3C">
        <w:rPr>
          <w:b/>
          <w:bCs/>
        </w:rPr>
        <w:t>Kubernetes</w:t>
      </w:r>
      <w:proofErr w:type="gramEnd"/>
      <w:r w:rsidRPr="00604E3C">
        <w:rPr>
          <w:b/>
          <w:bCs/>
        </w:rPr>
        <w:t xml:space="preserve"> API</w:t>
      </w:r>
      <w:r w:rsidRPr="00604E3C">
        <w:t xml:space="preserve"> – Manages deployment and scaling </w:t>
      </w:r>
    </w:p>
    <w:p w14:paraId="53069ED2" w14:textId="77777777" w:rsidR="00604E3C" w:rsidRPr="00604E3C" w:rsidRDefault="00604E3C" w:rsidP="00604E3C">
      <w:proofErr w:type="gramStart"/>
      <w:r w:rsidRPr="00604E3C">
        <w:t xml:space="preserve">  </w:t>
      </w:r>
      <w:r w:rsidRPr="00604E3C">
        <w:rPr>
          <w:b/>
          <w:bCs/>
        </w:rPr>
        <w:t>CI</w:t>
      </w:r>
      <w:proofErr w:type="gramEnd"/>
      <w:r w:rsidRPr="00604E3C">
        <w:rPr>
          <w:b/>
          <w:bCs/>
        </w:rPr>
        <w:t>/CD API</w:t>
      </w:r>
      <w:r w:rsidRPr="00604E3C">
        <w:t xml:space="preserve"> – Controls pipeline execution </w:t>
      </w:r>
    </w:p>
    <w:p w14:paraId="4007D041" w14:textId="77777777" w:rsidR="00604E3C" w:rsidRPr="00604E3C" w:rsidRDefault="00604E3C" w:rsidP="00604E3C">
      <w:proofErr w:type="gramStart"/>
      <w:r w:rsidRPr="00604E3C">
        <w:t xml:space="preserve">  </w:t>
      </w:r>
      <w:r w:rsidRPr="00604E3C">
        <w:rPr>
          <w:b/>
          <w:bCs/>
        </w:rPr>
        <w:t>Docker</w:t>
      </w:r>
      <w:proofErr w:type="gramEnd"/>
      <w:r w:rsidRPr="00604E3C">
        <w:rPr>
          <w:b/>
          <w:bCs/>
        </w:rPr>
        <w:t xml:space="preserve"> API</w:t>
      </w:r>
      <w:r w:rsidRPr="00604E3C">
        <w:t xml:space="preserve"> – Builds and manages images </w:t>
      </w:r>
    </w:p>
    <w:p w14:paraId="10496422" w14:textId="06CD3205" w:rsidR="00604E3C" w:rsidRDefault="00604E3C" w:rsidP="00604E3C">
      <w:proofErr w:type="gramStart"/>
      <w:r w:rsidRPr="00604E3C">
        <w:t xml:space="preserve">  </w:t>
      </w:r>
      <w:r w:rsidRPr="00604E3C">
        <w:rPr>
          <w:b/>
          <w:bCs/>
        </w:rPr>
        <w:t>GitHub</w:t>
      </w:r>
      <w:proofErr w:type="gramEnd"/>
      <w:r w:rsidRPr="00604E3C">
        <w:rPr>
          <w:b/>
          <w:bCs/>
        </w:rPr>
        <w:t xml:space="preserve"> API</w:t>
      </w:r>
      <w:r w:rsidRPr="00604E3C">
        <w:t xml:space="preserve"> – Handles code integration and triggers</w:t>
      </w:r>
    </w:p>
    <w:p w14:paraId="69DA563D" w14:textId="77777777" w:rsidR="00604E3C" w:rsidRPr="00604E3C" w:rsidRDefault="00604E3C" w:rsidP="00604E3C"/>
    <w:p w14:paraId="1E25A38E" w14:textId="77777777" w:rsidR="005E17CC" w:rsidRDefault="00000000">
      <w:pPr>
        <w:pStyle w:val="Heading1"/>
        <w:ind w:left="-5"/>
      </w:pPr>
      <w:proofErr w:type="gramStart"/>
      <w:r>
        <w:t>3 .</w:t>
      </w:r>
      <w:proofErr w:type="gramEnd"/>
      <w:r>
        <w:t xml:space="preserve"> DATA DESIGN </w:t>
      </w:r>
    </w:p>
    <w:p w14:paraId="7B754ED1" w14:textId="77777777" w:rsidR="00604E3C" w:rsidRPr="00604E3C" w:rsidRDefault="00000000" w:rsidP="00604E3C">
      <w:pPr>
        <w:spacing w:after="267"/>
      </w:pPr>
      <w:r>
        <w:t xml:space="preserve"> </w:t>
      </w:r>
      <w:r w:rsidR="00604E3C" w:rsidRPr="00604E3C">
        <w:t>The data design of the CI/CD pipeline focuses on managing, storing, and tracking information across different stages of the software delivery lifecycle. It ensures that data related to source code, pipeline execution, Docker images, and deployments is handled efficiently and securely.</w:t>
      </w:r>
    </w:p>
    <w:p w14:paraId="0325F291" w14:textId="59D00206" w:rsidR="00604E3C" w:rsidRPr="00604E3C" w:rsidRDefault="00604E3C" w:rsidP="00604E3C">
      <w:pPr>
        <w:spacing w:after="267"/>
      </w:pPr>
      <w:r w:rsidRPr="00604E3C">
        <w:t>The system maintains structured data to support automation, monitoring, and rollback mechanisms. Proper data design helps in improving traceability, debugging, and overall system reliability.</w:t>
      </w:r>
    </w:p>
    <w:p w14:paraId="13960119" w14:textId="32E24189" w:rsidR="005E17CC" w:rsidRDefault="00604E3C" w:rsidP="00604E3C">
      <w:pPr>
        <w:pStyle w:val="Heading2"/>
        <w:ind w:left="0" w:firstLine="0"/>
      </w:pPr>
      <w:r>
        <w:t xml:space="preserve"> </w:t>
      </w:r>
      <w:r w:rsidR="00000000">
        <w:t>3.1 DATA MODEL</w:t>
      </w:r>
    </w:p>
    <w:p w14:paraId="633E7F10" w14:textId="77777777" w:rsidR="00604E3C" w:rsidRPr="00604E3C" w:rsidRDefault="00604E3C" w:rsidP="00604E3C">
      <w:r w:rsidRPr="00604E3C">
        <w:t>The system is based on a logical data model consisting of the following key entities:</w:t>
      </w:r>
    </w:p>
    <w:p w14:paraId="6F9D76CE" w14:textId="77777777" w:rsidR="00604E3C" w:rsidRPr="00604E3C" w:rsidRDefault="00604E3C" w:rsidP="00604E3C">
      <w:pPr>
        <w:numPr>
          <w:ilvl w:val="0"/>
          <w:numId w:val="32"/>
        </w:numPr>
      </w:pPr>
      <w:r w:rsidRPr="00604E3C">
        <w:rPr>
          <w:b/>
          <w:bCs/>
        </w:rPr>
        <w:t>Repository</w:t>
      </w:r>
      <w:r w:rsidRPr="00604E3C">
        <w:br/>
        <w:t xml:space="preserve">Stores the source code of the application along with version history. It tracks all code changes made by developers. </w:t>
      </w:r>
    </w:p>
    <w:p w14:paraId="7AB6710B" w14:textId="77777777" w:rsidR="000D0D0D" w:rsidRPr="000D0D0D" w:rsidRDefault="00604E3C" w:rsidP="00604E3C">
      <w:pPr>
        <w:numPr>
          <w:ilvl w:val="0"/>
          <w:numId w:val="32"/>
        </w:numPr>
      </w:pPr>
      <w:r w:rsidRPr="00604E3C">
        <w:rPr>
          <w:b/>
          <w:bCs/>
        </w:rPr>
        <w:t xml:space="preserve">Pipeline </w:t>
      </w:r>
    </w:p>
    <w:p w14:paraId="06E3AF8E" w14:textId="66703BE3" w:rsidR="00604E3C" w:rsidRPr="00604E3C" w:rsidRDefault="00604E3C" w:rsidP="000D0D0D">
      <w:pPr>
        <w:ind w:left="720" w:firstLine="0"/>
      </w:pPr>
      <w:r w:rsidRPr="00604E3C">
        <w:t xml:space="preserve">Represents each execution of the CI/CD pipeline. It stores details such as build status, execution time, logs, and test results. </w:t>
      </w:r>
    </w:p>
    <w:p w14:paraId="616F69B8" w14:textId="77777777" w:rsidR="000D0D0D" w:rsidRPr="000D0D0D" w:rsidRDefault="00604E3C" w:rsidP="00604E3C">
      <w:pPr>
        <w:numPr>
          <w:ilvl w:val="0"/>
          <w:numId w:val="32"/>
        </w:numPr>
      </w:pPr>
      <w:r w:rsidRPr="00604E3C">
        <w:rPr>
          <w:b/>
          <w:bCs/>
        </w:rPr>
        <w:lastRenderedPageBreak/>
        <w:t xml:space="preserve">Docker </w:t>
      </w:r>
    </w:p>
    <w:p w14:paraId="67D291A8" w14:textId="74970A34" w:rsidR="00604E3C" w:rsidRPr="00604E3C" w:rsidRDefault="00604E3C" w:rsidP="000D0D0D">
      <w:pPr>
        <w:ind w:left="720" w:firstLine="0"/>
      </w:pPr>
      <w:r w:rsidRPr="00604E3C">
        <w:t xml:space="preserve">Contains the packaged application along with its dependencies. Each image is versioned using tags for easy identification and rollback. </w:t>
      </w:r>
    </w:p>
    <w:p w14:paraId="1D7FD7BA" w14:textId="77777777" w:rsidR="000D0D0D" w:rsidRPr="000D0D0D" w:rsidRDefault="00604E3C" w:rsidP="00604E3C">
      <w:pPr>
        <w:numPr>
          <w:ilvl w:val="0"/>
          <w:numId w:val="32"/>
        </w:numPr>
      </w:pPr>
      <w:r w:rsidRPr="00604E3C">
        <w:rPr>
          <w:b/>
          <w:bCs/>
        </w:rPr>
        <w:t xml:space="preserve">Deployment </w:t>
      </w:r>
    </w:p>
    <w:p w14:paraId="142AC748" w14:textId="14690F62" w:rsidR="00604E3C" w:rsidRPr="00604E3C" w:rsidRDefault="00604E3C" w:rsidP="000D0D0D">
      <w:pPr>
        <w:ind w:left="720" w:firstLine="0"/>
      </w:pPr>
      <w:r w:rsidRPr="00604E3C">
        <w:t xml:space="preserve">Represents the running application in the Kubernetes cluster. It stores information about container status, replicas, and environment configuration. </w:t>
      </w:r>
    </w:p>
    <w:p w14:paraId="482BC230" w14:textId="77777777" w:rsidR="00604E3C" w:rsidRPr="00604E3C" w:rsidRDefault="00604E3C" w:rsidP="00604E3C">
      <w:r w:rsidRPr="00604E3C">
        <w:t>These entities are interconnected and represent different stages of the CI/CD workflow.</w:t>
      </w:r>
    </w:p>
    <w:p w14:paraId="5C324F6E" w14:textId="6EC722CF" w:rsidR="00604E3C" w:rsidRPr="00604E3C" w:rsidRDefault="00604E3C" w:rsidP="00604E3C">
      <w:r w:rsidRPr="00604E3C">
        <w:rPr>
          <w:vanish/>
        </w:rPr>
        <w:t>Bottom of Form</w:t>
      </w:r>
    </w:p>
    <w:p w14:paraId="6785F5C1" w14:textId="77777777" w:rsidR="00604E3C" w:rsidRPr="00604E3C" w:rsidRDefault="00604E3C" w:rsidP="00604E3C"/>
    <w:p w14:paraId="478423F1" w14:textId="215A77A4" w:rsidR="005E17CC" w:rsidRDefault="00FA6A32">
      <w:pPr>
        <w:spacing w:after="362" w:line="259" w:lineRule="auto"/>
        <w:ind w:left="30" w:right="-35" w:firstLine="0"/>
        <w:jc w:val="left"/>
      </w:pPr>
      <w:r>
        <w:rPr>
          <w:noProof/>
        </w:rPr>
        <w:drawing>
          <wp:inline distT="0" distB="0" distL="0" distR="0" wp14:anchorId="3F936DFE" wp14:editId="15EF88A9">
            <wp:extent cx="5448580" cy="3626036"/>
            <wp:effectExtent l="0" t="0" r="0" b="0"/>
            <wp:docPr id="24825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53320" name="Picture 248253320"/>
                    <pic:cNvPicPr/>
                  </pic:nvPicPr>
                  <pic:blipFill>
                    <a:blip r:embed="rId9">
                      <a:extLst>
                        <a:ext uri="{28A0092B-C50C-407E-A947-70E740481C1C}">
                          <a14:useLocalDpi xmlns:a14="http://schemas.microsoft.com/office/drawing/2010/main" val="0"/>
                        </a:ext>
                      </a:extLst>
                    </a:blip>
                    <a:stretch>
                      <a:fillRect/>
                    </a:stretch>
                  </pic:blipFill>
                  <pic:spPr>
                    <a:xfrm>
                      <a:off x="0" y="0"/>
                      <a:ext cx="5448580" cy="3626036"/>
                    </a:xfrm>
                    <a:prstGeom prst="rect">
                      <a:avLst/>
                    </a:prstGeom>
                  </pic:spPr>
                </pic:pic>
              </a:graphicData>
            </a:graphic>
          </wp:inline>
        </w:drawing>
      </w:r>
    </w:p>
    <w:p w14:paraId="3363B669" w14:textId="77777777" w:rsidR="005E17CC" w:rsidRDefault="00000000">
      <w:pPr>
        <w:spacing w:after="0" w:line="259" w:lineRule="auto"/>
        <w:ind w:left="0" w:right="269" w:firstLine="0"/>
        <w:jc w:val="center"/>
      </w:pPr>
      <w:r>
        <w:rPr>
          <w:b/>
        </w:rPr>
        <w:t xml:space="preserve"> Figure </w:t>
      </w:r>
      <w:proofErr w:type="gramStart"/>
      <w:r>
        <w:rPr>
          <w:b/>
        </w:rPr>
        <w:t>2 :Use</w:t>
      </w:r>
      <w:proofErr w:type="gramEnd"/>
      <w:r>
        <w:rPr>
          <w:b/>
        </w:rPr>
        <w:t xml:space="preserve"> Case Diagram </w:t>
      </w:r>
    </w:p>
    <w:p w14:paraId="3D56020F" w14:textId="3B516A70" w:rsidR="00E05DC6" w:rsidRPr="00E05DC6" w:rsidRDefault="00E05DC6" w:rsidP="00E05DC6">
      <w:pPr>
        <w:spacing w:after="330" w:line="265" w:lineRule="auto"/>
        <w:jc w:val="left"/>
      </w:pPr>
    </w:p>
    <w:p w14:paraId="37F5FEF4" w14:textId="3095F516" w:rsidR="005E17CC" w:rsidRDefault="005E17CC" w:rsidP="00FA6A32">
      <w:pPr>
        <w:spacing w:after="330" w:line="265" w:lineRule="auto"/>
        <w:ind w:left="145"/>
        <w:jc w:val="left"/>
      </w:pPr>
    </w:p>
    <w:p w14:paraId="73429700" w14:textId="77777777" w:rsidR="005E17CC" w:rsidRDefault="00000000">
      <w:pPr>
        <w:pStyle w:val="Heading2"/>
        <w:tabs>
          <w:tab w:val="center" w:pos="2285"/>
        </w:tabs>
        <w:ind w:left="0" w:firstLine="0"/>
      </w:pPr>
      <w:r>
        <w:t xml:space="preserve">3.2 </w:t>
      </w:r>
      <w:r>
        <w:tab/>
        <w:t xml:space="preserve"> DATA ACCESS MECHANISM </w:t>
      </w:r>
    </w:p>
    <w:p w14:paraId="0B3657C2" w14:textId="77777777" w:rsidR="00604E3C" w:rsidRPr="00604E3C" w:rsidRDefault="00604E3C" w:rsidP="00604E3C">
      <w:r w:rsidRPr="00604E3C">
        <w:t>The system ensures secure and controlled access to data using the following mechanisms:</w:t>
      </w:r>
    </w:p>
    <w:p w14:paraId="3ED1733C" w14:textId="77777777" w:rsidR="00604E3C" w:rsidRPr="00604E3C" w:rsidRDefault="00604E3C" w:rsidP="00604E3C">
      <w:pPr>
        <w:numPr>
          <w:ilvl w:val="0"/>
          <w:numId w:val="38"/>
        </w:numPr>
      </w:pPr>
      <w:r w:rsidRPr="00604E3C">
        <w:rPr>
          <w:b/>
          <w:bCs/>
        </w:rPr>
        <w:t>Authentication</w:t>
      </w:r>
      <w:r w:rsidRPr="00604E3C">
        <w:br/>
        <w:t xml:space="preserve">Access to GitHub is managed using personal access tokens. Docker registry access requires secure credentials, and Kubernetes access is controlled through secure login mechanisms. </w:t>
      </w:r>
    </w:p>
    <w:p w14:paraId="043EA2C3" w14:textId="77777777" w:rsidR="00604E3C" w:rsidRPr="00604E3C" w:rsidRDefault="00604E3C" w:rsidP="00604E3C">
      <w:pPr>
        <w:numPr>
          <w:ilvl w:val="0"/>
          <w:numId w:val="38"/>
        </w:numPr>
      </w:pPr>
      <w:r w:rsidRPr="00604E3C">
        <w:rPr>
          <w:b/>
          <w:bCs/>
        </w:rPr>
        <w:t>Authorization</w:t>
      </w:r>
      <w:r w:rsidRPr="00604E3C">
        <w:br/>
        <w:t xml:space="preserve">Role-Based Access Control (RBAC) is implemented in Kubernetes to ensure that only authorized users can perform specific actions such as deployment or scaling. </w:t>
      </w:r>
    </w:p>
    <w:p w14:paraId="71F6BDC5" w14:textId="2FFFB850" w:rsidR="00604E3C" w:rsidRPr="00604E3C" w:rsidRDefault="00604E3C" w:rsidP="00604E3C">
      <w:pPr>
        <w:numPr>
          <w:ilvl w:val="0"/>
          <w:numId w:val="38"/>
        </w:numPr>
      </w:pPr>
      <w:r w:rsidRPr="00604E3C">
        <w:rPr>
          <w:b/>
          <w:bCs/>
        </w:rPr>
        <w:lastRenderedPageBreak/>
        <w:t xml:space="preserve">Secure </w:t>
      </w:r>
      <w:r w:rsidRPr="00604E3C">
        <w:br/>
        <w:t>Data transfer between components is secured using HTTPS and encrypted channels to prevent unauthorized access.</w:t>
      </w:r>
    </w:p>
    <w:p w14:paraId="5C8E63B8" w14:textId="77777777" w:rsidR="00604E3C" w:rsidRPr="00604E3C" w:rsidRDefault="00604E3C" w:rsidP="00604E3C"/>
    <w:p w14:paraId="7296AA70" w14:textId="77777777" w:rsidR="005E17CC" w:rsidRDefault="00000000">
      <w:pPr>
        <w:pStyle w:val="Heading2"/>
        <w:tabs>
          <w:tab w:val="center" w:pos="2339"/>
        </w:tabs>
        <w:ind w:left="0" w:firstLine="0"/>
      </w:pPr>
      <w:r>
        <w:t xml:space="preserve">3.3 </w:t>
      </w:r>
      <w:r>
        <w:tab/>
        <w:t xml:space="preserve"> DATA RETENTION POLICIES </w:t>
      </w:r>
    </w:p>
    <w:p w14:paraId="50C31BD9" w14:textId="77777777" w:rsidR="00604E3C" w:rsidRPr="00604E3C" w:rsidRDefault="00604E3C" w:rsidP="00604E3C">
      <w:r w:rsidRPr="00604E3C">
        <w:t>To maintain system efficiency and support debugging, the following data retention policies are implemented:</w:t>
      </w:r>
    </w:p>
    <w:p w14:paraId="68102221" w14:textId="58BF37D4" w:rsidR="00604E3C" w:rsidRPr="00604E3C" w:rsidRDefault="00604E3C" w:rsidP="00604E3C">
      <w:pPr>
        <w:numPr>
          <w:ilvl w:val="0"/>
          <w:numId w:val="39"/>
        </w:numPr>
      </w:pPr>
      <w:proofErr w:type="gramStart"/>
      <w:r w:rsidRPr="00604E3C">
        <w:rPr>
          <w:b/>
          <w:bCs/>
        </w:rPr>
        <w:t xml:space="preserve">Pipeline </w:t>
      </w:r>
      <w:r w:rsidR="000D0D0D">
        <w:rPr>
          <w:b/>
          <w:bCs/>
        </w:rPr>
        <w:t>:</w:t>
      </w:r>
      <w:proofErr w:type="gramEnd"/>
      <w:r w:rsidR="000D0D0D">
        <w:rPr>
          <w:b/>
          <w:bCs/>
        </w:rPr>
        <w:t xml:space="preserve"> </w:t>
      </w:r>
      <w:r w:rsidRPr="00604E3C">
        <w:t xml:space="preserve">Logs generated during build, test, and deployment stages are stored for a specific duration. These logs help in identifying issues and debugging failures. </w:t>
      </w:r>
    </w:p>
    <w:p w14:paraId="4DFA4512" w14:textId="183E9474" w:rsidR="00604E3C" w:rsidRPr="00604E3C" w:rsidRDefault="00604E3C" w:rsidP="00604E3C">
      <w:pPr>
        <w:numPr>
          <w:ilvl w:val="0"/>
          <w:numId w:val="39"/>
        </w:numPr>
      </w:pPr>
      <w:proofErr w:type="gramStart"/>
      <w:r w:rsidRPr="00604E3C">
        <w:rPr>
          <w:b/>
          <w:bCs/>
        </w:rPr>
        <w:t xml:space="preserve">Docker </w:t>
      </w:r>
      <w:r w:rsidR="000D0D0D">
        <w:rPr>
          <w:b/>
          <w:bCs/>
        </w:rPr>
        <w:t>:</w:t>
      </w:r>
      <w:proofErr w:type="gramEnd"/>
      <w:r w:rsidR="000D0D0D">
        <w:rPr>
          <w:b/>
          <w:bCs/>
        </w:rPr>
        <w:t xml:space="preserve"> </w:t>
      </w:r>
      <w:r w:rsidRPr="00604E3C">
        <w:t xml:space="preserve">Docker images are stored with version tags. Older versions are retained for rollback purposes, while unused images may be periodically removed to save storage. </w:t>
      </w:r>
    </w:p>
    <w:p w14:paraId="1538B1C3" w14:textId="60DC3DAA" w:rsidR="00604E3C" w:rsidRPr="00604E3C" w:rsidRDefault="00604E3C" w:rsidP="00604E3C">
      <w:pPr>
        <w:numPr>
          <w:ilvl w:val="0"/>
          <w:numId w:val="39"/>
        </w:numPr>
      </w:pPr>
      <w:proofErr w:type="gramStart"/>
      <w:r w:rsidRPr="00604E3C">
        <w:rPr>
          <w:b/>
          <w:bCs/>
        </w:rPr>
        <w:t xml:space="preserve">Deployment </w:t>
      </w:r>
      <w:r w:rsidR="000D0D0D">
        <w:rPr>
          <w:b/>
          <w:bCs/>
        </w:rPr>
        <w:t>:</w:t>
      </w:r>
      <w:proofErr w:type="gramEnd"/>
      <w:r w:rsidR="000D0D0D">
        <w:rPr>
          <w:b/>
          <w:bCs/>
        </w:rPr>
        <w:t xml:space="preserve"> </w:t>
      </w:r>
      <w:r w:rsidRPr="00604E3C">
        <w:t>Information about previous deployments is maintained to track changes and ensure traceability.</w:t>
      </w:r>
    </w:p>
    <w:p w14:paraId="24EC998E" w14:textId="77777777" w:rsidR="00604E3C" w:rsidRPr="00604E3C" w:rsidRDefault="00604E3C" w:rsidP="00604E3C"/>
    <w:p w14:paraId="0A6ED6D5" w14:textId="77777777" w:rsidR="005E17CC" w:rsidRDefault="00000000">
      <w:pPr>
        <w:pStyle w:val="Heading2"/>
        <w:tabs>
          <w:tab w:val="center" w:pos="1641"/>
        </w:tabs>
        <w:ind w:left="0" w:firstLine="0"/>
      </w:pPr>
      <w:r>
        <w:t xml:space="preserve">3.4 </w:t>
      </w:r>
      <w:r>
        <w:tab/>
        <w:t xml:space="preserve"> DATA MIGRATION </w:t>
      </w:r>
    </w:p>
    <w:p w14:paraId="74F1B2A7" w14:textId="4D43E02A" w:rsidR="000D0D0D" w:rsidRPr="000D0D0D" w:rsidRDefault="000D0D0D" w:rsidP="000D0D0D">
      <w:r>
        <w:t>T</w:t>
      </w:r>
      <w:r w:rsidRPr="000D0D0D">
        <w:t>he system supports smooth data migration and version updates through container-based deployment:</w:t>
      </w:r>
    </w:p>
    <w:p w14:paraId="761FDBE7" w14:textId="77777777" w:rsidR="000D0D0D" w:rsidRPr="000D0D0D" w:rsidRDefault="000D0D0D" w:rsidP="000D0D0D">
      <w:pPr>
        <w:numPr>
          <w:ilvl w:val="0"/>
          <w:numId w:val="40"/>
        </w:numPr>
      </w:pPr>
      <w:r w:rsidRPr="000D0D0D">
        <w:rPr>
          <w:b/>
          <w:bCs/>
        </w:rPr>
        <w:t xml:space="preserve">Version </w:t>
      </w:r>
    </w:p>
    <w:p w14:paraId="775FACAC" w14:textId="50F22FC8" w:rsidR="000D0D0D" w:rsidRPr="000D0D0D" w:rsidRDefault="000D0D0D" w:rsidP="000D0D0D">
      <w:pPr>
        <w:ind w:left="720" w:firstLine="0"/>
      </w:pPr>
      <w:r w:rsidRPr="000D0D0D">
        <w:t xml:space="preserve">Each new version of the application is packaged as a new Docker image and deployed without affecting the existing system. </w:t>
      </w:r>
    </w:p>
    <w:p w14:paraId="2C703401" w14:textId="3F441B5D" w:rsidR="000D0D0D" w:rsidRPr="000D0D0D" w:rsidRDefault="000D0D0D" w:rsidP="000D0D0D">
      <w:pPr>
        <w:numPr>
          <w:ilvl w:val="0"/>
          <w:numId w:val="40"/>
        </w:numPr>
      </w:pPr>
      <w:r w:rsidRPr="000D0D0D">
        <w:rPr>
          <w:b/>
          <w:bCs/>
        </w:rPr>
        <w:t xml:space="preserve">Rolling </w:t>
      </w:r>
      <w:r w:rsidRPr="000D0D0D">
        <w:br/>
        <w:t xml:space="preserve">Kubernetes performs rolling updates, ensuring zero downtime during deployment. </w:t>
      </w:r>
    </w:p>
    <w:p w14:paraId="6787C508" w14:textId="32DA8EBC" w:rsidR="000D0D0D" w:rsidRPr="000D0D0D" w:rsidRDefault="000D0D0D" w:rsidP="000D0D0D">
      <w:pPr>
        <w:numPr>
          <w:ilvl w:val="0"/>
          <w:numId w:val="40"/>
        </w:numPr>
      </w:pPr>
      <w:r w:rsidRPr="000D0D0D">
        <w:rPr>
          <w:b/>
          <w:bCs/>
        </w:rPr>
        <w:t xml:space="preserve">Rollback </w:t>
      </w:r>
      <w:r w:rsidRPr="000D0D0D">
        <w:br/>
        <w:t xml:space="preserve">In case of failure, the system can revert to a previous stable version using stored Docker images. </w:t>
      </w:r>
    </w:p>
    <w:p w14:paraId="4876A4DB" w14:textId="77777777" w:rsidR="000D0D0D" w:rsidRPr="000D0D0D" w:rsidRDefault="000D0D0D" w:rsidP="000D0D0D"/>
    <w:p w14:paraId="3CD953A3" w14:textId="77777777" w:rsidR="005E17CC" w:rsidRDefault="00000000">
      <w:pPr>
        <w:pStyle w:val="Heading1"/>
        <w:ind w:left="-5"/>
      </w:pPr>
      <w:proofErr w:type="gramStart"/>
      <w:r>
        <w:t>4 .</w:t>
      </w:r>
      <w:proofErr w:type="gramEnd"/>
      <w:r>
        <w:t xml:space="preserve">  INTERFACES </w:t>
      </w:r>
    </w:p>
    <w:p w14:paraId="034A09CA" w14:textId="77777777" w:rsidR="000D0D0D" w:rsidRDefault="000D0D0D" w:rsidP="000D0D0D">
      <w:pPr>
        <w:spacing w:after="426"/>
      </w:pPr>
      <w:r w:rsidRPr="000D0D0D">
        <w:t>The system provides multiple interfaces to enable interaction between users and system components, as well as communication between different tools in the CI/CD pipeline. These interfaces ensure smooth operation, monitoring, and management of the application.</w:t>
      </w:r>
    </w:p>
    <w:p w14:paraId="278CB382" w14:textId="77777777" w:rsidR="000D0D0D" w:rsidRPr="000D0D0D" w:rsidRDefault="000D0D0D" w:rsidP="000D0D0D">
      <w:pPr>
        <w:pStyle w:val="Heading2"/>
        <w:ind w:left="10"/>
        <w:rPr>
          <w:bCs/>
        </w:rPr>
      </w:pPr>
      <w:r w:rsidRPr="000D0D0D">
        <w:rPr>
          <w:bCs/>
        </w:rPr>
        <w:lastRenderedPageBreak/>
        <w:t>4.1 User Interface</w:t>
      </w:r>
    </w:p>
    <w:p w14:paraId="5BCF4C2E" w14:textId="77777777" w:rsidR="000D0D0D" w:rsidRPr="000D0D0D" w:rsidRDefault="000D0D0D" w:rsidP="000D0D0D">
      <w:pPr>
        <w:pStyle w:val="Heading2"/>
        <w:ind w:left="10"/>
      </w:pPr>
      <w:r w:rsidRPr="000D0D0D">
        <w:t>The user interface allows users to interact with different tools through graphical dashboards:</w:t>
      </w:r>
    </w:p>
    <w:p w14:paraId="3AAA6544" w14:textId="77777777" w:rsidR="000D0D0D" w:rsidRPr="000D0D0D" w:rsidRDefault="000D0D0D" w:rsidP="000D0D0D">
      <w:pPr>
        <w:pStyle w:val="Heading2"/>
        <w:numPr>
          <w:ilvl w:val="0"/>
          <w:numId w:val="41"/>
        </w:numPr>
      </w:pPr>
      <w:r w:rsidRPr="000D0D0D">
        <w:rPr>
          <w:bCs/>
        </w:rPr>
        <w:t>GitHub Interface</w:t>
      </w:r>
      <w:r w:rsidRPr="000D0D0D">
        <w:br/>
        <w:t xml:space="preserve">Used for managing source code, repositories, and version control. </w:t>
      </w:r>
    </w:p>
    <w:p w14:paraId="35FBB267" w14:textId="77777777" w:rsidR="000D0D0D" w:rsidRPr="000D0D0D" w:rsidRDefault="000D0D0D" w:rsidP="000D0D0D">
      <w:pPr>
        <w:pStyle w:val="Heading2"/>
        <w:numPr>
          <w:ilvl w:val="0"/>
          <w:numId w:val="41"/>
        </w:numPr>
      </w:pPr>
      <w:r w:rsidRPr="000D0D0D">
        <w:rPr>
          <w:bCs/>
        </w:rPr>
        <w:t>CI/CD Dashboard (Jenkins/GitHub Actions)</w:t>
      </w:r>
      <w:r w:rsidRPr="000D0D0D">
        <w:br/>
        <w:t xml:space="preserve">Provides visibility of pipeline stages such as build, testing, and deployment. </w:t>
      </w:r>
    </w:p>
    <w:p w14:paraId="13F7E4F3" w14:textId="77777777" w:rsidR="000D0D0D" w:rsidRPr="000D0D0D" w:rsidRDefault="000D0D0D" w:rsidP="000D0D0D">
      <w:pPr>
        <w:pStyle w:val="Heading2"/>
        <w:numPr>
          <w:ilvl w:val="0"/>
          <w:numId w:val="41"/>
        </w:numPr>
      </w:pPr>
      <w:r w:rsidRPr="000D0D0D">
        <w:rPr>
          <w:bCs/>
        </w:rPr>
        <w:t>Kubernetes Dashboard</w:t>
      </w:r>
      <w:r w:rsidRPr="000D0D0D">
        <w:br/>
        <w:t xml:space="preserve">Used to monitor container deployment, scaling, and cluster status. </w:t>
      </w:r>
    </w:p>
    <w:p w14:paraId="2816F55A" w14:textId="77777777" w:rsidR="000D0D0D" w:rsidRPr="000D0D0D" w:rsidRDefault="000D0D0D" w:rsidP="000D0D0D">
      <w:pPr>
        <w:pStyle w:val="Heading2"/>
        <w:ind w:left="10"/>
      </w:pPr>
      <w:r w:rsidRPr="000D0D0D">
        <w:t>These interfaces provide easy access and control for developers and administrators.</w:t>
      </w:r>
    </w:p>
    <w:p w14:paraId="07589526" w14:textId="77777777" w:rsidR="000D0D0D" w:rsidRPr="000D0D0D" w:rsidRDefault="000D0D0D" w:rsidP="000D0D0D">
      <w:pPr>
        <w:pStyle w:val="Heading2"/>
        <w:ind w:left="10"/>
        <w:rPr>
          <w:bCs/>
        </w:rPr>
      </w:pPr>
      <w:r w:rsidRPr="000D0D0D">
        <w:rPr>
          <w:bCs/>
        </w:rPr>
        <w:t>4.2 Command Line Interface</w:t>
      </w:r>
    </w:p>
    <w:p w14:paraId="6C5E8A40" w14:textId="77777777" w:rsidR="000D0D0D" w:rsidRPr="000D0D0D" w:rsidRDefault="000D0D0D" w:rsidP="000D0D0D">
      <w:pPr>
        <w:pStyle w:val="Heading2"/>
        <w:ind w:left="10"/>
      </w:pPr>
      <w:r w:rsidRPr="000D0D0D">
        <w:t>The command line interface provides flexibility and control for advanced operations:</w:t>
      </w:r>
    </w:p>
    <w:p w14:paraId="01EAA2FA" w14:textId="77777777" w:rsidR="000D0D0D" w:rsidRPr="000D0D0D" w:rsidRDefault="000D0D0D" w:rsidP="000D0D0D">
      <w:pPr>
        <w:pStyle w:val="Heading2"/>
        <w:numPr>
          <w:ilvl w:val="0"/>
          <w:numId w:val="42"/>
        </w:numPr>
      </w:pPr>
      <w:r w:rsidRPr="000D0D0D">
        <w:rPr>
          <w:bCs/>
        </w:rPr>
        <w:t>Git CLI</w:t>
      </w:r>
      <w:r w:rsidRPr="000D0D0D">
        <w:br/>
        <w:t xml:space="preserve">Used for version control operations like commit, push, and pull. </w:t>
      </w:r>
    </w:p>
    <w:p w14:paraId="217B0FB0" w14:textId="77777777" w:rsidR="000D0D0D" w:rsidRPr="000D0D0D" w:rsidRDefault="000D0D0D" w:rsidP="000D0D0D">
      <w:pPr>
        <w:pStyle w:val="Heading2"/>
        <w:numPr>
          <w:ilvl w:val="0"/>
          <w:numId w:val="42"/>
        </w:numPr>
      </w:pPr>
      <w:r w:rsidRPr="000D0D0D">
        <w:rPr>
          <w:bCs/>
        </w:rPr>
        <w:t>Docker CLI</w:t>
      </w:r>
      <w:r w:rsidRPr="000D0D0D">
        <w:br/>
        <w:t xml:space="preserve">Used to build, run, and manage containers. </w:t>
      </w:r>
    </w:p>
    <w:p w14:paraId="091595A1" w14:textId="77777777" w:rsidR="000D0D0D" w:rsidRPr="000D0D0D" w:rsidRDefault="000D0D0D" w:rsidP="000D0D0D">
      <w:pPr>
        <w:pStyle w:val="Heading2"/>
        <w:numPr>
          <w:ilvl w:val="0"/>
          <w:numId w:val="42"/>
        </w:numPr>
      </w:pPr>
      <w:proofErr w:type="spellStart"/>
      <w:r w:rsidRPr="000D0D0D">
        <w:rPr>
          <w:bCs/>
        </w:rPr>
        <w:t>kubectl</w:t>
      </w:r>
      <w:proofErr w:type="spellEnd"/>
      <w:r w:rsidRPr="000D0D0D">
        <w:rPr>
          <w:bCs/>
        </w:rPr>
        <w:t xml:space="preserve"> (Kubernetes CLI)</w:t>
      </w:r>
      <w:r w:rsidRPr="000D0D0D">
        <w:br/>
        <w:t xml:space="preserve">Used to deploy, manage, and monitor Kubernetes resources. </w:t>
      </w:r>
    </w:p>
    <w:p w14:paraId="27385C0B" w14:textId="0C794A6B" w:rsidR="005E17CC" w:rsidRDefault="000D0D0D" w:rsidP="000D0D0D">
      <w:pPr>
        <w:pStyle w:val="Heading2"/>
        <w:ind w:left="10"/>
      </w:pPr>
      <w:r w:rsidRPr="000D0D0D">
        <w:t>CLI tools allow faster execution of commands and automation through scripts.</w:t>
      </w:r>
    </w:p>
    <w:p w14:paraId="382FC71F" w14:textId="77777777" w:rsidR="005E17CC" w:rsidRDefault="00000000">
      <w:pPr>
        <w:pStyle w:val="Heading1"/>
        <w:ind w:left="-5"/>
      </w:pPr>
      <w:r>
        <w:t xml:space="preserve"> 5.  STATE AND SESSION MANAGEMENT </w:t>
      </w:r>
    </w:p>
    <w:p w14:paraId="24320D52" w14:textId="77777777" w:rsidR="000D0D0D" w:rsidRPr="000D0D0D" w:rsidRDefault="000D0D0D" w:rsidP="000D0D0D">
      <w:pPr>
        <w:spacing w:after="301"/>
      </w:pPr>
      <w:proofErr w:type="gramStart"/>
      <w:r w:rsidRPr="000D0D0D">
        <w:t>  Application</w:t>
      </w:r>
      <w:proofErr w:type="gramEnd"/>
      <w:r w:rsidRPr="000D0D0D">
        <w:t xml:space="preserve"> state is maintained within containers </w:t>
      </w:r>
    </w:p>
    <w:p w14:paraId="2F35BDC2" w14:textId="77777777" w:rsidR="000D0D0D" w:rsidRPr="000D0D0D" w:rsidRDefault="000D0D0D" w:rsidP="000D0D0D">
      <w:pPr>
        <w:spacing w:after="301"/>
      </w:pPr>
      <w:proofErr w:type="gramStart"/>
      <w:r w:rsidRPr="000D0D0D">
        <w:t>  User</w:t>
      </w:r>
      <w:proofErr w:type="gramEnd"/>
      <w:r w:rsidRPr="000D0D0D">
        <w:t xml:space="preserve"> sessions are handled securely </w:t>
      </w:r>
    </w:p>
    <w:p w14:paraId="24BD0FFE" w14:textId="77777777" w:rsidR="000D0D0D" w:rsidRDefault="000D0D0D" w:rsidP="000D0D0D">
      <w:pPr>
        <w:spacing w:after="301"/>
      </w:pPr>
      <w:proofErr w:type="gramStart"/>
      <w:r w:rsidRPr="000D0D0D">
        <w:t>  Kubernetes</w:t>
      </w:r>
      <w:proofErr w:type="gramEnd"/>
      <w:r w:rsidRPr="000D0D0D">
        <w:t xml:space="preserve"> ensures availability by restarting failed </w:t>
      </w:r>
      <w:proofErr w:type="spellStart"/>
      <w:r w:rsidRPr="000D0D0D">
        <w:t>containers</w:t>
      </w:r>
      <w:proofErr w:type="spellEnd"/>
    </w:p>
    <w:p w14:paraId="0D3AB79B" w14:textId="2E3AE702" w:rsidR="005E17CC" w:rsidRDefault="00000000" w:rsidP="000D0D0D">
      <w:pPr>
        <w:spacing w:after="301"/>
      </w:pPr>
      <w:r>
        <w:t xml:space="preserve">This ensures system stability and availability. </w:t>
      </w:r>
    </w:p>
    <w:p w14:paraId="20A2620B" w14:textId="010AC6C3" w:rsidR="005E17CC" w:rsidRDefault="000D0D0D" w:rsidP="000D0D0D">
      <w:pPr>
        <w:pStyle w:val="Heading1"/>
      </w:pPr>
      <w:r>
        <w:lastRenderedPageBreak/>
        <w:t>6.</w:t>
      </w:r>
      <w:r w:rsidR="00000000">
        <w:t xml:space="preserve">CACHING </w:t>
      </w:r>
    </w:p>
    <w:p w14:paraId="08AC3BCB" w14:textId="2DFF0FA5" w:rsidR="000D0D0D" w:rsidRPr="000D0D0D" w:rsidRDefault="000D0D0D" w:rsidP="000D0D0D">
      <w:pPr>
        <w:spacing w:after="0" w:line="240" w:lineRule="auto"/>
        <w:ind w:left="480" w:firstLine="0"/>
        <w:jc w:val="left"/>
        <w:rPr>
          <w:color w:val="auto"/>
          <w:kern w:val="0"/>
          <w14:ligatures w14:val="none"/>
        </w:rPr>
      </w:pPr>
      <w:r>
        <w:rPr>
          <w:rFonts w:hAnsi="Symbol"/>
          <w:color w:val="auto"/>
          <w:kern w:val="0"/>
          <w14:ligatures w14:val="none"/>
        </w:rPr>
        <w:t>1.</w:t>
      </w:r>
      <w:r w:rsidRPr="000D0D0D">
        <w:rPr>
          <w:color w:val="auto"/>
          <w:kern w:val="0"/>
          <w14:ligatures w14:val="none"/>
        </w:rPr>
        <w:t xml:space="preserve">  </w:t>
      </w:r>
      <w:r w:rsidRPr="000D0D0D">
        <w:rPr>
          <w:b/>
          <w:bCs/>
          <w:color w:val="auto"/>
          <w:kern w:val="0"/>
          <w14:ligatures w14:val="none"/>
        </w:rPr>
        <w:t>Docker Layer Caching</w:t>
      </w:r>
      <w:r w:rsidRPr="000D0D0D">
        <w:rPr>
          <w:color w:val="auto"/>
          <w:kern w:val="0"/>
          <w14:ligatures w14:val="none"/>
        </w:rPr>
        <w:t xml:space="preserve"> – Speeds up image building by reusing existing layers </w:t>
      </w:r>
    </w:p>
    <w:p w14:paraId="527E8335" w14:textId="25EAEFFF" w:rsidR="000D0D0D" w:rsidRPr="000D0D0D" w:rsidRDefault="000D0D0D" w:rsidP="000D0D0D">
      <w:pPr>
        <w:spacing w:after="0" w:line="240" w:lineRule="auto"/>
        <w:ind w:left="480" w:firstLine="0"/>
        <w:jc w:val="left"/>
        <w:rPr>
          <w:color w:val="auto"/>
          <w:kern w:val="0"/>
          <w14:ligatures w14:val="none"/>
        </w:rPr>
      </w:pPr>
      <w:r>
        <w:rPr>
          <w:rFonts w:hAnsi="Symbol"/>
          <w:color w:val="auto"/>
          <w:kern w:val="0"/>
          <w14:ligatures w14:val="none"/>
        </w:rPr>
        <w:t xml:space="preserve">2. </w:t>
      </w:r>
      <w:r w:rsidRPr="000D0D0D">
        <w:rPr>
          <w:color w:val="auto"/>
          <w:kern w:val="0"/>
          <w14:ligatures w14:val="none"/>
        </w:rPr>
        <w:t xml:space="preserve"> </w:t>
      </w:r>
      <w:r w:rsidRPr="000D0D0D">
        <w:rPr>
          <w:b/>
          <w:bCs/>
          <w:color w:val="auto"/>
          <w:kern w:val="0"/>
          <w14:ligatures w14:val="none"/>
        </w:rPr>
        <w:t>Dependency Caching</w:t>
      </w:r>
      <w:r w:rsidRPr="000D0D0D">
        <w:rPr>
          <w:color w:val="auto"/>
          <w:kern w:val="0"/>
          <w14:ligatures w14:val="none"/>
        </w:rPr>
        <w:t xml:space="preserve"> – Reduces time for installing libraries and packages </w:t>
      </w:r>
    </w:p>
    <w:p w14:paraId="2BF35258" w14:textId="5EA25B74" w:rsidR="000D0D0D" w:rsidRPr="000D0D0D" w:rsidRDefault="000D0D0D" w:rsidP="000D0D0D">
      <w:pPr>
        <w:ind w:left="480" w:firstLine="0"/>
      </w:pPr>
      <w:r>
        <w:rPr>
          <w:rFonts w:hAnsi="Symbol"/>
          <w:color w:val="auto"/>
          <w:kern w:val="0"/>
          <w14:ligatures w14:val="none"/>
        </w:rPr>
        <w:t xml:space="preserve">3.  </w:t>
      </w:r>
      <w:r w:rsidRPr="000D0D0D">
        <w:rPr>
          <w:b/>
          <w:bCs/>
          <w:color w:val="auto"/>
          <w:kern w:val="0"/>
          <w14:ligatures w14:val="none"/>
        </w:rPr>
        <w:t>Pipeline Caching</w:t>
      </w:r>
      <w:r w:rsidRPr="000D0D0D">
        <w:rPr>
          <w:color w:val="auto"/>
          <w:kern w:val="0"/>
          <w14:ligatures w14:val="none"/>
        </w:rPr>
        <w:t xml:space="preserve"> – Stores build artifacts to improve CI/CD performance</w:t>
      </w:r>
    </w:p>
    <w:p w14:paraId="1E290297" w14:textId="0130D584" w:rsidR="005E17CC" w:rsidRDefault="00000000">
      <w:r>
        <w:t xml:space="preserve"> </w:t>
      </w:r>
    </w:p>
    <w:p w14:paraId="26550D95" w14:textId="77777777" w:rsidR="005E17CC" w:rsidRDefault="00000000">
      <w:pPr>
        <w:pStyle w:val="Heading1"/>
        <w:ind w:left="-5"/>
      </w:pPr>
      <w:proofErr w:type="gramStart"/>
      <w:r>
        <w:t>7 .</w:t>
      </w:r>
      <w:proofErr w:type="gramEnd"/>
      <w:r>
        <w:t xml:space="preserve"> FUNCTIONAL REQUIREMENTS </w:t>
      </w:r>
    </w:p>
    <w:p w14:paraId="27F6E5D9" w14:textId="32D1D3DA" w:rsidR="005E17CC" w:rsidRDefault="00000000">
      <w:pPr>
        <w:spacing w:after="426"/>
      </w:pPr>
      <w:r>
        <w:t xml:space="preserve"> </w:t>
      </w:r>
      <w:r w:rsidR="00BE6C03" w:rsidRPr="00BE6C03">
        <w:t>The functional requirements define the core features and operations that the CI/CD pipeline system must perform to automate the development, testing, and deployment of the Ruby on Rails Legal Application.</w:t>
      </w:r>
    </w:p>
    <w:p w14:paraId="45DC6BB5" w14:textId="77777777" w:rsidR="005E17CC" w:rsidRDefault="00000000">
      <w:pPr>
        <w:pStyle w:val="Heading2"/>
        <w:tabs>
          <w:tab w:val="center" w:pos="3451"/>
        </w:tabs>
        <w:ind w:left="0" w:firstLine="0"/>
      </w:pPr>
      <w:r>
        <w:t xml:space="preserve">7.1 </w:t>
      </w:r>
      <w:r>
        <w:tab/>
        <w:t xml:space="preserve"> AUTOMATED BUILD AND TESTING PROCESS </w:t>
      </w:r>
    </w:p>
    <w:p w14:paraId="352FDEC1" w14:textId="77777777" w:rsidR="00BE6C03" w:rsidRPr="00BE6C03" w:rsidRDefault="00BE6C03" w:rsidP="00BE6C03">
      <w:r w:rsidRPr="00BE6C03">
        <w:t>The system must automatically build and test the application whenever new code is pushed to the repository.</w:t>
      </w:r>
    </w:p>
    <w:p w14:paraId="08816AD5" w14:textId="77777777" w:rsidR="00BE6C03" w:rsidRPr="00BE6C03" w:rsidRDefault="00BE6C03" w:rsidP="00BE6C03">
      <w:pPr>
        <w:numPr>
          <w:ilvl w:val="0"/>
          <w:numId w:val="45"/>
        </w:numPr>
      </w:pPr>
      <w:r w:rsidRPr="00BE6C03">
        <w:t xml:space="preserve">Trigger the CI/CD pipeline on every commit or pull request </w:t>
      </w:r>
    </w:p>
    <w:p w14:paraId="67EC2340" w14:textId="77777777" w:rsidR="00BE6C03" w:rsidRPr="00BE6C03" w:rsidRDefault="00BE6C03" w:rsidP="00BE6C03">
      <w:pPr>
        <w:numPr>
          <w:ilvl w:val="0"/>
          <w:numId w:val="45"/>
        </w:numPr>
      </w:pPr>
      <w:r w:rsidRPr="00BE6C03">
        <w:t xml:space="preserve">Fetch the latest source code from the repository </w:t>
      </w:r>
    </w:p>
    <w:p w14:paraId="69113F17" w14:textId="77777777" w:rsidR="00BE6C03" w:rsidRPr="00BE6C03" w:rsidRDefault="00BE6C03" w:rsidP="00BE6C03">
      <w:pPr>
        <w:numPr>
          <w:ilvl w:val="0"/>
          <w:numId w:val="45"/>
        </w:numPr>
      </w:pPr>
      <w:r w:rsidRPr="00BE6C03">
        <w:t xml:space="preserve">Install all required dependencies and libraries </w:t>
      </w:r>
    </w:p>
    <w:p w14:paraId="55AE4453" w14:textId="77777777" w:rsidR="00BE6C03" w:rsidRPr="00BE6C03" w:rsidRDefault="00BE6C03" w:rsidP="00BE6C03">
      <w:pPr>
        <w:numPr>
          <w:ilvl w:val="0"/>
          <w:numId w:val="45"/>
        </w:numPr>
      </w:pPr>
      <w:r w:rsidRPr="00BE6C03">
        <w:t xml:space="preserve">Compile and build the application </w:t>
      </w:r>
    </w:p>
    <w:p w14:paraId="197FFE5E" w14:textId="77777777" w:rsidR="00BE6C03" w:rsidRPr="00BE6C03" w:rsidRDefault="00BE6C03" w:rsidP="00BE6C03">
      <w:pPr>
        <w:numPr>
          <w:ilvl w:val="0"/>
          <w:numId w:val="45"/>
        </w:numPr>
      </w:pPr>
      <w:r w:rsidRPr="00BE6C03">
        <w:t xml:space="preserve">Execute unit tests and integration tests </w:t>
      </w:r>
    </w:p>
    <w:p w14:paraId="5E4E2A4C" w14:textId="77777777" w:rsidR="00BE6C03" w:rsidRPr="00BE6C03" w:rsidRDefault="00BE6C03" w:rsidP="00BE6C03">
      <w:pPr>
        <w:numPr>
          <w:ilvl w:val="0"/>
          <w:numId w:val="45"/>
        </w:numPr>
      </w:pPr>
      <w:r w:rsidRPr="00BE6C03">
        <w:t xml:space="preserve">Generate test reports and logs </w:t>
      </w:r>
    </w:p>
    <w:p w14:paraId="77B990C1" w14:textId="77777777" w:rsidR="00BE6C03" w:rsidRPr="00BE6C03" w:rsidRDefault="00BE6C03" w:rsidP="00BE6C03">
      <w:pPr>
        <w:numPr>
          <w:ilvl w:val="0"/>
          <w:numId w:val="45"/>
        </w:numPr>
      </w:pPr>
      <w:r w:rsidRPr="00BE6C03">
        <w:t xml:space="preserve">Stop the pipeline if any test fails </w:t>
      </w:r>
    </w:p>
    <w:p w14:paraId="24F33294" w14:textId="77777777" w:rsidR="00BE6C03" w:rsidRPr="00BE6C03" w:rsidRDefault="00BE6C03" w:rsidP="00BE6C03">
      <w:r w:rsidRPr="00BE6C03">
        <w:t>This ensures that only high-quality and error-free code proceeds to the next stage.</w:t>
      </w:r>
    </w:p>
    <w:p w14:paraId="3DEDED0C" w14:textId="4A62228B" w:rsidR="00BE6C03" w:rsidRPr="00BE6C03" w:rsidRDefault="00BE6C03" w:rsidP="00BE6C03">
      <w:pPr>
        <w:ind w:left="0" w:firstLine="0"/>
      </w:pPr>
    </w:p>
    <w:p w14:paraId="651FFD00" w14:textId="77777777" w:rsidR="005E17CC" w:rsidRDefault="00000000">
      <w:pPr>
        <w:pStyle w:val="Heading2"/>
        <w:tabs>
          <w:tab w:val="center" w:pos="3958"/>
        </w:tabs>
        <w:ind w:left="0" w:firstLine="0"/>
      </w:pPr>
      <w:r>
        <w:t xml:space="preserve">7.2 </w:t>
      </w:r>
      <w:r>
        <w:tab/>
        <w:t xml:space="preserve"> APPLICATION CONTAINERIZATION USING DOCKER </w:t>
      </w:r>
    </w:p>
    <w:p w14:paraId="7AF9531C" w14:textId="77777777" w:rsidR="00BE6C03" w:rsidRPr="00BE6C03" w:rsidRDefault="00BE6C03" w:rsidP="00BE6C03">
      <w:pPr>
        <w:ind w:left="0" w:firstLine="0"/>
      </w:pPr>
      <w:r w:rsidRPr="00BE6C03">
        <w:t>The system must automatically build and test the application whenever new code is pushed to the repository.</w:t>
      </w:r>
    </w:p>
    <w:p w14:paraId="49F645F8" w14:textId="77777777" w:rsidR="00BE6C03" w:rsidRPr="00BE6C03" w:rsidRDefault="00BE6C03" w:rsidP="00BE6C03">
      <w:pPr>
        <w:numPr>
          <w:ilvl w:val="0"/>
          <w:numId w:val="51"/>
        </w:numPr>
      </w:pPr>
      <w:r w:rsidRPr="00BE6C03">
        <w:t xml:space="preserve">Trigger the CI/CD pipeline on every commit or pull request </w:t>
      </w:r>
    </w:p>
    <w:p w14:paraId="07E70B0C" w14:textId="77777777" w:rsidR="00BE6C03" w:rsidRPr="00BE6C03" w:rsidRDefault="00BE6C03" w:rsidP="00BE6C03">
      <w:pPr>
        <w:numPr>
          <w:ilvl w:val="0"/>
          <w:numId w:val="51"/>
        </w:numPr>
      </w:pPr>
      <w:r w:rsidRPr="00BE6C03">
        <w:t xml:space="preserve">Fetch the latest source code from the repository </w:t>
      </w:r>
    </w:p>
    <w:p w14:paraId="459F7791" w14:textId="77777777" w:rsidR="00BE6C03" w:rsidRPr="00BE6C03" w:rsidRDefault="00BE6C03" w:rsidP="00BE6C03">
      <w:pPr>
        <w:numPr>
          <w:ilvl w:val="0"/>
          <w:numId w:val="51"/>
        </w:numPr>
      </w:pPr>
      <w:r w:rsidRPr="00BE6C03">
        <w:t xml:space="preserve">Install all required dependencies and libraries </w:t>
      </w:r>
    </w:p>
    <w:p w14:paraId="11BAD5F6" w14:textId="77777777" w:rsidR="00BE6C03" w:rsidRPr="00BE6C03" w:rsidRDefault="00BE6C03" w:rsidP="00BE6C03">
      <w:pPr>
        <w:numPr>
          <w:ilvl w:val="0"/>
          <w:numId w:val="51"/>
        </w:numPr>
      </w:pPr>
      <w:r w:rsidRPr="00BE6C03">
        <w:t xml:space="preserve">Compile and build the application </w:t>
      </w:r>
    </w:p>
    <w:p w14:paraId="47AF0181" w14:textId="77777777" w:rsidR="00BE6C03" w:rsidRPr="00BE6C03" w:rsidRDefault="00BE6C03" w:rsidP="00BE6C03">
      <w:pPr>
        <w:numPr>
          <w:ilvl w:val="0"/>
          <w:numId w:val="51"/>
        </w:numPr>
      </w:pPr>
      <w:r w:rsidRPr="00BE6C03">
        <w:t xml:space="preserve">Execute unit tests and integration tests </w:t>
      </w:r>
    </w:p>
    <w:p w14:paraId="1FD9821D" w14:textId="77777777" w:rsidR="00BE6C03" w:rsidRPr="00BE6C03" w:rsidRDefault="00BE6C03" w:rsidP="00BE6C03">
      <w:pPr>
        <w:numPr>
          <w:ilvl w:val="0"/>
          <w:numId w:val="51"/>
        </w:numPr>
      </w:pPr>
      <w:r w:rsidRPr="00BE6C03">
        <w:t xml:space="preserve">Generate test reports and logs </w:t>
      </w:r>
    </w:p>
    <w:p w14:paraId="76615A9D" w14:textId="77777777" w:rsidR="00BE6C03" w:rsidRPr="00BE6C03" w:rsidRDefault="00BE6C03" w:rsidP="00BE6C03">
      <w:pPr>
        <w:numPr>
          <w:ilvl w:val="0"/>
          <w:numId w:val="51"/>
        </w:numPr>
      </w:pPr>
      <w:r w:rsidRPr="00BE6C03">
        <w:t xml:space="preserve">Stop the pipeline if any test fails </w:t>
      </w:r>
    </w:p>
    <w:p w14:paraId="0FDE2F33" w14:textId="77777777" w:rsidR="00BE6C03" w:rsidRPr="00BE6C03" w:rsidRDefault="00BE6C03" w:rsidP="00BE6C03">
      <w:pPr>
        <w:ind w:left="0" w:firstLine="0"/>
      </w:pPr>
      <w:r w:rsidRPr="00BE6C03">
        <w:t>This ensures that only high-quality and error-free code proceeds to the next stage.</w:t>
      </w:r>
    </w:p>
    <w:p w14:paraId="49F9CF6D" w14:textId="1FF451F8" w:rsidR="005E17CC" w:rsidRDefault="005E17CC" w:rsidP="00BE6C03">
      <w:pPr>
        <w:ind w:left="0" w:firstLine="0"/>
      </w:pPr>
    </w:p>
    <w:p w14:paraId="0F9760A4" w14:textId="45B2B441" w:rsidR="005E17CC" w:rsidRDefault="00000000">
      <w:pPr>
        <w:pStyle w:val="Heading2"/>
        <w:ind w:left="10"/>
      </w:pPr>
      <w:r>
        <w:t xml:space="preserve"> 7.3 DEPLOYMENT </w:t>
      </w:r>
    </w:p>
    <w:p w14:paraId="5E354CC0" w14:textId="77777777" w:rsidR="00BE6C03" w:rsidRPr="00BE6C03" w:rsidRDefault="00BE6C03" w:rsidP="00BE6C03">
      <w:r w:rsidRPr="00BE6C03">
        <w:t>The system must automatically deploy the application using Kubernetes after successful build and testing.</w:t>
      </w:r>
    </w:p>
    <w:p w14:paraId="3DCE3F56" w14:textId="77777777" w:rsidR="00BE6C03" w:rsidRPr="00BE6C03" w:rsidRDefault="00BE6C03" w:rsidP="00BE6C03">
      <w:pPr>
        <w:numPr>
          <w:ilvl w:val="0"/>
          <w:numId w:val="57"/>
        </w:numPr>
      </w:pPr>
      <w:r w:rsidRPr="00BE6C03">
        <w:t xml:space="preserve">Pull Docker images from the registry </w:t>
      </w:r>
    </w:p>
    <w:p w14:paraId="2C609B10" w14:textId="77777777" w:rsidR="00BE6C03" w:rsidRPr="00BE6C03" w:rsidRDefault="00BE6C03" w:rsidP="00BE6C03">
      <w:pPr>
        <w:numPr>
          <w:ilvl w:val="0"/>
          <w:numId w:val="57"/>
        </w:numPr>
      </w:pPr>
      <w:r w:rsidRPr="00BE6C03">
        <w:t xml:space="preserve">Deploy containers as Kubernetes pods </w:t>
      </w:r>
    </w:p>
    <w:p w14:paraId="11297FF8" w14:textId="77777777" w:rsidR="00BE6C03" w:rsidRPr="00BE6C03" w:rsidRDefault="00BE6C03" w:rsidP="00BE6C03">
      <w:pPr>
        <w:numPr>
          <w:ilvl w:val="0"/>
          <w:numId w:val="57"/>
        </w:numPr>
      </w:pPr>
      <w:r w:rsidRPr="00BE6C03">
        <w:t xml:space="preserve">Manage application services and networking </w:t>
      </w:r>
    </w:p>
    <w:p w14:paraId="001F07B1" w14:textId="77777777" w:rsidR="00BE6C03" w:rsidRPr="00BE6C03" w:rsidRDefault="00BE6C03" w:rsidP="00BE6C03">
      <w:pPr>
        <w:numPr>
          <w:ilvl w:val="0"/>
          <w:numId w:val="57"/>
        </w:numPr>
      </w:pPr>
      <w:r w:rsidRPr="00BE6C03">
        <w:t xml:space="preserve">Support horizontal scaling based on load </w:t>
      </w:r>
    </w:p>
    <w:p w14:paraId="4176C66D" w14:textId="77777777" w:rsidR="00BE6C03" w:rsidRDefault="00BE6C03" w:rsidP="00BE6C03">
      <w:pPr>
        <w:numPr>
          <w:ilvl w:val="0"/>
          <w:numId w:val="57"/>
        </w:numPr>
      </w:pPr>
      <w:r w:rsidRPr="00BE6C03">
        <w:t>Perform rolling updates for new versions</w:t>
      </w:r>
    </w:p>
    <w:p w14:paraId="1DD96581" w14:textId="35F1D917" w:rsidR="00BE6C03" w:rsidRPr="00BE6C03" w:rsidRDefault="00BE6C03" w:rsidP="00BE6C03">
      <w:pPr>
        <w:numPr>
          <w:ilvl w:val="0"/>
          <w:numId w:val="57"/>
        </w:numPr>
      </w:pPr>
      <w:r w:rsidRPr="00BE6C03">
        <w:lastRenderedPageBreak/>
        <w:t>Enable rollback to previous versions if needed</w:t>
      </w:r>
    </w:p>
    <w:p w14:paraId="41E2C050" w14:textId="77777777" w:rsidR="00BE6C03" w:rsidRPr="00BE6C03" w:rsidRDefault="00BE6C03" w:rsidP="00BE6C03"/>
    <w:p w14:paraId="3E3FD7BE" w14:textId="77777777" w:rsidR="00BE6C03" w:rsidRDefault="00000000" w:rsidP="00BE6C03">
      <w:pPr>
        <w:pStyle w:val="Heading2"/>
        <w:ind w:left="10"/>
      </w:pPr>
      <w:r>
        <w:t xml:space="preserve">7.4 MONITORING AND LOGGING </w:t>
      </w:r>
    </w:p>
    <w:p w14:paraId="79C5E9B1" w14:textId="77777777" w:rsidR="00BE6C03" w:rsidRPr="00BE6C03" w:rsidRDefault="00BE6C03" w:rsidP="00BE6C03">
      <w:pPr>
        <w:pStyle w:val="Heading2"/>
        <w:ind w:left="10"/>
      </w:pPr>
      <w:r w:rsidRPr="00BE6C03">
        <w:t>The system must provide monitoring and logging capabilities for tracking performance and debugging.</w:t>
      </w:r>
    </w:p>
    <w:p w14:paraId="38A32B34" w14:textId="77777777" w:rsidR="00BE6C03" w:rsidRPr="00BE6C03" w:rsidRDefault="00BE6C03" w:rsidP="00BE6C03">
      <w:pPr>
        <w:pStyle w:val="Heading2"/>
        <w:numPr>
          <w:ilvl w:val="0"/>
          <w:numId w:val="58"/>
        </w:numPr>
      </w:pPr>
      <w:r w:rsidRPr="00BE6C03">
        <w:t xml:space="preserve">Monitor application health and performance </w:t>
      </w:r>
    </w:p>
    <w:p w14:paraId="66BD4620" w14:textId="77777777" w:rsidR="00BE6C03" w:rsidRPr="00BE6C03" w:rsidRDefault="00BE6C03" w:rsidP="00BE6C03">
      <w:pPr>
        <w:pStyle w:val="Heading2"/>
        <w:numPr>
          <w:ilvl w:val="0"/>
          <w:numId w:val="58"/>
        </w:numPr>
      </w:pPr>
      <w:r w:rsidRPr="00BE6C03">
        <w:t xml:space="preserve">Track pipeline execution status </w:t>
      </w:r>
    </w:p>
    <w:p w14:paraId="06382A79" w14:textId="77777777" w:rsidR="00BE6C03" w:rsidRPr="00BE6C03" w:rsidRDefault="00BE6C03" w:rsidP="00BE6C03">
      <w:pPr>
        <w:pStyle w:val="Heading2"/>
        <w:numPr>
          <w:ilvl w:val="0"/>
          <w:numId w:val="58"/>
        </w:numPr>
      </w:pPr>
      <w:r w:rsidRPr="00BE6C03">
        <w:t xml:space="preserve">Collect logs from build, test, and deployment stages </w:t>
      </w:r>
    </w:p>
    <w:p w14:paraId="33C20633" w14:textId="77777777" w:rsidR="00BE6C03" w:rsidRPr="00BE6C03" w:rsidRDefault="00BE6C03" w:rsidP="00BE6C03">
      <w:pPr>
        <w:pStyle w:val="Heading2"/>
        <w:numPr>
          <w:ilvl w:val="0"/>
          <w:numId w:val="58"/>
        </w:numPr>
      </w:pPr>
      <w:r w:rsidRPr="00BE6C03">
        <w:t xml:space="preserve">Provide alerts for failures or issues </w:t>
      </w:r>
    </w:p>
    <w:p w14:paraId="3574ACBE" w14:textId="77777777" w:rsidR="00BE6C03" w:rsidRPr="00BE6C03" w:rsidRDefault="00BE6C03" w:rsidP="00BE6C03">
      <w:pPr>
        <w:pStyle w:val="Heading2"/>
        <w:numPr>
          <w:ilvl w:val="0"/>
          <w:numId w:val="58"/>
        </w:numPr>
      </w:pPr>
      <w:r w:rsidRPr="00BE6C03">
        <w:t xml:space="preserve">Enable analysis of logs for troubleshooting </w:t>
      </w:r>
    </w:p>
    <w:p w14:paraId="5813C32C" w14:textId="77777777" w:rsidR="00BE6C03" w:rsidRPr="00BE6C03" w:rsidRDefault="00BE6C03" w:rsidP="00BE6C03">
      <w:pPr>
        <w:pStyle w:val="Heading2"/>
        <w:ind w:left="10"/>
      </w:pPr>
      <w:r w:rsidRPr="00BE6C03">
        <w:t>This helps maintain system reliability and quickly resolve issues.</w:t>
      </w:r>
    </w:p>
    <w:p w14:paraId="7AD4F1EA" w14:textId="47B678A9" w:rsidR="005E17CC" w:rsidRDefault="00000000" w:rsidP="00BE6C03">
      <w:pPr>
        <w:pStyle w:val="Heading2"/>
        <w:ind w:left="10"/>
      </w:pPr>
      <w:r>
        <w:t xml:space="preserve">8. NON-FUNCTIONAL REQUIREMENTS </w:t>
      </w:r>
    </w:p>
    <w:p w14:paraId="56519152" w14:textId="4A7BE9D9" w:rsidR="005E17CC" w:rsidRDefault="00BE6C03">
      <w:pPr>
        <w:spacing w:after="387"/>
      </w:pPr>
      <w:r w:rsidRPr="00BE6C03">
        <w:t>Non-functional requirements define the quality attributes of the system. They ensure that the CI/CD pipeline is secure, efficient, scalable, and reliable while handling the deployment of the Ruby on Rails Legal Application</w:t>
      </w:r>
      <w:r>
        <w:t>.</w:t>
      </w:r>
    </w:p>
    <w:p w14:paraId="1240E59C" w14:textId="77777777" w:rsidR="005E17CC" w:rsidRDefault="00000000">
      <w:pPr>
        <w:pStyle w:val="Heading2"/>
        <w:ind w:left="10"/>
      </w:pPr>
      <w:r>
        <w:t xml:space="preserve"> 8.1 SECURITY </w:t>
      </w:r>
    </w:p>
    <w:p w14:paraId="14DEA07B" w14:textId="4FB5E37F" w:rsidR="00BE6C03" w:rsidRPr="00BE6C03" w:rsidRDefault="00BE6C03" w:rsidP="00BE6C03">
      <w:pPr>
        <w:numPr>
          <w:ilvl w:val="0"/>
          <w:numId w:val="21"/>
        </w:numPr>
        <w:spacing w:after="734"/>
        <w:ind w:hanging="360"/>
        <w:rPr>
          <w:sz w:val="20"/>
        </w:rPr>
      </w:pPr>
      <w:r w:rsidRPr="00BE6C03">
        <w:rPr>
          <w:sz w:val="20"/>
        </w:rPr>
        <w:t xml:space="preserve"> Use secure authentication mechanisms such as tokens and SSH keys </w:t>
      </w:r>
    </w:p>
    <w:p w14:paraId="3BBF490E" w14:textId="0FE55A7A" w:rsidR="00BE6C03" w:rsidRPr="00BE6C03" w:rsidRDefault="00BE6C03" w:rsidP="00BE6C03">
      <w:pPr>
        <w:numPr>
          <w:ilvl w:val="0"/>
          <w:numId w:val="21"/>
        </w:numPr>
        <w:spacing w:after="734"/>
        <w:ind w:hanging="360"/>
        <w:rPr>
          <w:sz w:val="20"/>
        </w:rPr>
      </w:pPr>
      <w:r w:rsidRPr="00BE6C03">
        <w:rPr>
          <w:sz w:val="20"/>
        </w:rPr>
        <w:t xml:space="preserve">  Store sensitive data (passwords, API keys) using environment variables or secret managers </w:t>
      </w:r>
    </w:p>
    <w:p w14:paraId="346264AB" w14:textId="6CCCBDE7" w:rsidR="00BE6C03" w:rsidRPr="00BE6C03" w:rsidRDefault="00BE6C03" w:rsidP="00BE6C03">
      <w:pPr>
        <w:numPr>
          <w:ilvl w:val="0"/>
          <w:numId w:val="21"/>
        </w:numPr>
        <w:spacing w:after="734"/>
        <w:ind w:hanging="360"/>
        <w:rPr>
          <w:sz w:val="20"/>
        </w:rPr>
      </w:pPr>
      <w:r w:rsidRPr="00BE6C03">
        <w:rPr>
          <w:sz w:val="20"/>
        </w:rPr>
        <w:t xml:space="preserve">  Implement Role-Based Access Control (RBAC) in Kubernetes </w:t>
      </w:r>
    </w:p>
    <w:p w14:paraId="3DBCD202" w14:textId="014D8FCB" w:rsidR="00BE6C03" w:rsidRPr="00BE6C03" w:rsidRDefault="00BE6C03" w:rsidP="00BE6C03">
      <w:pPr>
        <w:numPr>
          <w:ilvl w:val="0"/>
          <w:numId w:val="21"/>
        </w:numPr>
        <w:spacing w:after="734"/>
        <w:ind w:hanging="360"/>
        <w:rPr>
          <w:sz w:val="20"/>
        </w:rPr>
      </w:pPr>
      <w:r w:rsidRPr="00BE6C03">
        <w:rPr>
          <w:sz w:val="20"/>
        </w:rPr>
        <w:t xml:space="preserve"> Ensure secure communication using HTTPS </w:t>
      </w:r>
    </w:p>
    <w:p w14:paraId="57BAF875" w14:textId="17C8785B" w:rsidR="005E17CC" w:rsidRDefault="00BE6C03" w:rsidP="00BE6C03">
      <w:pPr>
        <w:numPr>
          <w:ilvl w:val="0"/>
          <w:numId w:val="21"/>
        </w:numPr>
        <w:spacing w:after="734"/>
        <w:ind w:hanging="360"/>
      </w:pPr>
      <w:r w:rsidRPr="00BE6C03">
        <w:rPr>
          <w:sz w:val="20"/>
        </w:rPr>
        <w:t xml:space="preserve">  Regularly update dependencies to avoid vulnerabilities</w:t>
      </w:r>
      <w:r w:rsidR="00000000" w:rsidRPr="00BE6C03">
        <w:rPr>
          <w:sz w:val="20"/>
        </w:rPr>
        <w:t xml:space="preserve"> </w:t>
      </w:r>
    </w:p>
    <w:p w14:paraId="3ADA83EF" w14:textId="77777777" w:rsidR="005E17CC" w:rsidRDefault="00000000">
      <w:pPr>
        <w:pStyle w:val="Heading2"/>
        <w:tabs>
          <w:tab w:val="center" w:pos="1489"/>
        </w:tabs>
        <w:ind w:left="0" w:firstLine="0"/>
      </w:pPr>
      <w:r>
        <w:t xml:space="preserve">8.2 </w:t>
      </w:r>
      <w:r>
        <w:tab/>
        <w:t xml:space="preserve"> PERFORMANCE </w:t>
      </w:r>
    </w:p>
    <w:p w14:paraId="7E52E43F" w14:textId="77777777" w:rsidR="00BE6C03" w:rsidRPr="00BE6C03" w:rsidRDefault="00000000" w:rsidP="00BE6C03">
      <w:pPr>
        <w:numPr>
          <w:ilvl w:val="0"/>
          <w:numId w:val="22"/>
        </w:numPr>
        <w:ind w:hanging="120"/>
      </w:pPr>
      <w:r>
        <w:rPr>
          <w:b/>
        </w:rPr>
        <w:t xml:space="preserve">. </w:t>
      </w:r>
      <w:r>
        <w:t xml:space="preserve"> </w:t>
      </w:r>
      <w:r w:rsidR="00BE6C03" w:rsidRPr="00BE6C03">
        <w:t xml:space="preserve">Optimize build time using caching mechanisms </w:t>
      </w:r>
    </w:p>
    <w:p w14:paraId="4D0B3CD9" w14:textId="23F50ABA" w:rsidR="00BE6C03" w:rsidRPr="00BE6C03" w:rsidRDefault="00BE6C03" w:rsidP="00BE6C03">
      <w:pPr>
        <w:numPr>
          <w:ilvl w:val="0"/>
          <w:numId w:val="22"/>
        </w:numPr>
        <w:tabs>
          <w:tab w:val="num" w:pos="720"/>
        </w:tabs>
        <w:ind w:hanging="120"/>
      </w:pPr>
      <w:r>
        <w:t xml:space="preserve">.  </w:t>
      </w:r>
      <w:r w:rsidRPr="00BE6C03">
        <w:t xml:space="preserve">Reduce deployment time using containerization </w:t>
      </w:r>
    </w:p>
    <w:p w14:paraId="432A2354" w14:textId="1BB7B8C1" w:rsidR="00BE6C03" w:rsidRPr="00BE6C03" w:rsidRDefault="00BE6C03" w:rsidP="00BE6C03">
      <w:pPr>
        <w:numPr>
          <w:ilvl w:val="0"/>
          <w:numId w:val="22"/>
        </w:numPr>
        <w:tabs>
          <w:tab w:val="num" w:pos="720"/>
        </w:tabs>
        <w:ind w:hanging="120"/>
      </w:pPr>
      <w:r>
        <w:lastRenderedPageBreak/>
        <w:t xml:space="preserve">. </w:t>
      </w:r>
      <w:r w:rsidRPr="00BE6C03">
        <w:t xml:space="preserve">Ensure minimal downtime during updates </w:t>
      </w:r>
    </w:p>
    <w:p w14:paraId="429A26D5" w14:textId="560D60DA" w:rsidR="00BE6C03" w:rsidRDefault="00BE6C03" w:rsidP="00BE6C03">
      <w:pPr>
        <w:numPr>
          <w:ilvl w:val="0"/>
          <w:numId w:val="22"/>
        </w:numPr>
        <w:tabs>
          <w:tab w:val="num" w:pos="720"/>
        </w:tabs>
        <w:ind w:hanging="120"/>
      </w:pPr>
      <w:r>
        <w:t xml:space="preserve">. </w:t>
      </w:r>
      <w:r w:rsidRPr="00BE6C03">
        <w:t xml:space="preserve">Efficient resource utilization in Kubernetes </w:t>
      </w:r>
    </w:p>
    <w:p w14:paraId="4F5C3D6B" w14:textId="77777777" w:rsidR="00BE6C03" w:rsidRPr="00BE6C03" w:rsidRDefault="00BE6C03" w:rsidP="00BE6C03">
      <w:pPr>
        <w:ind w:left="465" w:firstLine="0"/>
      </w:pPr>
    </w:p>
    <w:p w14:paraId="1B5A27B9" w14:textId="2ED080A3" w:rsidR="005E17CC" w:rsidRPr="00BE6C03" w:rsidRDefault="00000000" w:rsidP="00BE6C03">
      <w:pPr>
        <w:rPr>
          <w:b/>
          <w:bCs/>
          <w:sz w:val="28"/>
          <w:szCs w:val="28"/>
        </w:rPr>
      </w:pPr>
      <w:r w:rsidRPr="00BE6C03">
        <w:rPr>
          <w:b/>
          <w:bCs/>
          <w:sz w:val="28"/>
          <w:szCs w:val="28"/>
        </w:rPr>
        <w:t xml:space="preserve">8.3 </w:t>
      </w:r>
      <w:r w:rsidRPr="00BE6C03">
        <w:rPr>
          <w:b/>
          <w:bCs/>
          <w:sz w:val="28"/>
          <w:szCs w:val="28"/>
        </w:rPr>
        <w:tab/>
        <w:t xml:space="preserve"> SCALABILITY </w:t>
      </w:r>
    </w:p>
    <w:p w14:paraId="70E4DA58" w14:textId="617BEACB" w:rsidR="00BE6C03" w:rsidRPr="00BE6C03" w:rsidRDefault="00000000" w:rsidP="00BE6C03">
      <w:pPr>
        <w:numPr>
          <w:ilvl w:val="0"/>
          <w:numId w:val="23"/>
        </w:numPr>
        <w:ind w:hanging="120"/>
      </w:pPr>
      <w:r>
        <w:rPr>
          <w:b/>
        </w:rPr>
        <w:t xml:space="preserve">. </w:t>
      </w:r>
      <w:r w:rsidR="00BE6C03" w:rsidRPr="00BE6C03">
        <w:t xml:space="preserve">Support horizontal scaling using Kubernetes </w:t>
      </w:r>
    </w:p>
    <w:p w14:paraId="169956EF" w14:textId="0499EBA6" w:rsidR="00BE6C03" w:rsidRPr="00BE6C03" w:rsidRDefault="00BE6C03" w:rsidP="00BE6C03">
      <w:pPr>
        <w:numPr>
          <w:ilvl w:val="0"/>
          <w:numId w:val="23"/>
        </w:numPr>
        <w:ind w:hanging="120"/>
      </w:pPr>
      <w:r>
        <w:t xml:space="preserve">. </w:t>
      </w:r>
      <w:r w:rsidRPr="00BE6C03">
        <w:t xml:space="preserve">Automatically scale containers based on traffic </w:t>
      </w:r>
    </w:p>
    <w:p w14:paraId="13A8D722" w14:textId="50431F8D" w:rsidR="00BE6C03" w:rsidRPr="00BE6C03" w:rsidRDefault="00BE6C03" w:rsidP="00BE6C03">
      <w:pPr>
        <w:numPr>
          <w:ilvl w:val="0"/>
          <w:numId w:val="23"/>
        </w:numPr>
        <w:ind w:hanging="120"/>
      </w:pPr>
      <w:r>
        <w:t xml:space="preserve">. </w:t>
      </w:r>
      <w:r w:rsidRPr="00BE6C03">
        <w:t xml:space="preserve">Load balancing to distribute requests evenly </w:t>
      </w:r>
    </w:p>
    <w:p w14:paraId="1A3B48B5" w14:textId="0F4BA117" w:rsidR="005E17CC" w:rsidRDefault="00BE6C03" w:rsidP="00BE6C03">
      <w:pPr>
        <w:numPr>
          <w:ilvl w:val="0"/>
          <w:numId w:val="23"/>
        </w:numPr>
        <w:ind w:hanging="120"/>
      </w:pPr>
      <w:r>
        <w:t>.</w:t>
      </w:r>
      <w:r w:rsidRPr="00BE6C03">
        <w:t xml:space="preserve">  Handle multiple pipeline executions simultaneously</w:t>
      </w:r>
    </w:p>
    <w:p w14:paraId="6F60FC6D" w14:textId="77777777" w:rsidR="005E17CC" w:rsidRDefault="00000000">
      <w:pPr>
        <w:pStyle w:val="Heading2"/>
        <w:tabs>
          <w:tab w:val="center" w:pos="1318"/>
        </w:tabs>
        <w:ind w:left="0" w:firstLine="0"/>
      </w:pPr>
      <w:r>
        <w:t xml:space="preserve">8.4 </w:t>
      </w:r>
      <w:r>
        <w:tab/>
        <w:t xml:space="preserve"> RELIABILITY </w:t>
      </w:r>
    </w:p>
    <w:p w14:paraId="10F5DC6D" w14:textId="49B989F8" w:rsidR="00E02417" w:rsidRPr="00E02417" w:rsidRDefault="00000000" w:rsidP="00E02417">
      <w:pPr>
        <w:numPr>
          <w:ilvl w:val="0"/>
          <w:numId w:val="24"/>
        </w:numPr>
        <w:ind w:hanging="120"/>
        <w:rPr>
          <w:bCs/>
        </w:rPr>
      </w:pPr>
      <w:r>
        <w:rPr>
          <w:b/>
        </w:rPr>
        <w:t xml:space="preserve">. </w:t>
      </w:r>
      <w:r w:rsidR="00E02417" w:rsidRPr="00E02417">
        <w:rPr>
          <w:b/>
        </w:rPr>
        <w:t xml:space="preserve"> </w:t>
      </w:r>
      <w:r w:rsidR="00E02417" w:rsidRPr="00E02417">
        <w:rPr>
          <w:bCs/>
        </w:rPr>
        <w:t xml:space="preserve">Ensure high availability using Kubernetes clusters </w:t>
      </w:r>
    </w:p>
    <w:p w14:paraId="4315ED81" w14:textId="7CFB465B" w:rsidR="00E02417" w:rsidRPr="00E02417" w:rsidRDefault="00E02417" w:rsidP="00E02417">
      <w:pPr>
        <w:numPr>
          <w:ilvl w:val="0"/>
          <w:numId w:val="24"/>
        </w:numPr>
        <w:ind w:hanging="120"/>
        <w:rPr>
          <w:bCs/>
        </w:rPr>
      </w:pPr>
      <w:r w:rsidRPr="00E02417">
        <w:rPr>
          <w:bCs/>
        </w:rPr>
        <w:t>.</w:t>
      </w:r>
      <w:r w:rsidRPr="00E02417">
        <w:rPr>
          <w:bCs/>
        </w:rPr>
        <w:t xml:space="preserve">  Automatically restart failed containers </w:t>
      </w:r>
    </w:p>
    <w:p w14:paraId="3B4558A3" w14:textId="435EA693" w:rsidR="00E02417" w:rsidRPr="00E02417" w:rsidRDefault="00E02417" w:rsidP="00E02417">
      <w:pPr>
        <w:numPr>
          <w:ilvl w:val="0"/>
          <w:numId w:val="24"/>
        </w:numPr>
        <w:ind w:hanging="120"/>
        <w:rPr>
          <w:bCs/>
        </w:rPr>
      </w:pPr>
      <w:r w:rsidRPr="00E02417">
        <w:rPr>
          <w:bCs/>
        </w:rPr>
        <w:t>.</w:t>
      </w:r>
      <w:r w:rsidRPr="00E02417">
        <w:rPr>
          <w:bCs/>
        </w:rPr>
        <w:t xml:space="preserve">  Support rollback to previous stable versions </w:t>
      </w:r>
    </w:p>
    <w:p w14:paraId="2104477B" w14:textId="77777777" w:rsidR="00E02417" w:rsidRPr="00E05DC6" w:rsidRDefault="00E02417" w:rsidP="00E02417">
      <w:pPr>
        <w:numPr>
          <w:ilvl w:val="0"/>
          <w:numId w:val="24"/>
        </w:numPr>
        <w:ind w:hanging="120"/>
      </w:pPr>
      <w:r w:rsidRPr="00E02417">
        <w:rPr>
          <w:bCs/>
        </w:rPr>
        <w:t>.</w:t>
      </w:r>
      <w:r w:rsidRPr="00E02417">
        <w:rPr>
          <w:bCs/>
        </w:rPr>
        <w:t xml:space="preserve">  Continuous monitoring to detect failures</w:t>
      </w:r>
      <w:r>
        <w:rPr>
          <w:bCs/>
        </w:rPr>
        <w:t xml:space="preserve"> </w:t>
      </w:r>
    </w:p>
    <w:p w14:paraId="5CE86256" w14:textId="77777777" w:rsidR="00E05DC6" w:rsidRPr="00E02417" w:rsidRDefault="00E05DC6" w:rsidP="00E05DC6">
      <w:pPr>
        <w:ind w:left="465" w:firstLine="0"/>
      </w:pPr>
    </w:p>
    <w:p w14:paraId="6713506B" w14:textId="1B4D53CC" w:rsidR="005E17CC" w:rsidRDefault="00000000" w:rsidP="00E02417">
      <w:pPr>
        <w:ind w:left="0" w:firstLine="0"/>
        <w:rPr>
          <w:b/>
          <w:bCs/>
        </w:rPr>
      </w:pPr>
      <w:proofErr w:type="gramStart"/>
      <w:r w:rsidRPr="00E02417">
        <w:rPr>
          <w:b/>
          <w:bCs/>
        </w:rPr>
        <w:t>9 .</w:t>
      </w:r>
      <w:proofErr w:type="gramEnd"/>
      <w:r w:rsidRPr="00E02417">
        <w:rPr>
          <w:b/>
          <w:bCs/>
        </w:rPr>
        <w:t xml:space="preserve"> REFERENCES </w:t>
      </w:r>
    </w:p>
    <w:p w14:paraId="6A45E442" w14:textId="77777777" w:rsidR="00E05DC6" w:rsidRPr="00E02417" w:rsidRDefault="00E05DC6" w:rsidP="00E02417">
      <w:pPr>
        <w:ind w:left="0" w:firstLine="0"/>
        <w:rPr>
          <w:b/>
          <w:bCs/>
        </w:rPr>
      </w:pPr>
    </w:p>
    <w:p w14:paraId="3A6CF8B6" w14:textId="7C4E8D62" w:rsidR="00E05DC6" w:rsidRPr="00E05DC6" w:rsidRDefault="00E05DC6" w:rsidP="00E05DC6">
      <w:pPr>
        <w:numPr>
          <w:ilvl w:val="0"/>
          <w:numId w:val="25"/>
        </w:numPr>
        <w:spacing w:after="246" w:line="264" w:lineRule="auto"/>
        <w:ind w:hanging="340"/>
      </w:pPr>
      <w:r w:rsidRPr="00E05DC6">
        <w:t xml:space="preserve"> Git Documentation. </w:t>
      </w:r>
      <w:r w:rsidRPr="00E05DC6">
        <w:rPr>
          <w:i/>
          <w:iCs/>
        </w:rPr>
        <w:t>Git SCM</w:t>
      </w:r>
      <w:r w:rsidRPr="00E05DC6">
        <w:t xml:space="preserve">. Available at: </w:t>
      </w:r>
      <w:hyperlink r:id="rId10" w:tgtFrame="_new" w:history="1">
        <w:r w:rsidRPr="00E05DC6">
          <w:rPr>
            <w:rStyle w:val="Hyperlink"/>
          </w:rPr>
          <w:t>https://git-scm.com/docs</w:t>
        </w:r>
      </w:hyperlink>
      <w:r w:rsidRPr="00E05DC6">
        <w:t xml:space="preserve"> </w:t>
      </w:r>
    </w:p>
    <w:p w14:paraId="018E3FD4" w14:textId="1937267D" w:rsidR="00E05DC6" w:rsidRPr="00E05DC6" w:rsidRDefault="00E05DC6" w:rsidP="00E05DC6">
      <w:pPr>
        <w:numPr>
          <w:ilvl w:val="0"/>
          <w:numId w:val="25"/>
        </w:numPr>
        <w:spacing w:after="246" w:line="264" w:lineRule="auto"/>
        <w:ind w:hanging="340"/>
      </w:pPr>
      <w:r>
        <w:t xml:space="preserve"> </w:t>
      </w:r>
      <w:r w:rsidRPr="00E05DC6">
        <w:t xml:space="preserve">Docker Documentation. </w:t>
      </w:r>
      <w:r w:rsidRPr="00E05DC6">
        <w:rPr>
          <w:i/>
          <w:iCs/>
        </w:rPr>
        <w:t>Docker Official Docs</w:t>
      </w:r>
      <w:r w:rsidRPr="00E05DC6">
        <w:t xml:space="preserve">. Available at: </w:t>
      </w:r>
      <w:hyperlink r:id="rId11" w:tgtFrame="_new" w:history="1">
        <w:r w:rsidRPr="00E05DC6">
          <w:rPr>
            <w:rStyle w:val="Hyperlink"/>
          </w:rPr>
          <w:t>https://docs.docker.com</w:t>
        </w:r>
      </w:hyperlink>
      <w:r w:rsidRPr="00E05DC6">
        <w:t xml:space="preserve"> </w:t>
      </w:r>
    </w:p>
    <w:p w14:paraId="49335619" w14:textId="433E8903" w:rsidR="00E05DC6" w:rsidRPr="00E05DC6" w:rsidRDefault="00E05DC6" w:rsidP="00E05DC6">
      <w:pPr>
        <w:numPr>
          <w:ilvl w:val="0"/>
          <w:numId w:val="25"/>
        </w:numPr>
        <w:spacing w:after="246" w:line="264" w:lineRule="auto"/>
        <w:ind w:hanging="340"/>
      </w:pPr>
      <w:r>
        <w:t xml:space="preserve"> </w:t>
      </w:r>
      <w:r w:rsidRPr="00E05DC6">
        <w:t xml:space="preserve">Kubernetes Documentation. </w:t>
      </w:r>
      <w:r w:rsidRPr="00E05DC6">
        <w:rPr>
          <w:i/>
          <w:iCs/>
        </w:rPr>
        <w:t>Kubernetes Official Site</w:t>
      </w:r>
      <w:r w:rsidRPr="00E05DC6">
        <w:t xml:space="preserve">. Available at: </w:t>
      </w:r>
      <w:hyperlink r:id="rId12" w:tgtFrame="_new" w:history="1">
        <w:r w:rsidRPr="00E05DC6">
          <w:rPr>
            <w:rStyle w:val="Hyperlink"/>
          </w:rPr>
          <w:t>https://kubernetes.io/docs</w:t>
        </w:r>
      </w:hyperlink>
      <w:r w:rsidRPr="00E05DC6">
        <w:t xml:space="preserve"> </w:t>
      </w:r>
    </w:p>
    <w:p w14:paraId="517ACBC2" w14:textId="736D5742" w:rsidR="00E05DC6" w:rsidRPr="00E05DC6" w:rsidRDefault="00E05DC6" w:rsidP="00E05DC6">
      <w:pPr>
        <w:numPr>
          <w:ilvl w:val="0"/>
          <w:numId w:val="25"/>
        </w:numPr>
        <w:spacing w:after="246" w:line="264" w:lineRule="auto"/>
        <w:ind w:hanging="340"/>
      </w:pPr>
      <w:r>
        <w:t xml:space="preserve"> </w:t>
      </w:r>
      <w:r w:rsidRPr="00E05DC6">
        <w:t xml:space="preserve">Jenkins Documentation. </w:t>
      </w:r>
      <w:r w:rsidRPr="00E05DC6">
        <w:rPr>
          <w:i/>
          <w:iCs/>
        </w:rPr>
        <w:t>Jenkins User Handbook</w:t>
      </w:r>
      <w:r w:rsidRPr="00E05DC6">
        <w:t xml:space="preserve">. Available at: </w:t>
      </w:r>
      <w:hyperlink r:id="rId13" w:tgtFrame="_new" w:history="1">
        <w:r w:rsidRPr="00E05DC6">
          <w:rPr>
            <w:rStyle w:val="Hyperlink"/>
          </w:rPr>
          <w:t>https://www.jenkins.io/doc</w:t>
        </w:r>
      </w:hyperlink>
      <w:r w:rsidRPr="00E05DC6">
        <w:t xml:space="preserve"> </w:t>
      </w:r>
    </w:p>
    <w:p w14:paraId="6EE7AC23" w14:textId="45384E19" w:rsidR="00E05DC6" w:rsidRPr="00E05DC6" w:rsidRDefault="00E05DC6" w:rsidP="00E05DC6">
      <w:pPr>
        <w:numPr>
          <w:ilvl w:val="0"/>
          <w:numId w:val="25"/>
        </w:numPr>
        <w:spacing w:after="246" w:line="264" w:lineRule="auto"/>
        <w:ind w:hanging="340"/>
      </w:pPr>
      <w:r>
        <w:t xml:space="preserve"> </w:t>
      </w:r>
      <w:r w:rsidRPr="00E05DC6">
        <w:t xml:space="preserve">GitHub Actions Documentation. </w:t>
      </w:r>
      <w:r w:rsidRPr="00E05DC6">
        <w:rPr>
          <w:i/>
          <w:iCs/>
        </w:rPr>
        <w:t>GitHub Docs</w:t>
      </w:r>
      <w:r w:rsidRPr="00E05DC6">
        <w:t xml:space="preserve">. Available at: </w:t>
      </w:r>
      <w:hyperlink r:id="rId14" w:tgtFrame="_new" w:history="1">
        <w:r w:rsidRPr="00E05DC6">
          <w:rPr>
            <w:rStyle w:val="Hyperlink"/>
          </w:rPr>
          <w:t>https://docs.github.com/actions</w:t>
        </w:r>
      </w:hyperlink>
      <w:r w:rsidRPr="00E05DC6">
        <w:t xml:space="preserve"> </w:t>
      </w:r>
    </w:p>
    <w:p w14:paraId="48C3B2AD" w14:textId="732B78C5" w:rsidR="00E05DC6" w:rsidRPr="00E05DC6" w:rsidRDefault="00E05DC6" w:rsidP="00E05DC6">
      <w:pPr>
        <w:numPr>
          <w:ilvl w:val="0"/>
          <w:numId w:val="25"/>
        </w:numPr>
        <w:spacing w:after="246" w:line="264" w:lineRule="auto"/>
        <w:ind w:hanging="340"/>
      </w:pPr>
      <w:r>
        <w:t xml:space="preserve"> </w:t>
      </w:r>
      <w:r w:rsidRPr="00E05DC6">
        <w:t xml:space="preserve">Ruby on Rails Guides. </w:t>
      </w:r>
      <w:r w:rsidRPr="00E05DC6">
        <w:rPr>
          <w:i/>
          <w:iCs/>
        </w:rPr>
        <w:t>Official Rails Documentation</w:t>
      </w:r>
      <w:r w:rsidRPr="00E05DC6">
        <w:t xml:space="preserve">. Available at: </w:t>
      </w:r>
      <w:hyperlink r:id="rId15" w:tgtFrame="_new" w:history="1">
        <w:r w:rsidRPr="00E05DC6">
          <w:rPr>
            <w:rStyle w:val="Hyperlink"/>
          </w:rPr>
          <w:t>https://guides.rubyonrails.org</w:t>
        </w:r>
      </w:hyperlink>
      <w:r w:rsidRPr="00E05DC6">
        <w:t xml:space="preserve"> </w:t>
      </w:r>
    </w:p>
    <w:p w14:paraId="18EB3CA9" w14:textId="4DEC08BF" w:rsidR="005E17CC" w:rsidRDefault="00E05DC6" w:rsidP="00E05DC6">
      <w:pPr>
        <w:numPr>
          <w:ilvl w:val="0"/>
          <w:numId w:val="25"/>
        </w:numPr>
        <w:spacing w:after="246" w:line="264" w:lineRule="auto"/>
        <w:ind w:hanging="340"/>
      </w:pPr>
      <w:r>
        <w:t xml:space="preserve"> </w:t>
      </w:r>
      <w:r w:rsidRPr="00E05DC6">
        <w:t xml:space="preserve"> DevOps Practices. </w:t>
      </w:r>
      <w:r w:rsidRPr="00E05DC6">
        <w:rPr>
          <w:i/>
          <w:iCs/>
        </w:rPr>
        <w:t>AWS DevOps Resources</w:t>
      </w:r>
      <w:r w:rsidRPr="00E05DC6">
        <w:t xml:space="preserve">. Available at: </w:t>
      </w:r>
      <w:hyperlink r:id="rId16" w:tgtFrame="_new" w:history="1">
        <w:r w:rsidRPr="00E05DC6">
          <w:rPr>
            <w:rStyle w:val="Hyperlink"/>
          </w:rPr>
          <w:t>https://aws.amazon.com/devops/</w:t>
        </w:r>
      </w:hyperlink>
    </w:p>
    <w:p w14:paraId="1382D1D3" w14:textId="77777777" w:rsidR="005E17CC" w:rsidRDefault="00000000">
      <w:pPr>
        <w:pStyle w:val="Heading1"/>
        <w:ind w:left="-5"/>
      </w:pPr>
      <w:r>
        <w:t xml:space="preserve"> 10. GITHUB </w:t>
      </w:r>
    </w:p>
    <w:p w14:paraId="1CB8487F" w14:textId="77777777" w:rsidR="005E17CC" w:rsidRDefault="00000000">
      <w:pPr>
        <w:spacing w:after="1284" w:line="259" w:lineRule="auto"/>
        <w:ind w:left="0" w:firstLine="0"/>
        <w:jc w:val="left"/>
      </w:pPr>
      <w:hyperlink r:id="rId17">
        <w:r>
          <w:rPr>
            <w:b/>
            <w:color w:val="1155CC"/>
            <w:u w:val="single" w:color="1155CC"/>
          </w:rPr>
          <w:t xml:space="preserve"> </w:t>
        </w:r>
      </w:hyperlink>
      <w:hyperlink r:id="rId18">
        <w:r>
          <w:rPr>
            <w:b/>
            <w:color w:val="1155CC"/>
            <w:u w:val="single" w:color="1155CC"/>
          </w:rPr>
          <w:t>https://github.com/Mohit150105/Energy-App</w:t>
        </w:r>
      </w:hyperlink>
      <w:r>
        <w:rPr>
          <w:b/>
          <w:color w:val="1155CC"/>
        </w:rPr>
        <w:t xml:space="preserve"> </w:t>
      </w:r>
    </w:p>
    <w:p w14:paraId="64C1F67E" w14:textId="77777777" w:rsidR="005E17CC" w:rsidRDefault="00000000">
      <w:pPr>
        <w:spacing w:after="0" w:line="259" w:lineRule="auto"/>
        <w:ind w:left="0" w:right="141" w:firstLine="0"/>
        <w:jc w:val="right"/>
      </w:pPr>
      <w:r>
        <w:rPr>
          <w:sz w:val="20"/>
        </w:rPr>
        <w:t xml:space="preserve"> </w:t>
      </w:r>
    </w:p>
    <w:sectPr w:rsidR="005E17CC">
      <w:headerReference w:type="even" r:id="rId19"/>
      <w:headerReference w:type="default" r:id="rId20"/>
      <w:footerReference w:type="even" r:id="rId21"/>
      <w:footerReference w:type="default" r:id="rId22"/>
      <w:headerReference w:type="first" r:id="rId23"/>
      <w:footerReference w:type="first" r:id="rId24"/>
      <w:pgSz w:w="11918" w:h="16858"/>
      <w:pgMar w:top="1837" w:right="1431" w:bottom="1037" w:left="1417" w:header="612"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6539" w14:textId="77777777" w:rsidR="00641F5D" w:rsidRDefault="00641F5D">
      <w:pPr>
        <w:spacing w:after="0" w:line="240" w:lineRule="auto"/>
      </w:pPr>
      <w:r>
        <w:separator/>
      </w:r>
    </w:p>
  </w:endnote>
  <w:endnote w:type="continuationSeparator" w:id="0">
    <w:p w14:paraId="385B9C45" w14:textId="77777777" w:rsidR="00641F5D" w:rsidRDefault="00641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7072" w14:textId="77777777" w:rsidR="005E17CC" w:rsidRDefault="00000000">
    <w:pPr>
      <w:spacing w:after="0" w:line="259" w:lineRule="auto"/>
      <w:ind w:left="0" w:right="-1"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E77F" w14:textId="77777777" w:rsidR="005E17CC" w:rsidRDefault="00000000">
    <w:pPr>
      <w:spacing w:after="0" w:line="259" w:lineRule="auto"/>
      <w:ind w:left="0" w:right="-1"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4386" w14:textId="77777777" w:rsidR="005E17CC" w:rsidRDefault="00000000">
    <w:pPr>
      <w:spacing w:after="0" w:line="259" w:lineRule="auto"/>
      <w:ind w:left="0" w:right="-1" w:firstLine="0"/>
      <w:jc w:val="right"/>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11DA2" w14:textId="77777777" w:rsidR="00641F5D" w:rsidRDefault="00641F5D">
      <w:pPr>
        <w:spacing w:after="0" w:line="240" w:lineRule="auto"/>
      </w:pPr>
      <w:r>
        <w:separator/>
      </w:r>
    </w:p>
  </w:footnote>
  <w:footnote w:type="continuationSeparator" w:id="0">
    <w:p w14:paraId="4E03CA97" w14:textId="77777777" w:rsidR="00641F5D" w:rsidRDefault="00641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58764" w14:textId="77777777" w:rsidR="005E17CC" w:rsidRDefault="00000000">
    <w:pPr>
      <w:spacing w:after="0" w:line="259" w:lineRule="auto"/>
      <w:ind w:left="-1417" w:right="10487" w:firstLine="0"/>
      <w:jc w:val="left"/>
    </w:pPr>
    <w:r>
      <w:rPr>
        <w:noProof/>
      </w:rPr>
      <w:drawing>
        <wp:anchor distT="0" distB="0" distL="114300" distR="114300" simplePos="0" relativeHeight="251658240" behindDoc="0" locked="0" layoutInCell="1" allowOverlap="0" wp14:anchorId="61EF8D75" wp14:editId="3E12B172">
          <wp:simplePos x="0" y="0"/>
          <wp:positionH relativeFrom="page">
            <wp:posOffset>5708649</wp:posOffset>
          </wp:positionH>
          <wp:positionV relativeFrom="page">
            <wp:posOffset>388620</wp:posOffset>
          </wp:positionV>
          <wp:extent cx="1209675"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09675" cy="685800"/>
                  </a:xfrm>
                  <a:prstGeom prst="rect">
                    <a:avLst/>
                  </a:prstGeom>
                </pic:spPr>
              </pic:pic>
            </a:graphicData>
          </a:graphic>
        </wp:anchor>
      </w:drawing>
    </w:r>
    <w:r>
      <w:rPr>
        <w:noProof/>
      </w:rPr>
      <w:drawing>
        <wp:anchor distT="0" distB="0" distL="114300" distR="114300" simplePos="0" relativeHeight="251659264" behindDoc="0" locked="0" layoutInCell="1" allowOverlap="0" wp14:anchorId="6E2E4A7D" wp14:editId="00EC82B8">
          <wp:simplePos x="0" y="0"/>
          <wp:positionH relativeFrom="page">
            <wp:posOffset>741912</wp:posOffset>
          </wp:positionH>
          <wp:positionV relativeFrom="page">
            <wp:posOffset>584835</wp:posOffset>
          </wp:positionV>
          <wp:extent cx="1981200" cy="43815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981200" cy="4381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2EDA" w14:textId="77777777" w:rsidR="005E17CC" w:rsidRDefault="00000000">
    <w:pPr>
      <w:spacing w:after="0" w:line="259" w:lineRule="auto"/>
      <w:ind w:left="-1417" w:right="10487" w:firstLine="0"/>
      <w:jc w:val="left"/>
    </w:pPr>
    <w:r>
      <w:rPr>
        <w:noProof/>
      </w:rPr>
      <w:drawing>
        <wp:anchor distT="0" distB="0" distL="114300" distR="114300" simplePos="0" relativeHeight="251660288" behindDoc="0" locked="0" layoutInCell="1" allowOverlap="0" wp14:anchorId="0C5F7023" wp14:editId="445DB766">
          <wp:simplePos x="0" y="0"/>
          <wp:positionH relativeFrom="page">
            <wp:posOffset>5708649</wp:posOffset>
          </wp:positionH>
          <wp:positionV relativeFrom="page">
            <wp:posOffset>388620</wp:posOffset>
          </wp:positionV>
          <wp:extent cx="1209675" cy="685800"/>
          <wp:effectExtent l="0" t="0" r="0" b="0"/>
          <wp:wrapSquare wrapText="bothSides"/>
          <wp:docPr id="274816223" name="Picture 27481622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09675" cy="685800"/>
                  </a:xfrm>
                  <a:prstGeom prst="rect">
                    <a:avLst/>
                  </a:prstGeom>
                </pic:spPr>
              </pic:pic>
            </a:graphicData>
          </a:graphic>
        </wp:anchor>
      </w:drawing>
    </w:r>
    <w:r>
      <w:rPr>
        <w:noProof/>
      </w:rPr>
      <w:drawing>
        <wp:anchor distT="0" distB="0" distL="114300" distR="114300" simplePos="0" relativeHeight="251661312" behindDoc="0" locked="0" layoutInCell="1" allowOverlap="0" wp14:anchorId="5A518A60" wp14:editId="05365D98">
          <wp:simplePos x="0" y="0"/>
          <wp:positionH relativeFrom="page">
            <wp:posOffset>741912</wp:posOffset>
          </wp:positionH>
          <wp:positionV relativeFrom="page">
            <wp:posOffset>584835</wp:posOffset>
          </wp:positionV>
          <wp:extent cx="1981200" cy="438150"/>
          <wp:effectExtent l="0" t="0" r="0" b="0"/>
          <wp:wrapSquare wrapText="bothSides"/>
          <wp:docPr id="1242735798" name="Picture 124273579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981200" cy="4381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BE9F" w14:textId="77777777" w:rsidR="005E17CC" w:rsidRDefault="00000000">
    <w:pPr>
      <w:spacing w:after="0" w:line="259" w:lineRule="auto"/>
      <w:ind w:left="-1417" w:right="10487" w:firstLine="0"/>
      <w:jc w:val="left"/>
    </w:pPr>
    <w:r>
      <w:rPr>
        <w:noProof/>
      </w:rPr>
      <w:drawing>
        <wp:anchor distT="0" distB="0" distL="114300" distR="114300" simplePos="0" relativeHeight="251662336" behindDoc="0" locked="0" layoutInCell="1" allowOverlap="0" wp14:anchorId="11B14618" wp14:editId="58DAD132">
          <wp:simplePos x="0" y="0"/>
          <wp:positionH relativeFrom="page">
            <wp:posOffset>5708649</wp:posOffset>
          </wp:positionH>
          <wp:positionV relativeFrom="page">
            <wp:posOffset>388620</wp:posOffset>
          </wp:positionV>
          <wp:extent cx="1209675" cy="685800"/>
          <wp:effectExtent l="0" t="0" r="0" b="0"/>
          <wp:wrapSquare wrapText="bothSides"/>
          <wp:docPr id="238737784" name="Picture 23873778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209675" cy="685800"/>
                  </a:xfrm>
                  <a:prstGeom prst="rect">
                    <a:avLst/>
                  </a:prstGeom>
                </pic:spPr>
              </pic:pic>
            </a:graphicData>
          </a:graphic>
        </wp:anchor>
      </w:drawing>
    </w:r>
    <w:r>
      <w:rPr>
        <w:noProof/>
      </w:rPr>
      <w:drawing>
        <wp:anchor distT="0" distB="0" distL="114300" distR="114300" simplePos="0" relativeHeight="251663360" behindDoc="0" locked="0" layoutInCell="1" allowOverlap="0" wp14:anchorId="5D985A22" wp14:editId="38C6A491">
          <wp:simplePos x="0" y="0"/>
          <wp:positionH relativeFrom="page">
            <wp:posOffset>741912</wp:posOffset>
          </wp:positionH>
          <wp:positionV relativeFrom="page">
            <wp:posOffset>584835</wp:posOffset>
          </wp:positionV>
          <wp:extent cx="1981200" cy="438150"/>
          <wp:effectExtent l="0" t="0" r="0" b="0"/>
          <wp:wrapSquare wrapText="bothSides"/>
          <wp:docPr id="1815106555" name="Picture 181510655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981200" cy="4381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652"/>
    <w:multiLevelType w:val="multilevel"/>
    <w:tmpl w:val="E24A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42C0"/>
    <w:multiLevelType w:val="multilevel"/>
    <w:tmpl w:val="13C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1556"/>
    <w:multiLevelType w:val="hybridMultilevel"/>
    <w:tmpl w:val="78864982"/>
    <w:lvl w:ilvl="0" w:tplc="55D2DF52">
      <w:start w:val="1"/>
      <w:numFmt w:val="decimal"/>
      <w:lvlText w:val="%1."/>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F262E5E">
      <w:start w:val="1"/>
      <w:numFmt w:val="lowerLetter"/>
      <w:lvlText w:val="%2"/>
      <w:lvlJc w:val="left"/>
      <w:pPr>
        <w:ind w:left="72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2CFF44">
      <w:start w:val="1"/>
      <w:numFmt w:val="lowerRoman"/>
      <w:lvlText w:val="%3"/>
      <w:lvlJc w:val="left"/>
      <w:pPr>
        <w:ind w:left="79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B0CBA12">
      <w:start w:val="1"/>
      <w:numFmt w:val="decimal"/>
      <w:lvlText w:val="%4"/>
      <w:lvlJc w:val="left"/>
      <w:pPr>
        <w:ind w:left="86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72A216">
      <w:start w:val="1"/>
      <w:numFmt w:val="lowerLetter"/>
      <w:lvlText w:val="%5"/>
      <w:lvlJc w:val="left"/>
      <w:pPr>
        <w:ind w:left="94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E00B842">
      <w:start w:val="1"/>
      <w:numFmt w:val="lowerRoman"/>
      <w:lvlText w:val="%6"/>
      <w:lvlJc w:val="left"/>
      <w:pPr>
        <w:ind w:left="101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5AC35C">
      <w:start w:val="1"/>
      <w:numFmt w:val="decimal"/>
      <w:lvlText w:val="%7"/>
      <w:lvlJc w:val="left"/>
      <w:pPr>
        <w:ind w:left="10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725ED2">
      <w:start w:val="1"/>
      <w:numFmt w:val="lowerLetter"/>
      <w:lvlText w:val="%8"/>
      <w:lvlJc w:val="left"/>
      <w:pPr>
        <w:ind w:left="115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BA5804">
      <w:start w:val="1"/>
      <w:numFmt w:val="lowerRoman"/>
      <w:lvlText w:val="%9"/>
      <w:lvlJc w:val="left"/>
      <w:pPr>
        <w:ind w:left="122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57C95"/>
    <w:multiLevelType w:val="multilevel"/>
    <w:tmpl w:val="83B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85E3B"/>
    <w:multiLevelType w:val="hybridMultilevel"/>
    <w:tmpl w:val="72188650"/>
    <w:lvl w:ilvl="0" w:tplc="488C8A06">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46610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30C42B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06CBDD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E7654A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56E045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D5CF50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7C82C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586CF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C91029"/>
    <w:multiLevelType w:val="multilevel"/>
    <w:tmpl w:val="6012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863EB"/>
    <w:multiLevelType w:val="multilevel"/>
    <w:tmpl w:val="D0EC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0337C"/>
    <w:multiLevelType w:val="multilevel"/>
    <w:tmpl w:val="D7C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D7B2E"/>
    <w:multiLevelType w:val="hybridMultilevel"/>
    <w:tmpl w:val="DDC21EBA"/>
    <w:lvl w:ilvl="0" w:tplc="3B00D584">
      <w:start w:val="1"/>
      <w:numFmt w:val="decimal"/>
      <w:lvlText w:val="%1"/>
      <w:lvlJc w:val="left"/>
      <w:pPr>
        <w:ind w:left="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3E00EA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8A6C3D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684DFF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23CA4F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6FAE6C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04CD11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7C010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7CF41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7C66BD"/>
    <w:multiLevelType w:val="multilevel"/>
    <w:tmpl w:val="5D5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45DAF"/>
    <w:multiLevelType w:val="multilevel"/>
    <w:tmpl w:val="9FD8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47D1F"/>
    <w:multiLevelType w:val="multilevel"/>
    <w:tmpl w:val="A138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E599A"/>
    <w:multiLevelType w:val="multilevel"/>
    <w:tmpl w:val="51D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76A9D"/>
    <w:multiLevelType w:val="multilevel"/>
    <w:tmpl w:val="8A0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411C7"/>
    <w:multiLevelType w:val="multilevel"/>
    <w:tmpl w:val="451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676C7"/>
    <w:multiLevelType w:val="hybridMultilevel"/>
    <w:tmpl w:val="DE68D784"/>
    <w:lvl w:ilvl="0" w:tplc="0DDE6C8E">
      <w:start w:val="6"/>
      <w:numFmt w:val="decimal"/>
      <w:lvlText w:val="%1"/>
      <w:lvlJc w:val="left"/>
      <w:pPr>
        <w:ind w:left="448" w:hanging="360"/>
      </w:pPr>
      <w:rPr>
        <w:rFonts w:hint="default"/>
      </w:rPr>
    </w:lvl>
    <w:lvl w:ilvl="1" w:tplc="40090019" w:tentative="1">
      <w:start w:val="1"/>
      <w:numFmt w:val="lowerLetter"/>
      <w:lvlText w:val="%2."/>
      <w:lvlJc w:val="left"/>
      <w:pPr>
        <w:ind w:left="1168" w:hanging="360"/>
      </w:pPr>
    </w:lvl>
    <w:lvl w:ilvl="2" w:tplc="4009001B" w:tentative="1">
      <w:start w:val="1"/>
      <w:numFmt w:val="lowerRoman"/>
      <w:lvlText w:val="%3."/>
      <w:lvlJc w:val="right"/>
      <w:pPr>
        <w:ind w:left="1888" w:hanging="180"/>
      </w:pPr>
    </w:lvl>
    <w:lvl w:ilvl="3" w:tplc="4009000F" w:tentative="1">
      <w:start w:val="1"/>
      <w:numFmt w:val="decimal"/>
      <w:lvlText w:val="%4."/>
      <w:lvlJc w:val="left"/>
      <w:pPr>
        <w:ind w:left="2608" w:hanging="360"/>
      </w:pPr>
    </w:lvl>
    <w:lvl w:ilvl="4" w:tplc="40090019" w:tentative="1">
      <w:start w:val="1"/>
      <w:numFmt w:val="lowerLetter"/>
      <w:lvlText w:val="%5."/>
      <w:lvlJc w:val="left"/>
      <w:pPr>
        <w:ind w:left="3328" w:hanging="360"/>
      </w:pPr>
    </w:lvl>
    <w:lvl w:ilvl="5" w:tplc="4009001B" w:tentative="1">
      <w:start w:val="1"/>
      <w:numFmt w:val="lowerRoman"/>
      <w:lvlText w:val="%6."/>
      <w:lvlJc w:val="right"/>
      <w:pPr>
        <w:ind w:left="4048" w:hanging="180"/>
      </w:pPr>
    </w:lvl>
    <w:lvl w:ilvl="6" w:tplc="4009000F" w:tentative="1">
      <w:start w:val="1"/>
      <w:numFmt w:val="decimal"/>
      <w:lvlText w:val="%7."/>
      <w:lvlJc w:val="left"/>
      <w:pPr>
        <w:ind w:left="4768" w:hanging="360"/>
      </w:pPr>
    </w:lvl>
    <w:lvl w:ilvl="7" w:tplc="40090019" w:tentative="1">
      <w:start w:val="1"/>
      <w:numFmt w:val="lowerLetter"/>
      <w:lvlText w:val="%8."/>
      <w:lvlJc w:val="left"/>
      <w:pPr>
        <w:ind w:left="5488" w:hanging="360"/>
      </w:pPr>
    </w:lvl>
    <w:lvl w:ilvl="8" w:tplc="4009001B" w:tentative="1">
      <w:start w:val="1"/>
      <w:numFmt w:val="lowerRoman"/>
      <w:lvlText w:val="%9."/>
      <w:lvlJc w:val="right"/>
      <w:pPr>
        <w:ind w:left="6208" w:hanging="180"/>
      </w:pPr>
    </w:lvl>
  </w:abstractNum>
  <w:abstractNum w:abstractNumId="16" w15:restartNumberingAfterBreak="0">
    <w:nsid w:val="203A19F7"/>
    <w:multiLevelType w:val="hybridMultilevel"/>
    <w:tmpl w:val="A5AC2BB2"/>
    <w:lvl w:ilvl="0" w:tplc="AC2CC672">
      <w:start w:val="1"/>
      <w:numFmt w:val="upp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BB2E69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57CFFE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02D8D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3D46F2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D8283F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88C35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58E8DC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D3698A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0725E74"/>
    <w:multiLevelType w:val="multilevel"/>
    <w:tmpl w:val="BDE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1409B"/>
    <w:multiLevelType w:val="multilevel"/>
    <w:tmpl w:val="64EC3A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F30DCE"/>
    <w:multiLevelType w:val="multilevel"/>
    <w:tmpl w:val="75B4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33BCE"/>
    <w:multiLevelType w:val="multilevel"/>
    <w:tmpl w:val="41F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60F19"/>
    <w:multiLevelType w:val="multilevel"/>
    <w:tmpl w:val="CDD0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867A4"/>
    <w:multiLevelType w:val="hybridMultilevel"/>
    <w:tmpl w:val="A1301F58"/>
    <w:lvl w:ilvl="0" w:tplc="C5A6E31A">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52277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1AAF9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40AA80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CE679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A4491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516A0E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996D53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FAAFF0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BB15C9B"/>
    <w:multiLevelType w:val="multilevel"/>
    <w:tmpl w:val="BC5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E5663"/>
    <w:multiLevelType w:val="multilevel"/>
    <w:tmpl w:val="9C1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B5F04"/>
    <w:multiLevelType w:val="hybridMultilevel"/>
    <w:tmpl w:val="BCF20EE0"/>
    <w:lvl w:ilvl="0" w:tplc="092C2614">
      <w:start w:val="1"/>
      <w:numFmt w:val="upp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00819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2E277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328B5B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CC995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35EEDA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862041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7C21C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D0272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24D61EE"/>
    <w:multiLevelType w:val="hybridMultilevel"/>
    <w:tmpl w:val="78DE812E"/>
    <w:lvl w:ilvl="0" w:tplc="4050C2CC">
      <w:start w:val="1"/>
      <w:numFmt w:val="decimal"/>
      <w:lvlText w:val="%1"/>
      <w:lvlJc w:val="left"/>
      <w:pPr>
        <w:ind w:left="46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063BB2">
      <w:start w:val="1"/>
      <w:numFmt w:val="lowerLetter"/>
      <w:lvlText w:val="%2"/>
      <w:lvlJc w:val="left"/>
      <w:pPr>
        <w:ind w:left="56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4F61626">
      <w:start w:val="1"/>
      <w:numFmt w:val="lowerRoman"/>
      <w:lvlText w:val="%3"/>
      <w:lvlJc w:val="left"/>
      <w:pPr>
        <w:ind w:left="63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F680FEC">
      <w:start w:val="1"/>
      <w:numFmt w:val="decimal"/>
      <w:lvlText w:val="%4"/>
      <w:lvlJc w:val="left"/>
      <w:pPr>
        <w:ind w:left="70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2AF794">
      <w:start w:val="1"/>
      <w:numFmt w:val="lowerLetter"/>
      <w:lvlText w:val="%5"/>
      <w:lvlJc w:val="left"/>
      <w:pPr>
        <w:ind w:left="7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1466C12">
      <w:start w:val="1"/>
      <w:numFmt w:val="lowerRoman"/>
      <w:lvlText w:val="%6"/>
      <w:lvlJc w:val="left"/>
      <w:pPr>
        <w:ind w:left="8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174E598">
      <w:start w:val="1"/>
      <w:numFmt w:val="decimal"/>
      <w:lvlText w:val="%7"/>
      <w:lvlJc w:val="left"/>
      <w:pPr>
        <w:ind w:left="92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BD453B8">
      <w:start w:val="1"/>
      <w:numFmt w:val="lowerLetter"/>
      <w:lvlText w:val="%8"/>
      <w:lvlJc w:val="left"/>
      <w:pPr>
        <w:ind w:left="99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1A764A">
      <w:start w:val="1"/>
      <w:numFmt w:val="lowerRoman"/>
      <w:lvlText w:val="%9"/>
      <w:lvlJc w:val="left"/>
      <w:pPr>
        <w:ind w:left="106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2A34537"/>
    <w:multiLevelType w:val="hybridMultilevel"/>
    <w:tmpl w:val="35543728"/>
    <w:lvl w:ilvl="0" w:tplc="4A6EE226">
      <w:start w:val="3"/>
      <w:numFmt w:val="decimal"/>
      <w:lvlText w:val="%1."/>
      <w:lvlJc w:val="left"/>
      <w:pPr>
        <w:ind w:left="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32BF92">
      <w:start w:val="1"/>
      <w:numFmt w:val="upperLetter"/>
      <w:lvlText w:val="%2."/>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AA228F8">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E23564">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208DE0">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544A96">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E2FD80">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424D3C">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AB2BCF6">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76147DA"/>
    <w:multiLevelType w:val="multilevel"/>
    <w:tmpl w:val="8B8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A0FF2"/>
    <w:multiLevelType w:val="hybridMultilevel"/>
    <w:tmpl w:val="C5085EAC"/>
    <w:lvl w:ilvl="0" w:tplc="86CA5274">
      <w:start w:val="1"/>
      <w:numFmt w:val="decimal"/>
      <w:lvlText w:val="%1"/>
      <w:lvlJc w:val="left"/>
      <w:pPr>
        <w:ind w:left="51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8C1CC2">
      <w:start w:val="1"/>
      <w:numFmt w:val="lowerLetter"/>
      <w:lvlText w:val="%2"/>
      <w:lvlJc w:val="left"/>
      <w:pPr>
        <w:ind w:left="60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81C98BA">
      <w:start w:val="1"/>
      <w:numFmt w:val="lowerRoman"/>
      <w:lvlText w:val="%3"/>
      <w:lvlJc w:val="left"/>
      <w:pPr>
        <w:ind w:left="67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6BA9F80">
      <w:start w:val="1"/>
      <w:numFmt w:val="decimal"/>
      <w:lvlText w:val="%4"/>
      <w:lvlJc w:val="left"/>
      <w:pPr>
        <w:ind w:left="75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F76A4DE">
      <w:start w:val="1"/>
      <w:numFmt w:val="lowerLetter"/>
      <w:lvlText w:val="%5"/>
      <w:lvlJc w:val="left"/>
      <w:pPr>
        <w:ind w:left="82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5282B7C">
      <w:start w:val="1"/>
      <w:numFmt w:val="lowerRoman"/>
      <w:lvlText w:val="%6"/>
      <w:lvlJc w:val="left"/>
      <w:pPr>
        <w:ind w:left="89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96A8D52">
      <w:start w:val="1"/>
      <w:numFmt w:val="decimal"/>
      <w:lvlText w:val="%7"/>
      <w:lvlJc w:val="left"/>
      <w:pPr>
        <w:ind w:left="96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8461CE">
      <w:start w:val="1"/>
      <w:numFmt w:val="lowerLetter"/>
      <w:lvlText w:val="%8"/>
      <w:lvlJc w:val="left"/>
      <w:pPr>
        <w:ind w:left="10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CF03940">
      <w:start w:val="1"/>
      <w:numFmt w:val="lowerRoman"/>
      <w:lvlText w:val="%9"/>
      <w:lvlJc w:val="left"/>
      <w:pPr>
        <w:ind w:left="111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A5460F5"/>
    <w:multiLevelType w:val="hybridMultilevel"/>
    <w:tmpl w:val="B7D60CEC"/>
    <w:lvl w:ilvl="0" w:tplc="FF8673D2">
      <w:start w:val="1"/>
      <w:numFmt w:val="upp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08B86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1FAAA6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E8152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FC4803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30C35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78D6E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28D18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F2D60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ADA72CB"/>
    <w:multiLevelType w:val="multilevel"/>
    <w:tmpl w:val="712C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566AE"/>
    <w:multiLevelType w:val="hybridMultilevel"/>
    <w:tmpl w:val="FB28CBC8"/>
    <w:lvl w:ilvl="0" w:tplc="6C8231D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6AACFE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34DB1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CC475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E6689E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6C1B9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CE4CE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57CCC1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63C660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BBA11CF"/>
    <w:multiLevelType w:val="multilevel"/>
    <w:tmpl w:val="BE8A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676B18"/>
    <w:multiLevelType w:val="multilevel"/>
    <w:tmpl w:val="8A8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91EC9"/>
    <w:multiLevelType w:val="multilevel"/>
    <w:tmpl w:val="9EFA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277561"/>
    <w:multiLevelType w:val="multilevel"/>
    <w:tmpl w:val="C55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F52D6"/>
    <w:multiLevelType w:val="multilevel"/>
    <w:tmpl w:val="27C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343791"/>
    <w:multiLevelType w:val="hybridMultilevel"/>
    <w:tmpl w:val="F274E89E"/>
    <w:lvl w:ilvl="0" w:tplc="A39631F0">
      <w:start w:val="1"/>
      <w:numFmt w:val="decimal"/>
      <w:lvlText w:val="%1"/>
      <w:lvlJc w:val="left"/>
      <w:pPr>
        <w:ind w:left="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7075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0E21DB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17C6DB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766A09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E52D83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86786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7786FC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5B07E6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1113074"/>
    <w:multiLevelType w:val="hybridMultilevel"/>
    <w:tmpl w:val="93E40C42"/>
    <w:lvl w:ilvl="0" w:tplc="B716345C">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284C0C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60A755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41ACA9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DE89AE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12A42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B42189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EA6F92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7E6C55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2AE2024"/>
    <w:multiLevelType w:val="multilevel"/>
    <w:tmpl w:val="665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A97B56"/>
    <w:multiLevelType w:val="hybridMultilevel"/>
    <w:tmpl w:val="AD56437E"/>
    <w:lvl w:ilvl="0" w:tplc="ABE05F78">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563AC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BC89A5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9419F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A502E0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5295B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9FEECA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9C62F6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867C1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C3E0AA6"/>
    <w:multiLevelType w:val="multilevel"/>
    <w:tmpl w:val="51D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04910"/>
    <w:multiLevelType w:val="hybridMultilevel"/>
    <w:tmpl w:val="6CD83CF0"/>
    <w:lvl w:ilvl="0" w:tplc="2594E50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36D4D0">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90E66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558ACE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4CFE4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D64F1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BD8B48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554A72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176453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018371F"/>
    <w:multiLevelType w:val="hybridMultilevel"/>
    <w:tmpl w:val="428675E4"/>
    <w:lvl w:ilvl="0" w:tplc="4D226C9E">
      <w:start w:val="6"/>
      <w:numFmt w:val="decimal"/>
      <w:lvlText w:val="%1"/>
      <w:lvlJc w:val="left"/>
      <w:pPr>
        <w:ind w:left="448" w:hanging="360"/>
      </w:pPr>
      <w:rPr>
        <w:rFonts w:hint="default"/>
      </w:rPr>
    </w:lvl>
    <w:lvl w:ilvl="1" w:tplc="40090019" w:tentative="1">
      <w:start w:val="1"/>
      <w:numFmt w:val="lowerLetter"/>
      <w:lvlText w:val="%2."/>
      <w:lvlJc w:val="left"/>
      <w:pPr>
        <w:ind w:left="1168" w:hanging="360"/>
      </w:pPr>
    </w:lvl>
    <w:lvl w:ilvl="2" w:tplc="4009001B" w:tentative="1">
      <w:start w:val="1"/>
      <w:numFmt w:val="lowerRoman"/>
      <w:lvlText w:val="%3."/>
      <w:lvlJc w:val="right"/>
      <w:pPr>
        <w:ind w:left="1888" w:hanging="180"/>
      </w:pPr>
    </w:lvl>
    <w:lvl w:ilvl="3" w:tplc="4009000F" w:tentative="1">
      <w:start w:val="1"/>
      <w:numFmt w:val="decimal"/>
      <w:lvlText w:val="%4."/>
      <w:lvlJc w:val="left"/>
      <w:pPr>
        <w:ind w:left="2608" w:hanging="360"/>
      </w:pPr>
    </w:lvl>
    <w:lvl w:ilvl="4" w:tplc="40090019" w:tentative="1">
      <w:start w:val="1"/>
      <w:numFmt w:val="lowerLetter"/>
      <w:lvlText w:val="%5."/>
      <w:lvlJc w:val="left"/>
      <w:pPr>
        <w:ind w:left="3328" w:hanging="360"/>
      </w:pPr>
    </w:lvl>
    <w:lvl w:ilvl="5" w:tplc="4009001B" w:tentative="1">
      <w:start w:val="1"/>
      <w:numFmt w:val="lowerRoman"/>
      <w:lvlText w:val="%6."/>
      <w:lvlJc w:val="right"/>
      <w:pPr>
        <w:ind w:left="4048" w:hanging="180"/>
      </w:pPr>
    </w:lvl>
    <w:lvl w:ilvl="6" w:tplc="4009000F" w:tentative="1">
      <w:start w:val="1"/>
      <w:numFmt w:val="decimal"/>
      <w:lvlText w:val="%7."/>
      <w:lvlJc w:val="left"/>
      <w:pPr>
        <w:ind w:left="4768" w:hanging="360"/>
      </w:pPr>
    </w:lvl>
    <w:lvl w:ilvl="7" w:tplc="40090019" w:tentative="1">
      <w:start w:val="1"/>
      <w:numFmt w:val="lowerLetter"/>
      <w:lvlText w:val="%8."/>
      <w:lvlJc w:val="left"/>
      <w:pPr>
        <w:ind w:left="5488" w:hanging="360"/>
      </w:pPr>
    </w:lvl>
    <w:lvl w:ilvl="8" w:tplc="4009001B" w:tentative="1">
      <w:start w:val="1"/>
      <w:numFmt w:val="lowerRoman"/>
      <w:lvlText w:val="%9."/>
      <w:lvlJc w:val="right"/>
      <w:pPr>
        <w:ind w:left="6208" w:hanging="180"/>
      </w:pPr>
    </w:lvl>
  </w:abstractNum>
  <w:abstractNum w:abstractNumId="45" w15:restartNumberingAfterBreak="0">
    <w:nsid w:val="61AF40F1"/>
    <w:multiLevelType w:val="hybridMultilevel"/>
    <w:tmpl w:val="4A5881B4"/>
    <w:lvl w:ilvl="0" w:tplc="561E4C4E">
      <w:start w:val="1"/>
      <w:numFmt w:val="decimal"/>
      <w:lvlText w:val="%1"/>
      <w:lvlJc w:val="left"/>
      <w:pPr>
        <w:ind w:left="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1A67D50">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FBA8EA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C8F26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778C4D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A47C9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910993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48CA0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9BE52F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3946D3B"/>
    <w:multiLevelType w:val="multilevel"/>
    <w:tmpl w:val="9FD6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79291C"/>
    <w:multiLevelType w:val="multilevel"/>
    <w:tmpl w:val="C934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C768F2"/>
    <w:multiLevelType w:val="hybridMultilevel"/>
    <w:tmpl w:val="A0C41360"/>
    <w:lvl w:ilvl="0" w:tplc="BAEA355A">
      <w:start w:val="1"/>
      <w:numFmt w:val="decimal"/>
      <w:lvlText w:val="%1."/>
      <w:lvlJc w:val="left"/>
      <w:pPr>
        <w:ind w:left="59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E20B16">
      <w:start w:val="1"/>
      <w:numFmt w:val="lowerLetter"/>
      <w:lvlText w:val="%2"/>
      <w:lvlJc w:val="left"/>
      <w:pPr>
        <w:ind w:left="66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C863762">
      <w:start w:val="1"/>
      <w:numFmt w:val="lowerRoman"/>
      <w:lvlText w:val="%3"/>
      <w:lvlJc w:val="left"/>
      <w:pPr>
        <w:ind w:left="7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276C344">
      <w:start w:val="1"/>
      <w:numFmt w:val="decimal"/>
      <w:lvlText w:val="%4"/>
      <w:lvlJc w:val="left"/>
      <w:pPr>
        <w:ind w:left="8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8EA26C0">
      <w:start w:val="1"/>
      <w:numFmt w:val="lowerLetter"/>
      <w:lvlText w:val="%5"/>
      <w:lvlJc w:val="left"/>
      <w:pPr>
        <w:ind w:left="88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144ADE">
      <w:start w:val="1"/>
      <w:numFmt w:val="lowerRoman"/>
      <w:lvlText w:val="%6"/>
      <w:lvlJc w:val="left"/>
      <w:pPr>
        <w:ind w:left="95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5D0C6E0">
      <w:start w:val="1"/>
      <w:numFmt w:val="decimal"/>
      <w:lvlText w:val="%7"/>
      <w:lvlJc w:val="left"/>
      <w:pPr>
        <w:ind w:left="102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0C1538">
      <w:start w:val="1"/>
      <w:numFmt w:val="lowerLetter"/>
      <w:lvlText w:val="%8"/>
      <w:lvlJc w:val="left"/>
      <w:pPr>
        <w:ind w:left="110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26C0F50">
      <w:start w:val="1"/>
      <w:numFmt w:val="lowerRoman"/>
      <w:lvlText w:val="%9"/>
      <w:lvlJc w:val="left"/>
      <w:pPr>
        <w:ind w:left="11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9484F72"/>
    <w:multiLevelType w:val="hybridMultilevel"/>
    <w:tmpl w:val="FA38F7D6"/>
    <w:lvl w:ilvl="0" w:tplc="54C46126">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B60FF0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B0157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DE9F3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B56123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77896F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86AE24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E6EE0D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4A2AF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B4F12CE"/>
    <w:multiLevelType w:val="hybridMultilevel"/>
    <w:tmpl w:val="2CB4747C"/>
    <w:lvl w:ilvl="0" w:tplc="5DB0ADD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9C494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30BCE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BC21C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1F897D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B4A33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F14B1A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106F6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1ACA1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D286131"/>
    <w:multiLevelType w:val="hybridMultilevel"/>
    <w:tmpl w:val="E05CA402"/>
    <w:lvl w:ilvl="0" w:tplc="93FA41C4">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47AD11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8D6E6E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FCA11A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061BE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544C49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03CAFF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D16CB1A">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7E0B3B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E49453C"/>
    <w:multiLevelType w:val="multilevel"/>
    <w:tmpl w:val="8A78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2A32B7"/>
    <w:multiLevelType w:val="multilevel"/>
    <w:tmpl w:val="92B4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C03EAC"/>
    <w:multiLevelType w:val="hybridMultilevel"/>
    <w:tmpl w:val="347CF84A"/>
    <w:lvl w:ilvl="0" w:tplc="F0C677AE">
      <w:start w:val="1"/>
      <w:numFmt w:val="decimal"/>
      <w:lvlText w:val="%1"/>
      <w:lvlJc w:val="left"/>
      <w:pPr>
        <w:ind w:left="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EC39B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98A770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FF2CFF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F5A662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A9C2CB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42795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1646F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12A560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91E49EC"/>
    <w:multiLevelType w:val="hybridMultilevel"/>
    <w:tmpl w:val="50BA5CFA"/>
    <w:lvl w:ilvl="0" w:tplc="40CC301A">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855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2B3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A28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A6E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E45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FEFC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821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453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B426323"/>
    <w:multiLevelType w:val="multilevel"/>
    <w:tmpl w:val="F8C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646F99"/>
    <w:multiLevelType w:val="hybridMultilevel"/>
    <w:tmpl w:val="209A1D28"/>
    <w:lvl w:ilvl="0" w:tplc="0044728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A8119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894302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5CEFAD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D300A7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C07E5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3246B4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58462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12C93F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B7A3F51"/>
    <w:multiLevelType w:val="hybridMultilevel"/>
    <w:tmpl w:val="B01CAD14"/>
    <w:lvl w:ilvl="0" w:tplc="4F76D8BC">
      <w:start w:val="1"/>
      <w:numFmt w:val="decimal"/>
      <w:lvlText w:val="%1"/>
      <w:lvlJc w:val="left"/>
      <w:pPr>
        <w:ind w:left="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9F8D15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C6A20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3C7E5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496104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658886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4C8DC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58C223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77EA59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D6D1E48"/>
    <w:multiLevelType w:val="hybridMultilevel"/>
    <w:tmpl w:val="F506ACEA"/>
    <w:lvl w:ilvl="0" w:tplc="3C32D3EE">
      <w:start w:val="1"/>
      <w:numFmt w:val="decimal"/>
      <w:lvlText w:val="%1"/>
      <w:lvlJc w:val="left"/>
      <w:pPr>
        <w:ind w:left="4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866AC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8B4D1B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ABEBB0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9D4DC6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2A2C60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321F9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EC4EE5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9B6C7B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F1803DE"/>
    <w:multiLevelType w:val="multilevel"/>
    <w:tmpl w:val="3B6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858907">
    <w:abstractNumId w:val="39"/>
  </w:num>
  <w:num w:numId="2" w16cid:durableId="305480095">
    <w:abstractNumId w:val="32"/>
  </w:num>
  <w:num w:numId="3" w16cid:durableId="1031413494">
    <w:abstractNumId w:val="50"/>
  </w:num>
  <w:num w:numId="4" w16cid:durableId="2042702083">
    <w:abstractNumId w:val="57"/>
  </w:num>
  <w:num w:numId="5" w16cid:durableId="393044570">
    <w:abstractNumId w:val="29"/>
  </w:num>
  <w:num w:numId="6" w16cid:durableId="1330520785">
    <w:abstractNumId w:val="16"/>
  </w:num>
  <w:num w:numId="7" w16cid:durableId="1510289589">
    <w:abstractNumId w:val="25"/>
  </w:num>
  <w:num w:numId="8" w16cid:durableId="174003516">
    <w:abstractNumId w:val="27"/>
  </w:num>
  <w:num w:numId="9" w16cid:durableId="2029716361">
    <w:abstractNumId w:val="30"/>
  </w:num>
  <w:num w:numId="10" w16cid:durableId="2118018499">
    <w:abstractNumId w:val="51"/>
  </w:num>
  <w:num w:numId="11" w16cid:durableId="427623143">
    <w:abstractNumId w:val="43"/>
  </w:num>
  <w:num w:numId="12" w16cid:durableId="1171214368">
    <w:abstractNumId w:val="26"/>
  </w:num>
  <w:num w:numId="13" w16cid:durableId="23869491">
    <w:abstractNumId w:val="8"/>
  </w:num>
  <w:num w:numId="14" w16cid:durableId="1471243197">
    <w:abstractNumId w:val="41"/>
  </w:num>
  <w:num w:numId="15" w16cid:durableId="1299342880">
    <w:abstractNumId w:val="49"/>
  </w:num>
  <w:num w:numId="16" w16cid:durableId="567812047">
    <w:abstractNumId w:val="48"/>
  </w:num>
  <w:num w:numId="17" w16cid:durableId="1569222017">
    <w:abstractNumId w:val="38"/>
  </w:num>
  <w:num w:numId="18" w16cid:durableId="629824801">
    <w:abstractNumId w:val="58"/>
  </w:num>
  <w:num w:numId="19" w16cid:durableId="403843362">
    <w:abstractNumId w:val="2"/>
  </w:num>
  <w:num w:numId="20" w16cid:durableId="803078705">
    <w:abstractNumId w:val="22"/>
  </w:num>
  <w:num w:numId="21" w16cid:durableId="514656402">
    <w:abstractNumId w:val="4"/>
  </w:num>
  <w:num w:numId="22" w16cid:durableId="1469857233">
    <w:abstractNumId w:val="59"/>
  </w:num>
  <w:num w:numId="23" w16cid:durableId="1393968960">
    <w:abstractNumId w:val="54"/>
  </w:num>
  <w:num w:numId="24" w16cid:durableId="86461400">
    <w:abstractNumId w:val="45"/>
  </w:num>
  <w:num w:numId="25" w16cid:durableId="390009243">
    <w:abstractNumId w:val="55"/>
  </w:num>
  <w:num w:numId="26" w16cid:durableId="1161967178">
    <w:abstractNumId w:val="24"/>
  </w:num>
  <w:num w:numId="27" w16cid:durableId="404304435">
    <w:abstractNumId w:val="33"/>
  </w:num>
  <w:num w:numId="28" w16cid:durableId="1778984243">
    <w:abstractNumId w:val="0"/>
  </w:num>
  <w:num w:numId="29" w16cid:durableId="2096129948">
    <w:abstractNumId w:val="31"/>
  </w:num>
  <w:num w:numId="30" w16cid:durableId="1600217466">
    <w:abstractNumId w:val="53"/>
  </w:num>
  <w:num w:numId="31" w16cid:durableId="1293319379">
    <w:abstractNumId w:val="13"/>
  </w:num>
  <w:num w:numId="32" w16cid:durableId="2126800700">
    <w:abstractNumId w:val="36"/>
  </w:num>
  <w:num w:numId="33" w16cid:durableId="377896157">
    <w:abstractNumId w:val="20"/>
  </w:num>
  <w:num w:numId="34" w16cid:durableId="312104215">
    <w:abstractNumId w:val="14"/>
  </w:num>
  <w:num w:numId="35" w16cid:durableId="1749770041">
    <w:abstractNumId w:val="12"/>
  </w:num>
  <w:num w:numId="36" w16cid:durableId="938833594">
    <w:abstractNumId w:val="42"/>
  </w:num>
  <w:num w:numId="37" w16cid:durableId="362479927">
    <w:abstractNumId w:val="11"/>
  </w:num>
  <w:num w:numId="38" w16cid:durableId="346954072">
    <w:abstractNumId w:val="46"/>
  </w:num>
  <w:num w:numId="39" w16cid:durableId="2073196014">
    <w:abstractNumId w:val="17"/>
  </w:num>
  <w:num w:numId="40" w16cid:durableId="468745376">
    <w:abstractNumId w:val="23"/>
  </w:num>
  <w:num w:numId="41" w16cid:durableId="2099598998">
    <w:abstractNumId w:val="34"/>
  </w:num>
  <w:num w:numId="42" w16cid:durableId="211236829">
    <w:abstractNumId w:val="9"/>
  </w:num>
  <w:num w:numId="43" w16cid:durableId="564266898">
    <w:abstractNumId w:val="44"/>
  </w:num>
  <w:num w:numId="44" w16cid:durableId="807478213">
    <w:abstractNumId w:val="15"/>
  </w:num>
  <w:num w:numId="45" w16cid:durableId="1963418488">
    <w:abstractNumId w:val="60"/>
  </w:num>
  <w:num w:numId="46" w16cid:durableId="1759905084">
    <w:abstractNumId w:val="37"/>
  </w:num>
  <w:num w:numId="47" w16cid:durableId="154272881">
    <w:abstractNumId w:val="1"/>
  </w:num>
  <w:num w:numId="48" w16cid:durableId="697434417">
    <w:abstractNumId w:val="3"/>
  </w:num>
  <w:num w:numId="49" w16cid:durableId="734624769">
    <w:abstractNumId w:val="52"/>
  </w:num>
  <w:num w:numId="50" w16cid:durableId="54470445">
    <w:abstractNumId w:val="5"/>
  </w:num>
  <w:num w:numId="51" w16cid:durableId="975068630">
    <w:abstractNumId w:val="7"/>
  </w:num>
  <w:num w:numId="52" w16cid:durableId="1183740818">
    <w:abstractNumId w:val="21"/>
  </w:num>
  <w:num w:numId="53" w16cid:durableId="1499223895">
    <w:abstractNumId w:val="56"/>
  </w:num>
  <w:num w:numId="54" w16cid:durableId="392627941">
    <w:abstractNumId w:val="47"/>
  </w:num>
  <w:num w:numId="55" w16cid:durableId="1744255404">
    <w:abstractNumId w:val="19"/>
  </w:num>
  <w:num w:numId="56" w16cid:durableId="1825583111">
    <w:abstractNumId w:val="28"/>
  </w:num>
  <w:num w:numId="57" w16cid:durableId="269749189">
    <w:abstractNumId w:val="10"/>
  </w:num>
  <w:num w:numId="58" w16cid:durableId="1596160792">
    <w:abstractNumId w:val="6"/>
  </w:num>
  <w:num w:numId="59" w16cid:durableId="1548223972">
    <w:abstractNumId w:val="40"/>
  </w:num>
  <w:num w:numId="60" w16cid:durableId="174004616">
    <w:abstractNumId w:val="35"/>
  </w:num>
  <w:num w:numId="61" w16cid:durableId="18924253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7CC"/>
    <w:rsid w:val="000D0D0D"/>
    <w:rsid w:val="0010087B"/>
    <w:rsid w:val="002C6F60"/>
    <w:rsid w:val="005E17CC"/>
    <w:rsid w:val="00604E3C"/>
    <w:rsid w:val="00641F5D"/>
    <w:rsid w:val="00A51149"/>
    <w:rsid w:val="00AB0362"/>
    <w:rsid w:val="00BE6C03"/>
    <w:rsid w:val="00C02EA6"/>
    <w:rsid w:val="00E02417"/>
    <w:rsid w:val="00E05DC6"/>
    <w:rsid w:val="00FA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B5CD"/>
  <w15:docId w15:val="{A29BA801-1933-4049-9DB0-7D92EB12B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3" w:line="259" w:lineRule="auto"/>
      <w:ind w:left="98"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1" w:line="265" w:lineRule="auto"/>
      <w:ind w:left="25"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BE6C0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02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2E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C6F60"/>
  </w:style>
  <w:style w:type="paragraph" w:styleId="ListParagraph">
    <w:name w:val="List Paragraph"/>
    <w:basedOn w:val="Normal"/>
    <w:uiPriority w:val="34"/>
    <w:qFormat/>
    <w:rsid w:val="000D0D0D"/>
    <w:pPr>
      <w:ind w:left="720"/>
      <w:contextualSpacing/>
    </w:pPr>
  </w:style>
  <w:style w:type="character" w:styleId="Strong">
    <w:name w:val="Strong"/>
    <w:basedOn w:val="DefaultParagraphFont"/>
    <w:uiPriority w:val="22"/>
    <w:qFormat/>
    <w:rsid w:val="000D0D0D"/>
    <w:rPr>
      <w:b/>
      <w:bCs/>
    </w:rPr>
  </w:style>
  <w:style w:type="character" w:customStyle="1" w:styleId="Heading3Char">
    <w:name w:val="Heading 3 Char"/>
    <w:basedOn w:val="DefaultParagraphFont"/>
    <w:link w:val="Heading3"/>
    <w:uiPriority w:val="9"/>
    <w:semiHidden/>
    <w:rsid w:val="00BE6C0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E05DC6"/>
    <w:rPr>
      <w:color w:val="0563C1" w:themeColor="hyperlink"/>
      <w:u w:val="single"/>
    </w:rPr>
  </w:style>
  <w:style w:type="character" w:styleId="UnresolvedMention">
    <w:name w:val="Unresolved Mention"/>
    <w:basedOn w:val="DefaultParagraphFont"/>
    <w:uiPriority w:val="99"/>
    <w:semiHidden/>
    <w:unhideWhenUsed/>
    <w:rsid w:val="00E05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enkins.io/doc" TargetMode="External"/><Relationship Id="rId18" Type="http://schemas.openxmlformats.org/officeDocument/2006/relationships/hyperlink" Target="https://github.com/Mohit150105/Energy-Ap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kubernetes.io/docs" TargetMode="External"/><Relationship Id="rId17" Type="http://schemas.openxmlformats.org/officeDocument/2006/relationships/hyperlink" Target="https://github.com/Mohit150105/Energy-Ap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ws.amazon.com/devop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ocker.com"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uides.rubyonrails.org" TargetMode="External"/><Relationship Id="rId23" Type="http://schemas.openxmlformats.org/officeDocument/2006/relationships/header" Target="header3.xml"/><Relationship Id="rId10" Type="http://schemas.openxmlformats.org/officeDocument/2006/relationships/hyperlink" Target="https://git-scm.com/doc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ithub.com/actions"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DECE2-1134-4AAC-8774-106DB6C5F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14</Pages>
  <Words>2556</Words>
  <Characters>14571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Project - HLD - Google Docs</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 HLD - Google Docs</dc:title>
  <dc:subject/>
  <dc:creator>Anushka Mukati</dc:creator>
  <cp:keywords/>
  <cp:lastModifiedBy>Anushka Mukati</cp:lastModifiedBy>
  <cp:revision>3</cp:revision>
  <dcterms:created xsi:type="dcterms:W3CDTF">2026-04-19T11:09:00Z</dcterms:created>
  <dcterms:modified xsi:type="dcterms:W3CDTF">2026-04-19T12:37:00Z</dcterms:modified>
</cp:coreProperties>
</file>