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00" w:line="276"/>
        <w:jc w:val="center"/>
      </w:pPr>
      <w:r>
        <w:rPr>
          <w:rFonts w:ascii="Arial" w:cs="Arial" w:eastAsia="Arial" w:hAnsi="Arial"/>
          <w:b/>
          <w:bCs/>
          <w:sz w:val="30"/>
          <w:szCs w:val="30"/>
        </w:rPr>
        <w:t xml:space="preserve">Team Involvement in Demonstration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rPr>
          <w:cantSplit/>
        </w:trPr>
        <w:tc>
          <w:tcPr>
            <w:tcW w:type="dxa" w:w="32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Date</w:t>
            </w:r>
          </w:p>
        </w:tc>
        <w:tc>
          <w:tcPr>
            <w:tcW w:type="dxa" w:w="6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28 October 2026</w:t>
            </w:r>
          </w:p>
        </w:tc>
      </w:tr>
      <w:tr>
        <w:trPr>
          <w:cantSplit/>
        </w:trPr>
        <w:tc>
          <w:tcPr>
            <w:tcW w:type="dxa" w:w="32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Team ID</w:t>
            </w:r>
          </w:p>
        </w:tc>
        <w:tc>
          <w:tcPr>
            <w:tcW w:type="dxa" w:w="6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xxxxxx</w:t>
            </w:r>
          </w:p>
        </w:tc>
      </w:tr>
      <w:tr>
        <w:trPr>
          <w:cantSplit/>
        </w:trPr>
        <w:tc>
          <w:tcPr>
            <w:tcW w:type="dxa" w:w="32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Project Name</w:t>
            </w:r>
          </w:p>
        </w:tc>
        <w:tc>
          <w:tcPr>
            <w:tcW w:type="dxa" w:w="6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Electric Vehicle Market Analysis Dashboard using Tableau</w:t>
            </w:r>
          </w:p>
        </w:tc>
      </w:tr>
      <w:tr>
        <w:trPr>
          <w:cantSplit/>
        </w:trPr>
        <w:tc>
          <w:tcPr>
            <w:tcW w:type="dxa" w:w="32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Maximum Marks</w:t>
            </w:r>
          </w:p>
        </w:tc>
        <w:tc>
          <w:tcPr>
            <w:tcW w:type="dxa" w:w="6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1 Mark</w:t>
            </w:r>
          </w:p>
        </w:tc>
      </w:tr>
    </w:tbl>
    <w:p>
      <w:pPr>
        <w:spacing w:after="60" w:before="300" w:line="276"/>
      </w:pPr>
      <w:r>
        <w:rPr>
          <w:rFonts w:ascii="Arial" w:cs="Arial" w:eastAsia="Arial" w:hAnsi="Arial"/>
          <w:b/>
          <w:bCs/>
          <w:sz w:val="21"/>
          <w:szCs w:val="21"/>
        </w:rPr>
        <w:t xml:space="preserve">Team Involvement in Demonstration:</w:t>
      </w:r>
    </w:p>
    <w:p>
      <w:pPr>
        <w:spacing w:after="200" w:before="0" w:line="276"/>
      </w:pPr>
      <w:r>
        <w:rPr>
          <w:rFonts w:ascii="Arial" w:cs="Arial" w:eastAsia="Arial" w:hAnsi="Arial"/>
          <w:sz w:val="20"/>
          <w:szCs w:val="20"/>
        </w:rPr>
        <w:t xml:space="preserve">This document records the active participation and roles of each team member during the project demonstration. It ensures that every member contributes meaningfully to the presentation and that responsibilities are distributed fairly and clearly.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1600"/>
        <w:gridCol w:w="1900"/>
        <w:gridCol w:w="2400"/>
        <w:gridCol w:w="1400"/>
      </w:tblGrid>
      <w:tr>
        <w:trPr>
          <w:cantSplit/>
          <w:tblHeader/>
        </w:trPr>
        <w:tc>
          <w:tcPr>
            <w:tcW w:type="dxa" w:w="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S.No</w:t>
            </w:r>
          </w:p>
        </w:tc>
        <w:tc>
          <w:tcPr>
            <w:tcW w:type="dxa" w:w="19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Team Member Name</w:t>
            </w:r>
          </w:p>
        </w:tc>
        <w:tc>
          <w:tcPr>
            <w:tcW w:type="dxa" w:w="1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Role in Demo</w:t>
            </w:r>
          </w:p>
        </w:tc>
        <w:tc>
          <w:tcPr>
            <w:tcW w:type="dxa" w:w="19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Section Presented</w:t>
            </w:r>
          </w:p>
        </w:tc>
        <w:tc>
          <w:tcPr>
            <w:tcW w:type="dxa" w:w="24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Contribution Summary</w:t>
            </w:r>
          </w:p>
        </w:tc>
        <w:tc>
          <w:tcPr>
            <w:tcW w:type="dxa" w:w="14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Participation (Active / Passive)</w:t>
            </w:r>
          </w:p>
        </w:tc>
      </w:tr>
      <w:tr>
        <w:trPr>
          <w:cantSplit/>
        </w:trPr>
        <w:tc>
          <w:tcPr>
            <w:tcW w:type="dxa" w:w="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1</w:t>
            </w:r>
          </w:p>
        </w:tc>
        <w:tc>
          <w:tcPr>
            <w:tcW w:type="dxa" w:w="19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Team Member 1 (Team Lead)</w:t>
            </w:r>
          </w:p>
        </w:tc>
        <w:tc>
          <w:tcPr>
            <w:tcW w:type="dxa" w:w="1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Presenter / Coordinator</w:t>
            </w:r>
          </w:p>
        </w:tc>
        <w:tc>
          <w:tcPr>
            <w:tcW w:type="dxa" w:w="19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Introduction &amp; Problem Statement</w:t>
            </w:r>
          </w:p>
        </w:tc>
        <w:tc>
          <w:tcPr>
            <w:tcW w:type="dxa" w:w="24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Introduced the project and personas and coordinated the demo.</w:t>
            </w:r>
          </w:p>
        </w:tc>
        <w:tc>
          <w:tcPr>
            <w:tcW w:type="dxa" w:w="14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Active</w:t>
            </w:r>
          </w:p>
        </w:tc>
      </w:tr>
      <w:tr>
        <w:trPr>
          <w:cantSplit/>
        </w:trPr>
        <w:tc>
          <w:tcPr>
            <w:tcW w:type="dxa" w:w="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2</w:t>
            </w:r>
          </w:p>
        </w:tc>
        <w:tc>
          <w:tcPr>
            <w:tcW w:type="dxa" w:w="19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Team Member 2</w:t>
            </w:r>
          </w:p>
        </w:tc>
        <w:tc>
          <w:tcPr>
            <w:tcW w:type="dxa" w:w="1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Presenter</w:t>
            </w:r>
          </w:p>
        </w:tc>
        <w:tc>
          <w:tcPr>
            <w:tcW w:type="dxa" w:w="19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Solution Overview &amp; Architecture</w:t>
            </w:r>
          </w:p>
        </w:tc>
        <w:tc>
          <w:tcPr>
            <w:tcW w:type="dxa" w:w="24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Explained the solution, data flow and architecture.</w:t>
            </w:r>
          </w:p>
        </w:tc>
        <w:tc>
          <w:tcPr>
            <w:tcW w:type="dxa" w:w="14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Active</w:t>
            </w:r>
          </w:p>
        </w:tc>
      </w:tr>
      <w:tr>
        <w:trPr>
          <w:cantSplit/>
        </w:trPr>
        <w:tc>
          <w:tcPr>
            <w:tcW w:type="dxa" w:w="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3</w:t>
            </w:r>
          </w:p>
        </w:tc>
        <w:tc>
          <w:tcPr>
            <w:tcW w:type="dxa" w:w="19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Team Member 3</w:t>
            </w:r>
          </w:p>
        </w:tc>
        <w:tc>
          <w:tcPr>
            <w:tcW w:type="dxa" w:w="1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Dashboard Presenter</w:t>
            </w:r>
          </w:p>
        </w:tc>
        <w:tc>
          <w:tcPr>
            <w:tcW w:type="dxa" w:w="19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Dashboard 1: Market Overview</w:t>
            </w:r>
          </w:p>
        </w:tc>
        <w:tc>
          <w:tcPr>
            <w:tcW w:type="dxa" w:w="24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Presented sales, battery and manufacturer insights.</w:t>
            </w:r>
          </w:p>
        </w:tc>
        <w:tc>
          <w:tcPr>
            <w:tcW w:type="dxa" w:w="14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Active</w:t>
            </w:r>
          </w:p>
        </w:tc>
      </w:tr>
      <w:tr>
        <w:trPr>
          <w:cantSplit/>
        </w:trPr>
        <w:tc>
          <w:tcPr>
            <w:tcW w:type="dxa" w:w="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4</w:t>
            </w:r>
          </w:p>
        </w:tc>
        <w:tc>
          <w:tcPr>
            <w:tcW w:type="dxa" w:w="19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Team Member 4</w:t>
            </w:r>
          </w:p>
        </w:tc>
        <w:tc>
          <w:tcPr>
            <w:tcW w:type="dxa" w:w="1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Dashboard Presenter</w:t>
            </w:r>
          </w:p>
        </w:tc>
        <w:tc>
          <w:tcPr>
            <w:tcW w:type="dxa" w:w="19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Dashboard 2: Battery &amp; Performance</w:t>
            </w:r>
          </w:p>
        </w:tc>
        <w:tc>
          <w:tcPr>
            <w:tcW w:type="dxa" w:w="24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Presented charging, range, acceleration and degradation insights.</w:t>
            </w:r>
          </w:p>
        </w:tc>
        <w:tc>
          <w:tcPr>
            <w:tcW w:type="dxa" w:w="14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Active</w:t>
            </w:r>
          </w:p>
        </w:tc>
      </w:tr>
      <w:tr>
        <w:trPr>
          <w:cantSplit/>
        </w:trPr>
        <w:tc>
          <w:tcPr>
            <w:tcW w:type="dxa" w:w="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5</w:t>
            </w:r>
          </w:p>
        </w:tc>
        <w:tc>
          <w:tcPr>
            <w:tcW w:type="dxa" w:w="19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Team Member 5</w:t>
            </w:r>
          </w:p>
        </w:tc>
        <w:tc>
          <w:tcPr>
            <w:tcW w:type="dxa" w:w="1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Live Demo Operator</w:t>
            </w:r>
          </w:p>
        </w:tc>
        <w:tc>
          <w:tcPr>
            <w:tcW w:type="dxa" w:w="19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Live Interaction</w:t>
            </w:r>
          </w:p>
        </w:tc>
        <w:tc>
          <w:tcPr>
            <w:tcW w:type="dxa" w:w="24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Ran Tableau filters and actions live and handled backups.</w:t>
            </w:r>
          </w:p>
        </w:tc>
        <w:tc>
          <w:tcPr>
            <w:tcW w:type="dxa" w:w="14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Active</w:t>
            </w:r>
          </w:p>
        </w:tc>
      </w:tr>
      <w:tr>
        <w:trPr>
          <w:cantSplit/>
        </w:trPr>
        <w:tc>
          <w:tcPr>
            <w:tcW w:type="dxa" w:w="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6</w:t>
            </w:r>
          </w:p>
        </w:tc>
        <w:tc>
          <w:tcPr>
            <w:tcW w:type="dxa" w:w="19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Team Member 6</w:t>
            </w:r>
          </w:p>
        </w:tc>
        <w:tc>
          <w:tcPr>
            <w:tcW w:type="dxa" w:w="1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Presenter / Q&amp;A</w:t>
            </w:r>
          </w:p>
        </w:tc>
        <w:tc>
          <w:tcPr>
            <w:tcW w:type="dxa" w:w="19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Key Insights &amp; Conclusion</w:t>
            </w:r>
          </w:p>
        </w:tc>
        <w:tc>
          <w:tcPr>
            <w:tcW w:type="dxa" w:w="24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Summarised findings and future scope, and led Q&amp;A.</w:t>
            </w:r>
          </w:p>
        </w:tc>
        <w:tc>
          <w:tcPr>
            <w:tcW w:type="dxa" w:w="14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Active</w:t>
            </w:r>
          </w:p>
        </w:tc>
      </w:tr>
    </w:tbl>
    <w:p>
      <w:pPr>
        <w:keepNext/>
        <w:spacing w:after="80" w:before="280" w:line="276"/>
      </w:pPr>
      <w:r>
        <w:rPr>
          <w:rFonts w:ascii="Arial" w:cs="Arial" w:eastAsia="Arial" w:hAnsi="Arial"/>
          <w:b/>
          <w:bCs/>
          <w:sz w:val="21"/>
          <w:szCs w:val="21"/>
        </w:rPr>
        <w:t xml:space="preserve">Team Coordination Notes: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6200"/>
      </w:tblGrid>
      <w:tr>
        <w:trPr>
          <w:cantSplit/>
          <w:tblHeader/>
        </w:trPr>
        <w:tc>
          <w:tcPr>
            <w:tcW w:type="dxa" w:w="3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Aspect</w:t>
            </w:r>
          </w:p>
        </w:tc>
        <w:tc>
          <w:tcPr>
            <w:tcW w:type="dxa" w:w="62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bCs/>
                <w:sz w:val="19"/>
                <w:szCs w:val="19"/>
              </w:rPr>
              <w:t xml:space="preserve">Details</w:t>
            </w:r>
          </w:p>
        </w:tc>
      </w:tr>
      <w:tr>
        <w:trPr>
          <w:cantSplit/>
        </w:trPr>
        <w:tc>
          <w:tcPr>
            <w:tcW w:type="dxa" w:w="3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Team Leader / Coordinator</w:t>
            </w:r>
          </w:p>
        </w:tc>
        <w:tc>
          <w:tcPr>
            <w:tcW w:type="dxa" w:w="62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Team Member 1</w:t>
            </w:r>
          </w:p>
        </w:tc>
      </w:tr>
      <w:tr>
        <w:trPr>
          <w:cantSplit/>
        </w:trPr>
        <w:tc>
          <w:tcPr>
            <w:tcW w:type="dxa" w:w="3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Overall Team Coordination Rating (1-5)</w:t>
            </w:r>
          </w:p>
        </w:tc>
        <w:tc>
          <w:tcPr>
            <w:tcW w:type="dxa" w:w="62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&lt;enter rating after the demo&gt;</w:t>
            </w:r>
          </w:p>
        </w:tc>
      </w:tr>
      <w:tr>
        <w:trPr>
          <w:cantSplit/>
        </w:trPr>
        <w:tc>
          <w:tcPr>
            <w:tcW w:type="dxa" w:w="3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Any issues during demo</w:t>
            </w:r>
          </w:p>
        </w:tc>
        <w:tc>
          <w:tcPr>
            <w:tcW w:type="dxa" w:w="62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&lt;fill in after the demo, or write "None"&gt;</w:t>
            </w:r>
          </w:p>
        </w:tc>
      </w:tr>
      <w:tr>
        <w:trPr>
          <w:cantSplit/>
        </w:trPr>
        <w:tc>
          <w:tcPr>
            <w:tcW w:type="dxa" w:w="36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How issues were resolved</w:t>
            </w:r>
          </w:p>
        </w:tc>
        <w:tc>
          <w:tcPr>
            <w:tcW w:type="dxa" w:w="6200"/>
            <w:tcBorders>
              <w:top w:val="single" w:color="000000" w:sz="6"/>
              <w:left w:val="single" w:color="000000" w:sz="6"/>
              <w:bottom w:val="single" w:color="000000" w:sz="6"/>
              <w:right w:val="single" w:color="000000" w:sz="6"/>
            </w:tcBorders>
            <w:tcMar>
              <w:top w:type="dxa" w:w="90"/>
              <w:left w:type="dxa" w:w="100"/>
              <w:bottom w:type="dxa" w:w="90"/>
              <w:right w:type="dxa" w:w="100"/>
            </w:tcMar>
          </w:tcPr>
          <w:p>
            <w:pPr>
              <w:spacing w:after="20"/>
            </w:pPr>
            <w:r>
              <w:rPr>
                <w:rFonts w:ascii="Arial" w:cs="Arial" w:eastAsia="Arial" w:hAnsi="Arial"/>
                <w:b w:val="false"/>
                <w:bCs w:val="false"/>
                <w:sz w:val="19"/>
                <w:szCs w:val="19"/>
              </w:rPr>
              <w:t xml:space="preserve">Planned approach: keep screenshots and the Tableau Public link ready as a backup, and have a second member ready to take over the live demo.</w:t>
            </w:r>
          </w:p>
        </w:tc>
      </w:tr>
    </w:tbl>
    <w:sectPr>
      <w:headerReference w:type="default" r:id="rId7"/>
      <w:pgSz w:w="11906" w:h="16838" w:orient="portrait"/>
      <w:pgMar w:top="15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00"/>
      </w:tabs>
    </w:pPr>
    <w:r>
      <w:drawing>
        <wp:inline distT="0" distB="0" distL="0" distR="0">
          <wp:extent cx="1143000" cy="476250"/>
          <wp:effectExtent t="0" r="0" b="0" l="0"/>
          <wp:docPr id="1" name="sb" descr="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476250"/>
                  </a:xfrm>
                  <a:prstGeom prst="rect">
                    <a:avLst/>
                  </a:prstGeom>
                </pic:spPr>
              </pic:pic>
            </a:graphicData>
          </a:graphic>
        </wp:inline>
      </w:drawing>
    </w:r>
    <w:r>
      <w:t xml:space="preserve">	</w:t>
    </w:r>
    <w:r>
      <w:drawing>
        <wp:inline distT="0" distB="0" distL="0" distR="0">
          <wp:extent cx="952500" cy="438150"/>
          <wp:effectExtent t="0" r="0" b="0" l="0"/>
          <wp:docPr id="1" name="sw" descr="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952500" cy="438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e29d00f62800ce628e67041f08b3f90f96c84b8.png"/><Relationship Id="rId1" Type="http://schemas.openxmlformats.org/officeDocument/2006/relationships/image" Target="media/83ead2da6592267ee3d899081b346dff918792b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2026-10-28T04:26:34.174Z</dcterms:created>
  <dcterms:modified xsi:type="dcterms:W3CDTF">2026-10-28T04:26:34.174Z</dcterms:modified>
</cp:coreProperties>
</file>

<file path=docProps/custom.xml><?xml version="1.0" encoding="utf-8"?>
<Properties xmlns="http://schemas.openxmlformats.org/officeDocument/2006/custom-properties" xmlns:vt="http://schemas.openxmlformats.org/officeDocument/2006/docPropsVTypes"/>
</file>