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B897" w14:textId="77777777" w:rsidR="00FF2AC1" w:rsidRPr="00596951" w:rsidRDefault="00FF2AC1" w:rsidP="00FF2AC1">
      <w:pPr>
        <w:pStyle w:val="BodyText"/>
        <w:rPr>
          <w:lang w:val="sr-Latn-RS"/>
        </w:rPr>
      </w:pPr>
    </w:p>
    <w:p w14:paraId="1D3D48A8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31919AA" w14:textId="77777777" w:rsidR="00CE011C" w:rsidRPr="00596951" w:rsidRDefault="00CE011C" w:rsidP="00CE011C">
      <w:pPr>
        <w:rPr>
          <w:lang w:val="sr-Latn-RS" w:eastAsia="sr-Latn-CS"/>
        </w:rPr>
      </w:pPr>
    </w:p>
    <w:p w14:paraId="04FA7749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7BEEDE9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2B9B493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79513654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B9E26EF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D486063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1CA68D55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3C88C7C7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664E539" w14:textId="77777777" w:rsidR="00CE011C" w:rsidRPr="00596951" w:rsidRDefault="00CE011C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617CB6D1" w14:textId="77777777" w:rsidR="00037C00" w:rsidRPr="00596951" w:rsidRDefault="00037C00" w:rsidP="00037C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596951">
        <w:rPr>
          <w:lang w:val="sr-Latn-RS"/>
        </w:rPr>
        <w:t>MAP</w:t>
      </w:r>
    </w:p>
    <w:p w14:paraId="087E5A2E" w14:textId="77777777" w:rsidR="00037C00" w:rsidRPr="00596951" w:rsidRDefault="00037C00" w:rsidP="00037C00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596951">
        <w:rPr>
          <w:lang w:val="sr-Latn-RS"/>
        </w:rPr>
        <w:t>Online sajt o hotelskim recenzijama</w:t>
      </w:r>
    </w:p>
    <w:p w14:paraId="6BFFBECD" w14:textId="77777777" w:rsidR="00FF2AC1" w:rsidRPr="00596951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D47AE44" w14:textId="0A0D9B98" w:rsidR="00FF2AC1" w:rsidRPr="00596951" w:rsidRDefault="00082626" w:rsidP="00CE011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596951">
        <w:rPr>
          <w:lang w:val="sr-Latn-RS"/>
        </w:rPr>
        <w:t xml:space="preserve">Plan realizacije </w:t>
      </w:r>
      <w:r w:rsidR="00CE011C" w:rsidRPr="00596951">
        <w:rPr>
          <w:lang w:val="sr-Latn-RS"/>
        </w:rPr>
        <w:t>projekta</w:t>
      </w:r>
    </w:p>
    <w:p w14:paraId="51F540D7" w14:textId="77777777" w:rsidR="00FF2AC1" w:rsidRPr="00596951" w:rsidRDefault="00FF2AC1" w:rsidP="00FF2AC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48C565A7" w14:textId="77777777" w:rsidR="00FF2AC1" w:rsidRPr="00596951" w:rsidRDefault="00FF2AC1" w:rsidP="00FF2AC1">
      <w:pPr>
        <w:pStyle w:val="Title"/>
        <w:jc w:val="right"/>
        <w:rPr>
          <w:sz w:val="28"/>
          <w:lang w:val="sr-Latn-RS"/>
        </w:rPr>
      </w:pPr>
      <w:r w:rsidRPr="00596951">
        <w:rPr>
          <w:sz w:val="28"/>
          <w:lang w:val="sr-Latn-RS"/>
        </w:rPr>
        <w:t>Verzija 1.0</w:t>
      </w:r>
    </w:p>
    <w:p w14:paraId="57D98092" w14:textId="77777777" w:rsidR="00FF2AC1" w:rsidRPr="00596951" w:rsidRDefault="00184463" w:rsidP="00B057D6">
      <w:pPr>
        <w:jc w:val="left"/>
        <w:rPr>
          <w:b/>
          <w:lang w:val="sr-Latn-RS"/>
        </w:rPr>
      </w:pPr>
      <w:r w:rsidRPr="00596951">
        <w:rPr>
          <w:b/>
          <w:lang w:val="sr-Latn-RS"/>
        </w:rPr>
        <w:tab/>
      </w:r>
      <w:r w:rsidRPr="00596951">
        <w:rPr>
          <w:b/>
          <w:lang w:val="sr-Latn-RS"/>
        </w:rPr>
        <w:tab/>
      </w:r>
    </w:p>
    <w:p w14:paraId="4E265720" w14:textId="77777777" w:rsidR="000A72D6" w:rsidRPr="00596951" w:rsidRDefault="00FF2AC1">
      <w:pPr>
        <w:jc w:val="left"/>
        <w:rPr>
          <w:b/>
          <w:lang w:val="sr-Latn-RS"/>
        </w:rPr>
      </w:pPr>
      <w:r w:rsidRPr="00596951">
        <w:rPr>
          <w:b/>
          <w:lang w:val="sr-Latn-RS"/>
        </w:rPr>
        <w:br w:type="page"/>
      </w:r>
    </w:p>
    <w:p w14:paraId="2FE94AA8" w14:textId="77777777" w:rsidR="00EA19AA" w:rsidRPr="00596951" w:rsidRDefault="00EA19AA">
      <w:pPr>
        <w:jc w:val="left"/>
        <w:rPr>
          <w:b/>
          <w:lang w:val="sr-Latn-RS"/>
        </w:rPr>
      </w:pPr>
    </w:p>
    <w:p w14:paraId="23E1D551" w14:textId="77777777" w:rsidR="00EA19AA" w:rsidRPr="00596951" w:rsidRDefault="00EA19AA">
      <w:pPr>
        <w:jc w:val="left"/>
        <w:rPr>
          <w:b/>
          <w:lang w:val="sr-Latn-RS"/>
        </w:rPr>
      </w:pP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0A72D6" w:rsidRPr="00596951" w14:paraId="12D6F8BF" w14:textId="77777777" w:rsidTr="004D6AFE">
        <w:tc>
          <w:tcPr>
            <w:tcW w:w="2304" w:type="dxa"/>
          </w:tcPr>
          <w:p w14:paraId="29C14670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Datum</w:t>
            </w:r>
          </w:p>
        </w:tc>
        <w:tc>
          <w:tcPr>
            <w:tcW w:w="1152" w:type="dxa"/>
          </w:tcPr>
          <w:p w14:paraId="76B8117F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Verzija</w:t>
            </w:r>
          </w:p>
        </w:tc>
        <w:tc>
          <w:tcPr>
            <w:tcW w:w="3598" w:type="dxa"/>
          </w:tcPr>
          <w:p w14:paraId="0E843B09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Opis</w:t>
            </w:r>
          </w:p>
        </w:tc>
        <w:tc>
          <w:tcPr>
            <w:tcW w:w="2195" w:type="dxa"/>
          </w:tcPr>
          <w:p w14:paraId="01D99287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  <w:t>Autor</w:t>
            </w:r>
          </w:p>
        </w:tc>
      </w:tr>
      <w:tr w:rsidR="000A72D6" w:rsidRPr="00596951" w14:paraId="29FEAB1B" w14:textId="77777777" w:rsidTr="004D6AFE">
        <w:tc>
          <w:tcPr>
            <w:tcW w:w="2304" w:type="dxa"/>
          </w:tcPr>
          <w:p w14:paraId="5C11779A" w14:textId="01C6C740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07.11.20</w:t>
            </w:r>
            <w:r w:rsidR="00037C00"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21</w:t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.</w:t>
            </w:r>
          </w:p>
        </w:tc>
        <w:tc>
          <w:tcPr>
            <w:tcW w:w="1152" w:type="dxa"/>
          </w:tcPr>
          <w:p w14:paraId="252632FA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1.0</w:t>
            </w:r>
          </w:p>
        </w:tc>
        <w:tc>
          <w:tcPr>
            <w:tcW w:w="3598" w:type="dxa"/>
          </w:tcPr>
          <w:p w14:paraId="457E671A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Inicijalna verzija</w:t>
            </w:r>
          </w:p>
        </w:tc>
        <w:tc>
          <w:tcPr>
            <w:tcW w:w="2195" w:type="dxa"/>
          </w:tcPr>
          <w:p w14:paraId="1D4638D3" w14:textId="39D8B25D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Ena</w:t>
            </w:r>
            <w:r w:rsidR="00037C00"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 xml:space="preserve"> Trtovac</w:t>
            </w:r>
          </w:p>
        </w:tc>
      </w:tr>
      <w:tr w:rsidR="000A72D6" w:rsidRPr="00596951" w14:paraId="73B1F735" w14:textId="77777777" w:rsidTr="004D6AFE">
        <w:tc>
          <w:tcPr>
            <w:tcW w:w="2304" w:type="dxa"/>
          </w:tcPr>
          <w:p w14:paraId="29F6E3FB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7F94DE5C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0D2368E2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27B6A83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596951" w14:paraId="6828FACE" w14:textId="77777777" w:rsidTr="004D6AFE">
        <w:tc>
          <w:tcPr>
            <w:tcW w:w="2304" w:type="dxa"/>
          </w:tcPr>
          <w:p w14:paraId="0D65A15F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EEC6965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1E93FDCB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2E7C0DC5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  <w:tr w:rsidR="000A72D6" w:rsidRPr="00596951" w14:paraId="423AB13E" w14:textId="77777777" w:rsidTr="004D6AFE">
        <w:tc>
          <w:tcPr>
            <w:tcW w:w="2304" w:type="dxa"/>
          </w:tcPr>
          <w:p w14:paraId="072AB28A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1152" w:type="dxa"/>
          </w:tcPr>
          <w:p w14:paraId="0C101BB9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3598" w:type="dxa"/>
          </w:tcPr>
          <w:p w14:paraId="61043589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195" w:type="dxa"/>
          </w:tcPr>
          <w:p w14:paraId="7986C4D9" w14:textId="77777777" w:rsidR="000A72D6" w:rsidRPr="00596951" w:rsidRDefault="000A72D6" w:rsidP="000A72D6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</w:tr>
    </w:tbl>
    <w:p w14:paraId="60AE6D77" w14:textId="77777777" w:rsidR="000A72D6" w:rsidRPr="00596951" w:rsidRDefault="000A72D6">
      <w:pPr>
        <w:jc w:val="left"/>
        <w:rPr>
          <w:b/>
          <w:lang w:val="sr-Latn-RS"/>
        </w:rPr>
      </w:pPr>
      <w:r w:rsidRPr="00596951">
        <w:rPr>
          <w:b/>
          <w:lang w:val="sr-Latn-RS"/>
        </w:rPr>
        <w:br w:type="page"/>
      </w:r>
    </w:p>
    <w:p w14:paraId="1EAA552F" w14:textId="77777777" w:rsidR="000A72D6" w:rsidRPr="00596951" w:rsidRDefault="000A72D6">
      <w:pPr>
        <w:jc w:val="left"/>
        <w:rPr>
          <w:b/>
          <w:lang w:val="sr-Latn-RS"/>
        </w:rPr>
      </w:pPr>
    </w:p>
    <w:p w14:paraId="0792B595" w14:textId="77777777" w:rsidR="000A72D6" w:rsidRPr="00596951" w:rsidRDefault="000A72D6">
      <w:pPr>
        <w:jc w:val="left"/>
        <w:rPr>
          <w:b/>
          <w:lang w:val="sr-Latn-R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r-Latn-RS"/>
        </w:rPr>
        <w:id w:val="-436994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CCFE0" w14:textId="77777777" w:rsidR="000A72D6" w:rsidRPr="00596951" w:rsidRDefault="000A72D6">
          <w:pPr>
            <w:pStyle w:val="TOCHeading"/>
            <w:rPr>
              <w:lang w:val="sr-Latn-RS"/>
            </w:rPr>
          </w:pPr>
          <w:r w:rsidRPr="00596951">
            <w:rPr>
              <w:lang w:val="sr-Latn-RS"/>
            </w:rPr>
            <w:t>Sadržaj</w:t>
          </w:r>
        </w:p>
        <w:p w14:paraId="225AD069" w14:textId="02C7A156" w:rsidR="007A6881" w:rsidRPr="00596951" w:rsidRDefault="000A72D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r w:rsidRPr="00596951">
            <w:rPr>
              <w:lang w:val="sr-Latn-RS"/>
            </w:rPr>
            <w:fldChar w:fldCharType="begin"/>
          </w:r>
          <w:r w:rsidRPr="00596951">
            <w:rPr>
              <w:lang w:val="sr-Latn-RS"/>
            </w:rPr>
            <w:instrText xml:space="preserve"> TOC \o "1-3" \h \z \u </w:instrText>
          </w:r>
          <w:r w:rsidRPr="00596951">
            <w:rPr>
              <w:lang w:val="sr-Latn-RS"/>
            </w:rPr>
            <w:fldChar w:fldCharType="separate"/>
          </w:r>
          <w:hyperlink w:anchor="_Toc87195574" w:history="1">
            <w:r w:rsidR="007A6881" w:rsidRPr="00596951">
              <w:rPr>
                <w:rStyle w:val="Hyperlink"/>
                <w:noProof/>
                <w:lang w:val="sr-Latn-RS"/>
              </w:rPr>
              <w:t>1.</w:t>
            </w:r>
            <w:r w:rsidR="007A6881"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="007A6881" w:rsidRPr="00596951">
              <w:rPr>
                <w:rStyle w:val="Hyperlink"/>
                <w:noProof/>
                <w:lang w:val="sr-Latn-RS"/>
              </w:rPr>
              <w:t>Cilj dokumenta</w:t>
            </w:r>
            <w:r w:rsidR="007A6881" w:rsidRPr="00596951">
              <w:rPr>
                <w:noProof/>
                <w:webHidden/>
                <w:lang w:val="sr-Latn-RS"/>
              </w:rPr>
              <w:tab/>
            </w:r>
            <w:r w:rsidR="007A6881" w:rsidRPr="00596951">
              <w:rPr>
                <w:noProof/>
                <w:webHidden/>
                <w:lang w:val="sr-Latn-RS"/>
              </w:rPr>
              <w:fldChar w:fldCharType="begin"/>
            </w:r>
            <w:r w:rsidR="007A6881" w:rsidRPr="00596951">
              <w:rPr>
                <w:noProof/>
                <w:webHidden/>
                <w:lang w:val="sr-Latn-RS"/>
              </w:rPr>
              <w:instrText xml:space="preserve"> PAGEREF _Toc87195574 \h </w:instrText>
            </w:r>
            <w:r w:rsidR="007A6881" w:rsidRPr="00596951">
              <w:rPr>
                <w:noProof/>
                <w:webHidden/>
                <w:lang w:val="sr-Latn-RS"/>
              </w:rPr>
            </w:r>
            <w:r w:rsidR="007A6881" w:rsidRPr="00596951">
              <w:rPr>
                <w:noProof/>
                <w:webHidden/>
                <w:lang w:val="sr-Latn-RS"/>
              </w:rPr>
              <w:fldChar w:fldCharType="separate"/>
            </w:r>
            <w:r w:rsidR="007A6881" w:rsidRPr="00596951">
              <w:rPr>
                <w:noProof/>
                <w:webHidden/>
                <w:lang w:val="sr-Latn-RS"/>
              </w:rPr>
              <w:t>4</w:t>
            </w:r>
            <w:r w:rsidR="007A6881"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0FA1B7F" w14:textId="1DE04738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75" w:history="1">
            <w:r w:rsidRPr="00596951">
              <w:rPr>
                <w:rStyle w:val="Hyperlink"/>
                <w:noProof/>
                <w:lang w:val="sr-Latn-RS"/>
              </w:rPr>
              <w:t>2.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Opseg dokumenta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_Toc87195575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4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5FD9853" w14:textId="28DF9074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76" w:history="1">
            <w:r w:rsidRPr="00596951">
              <w:rPr>
                <w:rStyle w:val="Hyperlink"/>
                <w:noProof/>
                <w:lang w:val="sr-Latn-RS"/>
              </w:rPr>
              <w:t>3.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Reference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_Toc87195576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4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CC9830A" w14:textId="78E1C875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77" w:history="1">
            <w:r w:rsidRPr="00596951">
              <w:rPr>
                <w:rStyle w:val="Hyperlink"/>
                <w:noProof/>
                <w:lang w:val="sr-Latn-RS"/>
              </w:rPr>
              <w:t>4.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Plan razvojnih faza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_Toc87195577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4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9B4FD22" w14:textId="028104E5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78" w:history="1">
            <w:r w:rsidRPr="00596951">
              <w:rPr>
                <w:rStyle w:val="Hyperlink"/>
                <w:i/>
                <w:noProof/>
                <w:lang w:val="sr-Latn-RS"/>
              </w:rPr>
              <w:t>5.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Raspored aktivnosti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_Toc87195578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6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F5FEDC5" w14:textId="29C58EC9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79" w:history="1">
            <w:r w:rsidRPr="00596951">
              <w:rPr>
                <w:rStyle w:val="Hyperlink"/>
                <w:i/>
                <w:noProof/>
                <w:lang w:val="sr-Latn-RS"/>
              </w:rPr>
              <w:t>6.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Ciljevi iteracija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_Toc87195579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6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E319865" w14:textId="3D2C1E1A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80" w:history="1">
            <w:r w:rsidRPr="00596951">
              <w:rPr>
                <w:rStyle w:val="Hyperlink"/>
                <w:i/>
                <w:noProof/>
                <w:lang w:val="sr-Latn-RS"/>
              </w:rPr>
              <w:t>7.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Verzije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_Toc87195580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7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FB0683B" w14:textId="6876DE1E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81" w:history="1">
            <w:r w:rsidRPr="00596951">
              <w:rPr>
                <w:rStyle w:val="Hyperlink"/>
                <w:noProof/>
                <w:lang w:val="sr-Latn-RS"/>
              </w:rPr>
              <w:t>8.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Plan korišćenja resursa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_Toc87195581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8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D9B7DEB" w14:textId="795190CB" w:rsidR="007A6881" w:rsidRPr="00596951" w:rsidRDefault="007A68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82" w:history="1">
            <w:r w:rsidRPr="00596951">
              <w:rPr>
                <w:rStyle w:val="Hyperlink"/>
                <w:noProof/>
                <w:lang w:val="sr-Latn-RS"/>
              </w:rPr>
              <w:t>8.1 Organizaciona struktura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_Toc87195582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8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13A7C16" w14:textId="1F527316" w:rsidR="007A6881" w:rsidRPr="00596951" w:rsidRDefault="007A68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83" w:history="1">
            <w:r w:rsidRPr="00596951">
              <w:rPr>
                <w:rStyle w:val="Hyperlink"/>
                <w:noProof/>
                <w:lang w:val="sr-Latn-RS"/>
              </w:rPr>
              <w:t>8.2 Kadrovska politika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_Toc87195583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8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BB7180F" w14:textId="56374D67" w:rsidR="007A6881" w:rsidRPr="00596951" w:rsidRDefault="007A68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84" w:history="1">
            <w:r w:rsidRPr="00596951">
              <w:rPr>
                <w:rStyle w:val="Hyperlink"/>
                <w:noProof/>
                <w:lang w:val="sr-Latn-RS"/>
              </w:rPr>
              <w:t>8.3 Plan obuke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_Toc87195584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8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A22B68B" w14:textId="5C771638" w:rsidR="007A6881" w:rsidRPr="00596951" w:rsidRDefault="007A68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sr-Latn-RS"/>
            </w:rPr>
          </w:pPr>
          <w:hyperlink w:anchor="_Toc87195585" w:history="1">
            <w:r w:rsidRPr="00596951">
              <w:rPr>
                <w:rStyle w:val="Hyperlink"/>
                <w:noProof/>
                <w:lang w:val="sr-Latn-RS"/>
              </w:rPr>
              <w:t>9.</w:t>
            </w:r>
            <w:r w:rsidRPr="00596951">
              <w:rPr>
                <w:rFonts w:asciiTheme="minorHAnsi" w:eastAsiaTheme="minorEastAsia" w:hAnsiTheme="minorHAnsi"/>
                <w:noProof/>
                <w:sz w:val="22"/>
                <w:lang w:val="sr-Latn-RS"/>
              </w:rPr>
              <w:tab/>
            </w:r>
            <w:r w:rsidRPr="00596951">
              <w:rPr>
                <w:rStyle w:val="Hyperlink"/>
                <w:noProof/>
                <w:lang w:val="sr-Latn-RS"/>
              </w:rPr>
              <w:t>Cena realizacije projekta</w:t>
            </w:r>
            <w:r w:rsidRPr="00596951">
              <w:rPr>
                <w:noProof/>
                <w:webHidden/>
                <w:lang w:val="sr-Latn-RS"/>
              </w:rPr>
              <w:tab/>
            </w:r>
            <w:r w:rsidRPr="00596951">
              <w:rPr>
                <w:noProof/>
                <w:webHidden/>
                <w:lang w:val="sr-Latn-RS"/>
              </w:rPr>
              <w:fldChar w:fldCharType="begin"/>
            </w:r>
            <w:r w:rsidRPr="00596951">
              <w:rPr>
                <w:noProof/>
                <w:webHidden/>
                <w:lang w:val="sr-Latn-RS"/>
              </w:rPr>
              <w:instrText xml:space="preserve"> PAGEREF _Toc87195585 \h </w:instrText>
            </w:r>
            <w:r w:rsidRPr="00596951">
              <w:rPr>
                <w:noProof/>
                <w:webHidden/>
                <w:lang w:val="sr-Latn-RS"/>
              </w:rPr>
            </w:r>
            <w:r w:rsidRPr="00596951">
              <w:rPr>
                <w:noProof/>
                <w:webHidden/>
                <w:lang w:val="sr-Latn-RS"/>
              </w:rPr>
              <w:fldChar w:fldCharType="separate"/>
            </w:r>
            <w:r w:rsidRPr="00596951">
              <w:rPr>
                <w:noProof/>
                <w:webHidden/>
                <w:lang w:val="sr-Latn-RS"/>
              </w:rPr>
              <w:t>8</w:t>
            </w:r>
            <w:r w:rsidRPr="0059695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49F4799" w14:textId="70C1A3B9" w:rsidR="000A72D6" w:rsidRPr="00596951" w:rsidRDefault="000A72D6">
          <w:pPr>
            <w:rPr>
              <w:lang w:val="sr-Latn-RS"/>
            </w:rPr>
          </w:pPr>
          <w:r w:rsidRPr="00596951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7D8A8A66" w14:textId="77777777" w:rsidR="000A72D6" w:rsidRPr="00596951" w:rsidRDefault="000A72D6">
      <w:pPr>
        <w:jc w:val="left"/>
        <w:rPr>
          <w:b/>
          <w:lang w:val="sr-Latn-RS"/>
        </w:rPr>
      </w:pPr>
    </w:p>
    <w:p w14:paraId="46EC78BE" w14:textId="77777777" w:rsidR="000A72D6" w:rsidRPr="00596951" w:rsidRDefault="000A72D6">
      <w:pPr>
        <w:jc w:val="left"/>
        <w:rPr>
          <w:b/>
          <w:lang w:val="sr-Latn-RS"/>
        </w:rPr>
      </w:pPr>
    </w:p>
    <w:p w14:paraId="78E0FD71" w14:textId="77777777" w:rsidR="000A72D6" w:rsidRPr="00596951" w:rsidRDefault="000A72D6">
      <w:pPr>
        <w:jc w:val="left"/>
        <w:rPr>
          <w:b/>
          <w:lang w:val="sr-Latn-RS"/>
        </w:rPr>
      </w:pPr>
    </w:p>
    <w:p w14:paraId="6A67D1E2" w14:textId="77777777" w:rsidR="000A72D6" w:rsidRPr="00596951" w:rsidRDefault="000A72D6">
      <w:pPr>
        <w:jc w:val="left"/>
        <w:rPr>
          <w:b/>
          <w:lang w:val="sr-Latn-RS"/>
        </w:rPr>
      </w:pPr>
    </w:p>
    <w:p w14:paraId="2BEBB26E" w14:textId="77777777" w:rsidR="000A72D6" w:rsidRPr="00596951" w:rsidRDefault="000A72D6">
      <w:pPr>
        <w:jc w:val="left"/>
        <w:rPr>
          <w:b/>
          <w:lang w:val="sr-Latn-RS"/>
        </w:rPr>
      </w:pPr>
    </w:p>
    <w:p w14:paraId="0C28EBF3" w14:textId="77777777" w:rsidR="000A72D6" w:rsidRPr="00596951" w:rsidRDefault="000A72D6">
      <w:pPr>
        <w:jc w:val="left"/>
        <w:rPr>
          <w:b/>
          <w:lang w:val="sr-Latn-RS"/>
        </w:rPr>
      </w:pPr>
    </w:p>
    <w:p w14:paraId="18F06F6B" w14:textId="77777777" w:rsidR="000A72D6" w:rsidRPr="00596951" w:rsidRDefault="000A72D6">
      <w:pPr>
        <w:jc w:val="left"/>
        <w:rPr>
          <w:b/>
          <w:lang w:val="sr-Latn-RS"/>
        </w:rPr>
      </w:pPr>
    </w:p>
    <w:p w14:paraId="5AEF20CE" w14:textId="77777777" w:rsidR="000A72D6" w:rsidRPr="00596951" w:rsidRDefault="000A72D6">
      <w:pPr>
        <w:jc w:val="left"/>
        <w:rPr>
          <w:b/>
          <w:lang w:val="sr-Latn-RS"/>
        </w:rPr>
      </w:pPr>
    </w:p>
    <w:p w14:paraId="22CA5CE0" w14:textId="77777777" w:rsidR="00EA19AA" w:rsidRPr="00596951" w:rsidRDefault="00EA19AA">
      <w:pPr>
        <w:jc w:val="left"/>
        <w:rPr>
          <w:b/>
          <w:lang w:val="sr-Latn-RS"/>
        </w:rPr>
      </w:pPr>
    </w:p>
    <w:p w14:paraId="4859AF47" w14:textId="77777777" w:rsidR="00EA19AA" w:rsidRPr="00596951" w:rsidRDefault="00EA19AA">
      <w:pPr>
        <w:jc w:val="left"/>
        <w:rPr>
          <w:b/>
          <w:lang w:val="sr-Latn-RS"/>
        </w:rPr>
      </w:pPr>
    </w:p>
    <w:p w14:paraId="3516669C" w14:textId="085834DE" w:rsidR="00082626" w:rsidRPr="00596951" w:rsidRDefault="00082626" w:rsidP="00082626">
      <w:pPr>
        <w:pStyle w:val="Title"/>
        <w:tabs>
          <w:tab w:val="left" w:pos="2970"/>
          <w:tab w:val="left" w:pos="3060"/>
        </w:tabs>
        <w:rPr>
          <w:lang w:val="sr-Latn-RS"/>
        </w:rPr>
      </w:pPr>
      <w:r w:rsidRPr="00596951">
        <w:rPr>
          <w:lang w:val="sr-Latn-RS"/>
        </w:rPr>
        <w:lastRenderedPageBreak/>
        <w:t>Plan realizacije projekta</w:t>
      </w:r>
    </w:p>
    <w:p w14:paraId="3AF0CEA3" w14:textId="43342093" w:rsidR="00082626" w:rsidRPr="00596951" w:rsidRDefault="00082626" w:rsidP="00082626">
      <w:pPr>
        <w:rPr>
          <w:lang w:val="sr-Latn-RS" w:eastAsia="sr-Latn-CS"/>
        </w:rPr>
      </w:pPr>
    </w:p>
    <w:p w14:paraId="459223BA" w14:textId="77777777" w:rsidR="00082626" w:rsidRPr="00596951" w:rsidRDefault="00082626" w:rsidP="00082626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RS"/>
        </w:rPr>
      </w:pPr>
      <w:bookmarkStart w:id="0" w:name="_Toc193690323"/>
      <w:bookmarkStart w:id="1" w:name="_Toc87195574"/>
      <w:r w:rsidRPr="00596951">
        <w:rPr>
          <w:lang w:val="sr-Latn-RS"/>
        </w:rPr>
        <w:t>Cilj dokumenta</w:t>
      </w:r>
      <w:bookmarkEnd w:id="0"/>
      <w:bookmarkEnd w:id="1"/>
    </w:p>
    <w:p w14:paraId="216FC796" w14:textId="52A19E30" w:rsidR="00082626" w:rsidRPr="00596951" w:rsidRDefault="00082626" w:rsidP="00082626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Cilj dokumenta je definisanje zadataka i njihovo organizovanje u faze i iteracije potrebne za implementaciju </w:t>
      </w:r>
      <w:bookmarkStart w:id="2" w:name="_Toc193690324"/>
      <w:r w:rsidR="004917CA" w:rsidRPr="00596951">
        <w:rPr>
          <w:sz w:val="24"/>
          <w:szCs w:val="24"/>
          <w:lang w:val="sr-Latn-RS"/>
        </w:rPr>
        <w:t xml:space="preserve">online sajta o </w:t>
      </w:r>
      <w:r w:rsidR="00037C00" w:rsidRPr="00596951">
        <w:rPr>
          <w:sz w:val="24"/>
          <w:szCs w:val="24"/>
          <w:lang w:val="sr-Latn-RS"/>
        </w:rPr>
        <w:t>hotelskim recenzijama.</w:t>
      </w:r>
    </w:p>
    <w:p w14:paraId="434C5BDD" w14:textId="69F2C4AB" w:rsidR="00082626" w:rsidRPr="00596951" w:rsidRDefault="00082626" w:rsidP="00082626">
      <w:pPr>
        <w:pStyle w:val="Heading1"/>
        <w:numPr>
          <w:ilvl w:val="0"/>
          <w:numId w:val="27"/>
        </w:numPr>
        <w:rPr>
          <w:lang w:val="sr-Latn-RS"/>
        </w:rPr>
      </w:pPr>
      <w:bookmarkStart w:id="3" w:name="_Toc87195575"/>
      <w:r w:rsidRPr="00596951">
        <w:rPr>
          <w:lang w:val="sr-Latn-RS"/>
        </w:rPr>
        <w:t>Opseg dokumenta</w:t>
      </w:r>
      <w:bookmarkEnd w:id="2"/>
      <w:bookmarkEnd w:id="3"/>
    </w:p>
    <w:p w14:paraId="6A9A1291" w14:textId="0BD4E904" w:rsidR="00082626" w:rsidRPr="00596951" w:rsidRDefault="00082626" w:rsidP="00082626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Dokument opisuje opšti plan koji će biti korišćen od strane </w:t>
      </w:r>
      <w:r w:rsidR="00037C00" w:rsidRPr="00596951">
        <w:rPr>
          <w:sz w:val="24"/>
          <w:szCs w:val="24"/>
          <w:lang w:val="sr-Latn-RS"/>
        </w:rPr>
        <w:t>Enn</w:t>
      </w:r>
      <w:r w:rsidR="004917CA" w:rsidRPr="00596951">
        <w:rPr>
          <w:sz w:val="24"/>
          <w:szCs w:val="24"/>
          <w:lang w:val="sr-Latn-RS"/>
        </w:rPr>
        <w:t xml:space="preserve"> tima</w:t>
      </w:r>
      <w:r w:rsidRPr="00596951">
        <w:rPr>
          <w:sz w:val="24"/>
          <w:szCs w:val="24"/>
          <w:lang w:val="sr-Latn-RS"/>
        </w:rPr>
        <w:t xml:space="preserve"> za razvoj</w:t>
      </w:r>
      <w:r w:rsidR="004917CA" w:rsidRPr="00596951">
        <w:rPr>
          <w:sz w:val="24"/>
          <w:szCs w:val="24"/>
          <w:lang w:val="sr-Latn-RS"/>
        </w:rPr>
        <w:t xml:space="preserve"> </w:t>
      </w:r>
      <w:r w:rsidR="00037C00" w:rsidRPr="00596951">
        <w:rPr>
          <w:sz w:val="24"/>
          <w:szCs w:val="24"/>
          <w:lang w:val="sr-Latn-RS"/>
        </w:rPr>
        <w:t>MAP</w:t>
      </w:r>
      <w:r w:rsidR="004917CA" w:rsidRPr="00596951">
        <w:rPr>
          <w:sz w:val="24"/>
          <w:szCs w:val="24"/>
          <w:lang w:val="sr-Latn-RS"/>
        </w:rPr>
        <w:t>-a</w:t>
      </w:r>
      <w:r w:rsidR="00B44157" w:rsidRPr="00596951">
        <w:rPr>
          <w:sz w:val="24"/>
          <w:szCs w:val="24"/>
          <w:lang w:val="sr-Latn-RS"/>
        </w:rPr>
        <w:t xml:space="preserve"> (</w:t>
      </w:r>
      <w:r w:rsidR="004917CA" w:rsidRPr="00596951">
        <w:rPr>
          <w:sz w:val="24"/>
          <w:szCs w:val="24"/>
          <w:lang w:val="sr-Latn-RS"/>
        </w:rPr>
        <w:t xml:space="preserve">online sajta o </w:t>
      </w:r>
      <w:r w:rsidR="00037C00" w:rsidRPr="00596951">
        <w:rPr>
          <w:sz w:val="24"/>
          <w:szCs w:val="24"/>
          <w:lang w:val="sr-Latn-RS"/>
        </w:rPr>
        <w:t>hotelskim recenzijama)</w:t>
      </w:r>
      <w:r w:rsidR="004917CA" w:rsidRPr="00596951">
        <w:rPr>
          <w:sz w:val="24"/>
          <w:szCs w:val="24"/>
          <w:lang w:val="sr-Latn-RS"/>
        </w:rPr>
        <w:t xml:space="preserve">. </w:t>
      </w:r>
      <w:r w:rsidRPr="00596951">
        <w:rPr>
          <w:sz w:val="24"/>
          <w:szCs w:val="24"/>
          <w:lang w:val="sr-Latn-RS"/>
        </w:rPr>
        <w:t xml:space="preserve">Plan opisan u ovom dokumentu zasnovan je na opisu sistema koji se želi razviti datom u predlogu projekta [1].  </w:t>
      </w:r>
    </w:p>
    <w:p w14:paraId="2F3BCB10" w14:textId="77777777" w:rsidR="00B44157" w:rsidRPr="00596951" w:rsidRDefault="00B44157" w:rsidP="00082626">
      <w:pPr>
        <w:pStyle w:val="BodyText"/>
        <w:rPr>
          <w:sz w:val="24"/>
          <w:szCs w:val="24"/>
          <w:lang w:val="sr-Latn-RS"/>
        </w:rPr>
      </w:pPr>
    </w:p>
    <w:p w14:paraId="3CD155BD" w14:textId="2180EFF7" w:rsidR="00B44157" w:rsidRPr="00596951" w:rsidRDefault="00082626" w:rsidP="00B44157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lang w:val="sr-Latn-RS"/>
        </w:rPr>
      </w:pPr>
      <w:bookmarkStart w:id="4" w:name="_Toc193690325"/>
      <w:bookmarkStart w:id="5" w:name="_Toc87195576"/>
      <w:r w:rsidRPr="00596951">
        <w:rPr>
          <w:lang w:val="sr-Latn-RS"/>
        </w:rPr>
        <w:t>Reference</w:t>
      </w:r>
      <w:bookmarkEnd w:id="4"/>
      <w:bookmarkEnd w:id="5"/>
    </w:p>
    <w:p w14:paraId="4FADEA91" w14:textId="77777777" w:rsidR="00082626" w:rsidRPr="00596951" w:rsidRDefault="00082626" w:rsidP="00082626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Spisak korišćene literature:</w:t>
      </w:r>
    </w:p>
    <w:p w14:paraId="5E0CA580" w14:textId="30D3A1A3" w:rsidR="00082626" w:rsidRPr="00596951" w:rsidRDefault="00037C00" w:rsidP="00082626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MAP</w:t>
      </w:r>
      <w:r w:rsidR="00082626" w:rsidRPr="00596951">
        <w:rPr>
          <w:sz w:val="24"/>
          <w:szCs w:val="24"/>
          <w:lang w:val="sr-Latn-RS"/>
        </w:rPr>
        <w:t xml:space="preserve"> – Predlog projekta, </w:t>
      </w:r>
      <w:r w:rsidRPr="00596951">
        <w:rPr>
          <w:sz w:val="24"/>
          <w:szCs w:val="24"/>
          <w:lang w:val="sr-Latn-RS"/>
        </w:rPr>
        <w:t>Enn</w:t>
      </w:r>
      <w:r w:rsidR="00B44157" w:rsidRPr="00596951">
        <w:rPr>
          <w:sz w:val="24"/>
          <w:szCs w:val="24"/>
          <w:lang w:val="sr-Latn-RS"/>
        </w:rPr>
        <w:t xml:space="preserve"> </w:t>
      </w:r>
      <w:r w:rsidRPr="00596951">
        <w:rPr>
          <w:sz w:val="24"/>
          <w:szCs w:val="24"/>
          <w:lang w:val="sr-Latn-RS"/>
        </w:rPr>
        <w:t>MAP</w:t>
      </w:r>
      <w:r w:rsidR="00082626" w:rsidRPr="00596951">
        <w:rPr>
          <w:sz w:val="24"/>
          <w:szCs w:val="24"/>
          <w:lang w:val="sr-Latn-RS"/>
        </w:rPr>
        <w:t>, V1.0, 20</w:t>
      </w:r>
      <w:r w:rsidRPr="00596951">
        <w:rPr>
          <w:sz w:val="24"/>
          <w:szCs w:val="24"/>
          <w:lang w:val="sr-Latn-RS"/>
        </w:rPr>
        <w:t>21</w:t>
      </w:r>
      <w:r w:rsidR="00082626" w:rsidRPr="00596951">
        <w:rPr>
          <w:sz w:val="24"/>
          <w:szCs w:val="24"/>
          <w:lang w:val="sr-Latn-RS"/>
        </w:rPr>
        <w:t xml:space="preserve">, </w:t>
      </w:r>
      <w:r w:rsidRPr="00596951">
        <w:rPr>
          <w:sz w:val="24"/>
          <w:szCs w:val="24"/>
          <w:lang w:val="sr-Latn-RS"/>
        </w:rPr>
        <w:t>Enn</w:t>
      </w:r>
      <w:r w:rsidR="00082626" w:rsidRPr="00596951">
        <w:rPr>
          <w:sz w:val="24"/>
          <w:szCs w:val="24"/>
          <w:lang w:val="sr-Latn-RS"/>
        </w:rPr>
        <w:t>.</w:t>
      </w:r>
    </w:p>
    <w:p w14:paraId="6000FF30" w14:textId="4EAB0BE2" w:rsidR="00B44157" w:rsidRPr="00596951" w:rsidRDefault="00037C00" w:rsidP="00B44157">
      <w:pPr>
        <w:pStyle w:val="BodyText"/>
        <w:numPr>
          <w:ilvl w:val="0"/>
          <w:numId w:val="28"/>
        </w:numPr>
        <w:tabs>
          <w:tab w:val="num" w:pos="1440"/>
        </w:tabs>
        <w:ind w:left="144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MAP </w:t>
      </w:r>
      <w:r w:rsidR="00082626" w:rsidRPr="00596951">
        <w:rPr>
          <w:sz w:val="24"/>
          <w:szCs w:val="24"/>
          <w:lang w:val="sr-Latn-RS"/>
        </w:rPr>
        <w:t xml:space="preserve"> – Planirani raspored aktivnosti na projektu, V1.0, </w:t>
      </w:r>
      <w:r w:rsidR="00B44157" w:rsidRPr="00596951">
        <w:rPr>
          <w:sz w:val="24"/>
          <w:szCs w:val="24"/>
          <w:lang w:val="sr-Latn-RS"/>
        </w:rPr>
        <w:t>20</w:t>
      </w:r>
      <w:r w:rsidRPr="00596951">
        <w:rPr>
          <w:sz w:val="24"/>
          <w:szCs w:val="24"/>
          <w:lang w:val="sr-Latn-RS"/>
        </w:rPr>
        <w:t>21</w:t>
      </w:r>
      <w:r w:rsidR="00B44157" w:rsidRPr="00596951">
        <w:rPr>
          <w:sz w:val="24"/>
          <w:szCs w:val="24"/>
          <w:lang w:val="sr-Latn-RS"/>
        </w:rPr>
        <w:t xml:space="preserve">, </w:t>
      </w:r>
      <w:r w:rsidRPr="00596951">
        <w:rPr>
          <w:sz w:val="24"/>
          <w:szCs w:val="24"/>
          <w:lang w:val="sr-Latn-RS"/>
        </w:rPr>
        <w:t>Enn</w:t>
      </w:r>
      <w:r w:rsidR="00B44157" w:rsidRPr="00596951">
        <w:rPr>
          <w:sz w:val="24"/>
          <w:szCs w:val="24"/>
          <w:lang w:val="sr-Latn-RS"/>
        </w:rPr>
        <w:t>.</w:t>
      </w:r>
    </w:p>
    <w:p w14:paraId="69477F4E" w14:textId="2FB0F593" w:rsidR="00082626" w:rsidRPr="00596951" w:rsidRDefault="00082626" w:rsidP="00082626">
      <w:pPr>
        <w:pStyle w:val="Heading1"/>
        <w:numPr>
          <w:ilvl w:val="0"/>
          <w:numId w:val="27"/>
        </w:numPr>
        <w:rPr>
          <w:lang w:val="sr-Latn-RS"/>
        </w:rPr>
      </w:pPr>
      <w:bookmarkStart w:id="6" w:name="_Toc193690326"/>
      <w:bookmarkStart w:id="7" w:name="_Toc87195577"/>
      <w:r w:rsidRPr="00596951">
        <w:rPr>
          <w:lang w:val="sr-Latn-RS"/>
        </w:rPr>
        <w:t>Plan razvojnih faza</w:t>
      </w:r>
      <w:bookmarkEnd w:id="6"/>
      <w:bookmarkEnd w:id="7"/>
    </w:p>
    <w:p w14:paraId="76EBB244" w14:textId="53797465" w:rsidR="00082626" w:rsidRPr="00596951" w:rsidRDefault="00082626" w:rsidP="00082626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191CA9AF" w14:textId="77777777" w:rsidR="00082626" w:rsidRPr="00596951" w:rsidRDefault="00082626" w:rsidP="00082626">
      <w:pPr>
        <w:pStyle w:val="BodyText"/>
        <w:rPr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082626" w:rsidRPr="00596951" w14:paraId="6421DF87" w14:textId="77777777" w:rsidTr="00D832A4">
        <w:trPr>
          <w:jc w:val="center"/>
        </w:trPr>
        <w:tc>
          <w:tcPr>
            <w:tcW w:w="2160" w:type="dxa"/>
          </w:tcPr>
          <w:p w14:paraId="6B5EC23D" w14:textId="77777777" w:rsidR="00082626" w:rsidRPr="00596951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Faza</w:t>
            </w:r>
          </w:p>
        </w:tc>
        <w:tc>
          <w:tcPr>
            <w:tcW w:w="1800" w:type="dxa"/>
          </w:tcPr>
          <w:p w14:paraId="2D4E9872" w14:textId="77777777" w:rsidR="00082626" w:rsidRPr="00596951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3B3B11AD" w14:textId="77777777" w:rsidR="00082626" w:rsidRPr="00596951" w:rsidRDefault="00082626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Trajanje</w:t>
            </w:r>
          </w:p>
        </w:tc>
      </w:tr>
      <w:tr w:rsidR="00082626" w:rsidRPr="00596951" w14:paraId="6015DA20" w14:textId="77777777" w:rsidTr="00D832A4">
        <w:trPr>
          <w:jc w:val="center"/>
        </w:trPr>
        <w:tc>
          <w:tcPr>
            <w:tcW w:w="2160" w:type="dxa"/>
          </w:tcPr>
          <w:p w14:paraId="02893B67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65B88D79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620" w:type="dxa"/>
          </w:tcPr>
          <w:p w14:paraId="7418377E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2 nedelje</w:t>
            </w:r>
          </w:p>
        </w:tc>
      </w:tr>
      <w:tr w:rsidR="00082626" w:rsidRPr="00596951" w14:paraId="71C2A4FA" w14:textId="77777777" w:rsidTr="00D832A4">
        <w:trPr>
          <w:jc w:val="center"/>
        </w:trPr>
        <w:tc>
          <w:tcPr>
            <w:tcW w:w="2160" w:type="dxa"/>
          </w:tcPr>
          <w:p w14:paraId="415DF97B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4D38C730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620" w:type="dxa"/>
          </w:tcPr>
          <w:p w14:paraId="163E5EAC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3 nedelje</w:t>
            </w:r>
          </w:p>
        </w:tc>
      </w:tr>
      <w:tr w:rsidR="00082626" w:rsidRPr="00596951" w14:paraId="02B3A827" w14:textId="77777777" w:rsidTr="00D832A4">
        <w:trPr>
          <w:jc w:val="center"/>
        </w:trPr>
        <w:tc>
          <w:tcPr>
            <w:tcW w:w="2160" w:type="dxa"/>
          </w:tcPr>
          <w:p w14:paraId="53400960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5AB479C5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2</w:t>
            </w:r>
          </w:p>
        </w:tc>
        <w:tc>
          <w:tcPr>
            <w:tcW w:w="1620" w:type="dxa"/>
          </w:tcPr>
          <w:p w14:paraId="58B068DC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4 nedelja</w:t>
            </w:r>
          </w:p>
        </w:tc>
      </w:tr>
      <w:tr w:rsidR="00082626" w:rsidRPr="00596951" w14:paraId="75C64B0A" w14:textId="77777777" w:rsidTr="00D832A4">
        <w:trPr>
          <w:jc w:val="center"/>
        </w:trPr>
        <w:tc>
          <w:tcPr>
            <w:tcW w:w="2160" w:type="dxa"/>
          </w:tcPr>
          <w:p w14:paraId="414686AE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49A9A8FD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620" w:type="dxa"/>
          </w:tcPr>
          <w:p w14:paraId="0CC4D259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2 nedelje</w:t>
            </w:r>
          </w:p>
        </w:tc>
      </w:tr>
    </w:tbl>
    <w:p w14:paraId="5A759194" w14:textId="77777777" w:rsidR="00082626" w:rsidRPr="00596951" w:rsidRDefault="00082626" w:rsidP="00082626">
      <w:pPr>
        <w:pStyle w:val="BodyText"/>
        <w:rPr>
          <w:lang w:val="sr-Latn-RS"/>
        </w:rPr>
      </w:pPr>
    </w:p>
    <w:p w14:paraId="59C73DEF" w14:textId="77777777" w:rsidR="00082626" w:rsidRPr="00596951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5AD66E83" w14:textId="2963191D" w:rsidR="00082626" w:rsidRPr="00596951" w:rsidRDefault="00082626" w:rsidP="00082626">
      <w:pPr>
        <w:pStyle w:val="BodyText"/>
        <w:tabs>
          <w:tab w:val="num" w:pos="1440"/>
        </w:tabs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U tabeli 4.1 prikazane su faze i odgovarajuće zahtevane rezultate vezane za njihov završetak.</w:t>
      </w:r>
    </w:p>
    <w:p w14:paraId="0A498607" w14:textId="41A77B48" w:rsidR="00082626" w:rsidRPr="00596951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51315099" w14:textId="6BEDD672" w:rsidR="00082626" w:rsidRPr="00596951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1487A82D" w14:textId="334B7421" w:rsidR="00082626" w:rsidRPr="00596951" w:rsidRDefault="00082626" w:rsidP="00B44157">
      <w:pPr>
        <w:pStyle w:val="BodyText"/>
        <w:tabs>
          <w:tab w:val="num" w:pos="1440"/>
        </w:tabs>
        <w:ind w:left="0"/>
        <w:rPr>
          <w:lang w:val="sr-Latn-RS"/>
        </w:rPr>
      </w:pPr>
    </w:p>
    <w:p w14:paraId="70B2EF26" w14:textId="1B8D8ADB" w:rsidR="00082626" w:rsidRPr="00596951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p w14:paraId="2014A563" w14:textId="77777777" w:rsidR="00082626" w:rsidRPr="00596951" w:rsidRDefault="00082626" w:rsidP="00082626">
      <w:pPr>
        <w:pStyle w:val="BodyText"/>
        <w:tabs>
          <w:tab w:val="num" w:pos="1440"/>
        </w:tabs>
        <w:rPr>
          <w:lang w:val="sr-Latn-RS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082626" w:rsidRPr="00596951" w14:paraId="74D913C8" w14:textId="77777777" w:rsidTr="00D832A4">
        <w:trPr>
          <w:jc w:val="right"/>
        </w:trPr>
        <w:tc>
          <w:tcPr>
            <w:tcW w:w="1276" w:type="dxa"/>
          </w:tcPr>
          <w:p w14:paraId="6D92A119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Faza</w:t>
            </w:r>
          </w:p>
        </w:tc>
        <w:tc>
          <w:tcPr>
            <w:tcW w:w="4819" w:type="dxa"/>
          </w:tcPr>
          <w:p w14:paraId="2D3B2CA0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601" w:type="dxa"/>
          </w:tcPr>
          <w:p w14:paraId="522BC95F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Rezultati</w:t>
            </w:r>
          </w:p>
        </w:tc>
      </w:tr>
      <w:tr w:rsidR="00082626" w:rsidRPr="00596951" w14:paraId="5E9049FA" w14:textId="77777777" w:rsidTr="00D832A4">
        <w:trPr>
          <w:jc w:val="right"/>
        </w:trPr>
        <w:tc>
          <w:tcPr>
            <w:tcW w:w="1276" w:type="dxa"/>
          </w:tcPr>
          <w:p w14:paraId="46D8CA6E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05DAB1A9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1DE4FC0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Izrada vizije sistema.</w:t>
            </w:r>
          </w:p>
          <w:p w14:paraId="38A64ACC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Početak izrade dokumenta o zahtevima.</w:t>
            </w:r>
          </w:p>
        </w:tc>
      </w:tr>
      <w:tr w:rsidR="00082626" w:rsidRPr="00596951" w14:paraId="070C5749" w14:textId="77777777" w:rsidTr="00D832A4">
        <w:trPr>
          <w:jc w:val="right"/>
        </w:trPr>
        <w:tc>
          <w:tcPr>
            <w:tcW w:w="1276" w:type="dxa"/>
          </w:tcPr>
          <w:p w14:paraId="6072DBCD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31673B76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6060FE99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Nakon razvoja arhitekturnog prototipa potrebno je izvršiti proveru pogodnosti odabrane arhitekture.</w:t>
            </w:r>
          </w:p>
          <w:p w14:paraId="04142088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1330B8EE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Završetak izrade dokumenta o zahtevima.</w:t>
            </w:r>
          </w:p>
          <w:p w14:paraId="4F334CCA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Izrada arhitekturnog projekta.</w:t>
            </w:r>
          </w:p>
          <w:p w14:paraId="7E15C269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Razvoj arhitekturnog prototipa.</w:t>
            </w:r>
          </w:p>
          <w:p w14:paraId="23D03EF7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Razvoj prototipa korisničkog interfejsa.</w:t>
            </w:r>
          </w:p>
        </w:tc>
      </w:tr>
      <w:tr w:rsidR="00082626" w:rsidRPr="00596951" w14:paraId="491EDED2" w14:textId="77777777" w:rsidTr="00D832A4">
        <w:trPr>
          <w:jc w:val="right"/>
        </w:trPr>
        <w:tc>
          <w:tcPr>
            <w:tcW w:w="1276" w:type="dxa"/>
          </w:tcPr>
          <w:p w14:paraId="7F7D3EEB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02E3AE71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3A7DC45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09BA3E41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Izrada detaljnog projekta.</w:t>
            </w:r>
          </w:p>
          <w:p w14:paraId="48F2FF7B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Razvoj beta verzije sistema.</w:t>
            </w:r>
          </w:p>
          <w:p w14:paraId="2D3FF08B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Izrada plana testiranja.</w:t>
            </w:r>
          </w:p>
          <w:p w14:paraId="08FBDCB1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Testiranje sistema.</w:t>
            </w:r>
          </w:p>
          <w:p w14:paraId="414E1DC2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Izrada izveštaja o testiranju.</w:t>
            </w:r>
          </w:p>
          <w:p w14:paraId="6CD882CD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Razvoj konačne verzije.</w:t>
            </w:r>
          </w:p>
        </w:tc>
      </w:tr>
      <w:tr w:rsidR="00082626" w:rsidRPr="00596951" w14:paraId="0D37E806" w14:textId="77777777" w:rsidTr="00D832A4">
        <w:trPr>
          <w:jc w:val="right"/>
        </w:trPr>
        <w:tc>
          <w:tcPr>
            <w:tcW w:w="1276" w:type="dxa"/>
          </w:tcPr>
          <w:p w14:paraId="4056EAF1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617FF26B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 xml:space="preserve">Faza okončanja uključuje pripremu pratećeg materijala i distribuciju softvera korisnicima. </w:t>
            </w:r>
          </w:p>
          <w:p w14:paraId="0483EF08" w14:textId="77777777" w:rsidR="00082626" w:rsidRPr="00596951" w:rsidRDefault="00082626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475B88F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Izrada korisničkog uputstva.</w:t>
            </w:r>
          </w:p>
          <w:p w14:paraId="433617B2" w14:textId="77777777" w:rsidR="00082626" w:rsidRPr="00596951" w:rsidRDefault="00082626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Distribucija i instalacija sistema.</w:t>
            </w:r>
          </w:p>
        </w:tc>
      </w:tr>
    </w:tbl>
    <w:p w14:paraId="4C2F8263" w14:textId="77777777" w:rsidR="00082626" w:rsidRPr="00596951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33ABB239" w14:textId="53585ADD" w:rsidR="00082626" w:rsidRPr="00596951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  <w:r w:rsidRPr="00596951">
        <w:rPr>
          <w:rFonts w:ascii="Arial" w:hAnsi="Arial"/>
          <w:b/>
          <w:lang w:val="sr-Latn-RS"/>
        </w:rPr>
        <w:t>Tabela 4.1 Faze projekta i zahtevani rezultati</w:t>
      </w:r>
    </w:p>
    <w:p w14:paraId="7FA2B2F6" w14:textId="1FB8900A" w:rsidR="00082626" w:rsidRPr="00596951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26D08627" w14:textId="77777777" w:rsidR="00082626" w:rsidRPr="00596951" w:rsidRDefault="00082626" w:rsidP="00082626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lastRenderedPageBreak/>
        <w:t xml:space="preserve">Svaka faza u razvoju sistema je podeljena na iteracije opisane u odeljku 6.  </w:t>
      </w:r>
    </w:p>
    <w:p w14:paraId="28B7585E" w14:textId="77777777" w:rsidR="00082626" w:rsidRPr="00596951" w:rsidRDefault="00082626" w:rsidP="00082626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Gantov dijagram dat u odeljku 5 ilustruje raspored aktivnosti na realizaciji projekta kroz faze, iteracije i očekivane rezultate. Dužina projekta je procenjena na 11 nedelja.</w:t>
      </w:r>
    </w:p>
    <w:p w14:paraId="050FF426" w14:textId="5016096E" w:rsidR="00082626" w:rsidRPr="00596951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RS"/>
        </w:rPr>
      </w:pPr>
    </w:p>
    <w:p w14:paraId="7874A091" w14:textId="2D40D230" w:rsidR="00082626" w:rsidRPr="00596951" w:rsidRDefault="00082626" w:rsidP="00082626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5AD8D1F3" w14:textId="77777777" w:rsidR="004917CA" w:rsidRPr="00596951" w:rsidRDefault="004917CA" w:rsidP="004917CA">
      <w:pPr>
        <w:pStyle w:val="Heading1"/>
        <w:numPr>
          <w:ilvl w:val="0"/>
          <w:numId w:val="27"/>
        </w:numPr>
        <w:rPr>
          <w:i/>
          <w:lang w:val="sr-Latn-RS"/>
        </w:rPr>
      </w:pPr>
      <w:bookmarkStart w:id="8" w:name="_Toc193690327"/>
      <w:bookmarkStart w:id="9" w:name="_Toc87195578"/>
      <w:r w:rsidRPr="00596951">
        <w:rPr>
          <w:lang w:val="sr-Latn-RS"/>
        </w:rPr>
        <w:t>Raspored aktivnosti</w:t>
      </w:r>
      <w:bookmarkEnd w:id="8"/>
      <w:bookmarkEnd w:id="9"/>
    </w:p>
    <w:p w14:paraId="4AFB2DE5" w14:textId="6D891AE0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Planirani raspored aktivnosti koji prikazuje faze, iteracije i očekivane rezultate projekta sadržan je u dokumentu </w:t>
      </w:r>
      <w:r w:rsidR="00037C00" w:rsidRPr="00596951">
        <w:rPr>
          <w:sz w:val="24"/>
          <w:szCs w:val="24"/>
          <w:lang w:val="sr-Latn-RS"/>
        </w:rPr>
        <w:t>MAP</w:t>
      </w:r>
      <w:r w:rsidRPr="00596951">
        <w:rPr>
          <w:sz w:val="24"/>
          <w:szCs w:val="24"/>
          <w:lang w:val="sr-Latn-RS"/>
        </w:rPr>
        <w:t xml:space="preserve"> – Planirani raspored aktivnosti [2]. </w:t>
      </w:r>
    </w:p>
    <w:p w14:paraId="211C8322" w14:textId="69DE04B8" w:rsidR="004917CA" w:rsidRPr="00596951" w:rsidRDefault="004917CA" w:rsidP="004917CA">
      <w:pPr>
        <w:pStyle w:val="BodyText"/>
        <w:rPr>
          <w:b/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Pogledati dokument: </w:t>
      </w:r>
      <w:r w:rsidR="00037C00" w:rsidRPr="00596951">
        <w:rPr>
          <w:b/>
          <w:sz w:val="24"/>
          <w:szCs w:val="24"/>
          <w:lang w:val="sr-Latn-RS"/>
        </w:rPr>
        <w:t>MAP</w:t>
      </w:r>
      <w:r w:rsidR="00B44157" w:rsidRPr="00596951">
        <w:rPr>
          <w:b/>
          <w:sz w:val="24"/>
          <w:szCs w:val="24"/>
          <w:lang w:val="sr-Latn-RS"/>
        </w:rPr>
        <w:t xml:space="preserve"> -</w:t>
      </w:r>
      <w:r w:rsidRPr="00596951">
        <w:rPr>
          <w:b/>
          <w:sz w:val="24"/>
          <w:szCs w:val="24"/>
          <w:lang w:val="sr-Latn-RS"/>
        </w:rPr>
        <w:t>Raspored_aktivnosti.mpp</w:t>
      </w:r>
    </w:p>
    <w:p w14:paraId="415330B3" w14:textId="135043F7" w:rsidR="004917CA" w:rsidRPr="00596951" w:rsidRDefault="004917CA" w:rsidP="004917CA">
      <w:pPr>
        <w:pStyle w:val="BodyText"/>
        <w:rPr>
          <w:b/>
          <w:lang w:val="sr-Latn-RS"/>
        </w:rPr>
      </w:pPr>
    </w:p>
    <w:p w14:paraId="44EC99E3" w14:textId="77777777" w:rsidR="004917CA" w:rsidRPr="00596951" w:rsidRDefault="004917CA" w:rsidP="004917CA">
      <w:pPr>
        <w:pStyle w:val="Heading1"/>
        <w:keepLines w:val="0"/>
        <w:widowControl w:val="0"/>
        <w:numPr>
          <w:ilvl w:val="0"/>
          <w:numId w:val="27"/>
        </w:numPr>
        <w:spacing w:before="120" w:after="60" w:line="240" w:lineRule="atLeast"/>
        <w:jc w:val="left"/>
        <w:rPr>
          <w:i/>
          <w:lang w:val="sr-Latn-RS"/>
        </w:rPr>
      </w:pPr>
      <w:bookmarkStart w:id="10" w:name="_Toc193690328"/>
      <w:bookmarkStart w:id="11" w:name="_Toc87195579"/>
      <w:r w:rsidRPr="00596951">
        <w:rPr>
          <w:lang w:val="sr-Latn-RS"/>
        </w:rPr>
        <w:t>Ciljevi iteracija</w:t>
      </w:r>
      <w:bookmarkEnd w:id="10"/>
      <w:bookmarkEnd w:id="11"/>
    </w:p>
    <w:p w14:paraId="43D87434" w14:textId="77777777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Svaka faza se sastoji od razvojnih iteracija u kojima se razvija određena celina sistema. U osnovi, ove iteracije treba da obezbede:</w:t>
      </w:r>
    </w:p>
    <w:p w14:paraId="61EEC774" w14:textId="77777777" w:rsidR="004917CA" w:rsidRPr="00596951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smanjenje rizika,</w:t>
      </w:r>
    </w:p>
    <w:p w14:paraId="2066A1CE" w14:textId="77777777" w:rsidR="004917CA" w:rsidRPr="00596951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ranije dobijanje funkcionalnih verzija sistema i</w:t>
      </w:r>
    </w:p>
    <w:p w14:paraId="1C5A2E8F" w14:textId="77777777" w:rsidR="004917CA" w:rsidRPr="00596951" w:rsidRDefault="004917CA" w:rsidP="004917CA">
      <w:pPr>
        <w:pStyle w:val="BodyText"/>
        <w:numPr>
          <w:ilvl w:val="0"/>
          <w:numId w:val="29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maksimalnu fleksibilnost u planiranju funkcionalnosti za narednu verziju.</w:t>
      </w:r>
    </w:p>
    <w:p w14:paraId="4AB8EBCE" w14:textId="70CFA42A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Sledeća tabela opisuje iteracije zajedno sa očekivanim rezultatima i pridruženim rizicima.</w:t>
      </w:r>
    </w:p>
    <w:p w14:paraId="68D9E022" w14:textId="77777777" w:rsidR="004917CA" w:rsidRPr="00596951" w:rsidRDefault="004917CA" w:rsidP="004917CA">
      <w:pPr>
        <w:pStyle w:val="BodyText"/>
        <w:rPr>
          <w:lang w:val="sr-Latn-R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917CA" w:rsidRPr="00596951" w14:paraId="50866205" w14:textId="77777777" w:rsidTr="00D832A4">
        <w:tc>
          <w:tcPr>
            <w:tcW w:w="1350" w:type="dxa"/>
          </w:tcPr>
          <w:p w14:paraId="6B059C99" w14:textId="77777777" w:rsidR="004917CA" w:rsidRPr="00596951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Faza</w:t>
            </w:r>
          </w:p>
        </w:tc>
        <w:tc>
          <w:tcPr>
            <w:tcW w:w="1350" w:type="dxa"/>
          </w:tcPr>
          <w:p w14:paraId="51557F55" w14:textId="77777777" w:rsidR="004917CA" w:rsidRPr="00596951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5802D37E" w14:textId="77777777" w:rsidR="004917CA" w:rsidRPr="00596951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1559" w:type="dxa"/>
          </w:tcPr>
          <w:p w14:paraId="7F786D06" w14:textId="77777777" w:rsidR="004917CA" w:rsidRPr="00596951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49FB80BB" w14:textId="77777777" w:rsidR="004917CA" w:rsidRPr="00596951" w:rsidRDefault="004917CA" w:rsidP="00D832A4">
            <w:pPr>
              <w:pStyle w:val="BodyText"/>
              <w:ind w:left="0"/>
              <w:rPr>
                <w:rFonts w:ascii="Arial" w:hAnsi="Arial"/>
                <w:b/>
                <w:sz w:val="24"/>
                <w:szCs w:val="24"/>
                <w:lang w:val="sr-Latn-RS"/>
              </w:rPr>
            </w:pPr>
            <w:r w:rsidRPr="00596951">
              <w:rPr>
                <w:rFonts w:ascii="Arial" w:hAnsi="Arial"/>
                <w:b/>
                <w:sz w:val="24"/>
                <w:szCs w:val="24"/>
                <w:lang w:val="sr-Latn-RS"/>
              </w:rPr>
              <w:t>Rizici</w:t>
            </w:r>
          </w:p>
        </w:tc>
      </w:tr>
      <w:tr w:rsidR="004917CA" w:rsidRPr="00596951" w14:paraId="53CBB8AE" w14:textId="77777777" w:rsidTr="00D832A4">
        <w:tc>
          <w:tcPr>
            <w:tcW w:w="1350" w:type="dxa"/>
          </w:tcPr>
          <w:p w14:paraId="4E6B3CB9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0305560F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7EC3308C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Definisanje zahteva i poslovnih mogućnosti.</w:t>
            </w:r>
          </w:p>
          <w:p w14:paraId="212A666C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72A7F581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30823F83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Razjašnjavanje korisničkih zahteva na samom početku.</w:t>
            </w:r>
          </w:p>
          <w:p w14:paraId="0FCB62EE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 xml:space="preserve">Razvoj realističnog plana realizacija. </w:t>
            </w:r>
          </w:p>
          <w:p w14:paraId="089EEBE0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Utvrđivanje opravdanosti projekta sa poslovne tačke gledišta.</w:t>
            </w:r>
          </w:p>
        </w:tc>
      </w:tr>
      <w:tr w:rsidR="004917CA" w:rsidRPr="00596951" w14:paraId="5B60DA63" w14:textId="77777777" w:rsidTr="00D832A4">
        <w:tc>
          <w:tcPr>
            <w:tcW w:w="1350" w:type="dxa"/>
          </w:tcPr>
          <w:p w14:paraId="4978CFEA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3ACD22A5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R1 Iteracija – Razvoj arhitekturnog prototipa</w:t>
            </w:r>
          </w:p>
        </w:tc>
        <w:tc>
          <w:tcPr>
            <w:tcW w:w="1967" w:type="dxa"/>
          </w:tcPr>
          <w:p w14:paraId="6AB6D73A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Analiza slučajeva korišćenja i arhitekturno projektovanje.</w:t>
            </w:r>
          </w:p>
          <w:p w14:paraId="036BAA42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lastRenderedPageBreak/>
              <w:t>Razvoj arhitekturnog prototipa.</w:t>
            </w:r>
          </w:p>
          <w:p w14:paraId="546F65D1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50A1D379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lastRenderedPageBreak/>
              <w:t>Dokument o zahtevima</w:t>
            </w:r>
          </w:p>
          <w:p w14:paraId="6B3AACE9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Arhitekturni projekat</w:t>
            </w:r>
          </w:p>
          <w:p w14:paraId="45084C52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 xml:space="preserve">Arhitekturni prototip </w:t>
            </w:r>
          </w:p>
          <w:p w14:paraId="6A64D25C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lastRenderedPageBreak/>
              <w:t>Prototip korisničkog interfejsa</w:t>
            </w:r>
          </w:p>
        </w:tc>
        <w:tc>
          <w:tcPr>
            <w:tcW w:w="2195" w:type="dxa"/>
          </w:tcPr>
          <w:p w14:paraId="38E6F4D4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lastRenderedPageBreak/>
              <w:t>Razjašnjavanje arhitekturnih nedoumica.</w:t>
            </w:r>
          </w:p>
          <w:p w14:paraId="0F4B47F4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Ublažavanje tehničkih rizika.</w:t>
            </w:r>
          </w:p>
          <w:p w14:paraId="5614146F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lastRenderedPageBreak/>
              <w:t>Rano dobijanje prototipa koji može biti ocenjen od strane korisnika.</w:t>
            </w:r>
          </w:p>
        </w:tc>
      </w:tr>
      <w:tr w:rsidR="004917CA" w:rsidRPr="00596951" w14:paraId="11112D65" w14:textId="77777777" w:rsidTr="00D832A4">
        <w:tc>
          <w:tcPr>
            <w:tcW w:w="1350" w:type="dxa"/>
            <w:vMerge w:val="restart"/>
          </w:tcPr>
          <w:p w14:paraId="2DA6EFAB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lastRenderedPageBreak/>
              <w:t>Izrada</w:t>
            </w:r>
          </w:p>
        </w:tc>
        <w:tc>
          <w:tcPr>
            <w:tcW w:w="1350" w:type="dxa"/>
          </w:tcPr>
          <w:p w14:paraId="78453594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12257364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41C88A49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Detaljni projekat</w:t>
            </w:r>
          </w:p>
          <w:p w14:paraId="456DECE2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 xml:space="preserve">Beta verzija </w:t>
            </w:r>
          </w:p>
          <w:p w14:paraId="25257631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2933F258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Implementacija svih ključnih funkcionalnosti u beta verziji.</w:t>
            </w:r>
          </w:p>
          <w:p w14:paraId="48E4EAD1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Dobijanje povratne reakcije od korisnika pre implementacije konačne verzije.</w:t>
            </w:r>
          </w:p>
        </w:tc>
      </w:tr>
      <w:tr w:rsidR="004917CA" w:rsidRPr="00596951" w14:paraId="404BE502" w14:textId="77777777" w:rsidTr="00D832A4">
        <w:tc>
          <w:tcPr>
            <w:tcW w:w="1350" w:type="dxa"/>
            <w:vMerge/>
          </w:tcPr>
          <w:p w14:paraId="5B072A85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</w:p>
        </w:tc>
        <w:tc>
          <w:tcPr>
            <w:tcW w:w="1350" w:type="dxa"/>
          </w:tcPr>
          <w:p w14:paraId="3CF71E50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6F52AF69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Implementacija preostalih slučajeva korišćenja i ispravka grešaka i nedostataka uočenih u beta verziji.</w:t>
            </w:r>
          </w:p>
          <w:p w14:paraId="522052DE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3D17F513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Izveštaj o testiranju</w:t>
            </w:r>
          </w:p>
          <w:p w14:paraId="5B21BF5B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38B6DDA7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Softver ocenjen od strane korisnika.</w:t>
            </w:r>
          </w:p>
          <w:p w14:paraId="5A62101B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Visok nivo kvaliteta proizvoda.</w:t>
            </w:r>
          </w:p>
          <w:p w14:paraId="7F10BDBD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Umanjenje verovatnoće pojave greški.</w:t>
            </w:r>
          </w:p>
        </w:tc>
      </w:tr>
      <w:tr w:rsidR="004917CA" w:rsidRPr="00596951" w14:paraId="12C6C79C" w14:textId="77777777" w:rsidTr="00D832A4">
        <w:tc>
          <w:tcPr>
            <w:tcW w:w="1350" w:type="dxa"/>
          </w:tcPr>
          <w:p w14:paraId="3A9D668D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43740D7C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F1 Iteracija – Izlazak proizvoda</w:t>
            </w:r>
          </w:p>
        </w:tc>
        <w:tc>
          <w:tcPr>
            <w:tcW w:w="1967" w:type="dxa"/>
          </w:tcPr>
          <w:p w14:paraId="563614DA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  <w:r w:rsidRPr="00596951">
              <w:rPr>
                <w:sz w:val="24"/>
                <w:szCs w:val="24"/>
                <w:lang w:val="sr-Latn-RS"/>
              </w:rPr>
              <w:t>Priprema pratećeg materijala, distribuiranje i instalacija sistema.</w:t>
            </w:r>
          </w:p>
        </w:tc>
        <w:tc>
          <w:tcPr>
            <w:tcW w:w="1559" w:type="dxa"/>
          </w:tcPr>
          <w:p w14:paraId="73CAE1FC" w14:textId="77777777" w:rsidR="004917CA" w:rsidRPr="00596951" w:rsidRDefault="004917CA" w:rsidP="00D832A4">
            <w:pPr>
              <w:pStyle w:val="BodyText"/>
              <w:ind w:left="0"/>
              <w:rPr>
                <w:b/>
                <w:sz w:val="24"/>
                <w:szCs w:val="24"/>
                <w:lang w:val="sr-Latn-RS"/>
              </w:rPr>
            </w:pPr>
            <w:r w:rsidRPr="00596951">
              <w:rPr>
                <w:b/>
                <w:sz w:val="24"/>
                <w:szCs w:val="24"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494C64E0" w14:textId="77777777" w:rsidR="004917CA" w:rsidRPr="00596951" w:rsidRDefault="004917CA" w:rsidP="00D832A4">
            <w:pPr>
              <w:pStyle w:val="BodyText"/>
              <w:ind w:left="0"/>
              <w:rPr>
                <w:sz w:val="24"/>
                <w:szCs w:val="24"/>
                <w:lang w:val="sr-Latn-RS"/>
              </w:rPr>
            </w:pPr>
          </w:p>
        </w:tc>
      </w:tr>
    </w:tbl>
    <w:p w14:paraId="2B9E17D9" w14:textId="77777777" w:rsidR="004917CA" w:rsidRPr="00596951" w:rsidRDefault="004917CA" w:rsidP="004917CA">
      <w:pPr>
        <w:pStyle w:val="BodyText"/>
        <w:rPr>
          <w:lang w:val="sr-Latn-RS"/>
        </w:rPr>
      </w:pPr>
    </w:p>
    <w:p w14:paraId="2ACC4A7D" w14:textId="77777777" w:rsidR="00082626" w:rsidRPr="00596951" w:rsidRDefault="00082626" w:rsidP="00B44157">
      <w:pPr>
        <w:pStyle w:val="BodyText"/>
        <w:tabs>
          <w:tab w:val="num" w:pos="1440"/>
        </w:tabs>
        <w:ind w:left="0"/>
        <w:rPr>
          <w:rFonts w:ascii="Arial" w:hAnsi="Arial"/>
          <w:b/>
          <w:lang w:val="sr-Latn-RS"/>
        </w:rPr>
      </w:pPr>
    </w:p>
    <w:p w14:paraId="13042533" w14:textId="77777777" w:rsidR="004917CA" w:rsidRPr="00596951" w:rsidRDefault="004917CA" w:rsidP="004917CA">
      <w:pPr>
        <w:pStyle w:val="Heading1"/>
        <w:numPr>
          <w:ilvl w:val="0"/>
          <w:numId w:val="27"/>
        </w:numPr>
        <w:rPr>
          <w:i/>
          <w:lang w:val="sr-Latn-RS"/>
        </w:rPr>
      </w:pPr>
      <w:bookmarkStart w:id="12" w:name="_Toc193690329"/>
      <w:bookmarkStart w:id="13" w:name="_Toc87195580"/>
      <w:r w:rsidRPr="00596951">
        <w:rPr>
          <w:lang w:val="sr-Latn-RS"/>
        </w:rPr>
        <w:t>Verzije</w:t>
      </w:r>
      <w:bookmarkEnd w:id="12"/>
      <w:bookmarkEnd w:id="13"/>
    </w:p>
    <w:p w14:paraId="2113CE66" w14:textId="77777777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0FE1F3BA" w14:textId="39DCA0C3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Pre konačne verzije biće izdata beta verzija koja će biti dostavljena korisnicima na ispitivanje.</w:t>
      </w:r>
    </w:p>
    <w:p w14:paraId="60101DB3" w14:textId="65503318" w:rsidR="004917CA" w:rsidRPr="00596951" w:rsidRDefault="004917CA" w:rsidP="004917CA">
      <w:pPr>
        <w:pStyle w:val="BodyText"/>
        <w:rPr>
          <w:lang w:val="sr-Latn-RS"/>
        </w:rPr>
      </w:pPr>
    </w:p>
    <w:p w14:paraId="3008703A" w14:textId="2CE114EF" w:rsidR="004917CA" w:rsidRPr="00596951" w:rsidRDefault="004917CA" w:rsidP="004917CA">
      <w:pPr>
        <w:pStyle w:val="Heading1"/>
        <w:numPr>
          <w:ilvl w:val="0"/>
          <w:numId w:val="27"/>
        </w:numPr>
        <w:rPr>
          <w:lang w:val="sr-Latn-RS"/>
        </w:rPr>
      </w:pPr>
      <w:bookmarkStart w:id="14" w:name="_Toc193690330"/>
      <w:bookmarkStart w:id="15" w:name="_Toc87195581"/>
      <w:r w:rsidRPr="00596951">
        <w:rPr>
          <w:lang w:val="sr-Latn-RS"/>
        </w:rPr>
        <w:t>Plan korišćenja resursa</w:t>
      </w:r>
      <w:bookmarkEnd w:id="14"/>
      <w:bookmarkEnd w:id="15"/>
    </w:p>
    <w:p w14:paraId="18999E9B" w14:textId="77777777" w:rsidR="004917CA" w:rsidRPr="00596951" w:rsidRDefault="004917CA" w:rsidP="004917CA">
      <w:pPr>
        <w:pStyle w:val="Heading2"/>
        <w:rPr>
          <w:lang w:val="sr-Latn-RS"/>
        </w:rPr>
      </w:pPr>
      <w:bookmarkStart w:id="16" w:name="_Toc87195582"/>
      <w:r w:rsidRPr="00596951">
        <w:rPr>
          <w:lang w:val="sr-Latn-RS"/>
        </w:rPr>
        <w:t xml:space="preserve">8.1 </w:t>
      </w:r>
      <w:bookmarkStart w:id="17" w:name="_Toc193690331"/>
      <w:r w:rsidRPr="00596951">
        <w:rPr>
          <w:lang w:val="sr-Latn-RS"/>
        </w:rPr>
        <w:t>Organizaciona struktura</w:t>
      </w:r>
      <w:bookmarkEnd w:id="16"/>
      <w:bookmarkEnd w:id="17"/>
    </w:p>
    <w:p w14:paraId="5866635E" w14:textId="23AE82C0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Organizaciona struktura ljudstva angažovanog na projektu prikazana je na sledećem grafikonu:</w:t>
      </w:r>
    </w:p>
    <w:p w14:paraId="78DAC701" w14:textId="5E8C0609" w:rsidR="004917CA" w:rsidRPr="00596951" w:rsidRDefault="007A6881" w:rsidP="004917CA">
      <w:pPr>
        <w:pStyle w:val="BodyText"/>
        <w:rPr>
          <w:lang w:val="sr-Latn-RS"/>
        </w:rPr>
      </w:pPr>
      <w:r w:rsidRPr="00596951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1" wp14:anchorId="70A4298D" wp14:editId="3CD06DB2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3025140" cy="1440180"/>
            <wp:effectExtent l="0" t="19050" r="22860" b="2667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14:paraId="42C04AB3" w14:textId="7C30286E" w:rsidR="004917CA" w:rsidRPr="00596951" w:rsidRDefault="004917CA" w:rsidP="004917CA">
      <w:pPr>
        <w:pStyle w:val="BodyText"/>
        <w:rPr>
          <w:lang w:val="sr-Latn-RS"/>
        </w:rPr>
      </w:pPr>
    </w:p>
    <w:p w14:paraId="1B96936F" w14:textId="6ED8686E" w:rsidR="004917CA" w:rsidRPr="00596951" w:rsidRDefault="004917CA" w:rsidP="004917CA">
      <w:pPr>
        <w:pStyle w:val="BodyText"/>
        <w:rPr>
          <w:lang w:val="sr-Latn-RS"/>
        </w:rPr>
      </w:pPr>
    </w:p>
    <w:p w14:paraId="7F2B3F5D" w14:textId="392AD948" w:rsidR="004917CA" w:rsidRPr="00596951" w:rsidRDefault="004917CA" w:rsidP="007A6881">
      <w:pPr>
        <w:pStyle w:val="BodyText"/>
        <w:ind w:left="0"/>
        <w:rPr>
          <w:lang w:val="sr-Latn-RS"/>
        </w:rPr>
      </w:pPr>
    </w:p>
    <w:p w14:paraId="711582D5" w14:textId="77777777" w:rsidR="004917CA" w:rsidRPr="00596951" w:rsidRDefault="004917CA" w:rsidP="004917CA">
      <w:pPr>
        <w:pStyle w:val="Heading2"/>
        <w:rPr>
          <w:lang w:val="sr-Latn-RS"/>
        </w:rPr>
      </w:pPr>
      <w:bookmarkStart w:id="18" w:name="_Toc87195583"/>
      <w:r w:rsidRPr="00596951">
        <w:rPr>
          <w:lang w:val="sr-Latn-RS"/>
        </w:rPr>
        <w:t xml:space="preserve">8.2 </w:t>
      </w:r>
      <w:bookmarkStart w:id="19" w:name="_Toc193690332"/>
      <w:r w:rsidRPr="00596951">
        <w:rPr>
          <w:lang w:val="sr-Latn-RS"/>
        </w:rPr>
        <w:t>Kadrovska politika</w:t>
      </w:r>
      <w:bookmarkEnd w:id="18"/>
      <w:bookmarkEnd w:id="19"/>
    </w:p>
    <w:p w14:paraId="61490CDA" w14:textId="06C5DD6E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Osobe identifikovane na organizacionom grafikonu u odeljku 8.1 čine tim koji će razvijati projekat </w:t>
      </w:r>
      <w:r w:rsidR="007A6881" w:rsidRPr="00596951">
        <w:rPr>
          <w:sz w:val="24"/>
          <w:szCs w:val="24"/>
          <w:lang w:val="sr-Latn-RS"/>
        </w:rPr>
        <w:t>MAP</w:t>
      </w:r>
      <w:r w:rsidRPr="00596951">
        <w:rPr>
          <w:sz w:val="24"/>
          <w:szCs w:val="24"/>
          <w:lang w:val="sr-Latn-RS"/>
        </w:rPr>
        <w:t>. Projektni tim se neće menjati u toku realizacije projekta.</w:t>
      </w:r>
    </w:p>
    <w:p w14:paraId="618AB756" w14:textId="148FE5D9" w:rsidR="004917CA" w:rsidRPr="00596951" w:rsidRDefault="004917CA" w:rsidP="004917CA">
      <w:pPr>
        <w:pStyle w:val="Heading2"/>
        <w:keepLines w:val="0"/>
        <w:spacing w:before="120" w:after="60" w:line="240" w:lineRule="atLeast"/>
        <w:jc w:val="left"/>
        <w:rPr>
          <w:lang w:val="sr-Latn-RS"/>
        </w:rPr>
      </w:pPr>
      <w:bookmarkStart w:id="20" w:name="_Toc193690333"/>
      <w:bookmarkStart w:id="21" w:name="_Toc87195584"/>
      <w:r w:rsidRPr="00596951">
        <w:rPr>
          <w:lang w:val="sr-Latn-RS"/>
        </w:rPr>
        <w:t>8.3 Plan obuke</w:t>
      </w:r>
      <w:bookmarkEnd w:id="20"/>
      <w:bookmarkEnd w:id="21"/>
    </w:p>
    <w:p w14:paraId="21A851DC" w14:textId="77777777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Za projektni tim će biti organizovana obuka iz sledećih oblasti:</w:t>
      </w:r>
    </w:p>
    <w:p w14:paraId="515922D0" w14:textId="77777777" w:rsidR="004917CA" w:rsidRPr="00596951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Upoznavanje sa </w:t>
      </w:r>
      <w:r w:rsidRPr="00596951">
        <w:rPr>
          <w:i/>
          <w:sz w:val="24"/>
          <w:szCs w:val="24"/>
          <w:lang w:val="sr-Latn-RS"/>
        </w:rPr>
        <w:t>Rational Unified Process</w:t>
      </w:r>
      <w:r w:rsidRPr="00596951">
        <w:rPr>
          <w:sz w:val="24"/>
          <w:szCs w:val="24"/>
          <w:lang w:val="sr-Latn-RS"/>
        </w:rPr>
        <w:t>-om</w:t>
      </w:r>
    </w:p>
    <w:p w14:paraId="639960C0" w14:textId="77777777" w:rsidR="004917CA" w:rsidRPr="00596951" w:rsidRDefault="004917CA" w:rsidP="004917CA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Web programiranje u PHP-u</w:t>
      </w:r>
    </w:p>
    <w:p w14:paraId="0E2181C4" w14:textId="44DFB43F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>Prvi kurs je zakazan na početku prve faze projekta, dok bi drugi treba da bude organizovan pri kraju faze razrade. Predavači za kurseve su nađeni i kontaktirani.</w:t>
      </w:r>
    </w:p>
    <w:p w14:paraId="40F02BB9" w14:textId="77777777" w:rsidR="004917CA" w:rsidRPr="00596951" w:rsidRDefault="004917CA" w:rsidP="004917CA">
      <w:pPr>
        <w:pStyle w:val="Heading1"/>
        <w:numPr>
          <w:ilvl w:val="0"/>
          <w:numId w:val="27"/>
        </w:numPr>
        <w:rPr>
          <w:lang w:val="sr-Latn-RS"/>
        </w:rPr>
      </w:pPr>
      <w:bookmarkStart w:id="22" w:name="_Toc193690334"/>
      <w:bookmarkStart w:id="23" w:name="_Toc87195585"/>
      <w:r w:rsidRPr="00596951">
        <w:rPr>
          <w:lang w:val="sr-Latn-RS"/>
        </w:rPr>
        <w:t>Cena realizacije projekta</w:t>
      </w:r>
      <w:bookmarkEnd w:id="22"/>
      <w:bookmarkEnd w:id="23"/>
    </w:p>
    <w:p w14:paraId="45B62809" w14:textId="55AB4695" w:rsidR="004917CA" w:rsidRPr="00596951" w:rsidRDefault="004917CA" w:rsidP="004917CA">
      <w:pPr>
        <w:pStyle w:val="BodyText"/>
        <w:rPr>
          <w:sz w:val="24"/>
          <w:szCs w:val="24"/>
          <w:lang w:val="sr-Latn-RS"/>
        </w:rPr>
      </w:pPr>
      <w:r w:rsidRPr="00596951">
        <w:rPr>
          <w:sz w:val="24"/>
          <w:szCs w:val="24"/>
          <w:lang w:val="sr-Latn-RS"/>
        </w:rPr>
        <w:t xml:space="preserve">Budžet definisan za projekat na osnovu preliminarnih procena je dat u nastavku: </w:t>
      </w:r>
    </w:p>
    <w:p w14:paraId="26BFB1B3" w14:textId="6FCC7D87" w:rsidR="00B44157" w:rsidRPr="00596951" w:rsidRDefault="00B44157" w:rsidP="004917CA">
      <w:pPr>
        <w:pStyle w:val="BodyText"/>
        <w:rPr>
          <w:sz w:val="24"/>
          <w:szCs w:val="24"/>
          <w:lang w:val="sr-Latn-RS"/>
        </w:rPr>
      </w:pPr>
    </w:p>
    <w:p w14:paraId="12F8A991" w14:textId="77777777" w:rsidR="007A6881" w:rsidRPr="00596951" w:rsidRDefault="007A6881" w:rsidP="004917CA">
      <w:pPr>
        <w:pStyle w:val="BodyText"/>
        <w:rPr>
          <w:sz w:val="24"/>
          <w:szCs w:val="24"/>
          <w:lang w:val="sr-Latn-RS"/>
        </w:rPr>
      </w:pPr>
    </w:p>
    <w:p w14:paraId="5A380EE2" w14:textId="77777777" w:rsidR="00B44157" w:rsidRPr="00596951" w:rsidRDefault="00B44157" w:rsidP="004917CA">
      <w:pPr>
        <w:pStyle w:val="BodyText"/>
        <w:rPr>
          <w:lang w:val="sr-Latn-RS"/>
        </w:rPr>
      </w:pPr>
    </w:p>
    <w:p w14:paraId="275A2B51" w14:textId="77777777" w:rsidR="004917CA" w:rsidRPr="00596951" w:rsidRDefault="004917CA" w:rsidP="004917CA">
      <w:pPr>
        <w:pStyle w:val="BodyText"/>
        <w:rPr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4917CA" w:rsidRPr="00596951" w14:paraId="18AF85FD" w14:textId="77777777" w:rsidTr="00D832A4">
        <w:tc>
          <w:tcPr>
            <w:tcW w:w="8523" w:type="dxa"/>
            <w:gridSpan w:val="3"/>
            <w:vAlign w:val="center"/>
          </w:tcPr>
          <w:p w14:paraId="782AB004" w14:textId="39C94D8A" w:rsidR="004917CA" w:rsidRPr="00596951" w:rsidRDefault="004917CA" w:rsidP="00D832A4">
            <w:pPr>
              <w:jc w:val="center"/>
              <w:rPr>
                <w:b/>
                <w:sz w:val="32"/>
                <w:lang w:val="sr-Latn-RS" w:eastAsia="sr-Latn-CS"/>
              </w:rPr>
            </w:pPr>
            <w:r w:rsidRPr="00596951">
              <w:rPr>
                <w:b/>
                <w:sz w:val="32"/>
                <w:lang w:val="sr-Latn-RS" w:eastAsia="sr-Latn-CS"/>
              </w:rPr>
              <w:lastRenderedPageBreak/>
              <w:t xml:space="preserve">Budžet projekta </w:t>
            </w:r>
            <w:r w:rsidR="007A6881" w:rsidRPr="00596951">
              <w:rPr>
                <w:b/>
                <w:sz w:val="32"/>
                <w:lang w:val="sr-Latn-RS" w:eastAsia="sr-Latn-CS"/>
              </w:rPr>
              <w:t>MAP</w:t>
            </w:r>
          </w:p>
        </w:tc>
      </w:tr>
      <w:tr w:rsidR="004917CA" w:rsidRPr="00596951" w14:paraId="312C24E1" w14:textId="77777777" w:rsidTr="00D832A4">
        <w:tc>
          <w:tcPr>
            <w:tcW w:w="8523" w:type="dxa"/>
            <w:gridSpan w:val="3"/>
          </w:tcPr>
          <w:p w14:paraId="20B3EA31" w14:textId="77777777" w:rsidR="004917CA" w:rsidRPr="00596951" w:rsidRDefault="004917CA" w:rsidP="00D832A4">
            <w:pPr>
              <w:jc w:val="center"/>
              <w:rPr>
                <w:b/>
                <w:lang w:val="sr-Latn-RS" w:eastAsia="sr-Latn-CS"/>
              </w:rPr>
            </w:pPr>
            <w:r w:rsidRPr="00596951">
              <w:rPr>
                <w:b/>
                <w:sz w:val="32"/>
                <w:lang w:val="sr-Latn-RS" w:eastAsia="sr-Latn-CS"/>
              </w:rPr>
              <w:t>Rad</w:t>
            </w:r>
          </w:p>
        </w:tc>
      </w:tr>
      <w:tr w:rsidR="004917CA" w:rsidRPr="00596951" w14:paraId="1AEBB7F9" w14:textId="77777777" w:rsidTr="00D832A4">
        <w:tc>
          <w:tcPr>
            <w:tcW w:w="2841" w:type="dxa"/>
            <w:vAlign w:val="center"/>
          </w:tcPr>
          <w:p w14:paraId="058FA5BB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Cs w:val="24"/>
                <w:lang w:val="sr-Latn-RS" w:eastAsia="sr-Latn-CS"/>
              </w:rPr>
              <w:t>Aktivnosti</w:t>
            </w:r>
          </w:p>
        </w:tc>
        <w:tc>
          <w:tcPr>
            <w:tcW w:w="2841" w:type="dxa"/>
            <w:vAlign w:val="center"/>
          </w:tcPr>
          <w:p w14:paraId="72D5B02D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Cs w:val="24"/>
                <w:lang w:val="sr-Latn-RS" w:eastAsia="sr-Latn-CS"/>
              </w:rPr>
              <w:t>Trud(PD)</w:t>
            </w:r>
          </w:p>
        </w:tc>
        <w:tc>
          <w:tcPr>
            <w:tcW w:w="2841" w:type="dxa"/>
            <w:vAlign w:val="center"/>
          </w:tcPr>
          <w:p w14:paraId="0AD4A5DD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Cs w:val="24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Cs w:val="24"/>
                <w:lang w:val="sr-Latn-RS" w:eastAsia="sr-Latn-CS"/>
              </w:rPr>
              <w:t>Cena</w:t>
            </w:r>
          </w:p>
        </w:tc>
      </w:tr>
      <w:tr w:rsidR="004917CA" w:rsidRPr="00596951" w14:paraId="3D919FC3" w14:textId="77777777" w:rsidTr="00D832A4">
        <w:tc>
          <w:tcPr>
            <w:tcW w:w="2841" w:type="dxa"/>
            <w:vAlign w:val="center"/>
          </w:tcPr>
          <w:p w14:paraId="5FFD9722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Specifikacija zahteva</w:t>
            </w:r>
          </w:p>
        </w:tc>
        <w:tc>
          <w:tcPr>
            <w:tcW w:w="2841" w:type="dxa"/>
            <w:vAlign w:val="center"/>
          </w:tcPr>
          <w:p w14:paraId="1E9BDEBA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5CBC4435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596951" w14:paraId="672E862C" w14:textId="77777777" w:rsidTr="00D832A4">
        <w:tc>
          <w:tcPr>
            <w:tcW w:w="2841" w:type="dxa"/>
            <w:vAlign w:val="center"/>
          </w:tcPr>
          <w:p w14:paraId="16AAD502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Analiza i projektovanje</w:t>
            </w:r>
          </w:p>
        </w:tc>
        <w:tc>
          <w:tcPr>
            <w:tcW w:w="2841" w:type="dxa"/>
            <w:vAlign w:val="center"/>
          </w:tcPr>
          <w:p w14:paraId="32BA670C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32</w:t>
            </w:r>
          </w:p>
        </w:tc>
        <w:tc>
          <w:tcPr>
            <w:tcW w:w="2841" w:type="dxa"/>
            <w:vAlign w:val="center"/>
          </w:tcPr>
          <w:p w14:paraId="34100F7A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25,600.00 Din.</w:t>
            </w:r>
          </w:p>
        </w:tc>
      </w:tr>
      <w:tr w:rsidR="004917CA" w:rsidRPr="00596951" w14:paraId="7F5A323D" w14:textId="77777777" w:rsidTr="00D832A4">
        <w:tc>
          <w:tcPr>
            <w:tcW w:w="2841" w:type="dxa"/>
            <w:vAlign w:val="center"/>
          </w:tcPr>
          <w:p w14:paraId="7EDE316E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Implementacija</w:t>
            </w:r>
          </w:p>
        </w:tc>
        <w:tc>
          <w:tcPr>
            <w:tcW w:w="2841" w:type="dxa"/>
            <w:vAlign w:val="center"/>
          </w:tcPr>
          <w:p w14:paraId="2D1B34EF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75</w:t>
            </w:r>
          </w:p>
        </w:tc>
        <w:tc>
          <w:tcPr>
            <w:tcW w:w="2841" w:type="dxa"/>
            <w:vAlign w:val="center"/>
          </w:tcPr>
          <w:p w14:paraId="07CA84ED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60,000.00 Din.</w:t>
            </w:r>
          </w:p>
        </w:tc>
      </w:tr>
      <w:tr w:rsidR="004917CA" w:rsidRPr="00596951" w14:paraId="208B5071" w14:textId="77777777" w:rsidTr="00D832A4">
        <w:tc>
          <w:tcPr>
            <w:tcW w:w="2841" w:type="dxa"/>
            <w:vAlign w:val="center"/>
          </w:tcPr>
          <w:p w14:paraId="42464C90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Testiranje</w:t>
            </w:r>
          </w:p>
        </w:tc>
        <w:tc>
          <w:tcPr>
            <w:tcW w:w="2841" w:type="dxa"/>
            <w:vAlign w:val="center"/>
          </w:tcPr>
          <w:p w14:paraId="1DF41AA3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20</w:t>
            </w:r>
          </w:p>
        </w:tc>
        <w:tc>
          <w:tcPr>
            <w:tcW w:w="2841" w:type="dxa"/>
            <w:vAlign w:val="center"/>
          </w:tcPr>
          <w:p w14:paraId="38AEAF64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16,000.00 Din.</w:t>
            </w:r>
          </w:p>
        </w:tc>
      </w:tr>
      <w:tr w:rsidR="004917CA" w:rsidRPr="00596951" w14:paraId="00FFD830" w14:textId="77777777" w:rsidTr="00D832A4">
        <w:tc>
          <w:tcPr>
            <w:tcW w:w="2841" w:type="dxa"/>
            <w:vAlign w:val="center"/>
          </w:tcPr>
          <w:p w14:paraId="1B99D2F9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Instalacija</w:t>
            </w:r>
          </w:p>
        </w:tc>
        <w:tc>
          <w:tcPr>
            <w:tcW w:w="2841" w:type="dxa"/>
            <w:vAlign w:val="center"/>
          </w:tcPr>
          <w:p w14:paraId="773F5EB7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</w:t>
            </w:r>
          </w:p>
        </w:tc>
        <w:tc>
          <w:tcPr>
            <w:tcW w:w="2841" w:type="dxa"/>
            <w:vAlign w:val="center"/>
          </w:tcPr>
          <w:p w14:paraId="55217E87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2,400.00 Din.</w:t>
            </w:r>
          </w:p>
        </w:tc>
      </w:tr>
      <w:tr w:rsidR="004917CA" w:rsidRPr="00596951" w14:paraId="72A631E0" w14:textId="77777777" w:rsidTr="00D832A4">
        <w:tc>
          <w:tcPr>
            <w:tcW w:w="2841" w:type="dxa"/>
            <w:vAlign w:val="center"/>
          </w:tcPr>
          <w:p w14:paraId="7215666D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Ukupan trud</w:t>
            </w:r>
          </w:p>
        </w:tc>
        <w:tc>
          <w:tcPr>
            <w:tcW w:w="2841" w:type="dxa"/>
            <w:vAlign w:val="center"/>
          </w:tcPr>
          <w:p w14:paraId="3A075E42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=SUM(ABOVE) \# "0" </w:instrText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596951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>150</w:t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  <w:tc>
          <w:tcPr>
            <w:tcW w:w="2841" w:type="dxa"/>
            <w:vAlign w:val="center"/>
          </w:tcPr>
          <w:p w14:paraId="47B7D654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begin"/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instrText xml:space="preserve"> =SUM(LEFT) \# "#.##0,00 Din.;(#.##0,00 Din.)" </w:instrText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separate"/>
            </w:r>
            <w:r w:rsidRPr="00596951">
              <w:rPr>
                <w:rFonts w:eastAsia="Times New Roman" w:cs="Times New Roman"/>
                <w:noProof/>
                <w:sz w:val="20"/>
                <w:szCs w:val="20"/>
                <w:lang w:val="sr-Latn-RS" w:eastAsia="sr-Latn-CS"/>
              </w:rPr>
              <w:t xml:space="preserve"> 120,000.00 Din.</w:t>
            </w: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fldChar w:fldCharType="end"/>
            </w:r>
          </w:p>
        </w:tc>
      </w:tr>
      <w:tr w:rsidR="004917CA" w:rsidRPr="00596951" w14:paraId="3D579818" w14:textId="77777777" w:rsidTr="00D832A4">
        <w:tc>
          <w:tcPr>
            <w:tcW w:w="2841" w:type="dxa"/>
            <w:vAlign w:val="center"/>
          </w:tcPr>
          <w:p w14:paraId="6CD444A6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65A9243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rad</w:t>
            </w:r>
          </w:p>
        </w:tc>
        <w:tc>
          <w:tcPr>
            <w:tcW w:w="2841" w:type="dxa"/>
            <w:vAlign w:val="center"/>
          </w:tcPr>
          <w:p w14:paraId="7BA9D4DA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240,000.00 Din.</w:t>
            </w:r>
          </w:p>
        </w:tc>
      </w:tr>
      <w:tr w:rsidR="004917CA" w:rsidRPr="00596951" w14:paraId="1FBAEDF7" w14:textId="77777777" w:rsidTr="00D832A4">
        <w:tc>
          <w:tcPr>
            <w:tcW w:w="8523" w:type="dxa"/>
            <w:gridSpan w:val="3"/>
            <w:vAlign w:val="center"/>
          </w:tcPr>
          <w:p w14:paraId="6472B5F2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 w:val="32"/>
                <w:szCs w:val="20"/>
                <w:lang w:val="sr-Latn-RS" w:eastAsia="sr-Latn-CS"/>
              </w:rPr>
              <w:t>Ostalo</w:t>
            </w:r>
          </w:p>
        </w:tc>
      </w:tr>
      <w:tr w:rsidR="004917CA" w:rsidRPr="00596951" w14:paraId="49AE992C" w14:textId="77777777" w:rsidTr="00D832A4">
        <w:tc>
          <w:tcPr>
            <w:tcW w:w="2841" w:type="dxa"/>
            <w:vAlign w:val="center"/>
          </w:tcPr>
          <w:p w14:paraId="6147E988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Putovanja i smeštaj</w:t>
            </w:r>
          </w:p>
        </w:tc>
        <w:tc>
          <w:tcPr>
            <w:tcW w:w="2841" w:type="dxa"/>
            <w:vAlign w:val="center"/>
          </w:tcPr>
          <w:p w14:paraId="1ED6E737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3570F688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596951" w14:paraId="3046ECC4" w14:textId="77777777" w:rsidTr="00D832A4">
        <w:tc>
          <w:tcPr>
            <w:tcW w:w="2841" w:type="dxa"/>
            <w:vAlign w:val="center"/>
          </w:tcPr>
          <w:p w14:paraId="4A36F7B0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Transport robe</w:t>
            </w:r>
          </w:p>
        </w:tc>
        <w:tc>
          <w:tcPr>
            <w:tcW w:w="2841" w:type="dxa"/>
            <w:vAlign w:val="center"/>
          </w:tcPr>
          <w:p w14:paraId="39C8F873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DF021A0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0.00 Din.</w:t>
            </w:r>
          </w:p>
        </w:tc>
      </w:tr>
      <w:tr w:rsidR="004917CA" w:rsidRPr="00596951" w14:paraId="6C4907A7" w14:textId="77777777" w:rsidTr="00D832A4">
        <w:tc>
          <w:tcPr>
            <w:tcW w:w="2841" w:type="dxa"/>
            <w:vAlign w:val="center"/>
          </w:tcPr>
          <w:p w14:paraId="2BF5D593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Usluge</w:t>
            </w:r>
          </w:p>
        </w:tc>
        <w:tc>
          <w:tcPr>
            <w:tcW w:w="2841" w:type="dxa"/>
            <w:vAlign w:val="center"/>
          </w:tcPr>
          <w:p w14:paraId="110F2EFD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0E8A576F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1,000.00 Din.</w:t>
            </w:r>
          </w:p>
        </w:tc>
      </w:tr>
      <w:tr w:rsidR="004917CA" w:rsidRPr="00596951" w14:paraId="6CCA627E" w14:textId="77777777" w:rsidTr="00D832A4">
        <w:tc>
          <w:tcPr>
            <w:tcW w:w="2841" w:type="dxa"/>
            <w:vAlign w:val="center"/>
          </w:tcPr>
          <w:p w14:paraId="48B772B3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Materijal</w:t>
            </w:r>
          </w:p>
        </w:tc>
        <w:tc>
          <w:tcPr>
            <w:tcW w:w="2841" w:type="dxa"/>
            <w:vAlign w:val="center"/>
          </w:tcPr>
          <w:p w14:paraId="40B81F8F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729F8551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3,000.00 Din.</w:t>
            </w:r>
          </w:p>
        </w:tc>
      </w:tr>
      <w:tr w:rsidR="004917CA" w:rsidRPr="00596951" w14:paraId="10B16FF0" w14:textId="77777777" w:rsidTr="00D832A4">
        <w:tc>
          <w:tcPr>
            <w:tcW w:w="2841" w:type="dxa"/>
            <w:vAlign w:val="center"/>
          </w:tcPr>
          <w:p w14:paraId="2B317589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Drugi direktni troškovi</w:t>
            </w:r>
          </w:p>
        </w:tc>
        <w:tc>
          <w:tcPr>
            <w:tcW w:w="2841" w:type="dxa"/>
            <w:vAlign w:val="center"/>
          </w:tcPr>
          <w:p w14:paraId="2376C2B1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1E17C370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2,000.00 Din.</w:t>
            </w:r>
          </w:p>
        </w:tc>
      </w:tr>
      <w:tr w:rsidR="004917CA" w:rsidRPr="00596951" w14:paraId="75123EAE" w14:textId="77777777" w:rsidTr="00D832A4">
        <w:tc>
          <w:tcPr>
            <w:tcW w:w="2841" w:type="dxa"/>
            <w:vAlign w:val="center"/>
          </w:tcPr>
          <w:p w14:paraId="02201246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2369B0DE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Ukupno za ostalo</w:t>
            </w:r>
          </w:p>
        </w:tc>
        <w:tc>
          <w:tcPr>
            <w:tcW w:w="2841" w:type="dxa"/>
            <w:vAlign w:val="center"/>
          </w:tcPr>
          <w:p w14:paraId="28B2F949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6,000.00 Din.</w:t>
            </w:r>
          </w:p>
        </w:tc>
      </w:tr>
      <w:tr w:rsidR="004917CA" w:rsidRPr="00596951" w14:paraId="77D6E460" w14:textId="77777777" w:rsidTr="00D832A4">
        <w:tc>
          <w:tcPr>
            <w:tcW w:w="2841" w:type="dxa"/>
            <w:vAlign w:val="center"/>
          </w:tcPr>
          <w:p w14:paraId="57FB9F42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</w:p>
        </w:tc>
        <w:tc>
          <w:tcPr>
            <w:tcW w:w="2841" w:type="dxa"/>
            <w:vAlign w:val="center"/>
          </w:tcPr>
          <w:p w14:paraId="6B197F2A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b/>
                <w:szCs w:val="20"/>
                <w:lang w:val="sr-Latn-RS" w:eastAsia="sr-Latn-CS"/>
              </w:rPr>
              <w:t>Ukupan budžet</w:t>
            </w:r>
          </w:p>
        </w:tc>
        <w:tc>
          <w:tcPr>
            <w:tcW w:w="2841" w:type="dxa"/>
            <w:vAlign w:val="center"/>
          </w:tcPr>
          <w:p w14:paraId="4C306671" w14:textId="77777777" w:rsidR="004917CA" w:rsidRPr="00596951" w:rsidRDefault="004917CA" w:rsidP="00D832A4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</w:pPr>
            <w:r w:rsidRPr="00596951">
              <w:rPr>
                <w:rFonts w:eastAsia="Times New Roman" w:cs="Times New Roman"/>
                <w:sz w:val="20"/>
                <w:szCs w:val="20"/>
                <w:lang w:val="sr-Latn-RS" w:eastAsia="sr-Latn-CS"/>
              </w:rPr>
              <w:t>246,000.00 Din.</w:t>
            </w:r>
          </w:p>
        </w:tc>
      </w:tr>
    </w:tbl>
    <w:p w14:paraId="1A35533E" w14:textId="77777777" w:rsidR="00B44157" w:rsidRPr="00596951" w:rsidRDefault="00B44157">
      <w:pPr>
        <w:rPr>
          <w:lang w:val="sr-Latn-RS" w:eastAsia="sr-Latn-CS"/>
        </w:rPr>
      </w:pPr>
    </w:p>
    <w:sectPr w:rsidR="00B44157" w:rsidRPr="00596951" w:rsidSect="006601A1"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00264" w14:textId="77777777" w:rsidR="00A85A5C" w:rsidRDefault="00A85A5C" w:rsidP="006601A1">
      <w:pPr>
        <w:spacing w:after="0" w:line="240" w:lineRule="auto"/>
      </w:pPr>
      <w:r>
        <w:separator/>
      </w:r>
    </w:p>
  </w:endnote>
  <w:endnote w:type="continuationSeparator" w:id="0">
    <w:p w14:paraId="04E4E110" w14:textId="77777777" w:rsidR="00A85A5C" w:rsidRDefault="00A85A5C" w:rsidP="0066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9793" w14:textId="77777777" w:rsidR="00556A62" w:rsidRDefault="00556A62" w:rsidP="00FF2AC1">
    <w:pPr>
      <w:pStyle w:val="Footer"/>
      <w:jc w:val="right"/>
    </w:pPr>
  </w:p>
  <w:tbl>
    <w:tblPr>
      <w:tblW w:w="9249" w:type="dxa"/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F2AC1" w:rsidRPr="00FF2AC1" w14:paraId="736788A5" w14:textId="77777777" w:rsidTr="00FF2AC1">
      <w:tc>
        <w:tcPr>
          <w:tcW w:w="2538" w:type="dxa"/>
        </w:tcPr>
        <w:p w14:paraId="1F73C802" w14:textId="77777777" w:rsidR="00FF2AC1" w:rsidRPr="00FF2AC1" w:rsidRDefault="00FF2AC1" w:rsidP="00FF2AC1">
          <w:pPr>
            <w:widowControl w:val="0"/>
            <w:spacing w:after="0" w:line="240" w:lineRule="atLeast"/>
            <w:ind w:right="360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</w:tcPr>
        <w:p w14:paraId="37CCB3E4" w14:textId="294A474A" w:rsidR="00FF2AC1" w:rsidRPr="00FF2AC1" w:rsidRDefault="00037C00" w:rsidP="00FF2AC1">
          <w:pPr>
            <w:widowControl w:val="0"/>
            <w:spacing w:after="0" w:line="240" w:lineRule="atLeast"/>
            <w:jc w:val="center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Enn</w:t>
          </w:r>
          <w:r w:rsidR="000A72D6">
            <w:rPr>
              <w:rFonts w:eastAsia="Times New Roman" w:cs="Times New Roman"/>
              <w:sz w:val="20"/>
              <w:szCs w:val="20"/>
              <w:lang w:val="sr-Latn-CS" w:eastAsia="sr-Latn-CS"/>
            </w:rPr>
            <w:t>, 20</w:t>
          </w: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21</w:t>
          </w:r>
        </w:p>
      </w:tc>
      <w:tc>
        <w:tcPr>
          <w:tcW w:w="2195" w:type="dxa"/>
        </w:tcPr>
        <w:p w14:paraId="431E1063" w14:textId="77777777" w:rsidR="00FF2AC1" w:rsidRPr="00FF2AC1" w:rsidRDefault="00FF2AC1" w:rsidP="00FF2AC1">
          <w:pPr>
            <w:widowControl w:val="0"/>
            <w:spacing w:after="0" w:line="240" w:lineRule="atLeast"/>
            <w:jc w:val="righ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instrText xml:space="preserve"> NUMPAGES  \* MERGEFORMAT </w:instrTex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FF2AC1">
            <w:rPr>
              <w:rFonts w:eastAsia="Times New Roman" w:cs="Times New Roman"/>
              <w:noProof/>
              <w:sz w:val="20"/>
              <w:szCs w:val="20"/>
              <w:lang w:val="sr-Latn-CS" w:eastAsia="sr-Latn-CS"/>
            </w:rPr>
            <w:t>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65F2043F" w14:textId="77777777" w:rsidR="00FF2AC1" w:rsidRPr="00E15E10" w:rsidRDefault="00FF2AC1" w:rsidP="00FF2AC1">
    <w:pPr>
      <w:pStyle w:val="Footer"/>
      <w:jc w:val="right"/>
      <w:rPr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8293" w14:textId="77777777" w:rsidR="00A85A5C" w:rsidRDefault="00A85A5C" w:rsidP="006601A1">
      <w:pPr>
        <w:spacing w:after="0" w:line="240" w:lineRule="auto"/>
      </w:pPr>
      <w:r>
        <w:separator/>
      </w:r>
    </w:p>
  </w:footnote>
  <w:footnote w:type="continuationSeparator" w:id="0">
    <w:p w14:paraId="2543CC1A" w14:textId="77777777" w:rsidR="00A85A5C" w:rsidRDefault="00A85A5C" w:rsidP="0066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FF2AC1" w:rsidRPr="00FF2AC1" w14:paraId="352CB144" w14:textId="77777777" w:rsidTr="004D6AFE">
      <w:tc>
        <w:tcPr>
          <w:tcW w:w="6379" w:type="dxa"/>
        </w:tcPr>
        <w:p w14:paraId="5F799836" w14:textId="535576F1" w:rsidR="00FF2AC1" w:rsidRPr="00FF2AC1" w:rsidRDefault="00037C00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MAP</w:t>
          </w:r>
        </w:p>
      </w:tc>
      <w:tc>
        <w:tcPr>
          <w:tcW w:w="2870" w:type="dxa"/>
        </w:tcPr>
        <w:p w14:paraId="56D1440E" w14:textId="77777777" w:rsidR="00FF2AC1" w:rsidRPr="00FF2AC1" w:rsidRDefault="00FF2AC1" w:rsidP="00FF2AC1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Verzija:           1.0</w:t>
          </w:r>
        </w:p>
      </w:tc>
    </w:tr>
    <w:tr w:rsidR="00FF2AC1" w:rsidRPr="00FF2AC1" w14:paraId="3AEFE236" w14:textId="77777777" w:rsidTr="004D6AFE">
      <w:tc>
        <w:tcPr>
          <w:tcW w:w="6379" w:type="dxa"/>
        </w:tcPr>
        <w:p w14:paraId="0E9951ED" w14:textId="77777777" w:rsidR="00FF2AC1" w:rsidRPr="00FF2AC1" w:rsidRDefault="00092A36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Definicija projekta</w:t>
          </w:r>
        </w:p>
      </w:tc>
      <w:tc>
        <w:tcPr>
          <w:tcW w:w="2870" w:type="dxa"/>
        </w:tcPr>
        <w:p w14:paraId="2AE8AADE" w14:textId="4BDA6A6B" w:rsidR="00FF2AC1" w:rsidRPr="00FF2AC1" w:rsidRDefault="00FF2AC1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  Datum: 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07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</w:t>
          </w:r>
          <w:r w:rsidR="00092A36">
            <w:rPr>
              <w:rFonts w:eastAsia="Times New Roman" w:cs="Times New Roman"/>
              <w:sz w:val="20"/>
              <w:szCs w:val="20"/>
              <w:lang w:val="sr-Latn-CS" w:eastAsia="sr-Latn-CS"/>
            </w:rPr>
            <w:t>11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.20</w:t>
          </w:r>
          <w:r w:rsidR="00037C00">
            <w:rPr>
              <w:rFonts w:eastAsia="Times New Roman" w:cs="Times New Roman"/>
              <w:sz w:val="20"/>
              <w:szCs w:val="20"/>
              <w:lang w:val="sr-Latn-CS" w:eastAsia="sr-Latn-CS"/>
            </w:rPr>
            <w:t xml:space="preserve">21. </w:t>
          </w:r>
          <w:r w:rsidRPr="00FF2AC1">
            <w:rPr>
              <w:rFonts w:eastAsia="Times New Roman" w:cs="Times New Roman"/>
              <w:sz w:val="20"/>
              <w:szCs w:val="20"/>
              <w:lang w:val="sr-Latn-CS" w:eastAsia="sr-Latn-CS"/>
            </w:rPr>
            <w:t>god.</w:t>
          </w:r>
        </w:p>
      </w:tc>
    </w:tr>
    <w:tr w:rsidR="00FF2AC1" w:rsidRPr="00FF2AC1" w14:paraId="0B7E9B82" w14:textId="77777777" w:rsidTr="00092A36">
      <w:trPr>
        <w:trHeight w:val="66"/>
      </w:trPr>
      <w:tc>
        <w:tcPr>
          <w:tcW w:w="9249" w:type="dxa"/>
          <w:gridSpan w:val="2"/>
        </w:tcPr>
        <w:p w14:paraId="1FC60A1C" w14:textId="56057B14" w:rsidR="00FF2AC1" w:rsidRPr="00FF2AC1" w:rsidRDefault="00037C00" w:rsidP="00FF2AC1">
          <w:pPr>
            <w:widowControl w:val="0"/>
            <w:spacing w:after="0" w:line="240" w:lineRule="atLeast"/>
            <w:jc w:val="left"/>
            <w:rPr>
              <w:rFonts w:eastAsia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eastAsia="Times New Roman" w:cs="Times New Roman"/>
              <w:sz w:val="20"/>
              <w:szCs w:val="20"/>
              <w:lang w:val="sr-Latn-CS" w:eastAsia="sr-Latn-CS"/>
            </w:rPr>
            <w:t>Enn</w:t>
          </w:r>
        </w:p>
      </w:tc>
    </w:tr>
  </w:tbl>
  <w:p w14:paraId="13207AB5" w14:textId="77777777" w:rsidR="00556A62" w:rsidRDefault="00556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A28C" w14:textId="77777777" w:rsidR="00FF2AC1" w:rsidRPr="00FF2AC1" w:rsidRDefault="00FF2AC1" w:rsidP="00FF2AC1">
    <w:pPr>
      <w:widowControl w:val="0"/>
      <w:spacing w:after="0" w:line="240" w:lineRule="atLeast"/>
      <w:jc w:val="left"/>
      <w:rPr>
        <w:rFonts w:eastAsia="Times New Roman" w:cs="Times New Roman"/>
        <w:szCs w:val="20"/>
        <w:lang w:eastAsia="sr-Latn-CS"/>
      </w:rPr>
    </w:pPr>
  </w:p>
  <w:p w14:paraId="3B22CD6B" w14:textId="77777777" w:rsidR="00FF2AC1" w:rsidRPr="00FF2AC1" w:rsidRDefault="00FF2AC1" w:rsidP="00FF2AC1">
    <w:pPr>
      <w:widowControl w:val="0"/>
      <w:pBdr>
        <w:top w:val="single" w:sz="6" w:space="1" w:color="auto"/>
      </w:pBdr>
      <w:spacing w:after="0" w:line="240" w:lineRule="atLeast"/>
      <w:jc w:val="left"/>
      <w:rPr>
        <w:rFonts w:eastAsia="Times New Roman" w:cs="Times New Roman"/>
        <w:szCs w:val="20"/>
        <w:lang w:val="sr-Latn-RS" w:eastAsia="sr-Latn-CS"/>
      </w:rPr>
    </w:pPr>
  </w:p>
  <w:p w14:paraId="412F65C0" w14:textId="46D41FC8" w:rsidR="00FF2AC1" w:rsidRPr="00FF2AC1" w:rsidRDefault="00037C00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ascii="Arial" w:eastAsia="Times New Roman" w:hAnsi="Arial" w:cs="Times New Roman"/>
        <w:b/>
        <w:sz w:val="36"/>
        <w:szCs w:val="20"/>
        <w:lang w:val="sr-Latn-RS" w:eastAsia="sr-Latn-CS"/>
      </w:rPr>
    </w:pPr>
    <w:r>
      <w:rPr>
        <w:rFonts w:ascii="Arial" w:eastAsia="Times New Roman" w:hAnsi="Arial" w:cs="Times New Roman"/>
        <w:b/>
        <w:sz w:val="36"/>
        <w:szCs w:val="20"/>
        <w:lang w:val="sr-Latn-RS" w:eastAsia="sr-Latn-CS"/>
      </w:rPr>
      <w:t>MAP</w:t>
    </w:r>
  </w:p>
  <w:p w14:paraId="525F5575" w14:textId="77777777" w:rsidR="00FF2AC1" w:rsidRPr="00FF2AC1" w:rsidRDefault="00FF2AC1" w:rsidP="00FF2AC1">
    <w:pPr>
      <w:widowControl w:val="0"/>
      <w:pBdr>
        <w:bottom w:val="single" w:sz="6" w:space="1" w:color="auto"/>
      </w:pBdr>
      <w:spacing w:after="0" w:line="240" w:lineRule="atLeast"/>
      <w:jc w:val="right"/>
      <w:rPr>
        <w:rFonts w:eastAsia="Times New Roman" w:cs="Times New Roman"/>
        <w:szCs w:val="20"/>
        <w:lang w:eastAsia="sr-Latn-CS"/>
      </w:rPr>
    </w:pPr>
  </w:p>
  <w:p w14:paraId="2E5E5A1F" w14:textId="77777777" w:rsidR="00FF2AC1" w:rsidRPr="00FF2AC1" w:rsidRDefault="00FF2AC1" w:rsidP="00FF2AC1">
    <w:pPr>
      <w:widowControl w:val="0"/>
      <w:tabs>
        <w:tab w:val="center" w:pos="4320"/>
        <w:tab w:val="right" w:pos="8640"/>
      </w:tabs>
      <w:spacing w:after="0" w:line="240" w:lineRule="atLeast"/>
      <w:jc w:val="left"/>
      <w:rPr>
        <w:rFonts w:eastAsia="Times New Roman" w:cs="Times New Roman"/>
        <w:sz w:val="20"/>
        <w:szCs w:val="20"/>
        <w:lang w:eastAsia="sr-Latn-CS"/>
      </w:rPr>
    </w:pPr>
  </w:p>
  <w:p w14:paraId="74B43153" w14:textId="77777777" w:rsidR="00FF2AC1" w:rsidRPr="00FF2AC1" w:rsidRDefault="00FF2AC1" w:rsidP="00FF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1.4pt;height:11.4pt" o:bullet="t">
        <v:imagedata r:id="rId1" o:title="mso89BB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E42787"/>
    <w:multiLevelType w:val="hybridMultilevel"/>
    <w:tmpl w:val="3BA2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96282"/>
    <w:multiLevelType w:val="hybridMultilevel"/>
    <w:tmpl w:val="EF24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1E93"/>
    <w:multiLevelType w:val="hybridMultilevel"/>
    <w:tmpl w:val="BA6404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EC41CC"/>
    <w:multiLevelType w:val="multilevel"/>
    <w:tmpl w:val="0ADCD8B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5" w15:restartNumberingAfterBreak="0">
    <w:nsid w:val="17414AD4"/>
    <w:multiLevelType w:val="hybridMultilevel"/>
    <w:tmpl w:val="C794ED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415BD7"/>
    <w:multiLevelType w:val="multilevel"/>
    <w:tmpl w:val="A22AD2F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B55693"/>
    <w:multiLevelType w:val="multilevel"/>
    <w:tmpl w:val="26E6C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00052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B4A88"/>
    <w:multiLevelType w:val="hybridMultilevel"/>
    <w:tmpl w:val="2296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6094"/>
    <w:multiLevelType w:val="hybridMultilevel"/>
    <w:tmpl w:val="36189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1FAA"/>
    <w:multiLevelType w:val="hybridMultilevel"/>
    <w:tmpl w:val="8710DC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6C6257"/>
    <w:multiLevelType w:val="hybridMultilevel"/>
    <w:tmpl w:val="F13072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172F7"/>
    <w:multiLevelType w:val="hybridMultilevel"/>
    <w:tmpl w:val="C6F640D4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133890"/>
    <w:multiLevelType w:val="hybridMultilevel"/>
    <w:tmpl w:val="56101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346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FD0D85"/>
    <w:multiLevelType w:val="hybridMultilevel"/>
    <w:tmpl w:val="B44E8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6B0377"/>
    <w:multiLevelType w:val="hybridMultilevel"/>
    <w:tmpl w:val="24646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309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35237F"/>
    <w:multiLevelType w:val="hybridMultilevel"/>
    <w:tmpl w:val="DAE8B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A2CBC"/>
    <w:multiLevelType w:val="hybridMultilevel"/>
    <w:tmpl w:val="A5F2B7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1907D9"/>
    <w:multiLevelType w:val="hybridMultilevel"/>
    <w:tmpl w:val="65447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D609DD"/>
    <w:multiLevelType w:val="hybridMultilevel"/>
    <w:tmpl w:val="083A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90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DA92510"/>
    <w:multiLevelType w:val="hybridMultilevel"/>
    <w:tmpl w:val="B42690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CC27A3"/>
    <w:multiLevelType w:val="hybridMultilevel"/>
    <w:tmpl w:val="A8A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5E762C4B"/>
    <w:multiLevelType w:val="hybridMultilevel"/>
    <w:tmpl w:val="0D363F8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8247DC"/>
    <w:multiLevelType w:val="hybridMultilevel"/>
    <w:tmpl w:val="965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75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A830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8"/>
  </w:num>
  <w:num w:numId="5">
    <w:abstractNumId w:val="20"/>
  </w:num>
  <w:num w:numId="6">
    <w:abstractNumId w:val="9"/>
  </w:num>
  <w:num w:numId="7">
    <w:abstractNumId w:val="11"/>
  </w:num>
  <w:num w:numId="8">
    <w:abstractNumId w:val="4"/>
  </w:num>
  <w:num w:numId="9">
    <w:abstractNumId w:val="31"/>
  </w:num>
  <w:num w:numId="10">
    <w:abstractNumId w:val="27"/>
  </w:num>
  <w:num w:numId="11">
    <w:abstractNumId w:val="21"/>
  </w:num>
  <w:num w:numId="12">
    <w:abstractNumId w:val="13"/>
  </w:num>
  <w:num w:numId="13">
    <w:abstractNumId w:val="30"/>
  </w:num>
  <w:num w:numId="14">
    <w:abstractNumId w:val="14"/>
  </w:num>
  <w:num w:numId="15">
    <w:abstractNumId w:val="7"/>
  </w:num>
  <w:num w:numId="16">
    <w:abstractNumId w:val="24"/>
  </w:num>
  <w:num w:numId="17">
    <w:abstractNumId w:val="16"/>
  </w:num>
  <w:num w:numId="18">
    <w:abstractNumId w:val="28"/>
  </w:num>
  <w:num w:numId="19">
    <w:abstractNumId w:val="12"/>
  </w:num>
  <w:num w:numId="20">
    <w:abstractNumId w:val="23"/>
  </w:num>
  <w:num w:numId="21">
    <w:abstractNumId w:val="1"/>
  </w:num>
  <w:num w:numId="22">
    <w:abstractNumId w:val="2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3"/>
  </w:num>
  <w:num w:numId="28">
    <w:abstractNumId w:val="29"/>
  </w:num>
  <w:num w:numId="29">
    <w:abstractNumId w:val="26"/>
  </w:num>
  <w:num w:numId="30">
    <w:abstractNumId w:val="15"/>
  </w:num>
  <w:num w:numId="31">
    <w:abstractNumId w:val="17"/>
  </w:num>
  <w:num w:numId="32">
    <w:abstractNumId w:val="32"/>
  </w:num>
  <w:num w:numId="33">
    <w:abstractNumId w:val="25"/>
  </w:num>
  <w:num w:numId="34">
    <w:abstractNumId w:val="8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6"/>
    <w:rsid w:val="00037C00"/>
    <w:rsid w:val="00054990"/>
    <w:rsid w:val="00082626"/>
    <w:rsid w:val="00092A36"/>
    <w:rsid w:val="000A72D6"/>
    <w:rsid w:val="000B2882"/>
    <w:rsid w:val="000F657A"/>
    <w:rsid w:val="00162840"/>
    <w:rsid w:val="00182853"/>
    <w:rsid w:val="00184463"/>
    <w:rsid w:val="002A59A1"/>
    <w:rsid w:val="002C5F25"/>
    <w:rsid w:val="003D01A5"/>
    <w:rsid w:val="00453B78"/>
    <w:rsid w:val="00461EB6"/>
    <w:rsid w:val="004917CA"/>
    <w:rsid w:val="004B78C9"/>
    <w:rsid w:val="004C3913"/>
    <w:rsid w:val="005320D8"/>
    <w:rsid w:val="00535E58"/>
    <w:rsid w:val="00544C78"/>
    <w:rsid w:val="00556A62"/>
    <w:rsid w:val="00584783"/>
    <w:rsid w:val="00596951"/>
    <w:rsid w:val="00610F7A"/>
    <w:rsid w:val="006601A1"/>
    <w:rsid w:val="006D3636"/>
    <w:rsid w:val="007332A6"/>
    <w:rsid w:val="007A6881"/>
    <w:rsid w:val="00813522"/>
    <w:rsid w:val="008274A1"/>
    <w:rsid w:val="00876C8D"/>
    <w:rsid w:val="008A7E71"/>
    <w:rsid w:val="008B029F"/>
    <w:rsid w:val="00914C51"/>
    <w:rsid w:val="00916BAA"/>
    <w:rsid w:val="009275BE"/>
    <w:rsid w:val="0095068B"/>
    <w:rsid w:val="00996516"/>
    <w:rsid w:val="00A21ABC"/>
    <w:rsid w:val="00A277CE"/>
    <w:rsid w:val="00A45971"/>
    <w:rsid w:val="00A85A5C"/>
    <w:rsid w:val="00AA28AE"/>
    <w:rsid w:val="00AE1C7C"/>
    <w:rsid w:val="00AF7C38"/>
    <w:rsid w:val="00B012A3"/>
    <w:rsid w:val="00B057D6"/>
    <w:rsid w:val="00B07F58"/>
    <w:rsid w:val="00B121FD"/>
    <w:rsid w:val="00B41D4A"/>
    <w:rsid w:val="00B42F0D"/>
    <w:rsid w:val="00B44157"/>
    <w:rsid w:val="00B81CDD"/>
    <w:rsid w:val="00BA6162"/>
    <w:rsid w:val="00BB2F19"/>
    <w:rsid w:val="00BB52F4"/>
    <w:rsid w:val="00C244FF"/>
    <w:rsid w:val="00C610F6"/>
    <w:rsid w:val="00C666C9"/>
    <w:rsid w:val="00C85678"/>
    <w:rsid w:val="00CA4F03"/>
    <w:rsid w:val="00CA5542"/>
    <w:rsid w:val="00CC5A3C"/>
    <w:rsid w:val="00CE011C"/>
    <w:rsid w:val="00D863C8"/>
    <w:rsid w:val="00DF0AAF"/>
    <w:rsid w:val="00DF1E81"/>
    <w:rsid w:val="00E02FB9"/>
    <w:rsid w:val="00E15E10"/>
    <w:rsid w:val="00E50696"/>
    <w:rsid w:val="00EA19AA"/>
    <w:rsid w:val="00EC4591"/>
    <w:rsid w:val="00F20872"/>
    <w:rsid w:val="00F27E86"/>
    <w:rsid w:val="00F93BBC"/>
    <w:rsid w:val="00FB596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ACAED"/>
  <w15:docId w15:val="{3BE5C582-F2B5-410C-8A67-4AD0FC4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F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610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844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082626"/>
    <w:pPr>
      <w:keepLines w:val="0"/>
      <w:widowControl w:val="0"/>
      <w:spacing w:before="120" w:after="60" w:line="240" w:lineRule="atLeast"/>
      <w:ind w:left="720" w:hanging="720"/>
      <w:jc w:val="lef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082626"/>
    <w:pPr>
      <w:widowControl w:val="0"/>
      <w:spacing w:before="240" w:after="60" w:line="240" w:lineRule="atLeast"/>
      <w:jc w:val="left"/>
      <w:outlineLvl w:val="4"/>
    </w:pPr>
    <w:rPr>
      <w:rFonts w:eastAsia="Times New Roman" w:cs="Times New Roman"/>
      <w:sz w:val="22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082626"/>
    <w:pPr>
      <w:widowControl w:val="0"/>
      <w:spacing w:before="240" w:after="60" w:line="240" w:lineRule="atLeast"/>
      <w:jc w:val="left"/>
      <w:outlineLvl w:val="5"/>
    </w:pPr>
    <w:rPr>
      <w:rFonts w:eastAsia="Times New Roman" w:cs="Times New Roman"/>
      <w:i/>
      <w:sz w:val="22"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082626"/>
    <w:pPr>
      <w:widowControl w:val="0"/>
      <w:spacing w:before="240" w:after="60" w:line="240" w:lineRule="atLeast"/>
      <w:jc w:val="left"/>
      <w:outlineLvl w:val="6"/>
    </w:pPr>
    <w:rPr>
      <w:rFonts w:eastAsia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082626"/>
    <w:pPr>
      <w:widowControl w:val="0"/>
      <w:spacing w:before="240" w:after="60" w:line="240" w:lineRule="atLeast"/>
      <w:jc w:val="left"/>
      <w:outlineLvl w:val="7"/>
    </w:pPr>
    <w:rPr>
      <w:rFonts w:eastAsia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082626"/>
    <w:pPr>
      <w:widowControl w:val="0"/>
      <w:spacing w:before="240" w:after="60" w:line="240" w:lineRule="atLeast"/>
      <w:jc w:val="left"/>
      <w:outlineLvl w:val="8"/>
    </w:pPr>
    <w:rPr>
      <w:rFonts w:eastAsia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F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8A7E71"/>
    <w:pPr>
      <w:ind w:left="720"/>
      <w:contextualSpacing/>
    </w:pPr>
  </w:style>
  <w:style w:type="table" w:styleId="TableGrid">
    <w:name w:val="Table Grid"/>
    <w:basedOn w:val="TableNormal"/>
    <w:uiPriority w:val="59"/>
    <w:rsid w:val="00AE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AE1C7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E1C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844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60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1A1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8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85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853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0AA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FF2AC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sr-Latn-CS"/>
    </w:rPr>
  </w:style>
  <w:style w:type="character" w:customStyle="1" w:styleId="TitleChar">
    <w:name w:val="Title Char"/>
    <w:basedOn w:val="DefaultParagraphFont"/>
    <w:link w:val="Title"/>
    <w:rsid w:val="00FF2AC1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BodyText">
    <w:name w:val="Body Text"/>
    <w:basedOn w:val="Normal"/>
    <w:link w:val="BodyTextChar"/>
    <w:rsid w:val="00FF2AC1"/>
    <w:pPr>
      <w:keepLines/>
      <w:widowControl w:val="0"/>
      <w:spacing w:after="120" w:line="240" w:lineRule="atLeast"/>
      <w:ind w:left="720"/>
      <w:jc w:val="left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F2AC1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A72D6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72D6"/>
    <w:pPr>
      <w:spacing w:after="100"/>
    </w:pPr>
  </w:style>
  <w:style w:type="character" w:customStyle="1" w:styleId="Heading3Char">
    <w:name w:val="Heading 3 Char"/>
    <w:basedOn w:val="DefaultParagraphFont"/>
    <w:link w:val="Heading3"/>
    <w:rsid w:val="00082626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082626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082626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rsid w:val="00082626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rsid w:val="0008262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082626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082626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2">
    <w:name w:val="toc 2"/>
    <w:basedOn w:val="Normal"/>
    <w:next w:val="Normal"/>
    <w:autoRedefine/>
    <w:uiPriority w:val="39"/>
    <w:unhideWhenUsed/>
    <w:rsid w:val="004917C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cuments\Custom%20Office%20Template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9C5A87-AC06-4644-8C82-A041021998DE}" type="doc">
      <dgm:prSet loTypeId="urn:microsoft.com/office/officeart/2005/8/layout/hierarchy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3FE341-0334-4E2E-8EC2-789BAAF13CFD}">
      <dgm:prSet phldrT="[Text]"/>
      <dgm:spPr/>
      <dgm:t>
        <a:bodyPr/>
        <a:lstStyle/>
        <a:p>
          <a:r>
            <a:rPr lang="en-US"/>
            <a:t>Ena Trtovac</a:t>
          </a:r>
        </a:p>
      </dgm:t>
    </dgm:pt>
    <dgm:pt modelId="{C3868DC3-2B8A-4874-AF56-8F40EE9E7A77}" type="parTrans" cxnId="{4D272323-C1C8-4FEA-8612-0CBFAE06D7D0}">
      <dgm:prSet/>
      <dgm:spPr/>
      <dgm:t>
        <a:bodyPr/>
        <a:lstStyle/>
        <a:p>
          <a:endParaRPr lang="en-US"/>
        </a:p>
      </dgm:t>
    </dgm:pt>
    <dgm:pt modelId="{1CC957A5-4CD8-402D-B960-8F9C8FE819A9}" type="sibTrans" cxnId="{4D272323-C1C8-4FEA-8612-0CBFAE06D7D0}">
      <dgm:prSet/>
      <dgm:spPr/>
      <dgm:t>
        <a:bodyPr/>
        <a:lstStyle/>
        <a:p>
          <a:endParaRPr lang="en-US"/>
        </a:p>
      </dgm:t>
    </dgm:pt>
    <dgm:pt modelId="{9F20DE64-77BA-4610-BD2F-CF69930AFA22}">
      <dgm:prSet phldrT="[Text]"/>
      <dgm:spPr/>
      <dgm:t>
        <a:bodyPr/>
        <a:lstStyle/>
        <a:p>
          <a:r>
            <a:rPr lang="en-US"/>
            <a:t>Vo</a:t>
          </a:r>
          <a:r>
            <a:rPr lang="sr-Latn-RS"/>
            <a:t>đa projekta	</a:t>
          </a:r>
        </a:p>
      </dgm:t>
    </dgm:pt>
    <dgm:pt modelId="{6E08A2D9-B191-4238-A86D-16507C60E0D7}" type="parTrans" cxnId="{C999E2DC-3644-4588-93BA-921A74D7E71E}">
      <dgm:prSet/>
      <dgm:spPr/>
      <dgm:t>
        <a:bodyPr/>
        <a:lstStyle/>
        <a:p>
          <a:endParaRPr lang="en-US"/>
        </a:p>
      </dgm:t>
    </dgm:pt>
    <dgm:pt modelId="{CE6F3EE8-42F5-4E1F-89AE-880BD89418FA}" type="sibTrans" cxnId="{C999E2DC-3644-4588-93BA-921A74D7E71E}">
      <dgm:prSet/>
      <dgm:spPr/>
      <dgm:t>
        <a:bodyPr/>
        <a:lstStyle/>
        <a:p>
          <a:endParaRPr lang="en-US"/>
        </a:p>
      </dgm:t>
    </dgm:pt>
    <dgm:pt modelId="{B914CD58-A475-4A33-B6A6-DE477C0576CF}">
      <dgm:prSet phldrT="[Text]"/>
      <dgm:spPr/>
      <dgm:t>
        <a:bodyPr/>
        <a:lstStyle/>
        <a:p>
          <a:r>
            <a:rPr lang="sr-Latn-RS"/>
            <a:t>Glavni programer</a:t>
          </a:r>
        </a:p>
        <a:p>
          <a:endParaRPr lang="en-US"/>
        </a:p>
      </dgm:t>
    </dgm:pt>
    <dgm:pt modelId="{31A67BB3-B7D4-44D7-B3DA-AEE2B9ACB987}" type="parTrans" cxnId="{02D153AB-E37D-43ED-85A1-0D0C04CF2E96}">
      <dgm:prSet/>
      <dgm:spPr/>
      <dgm:t>
        <a:bodyPr/>
        <a:lstStyle/>
        <a:p>
          <a:endParaRPr lang="en-US"/>
        </a:p>
      </dgm:t>
    </dgm:pt>
    <dgm:pt modelId="{64679B0A-9A18-4E86-B27A-EEBFD8B784E5}" type="sibTrans" cxnId="{02D153AB-E37D-43ED-85A1-0D0C04CF2E96}">
      <dgm:prSet/>
      <dgm:spPr/>
      <dgm:t>
        <a:bodyPr/>
        <a:lstStyle/>
        <a:p>
          <a:endParaRPr lang="en-US"/>
        </a:p>
      </dgm:t>
    </dgm:pt>
    <dgm:pt modelId="{A00B6836-58E9-41A4-9AD8-43B1C174733B}">
      <dgm:prSet phldrT="[Text]"/>
      <dgm:spPr/>
      <dgm:t>
        <a:bodyPr/>
        <a:lstStyle/>
        <a:p>
          <a:r>
            <a:rPr lang="sr-Latn-RS"/>
            <a:t>Dizajn</a:t>
          </a:r>
        </a:p>
        <a:p>
          <a:endParaRPr lang="sr-Latn-RS"/>
        </a:p>
        <a:p>
          <a:endParaRPr lang="sr-Latn-RS"/>
        </a:p>
      </dgm:t>
    </dgm:pt>
    <dgm:pt modelId="{D4BEEC41-F32B-4C7A-BB86-B4CEE50A28ED}" type="parTrans" cxnId="{B58D1C49-FE09-4FBD-A003-98F805A03F6F}">
      <dgm:prSet/>
      <dgm:spPr/>
      <dgm:t>
        <a:bodyPr/>
        <a:lstStyle/>
        <a:p>
          <a:endParaRPr lang="en-US"/>
        </a:p>
      </dgm:t>
    </dgm:pt>
    <dgm:pt modelId="{D63AAEC2-D434-4FBE-9909-80B313B2A4BD}" type="sibTrans" cxnId="{B58D1C49-FE09-4FBD-A003-98F805A03F6F}">
      <dgm:prSet/>
      <dgm:spPr/>
      <dgm:t>
        <a:bodyPr/>
        <a:lstStyle/>
        <a:p>
          <a:endParaRPr lang="en-US"/>
        </a:p>
      </dgm:t>
    </dgm:pt>
    <dgm:pt modelId="{B4008B3C-5135-4F1A-B565-604C0B2928D5}">
      <dgm:prSet/>
      <dgm:spPr/>
      <dgm:t>
        <a:bodyPr/>
        <a:lstStyle/>
        <a:p>
          <a:r>
            <a:rPr lang="sr-Latn-RS"/>
            <a:t>Baze podataka</a:t>
          </a:r>
          <a:endParaRPr lang="en-US"/>
        </a:p>
      </dgm:t>
    </dgm:pt>
    <dgm:pt modelId="{24032041-4F09-4374-83B6-A45724E17768}" type="parTrans" cxnId="{F48299D2-75EF-4838-9844-B7840533134E}">
      <dgm:prSet/>
      <dgm:spPr/>
      <dgm:t>
        <a:bodyPr/>
        <a:lstStyle/>
        <a:p>
          <a:endParaRPr lang="en-US"/>
        </a:p>
      </dgm:t>
    </dgm:pt>
    <dgm:pt modelId="{9526E96A-77F3-4379-B56A-D1CBE42CE8AB}" type="sibTrans" cxnId="{F48299D2-75EF-4838-9844-B7840533134E}">
      <dgm:prSet/>
      <dgm:spPr/>
      <dgm:t>
        <a:bodyPr/>
        <a:lstStyle/>
        <a:p>
          <a:endParaRPr lang="en-US"/>
        </a:p>
      </dgm:t>
    </dgm:pt>
    <dgm:pt modelId="{B026D59D-9373-4739-8ADE-EEF2CA632776}" type="pres">
      <dgm:prSet presAssocID="{ED9C5A87-AC06-4644-8C82-A041021998D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84E6C08-1714-4169-9A51-E036C76F4128}" type="pres">
      <dgm:prSet presAssocID="{2F3FE341-0334-4E2E-8EC2-789BAAF13CFD}" presName="vertOne" presStyleCnt="0"/>
      <dgm:spPr/>
    </dgm:pt>
    <dgm:pt modelId="{E1B6D5B0-FDE6-413F-8A72-171260D52311}" type="pres">
      <dgm:prSet presAssocID="{2F3FE341-0334-4E2E-8EC2-789BAAF13CFD}" presName="txOne" presStyleLbl="node0" presStyleIdx="0" presStyleCnt="1">
        <dgm:presLayoutVars>
          <dgm:chPref val="3"/>
        </dgm:presLayoutVars>
      </dgm:prSet>
      <dgm:spPr/>
    </dgm:pt>
    <dgm:pt modelId="{14C62A2C-ED40-4335-A601-9F852E57DA3C}" type="pres">
      <dgm:prSet presAssocID="{2F3FE341-0334-4E2E-8EC2-789BAAF13CFD}" presName="parTransOne" presStyleCnt="0"/>
      <dgm:spPr/>
    </dgm:pt>
    <dgm:pt modelId="{A293D756-EDE7-47EC-A3FE-48F7966E8EB5}" type="pres">
      <dgm:prSet presAssocID="{2F3FE341-0334-4E2E-8EC2-789BAAF13CFD}" presName="horzOne" presStyleCnt="0"/>
      <dgm:spPr/>
    </dgm:pt>
    <dgm:pt modelId="{52465808-8FFD-484A-9C8C-5886278D56B9}" type="pres">
      <dgm:prSet presAssocID="{9F20DE64-77BA-4610-BD2F-CF69930AFA22}" presName="vertTwo" presStyleCnt="0"/>
      <dgm:spPr/>
    </dgm:pt>
    <dgm:pt modelId="{AAD680F4-3394-4FB4-88A8-3DAB9CF0C673}" type="pres">
      <dgm:prSet presAssocID="{9F20DE64-77BA-4610-BD2F-CF69930AFA22}" presName="txTwo" presStyleLbl="node2" presStyleIdx="0" presStyleCnt="4">
        <dgm:presLayoutVars>
          <dgm:chPref val="3"/>
        </dgm:presLayoutVars>
      </dgm:prSet>
      <dgm:spPr/>
    </dgm:pt>
    <dgm:pt modelId="{C7668394-0132-4289-8AA1-4BA922579E22}" type="pres">
      <dgm:prSet presAssocID="{9F20DE64-77BA-4610-BD2F-CF69930AFA22}" presName="horzTwo" presStyleCnt="0"/>
      <dgm:spPr/>
    </dgm:pt>
    <dgm:pt modelId="{CFF84F58-40C3-4BEE-9260-E668DDF19650}" type="pres">
      <dgm:prSet presAssocID="{CE6F3EE8-42F5-4E1F-89AE-880BD89418FA}" presName="sibSpaceTwo" presStyleCnt="0"/>
      <dgm:spPr/>
    </dgm:pt>
    <dgm:pt modelId="{99EE81CE-0DA4-4AEF-95BD-B0387EA7EBC7}" type="pres">
      <dgm:prSet presAssocID="{B914CD58-A475-4A33-B6A6-DE477C0576CF}" presName="vertTwo" presStyleCnt="0"/>
      <dgm:spPr/>
    </dgm:pt>
    <dgm:pt modelId="{662A040C-89BE-4DA2-9573-D5331CCFFBF2}" type="pres">
      <dgm:prSet presAssocID="{B914CD58-A475-4A33-B6A6-DE477C0576CF}" presName="txTwo" presStyleLbl="node2" presStyleIdx="1" presStyleCnt="4">
        <dgm:presLayoutVars>
          <dgm:chPref val="3"/>
        </dgm:presLayoutVars>
      </dgm:prSet>
      <dgm:spPr/>
    </dgm:pt>
    <dgm:pt modelId="{CE6C236C-9E27-4FAD-AA2A-626C384F98CF}" type="pres">
      <dgm:prSet presAssocID="{B914CD58-A475-4A33-B6A6-DE477C0576CF}" presName="horzTwo" presStyleCnt="0"/>
      <dgm:spPr/>
    </dgm:pt>
    <dgm:pt modelId="{CC69CB12-39C1-44A6-8DC7-3E270AD62FEF}" type="pres">
      <dgm:prSet presAssocID="{64679B0A-9A18-4E86-B27A-EEBFD8B784E5}" presName="sibSpaceTwo" presStyleCnt="0"/>
      <dgm:spPr/>
    </dgm:pt>
    <dgm:pt modelId="{54025BCD-25E3-47EC-9EE2-0D558595DB40}" type="pres">
      <dgm:prSet presAssocID="{A00B6836-58E9-41A4-9AD8-43B1C174733B}" presName="vertTwo" presStyleCnt="0"/>
      <dgm:spPr/>
    </dgm:pt>
    <dgm:pt modelId="{23E87550-9A46-4B06-9EBC-79C7E6A350D1}" type="pres">
      <dgm:prSet presAssocID="{A00B6836-58E9-41A4-9AD8-43B1C174733B}" presName="txTwo" presStyleLbl="node2" presStyleIdx="2" presStyleCnt="4">
        <dgm:presLayoutVars>
          <dgm:chPref val="3"/>
        </dgm:presLayoutVars>
      </dgm:prSet>
      <dgm:spPr/>
    </dgm:pt>
    <dgm:pt modelId="{9E2528B3-8A27-488E-90CF-9775CD0C9120}" type="pres">
      <dgm:prSet presAssocID="{A00B6836-58E9-41A4-9AD8-43B1C174733B}" presName="horzTwo" presStyleCnt="0"/>
      <dgm:spPr/>
    </dgm:pt>
    <dgm:pt modelId="{BF140F01-9FDE-445A-92C9-683DA817F4CC}" type="pres">
      <dgm:prSet presAssocID="{D63AAEC2-D434-4FBE-9909-80B313B2A4BD}" presName="sibSpaceTwo" presStyleCnt="0"/>
      <dgm:spPr/>
    </dgm:pt>
    <dgm:pt modelId="{11FCE2E9-7C83-43EB-9029-AE9BFD992E48}" type="pres">
      <dgm:prSet presAssocID="{B4008B3C-5135-4F1A-B565-604C0B2928D5}" presName="vertTwo" presStyleCnt="0"/>
      <dgm:spPr/>
    </dgm:pt>
    <dgm:pt modelId="{0DA457EC-8F9E-4CDB-A47D-38ECEB6E2DA3}" type="pres">
      <dgm:prSet presAssocID="{B4008B3C-5135-4F1A-B565-604C0B2928D5}" presName="txTwo" presStyleLbl="node2" presStyleIdx="3" presStyleCnt="4">
        <dgm:presLayoutVars>
          <dgm:chPref val="3"/>
        </dgm:presLayoutVars>
      </dgm:prSet>
      <dgm:spPr/>
    </dgm:pt>
    <dgm:pt modelId="{8BA71081-C85F-4085-ABCE-14A43B9976B5}" type="pres">
      <dgm:prSet presAssocID="{B4008B3C-5135-4F1A-B565-604C0B2928D5}" presName="horzTwo" presStyleCnt="0"/>
      <dgm:spPr/>
    </dgm:pt>
  </dgm:ptLst>
  <dgm:cxnLst>
    <dgm:cxn modelId="{4D272323-C1C8-4FEA-8612-0CBFAE06D7D0}" srcId="{ED9C5A87-AC06-4644-8C82-A041021998DE}" destId="{2F3FE341-0334-4E2E-8EC2-789BAAF13CFD}" srcOrd="0" destOrd="0" parTransId="{C3868DC3-2B8A-4874-AF56-8F40EE9E7A77}" sibTransId="{1CC957A5-4CD8-402D-B960-8F9C8FE819A9}"/>
    <dgm:cxn modelId="{B58D1C49-FE09-4FBD-A003-98F805A03F6F}" srcId="{2F3FE341-0334-4E2E-8EC2-789BAAF13CFD}" destId="{A00B6836-58E9-41A4-9AD8-43B1C174733B}" srcOrd="2" destOrd="0" parTransId="{D4BEEC41-F32B-4C7A-BB86-B4CEE50A28ED}" sibTransId="{D63AAEC2-D434-4FBE-9909-80B313B2A4BD}"/>
    <dgm:cxn modelId="{82F58E58-FE5D-4E9C-A090-4763C3D7D41D}" type="presOf" srcId="{B914CD58-A475-4A33-B6A6-DE477C0576CF}" destId="{662A040C-89BE-4DA2-9573-D5331CCFFBF2}" srcOrd="0" destOrd="0" presId="urn:microsoft.com/office/officeart/2005/8/layout/hierarchy4"/>
    <dgm:cxn modelId="{3E77477E-B536-477A-BB2C-F3DAB148BA16}" type="presOf" srcId="{B4008B3C-5135-4F1A-B565-604C0B2928D5}" destId="{0DA457EC-8F9E-4CDB-A47D-38ECEB6E2DA3}" srcOrd="0" destOrd="0" presId="urn:microsoft.com/office/officeart/2005/8/layout/hierarchy4"/>
    <dgm:cxn modelId="{C10A7B80-8F3C-448B-B2BC-9DD36E738E2E}" type="presOf" srcId="{9F20DE64-77BA-4610-BD2F-CF69930AFA22}" destId="{AAD680F4-3394-4FB4-88A8-3DAB9CF0C673}" srcOrd="0" destOrd="0" presId="urn:microsoft.com/office/officeart/2005/8/layout/hierarchy4"/>
    <dgm:cxn modelId="{7F08A194-1FB6-4719-8362-FD805BDD061A}" type="presOf" srcId="{A00B6836-58E9-41A4-9AD8-43B1C174733B}" destId="{23E87550-9A46-4B06-9EBC-79C7E6A350D1}" srcOrd="0" destOrd="0" presId="urn:microsoft.com/office/officeart/2005/8/layout/hierarchy4"/>
    <dgm:cxn modelId="{02D153AB-E37D-43ED-85A1-0D0C04CF2E96}" srcId="{2F3FE341-0334-4E2E-8EC2-789BAAF13CFD}" destId="{B914CD58-A475-4A33-B6A6-DE477C0576CF}" srcOrd="1" destOrd="0" parTransId="{31A67BB3-B7D4-44D7-B3DA-AEE2B9ACB987}" sibTransId="{64679B0A-9A18-4E86-B27A-EEBFD8B784E5}"/>
    <dgm:cxn modelId="{0B9F41AC-CC71-4CA6-894E-FBC37E4659CC}" type="presOf" srcId="{ED9C5A87-AC06-4644-8C82-A041021998DE}" destId="{B026D59D-9373-4739-8ADE-EEF2CA632776}" srcOrd="0" destOrd="0" presId="urn:microsoft.com/office/officeart/2005/8/layout/hierarchy4"/>
    <dgm:cxn modelId="{F48299D2-75EF-4838-9844-B7840533134E}" srcId="{2F3FE341-0334-4E2E-8EC2-789BAAF13CFD}" destId="{B4008B3C-5135-4F1A-B565-604C0B2928D5}" srcOrd="3" destOrd="0" parTransId="{24032041-4F09-4374-83B6-A45724E17768}" sibTransId="{9526E96A-77F3-4379-B56A-D1CBE42CE8AB}"/>
    <dgm:cxn modelId="{C999E2DC-3644-4588-93BA-921A74D7E71E}" srcId="{2F3FE341-0334-4E2E-8EC2-789BAAF13CFD}" destId="{9F20DE64-77BA-4610-BD2F-CF69930AFA22}" srcOrd="0" destOrd="0" parTransId="{6E08A2D9-B191-4238-A86D-16507C60E0D7}" sibTransId="{CE6F3EE8-42F5-4E1F-89AE-880BD89418FA}"/>
    <dgm:cxn modelId="{8B5179E9-10AC-4E07-9477-BA7CBF948114}" type="presOf" srcId="{2F3FE341-0334-4E2E-8EC2-789BAAF13CFD}" destId="{E1B6D5B0-FDE6-413F-8A72-171260D52311}" srcOrd="0" destOrd="0" presId="urn:microsoft.com/office/officeart/2005/8/layout/hierarchy4"/>
    <dgm:cxn modelId="{DF115079-92AA-4F81-86C8-824691D303F9}" type="presParOf" srcId="{B026D59D-9373-4739-8ADE-EEF2CA632776}" destId="{E84E6C08-1714-4169-9A51-E036C76F4128}" srcOrd="0" destOrd="0" presId="urn:microsoft.com/office/officeart/2005/8/layout/hierarchy4"/>
    <dgm:cxn modelId="{70A0D3B8-232B-4C31-ACE6-07FAC5420739}" type="presParOf" srcId="{E84E6C08-1714-4169-9A51-E036C76F4128}" destId="{E1B6D5B0-FDE6-413F-8A72-171260D52311}" srcOrd="0" destOrd="0" presId="urn:microsoft.com/office/officeart/2005/8/layout/hierarchy4"/>
    <dgm:cxn modelId="{41AF5816-8277-475E-950B-254401729455}" type="presParOf" srcId="{E84E6C08-1714-4169-9A51-E036C76F4128}" destId="{14C62A2C-ED40-4335-A601-9F852E57DA3C}" srcOrd="1" destOrd="0" presId="urn:microsoft.com/office/officeart/2005/8/layout/hierarchy4"/>
    <dgm:cxn modelId="{75C983AB-ACDF-48ED-A731-0E72799976FA}" type="presParOf" srcId="{E84E6C08-1714-4169-9A51-E036C76F4128}" destId="{A293D756-EDE7-47EC-A3FE-48F7966E8EB5}" srcOrd="2" destOrd="0" presId="urn:microsoft.com/office/officeart/2005/8/layout/hierarchy4"/>
    <dgm:cxn modelId="{96E76030-A687-4584-9544-EE7D20EA812D}" type="presParOf" srcId="{A293D756-EDE7-47EC-A3FE-48F7966E8EB5}" destId="{52465808-8FFD-484A-9C8C-5886278D56B9}" srcOrd="0" destOrd="0" presId="urn:microsoft.com/office/officeart/2005/8/layout/hierarchy4"/>
    <dgm:cxn modelId="{47E42704-EA6E-4892-AC8B-447683FB09EB}" type="presParOf" srcId="{52465808-8FFD-484A-9C8C-5886278D56B9}" destId="{AAD680F4-3394-4FB4-88A8-3DAB9CF0C673}" srcOrd="0" destOrd="0" presId="urn:microsoft.com/office/officeart/2005/8/layout/hierarchy4"/>
    <dgm:cxn modelId="{FACE9209-2D91-41F4-AEEA-DE9A11760E38}" type="presParOf" srcId="{52465808-8FFD-484A-9C8C-5886278D56B9}" destId="{C7668394-0132-4289-8AA1-4BA922579E22}" srcOrd="1" destOrd="0" presId="urn:microsoft.com/office/officeart/2005/8/layout/hierarchy4"/>
    <dgm:cxn modelId="{5EF12266-BE50-4BFD-A351-35B733008C6A}" type="presParOf" srcId="{A293D756-EDE7-47EC-A3FE-48F7966E8EB5}" destId="{CFF84F58-40C3-4BEE-9260-E668DDF19650}" srcOrd="1" destOrd="0" presId="urn:microsoft.com/office/officeart/2005/8/layout/hierarchy4"/>
    <dgm:cxn modelId="{BDD1360D-D019-45F9-81CD-DA9D396F9180}" type="presParOf" srcId="{A293D756-EDE7-47EC-A3FE-48F7966E8EB5}" destId="{99EE81CE-0DA4-4AEF-95BD-B0387EA7EBC7}" srcOrd="2" destOrd="0" presId="urn:microsoft.com/office/officeart/2005/8/layout/hierarchy4"/>
    <dgm:cxn modelId="{62D1AF8E-3C55-49C7-9C08-02C62A9706ED}" type="presParOf" srcId="{99EE81CE-0DA4-4AEF-95BD-B0387EA7EBC7}" destId="{662A040C-89BE-4DA2-9573-D5331CCFFBF2}" srcOrd="0" destOrd="0" presId="urn:microsoft.com/office/officeart/2005/8/layout/hierarchy4"/>
    <dgm:cxn modelId="{22BFA389-184C-4E5E-9E39-BD7976CCEB96}" type="presParOf" srcId="{99EE81CE-0DA4-4AEF-95BD-B0387EA7EBC7}" destId="{CE6C236C-9E27-4FAD-AA2A-626C384F98CF}" srcOrd="1" destOrd="0" presId="urn:microsoft.com/office/officeart/2005/8/layout/hierarchy4"/>
    <dgm:cxn modelId="{00C813FB-7BC9-424E-ADD9-4BE1A121E301}" type="presParOf" srcId="{A293D756-EDE7-47EC-A3FE-48F7966E8EB5}" destId="{CC69CB12-39C1-44A6-8DC7-3E270AD62FEF}" srcOrd="3" destOrd="0" presId="urn:microsoft.com/office/officeart/2005/8/layout/hierarchy4"/>
    <dgm:cxn modelId="{5A36BC70-DAF4-4FFA-A974-BD9C454581ED}" type="presParOf" srcId="{A293D756-EDE7-47EC-A3FE-48F7966E8EB5}" destId="{54025BCD-25E3-47EC-9EE2-0D558595DB40}" srcOrd="4" destOrd="0" presId="urn:microsoft.com/office/officeart/2005/8/layout/hierarchy4"/>
    <dgm:cxn modelId="{5C6E1CF8-7E96-4BBF-9B4C-D76AAE72BA6A}" type="presParOf" srcId="{54025BCD-25E3-47EC-9EE2-0D558595DB40}" destId="{23E87550-9A46-4B06-9EBC-79C7E6A350D1}" srcOrd="0" destOrd="0" presId="urn:microsoft.com/office/officeart/2005/8/layout/hierarchy4"/>
    <dgm:cxn modelId="{732A4E49-9514-4BD7-86C7-52EDA785924A}" type="presParOf" srcId="{54025BCD-25E3-47EC-9EE2-0D558595DB40}" destId="{9E2528B3-8A27-488E-90CF-9775CD0C9120}" srcOrd="1" destOrd="0" presId="urn:microsoft.com/office/officeart/2005/8/layout/hierarchy4"/>
    <dgm:cxn modelId="{FCCE25A4-2E5C-46A0-9674-F72AAD3CAE1F}" type="presParOf" srcId="{A293D756-EDE7-47EC-A3FE-48F7966E8EB5}" destId="{BF140F01-9FDE-445A-92C9-683DA817F4CC}" srcOrd="5" destOrd="0" presId="urn:microsoft.com/office/officeart/2005/8/layout/hierarchy4"/>
    <dgm:cxn modelId="{CF338B15-E5FF-4908-9E59-E371E96CEB9C}" type="presParOf" srcId="{A293D756-EDE7-47EC-A3FE-48F7966E8EB5}" destId="{11FCE2E9-7C83-43EB-9029-AE9BFD992E48}" srcOrd="6" destOrd="0" presId="urn:microsoft.com/office/officeart/2005/8/layout/hierarchy4"/>
    <dgm:cxn modelId="{71A6082C-CF35-4A13-B0DF-A286559749C1}" type="presParOf" srcId="{11FCE2E9-7C83-43EB-9029-AE9BFD992E48}" destId="{0DA457EC-8F9E-4CDB-A47D-38ECEB6E2DA3}" srcOrd="0" destOrd="0" presId="urn:microsoft.com/office/officeart/2005/8/layout/hierarchy4"/>
    <dgm:cxn modelId="{4354C07C-1B65-4F92-872D-7380A2B94F54}" type="presParOf" srcId="{11FCE2E9-7C83-43EB-9029-AE9BFD992E48}" destId="{8BA71081-C85F-4085-ABCE-14A43B9976B5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B6D5B0-FDE6-413F-8A72-171260D52311}">
      <dsp:nvSpPr>
        <dsp:cNvPr id="0" name=""/>
        <dsp:cNvSpPr/>
      </dsp:nvSpPr>
      <dsp:spPr>
        <a:xfrm>
          <a:off x="488" y="88"/>
          <a:ext cx="3024162" cy="680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Ena Trtovac</a:t>
          </a:r>
        </a:p>
      </dsp:txBody>
      <dsp:txXfrm>
        <a:off x="20405" y="20005"/>
        <a:ext cx="2984328" cy="640172"/>
      </dsp:txXfrm>
    </dsp:sp>
    <dsp:sp modelId="{AAD680F4-3394-4FB4-88A8-3DAB9CF0C673}">
      <dsp:nvSpPr>
        <dsp:cNvPr id="0" name=""/>
        <dsp:cNvSpPr/>
      </dsp:nvSpPr>
      <dsp:spPr>
        <a:xfrm>
          <a:off x="488" y="760084"/>
          <a:ext cx="711232" cy="680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Vo</a:t>
          </a:r>
          <a:r>
            <a:rPr lang="sr-Latn-RS" sz="1000" kern="1200"/>
            <a:t>đa projekta	</a:t>
          </a:r>
        </a:p>
      </dsp:txBody>
      <dsp:txXfrm>
        <a:off x="20405" y="780001"/>
        <a:ext cx="671398" cy="640172"/>
      </dsp:txXfrm>
    </dsp:sp>
    <dsp:sp modelId="{662A040C-89BE-4DA2-9573-D5331CCFFBF2}">
      <dsp:nvSpPr>
        <dsp:cNvPr id="0" name=""/>
        <dsp:cNvSpPr/>
      </dsp:nvSpPr>
      <dsp:spPr>
        <a:xfrm>
          <a:off x="771465" y="760084"/>
          <a:ext cx="711232" cy="680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Glavni programer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791382" y="780001"/>
        <a:ext cx="671398" cy="640172"/>
      </dsp:txXfrm>
    </dsp:sp>
    <dsp:sp modelId="{23E87550-9A46-4B06-9EBC-79C7E6A350D1}">
      <dsp:nvSpPr>
        <dsp:cNvPr id="0" name=""/>
        <dsp:cNvSpPr/>
      </dsp:nvSpPr>
      <dsp:spPr>
        <a:xfrm>
          <a:off x="1542441" y="760084"/>
          <a:ext cx="711232" cy="680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Dizajn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sr-Latn-RS" sz="1000" kern="1200"/>
        </a:p>
      </dsp:txBody>
      <dsp:txXfrm>
        <a:off x="1562358" y="780001"/>
        <a:ext cx="671398" cy="640172"/>
      </dsp:txXfrm>
    </dsp:sp>
    <dsp:sp modelId="{0DA457EC-8F9E-4CDB-A47D-38ECEB6E2DA3}">
      <dsp:nvSpPr>
        <dsp:cNvPr id="0" name=""/>
        <dsp:cNvSpPr/>
      </dsp:nvSpPr>
      <dsp:spPr>
        <a:xfrm>
          <a:off x="2313418" y="760084"/>
          <a:ext cx="711232" cy="680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000" kern="1200"/>
            <a:t>Baze podataka</a:t>
          </a:r>
          <a:endParaRPr lang="en-US" sz="1000" kern="1200"/>
        </a:p>
      </dsp:txBody>
      <dsp:txXfrm>
        <a:off x="2333335" y="780001"/>
        <a:ext cx="671398" cy="6401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747F2-7440-4EFE-86C6-A1F76609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9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Ena Trtovac</cp:lastModifiedBy>
  <cp:revision>3</cp:revision>
  <cp:lastPrinted>2017-11-06T16:23:00Z</cp:lastPrinted>
  <dcterms:created xsi:type="dcterms:W3CDTF">2021-11-07T15:41:00Z</dcterms:created>
  <dcterms:modified xsi:type="dcterms:W3CDTF">2021-11-07T15:41:00Z</dcterms:modified>
</cp:coreProperties>
</file>