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E773B" w14:textId="35F93B7D" w:rsidR="00F0013A" w:rsidRPr="00F36E27" w:rsidRDefault="00F0013A" w:rsidP="00F265D4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412F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A webpage layout is very important to </w:t>
      </w:r>
      <w:r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>make more visually interesting</w:t>
      </w:r>
      <w:r w:rsidRPr="00F412F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website</w:t>
      </w:r>
      <w:r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and also simplify navigation clarifying the structure. Reaching effective layout with great look might be attention and time-consuming process.</w:t>
      </w:r>
      <w:r w:rsidR="000C4B5B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0C4B5B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>T</w:t>
      </w:r>
      <w:r w:rsidR="000C4B5B" w:rsidRPr="00F412F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he </w:t>
      </w:r>
      <w:r w:rsidR="000C4B5B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>web</w:t>
      </w:r>
      <w:r w:rsidR="000C4B5B" w:rsidRPr="00F412F9">
        <w:rPr>
          <w:rFonts w:ascii="Arial" w:eastAsia="Times New Roman" w:hAnsi="Arial" w:cs="Arial"/>
          <w:color w:val="000000" w:themeColor="text1"/>
          <w:sz w:val="28"/>
          <w:szCs w:val="28"/>
        </w:rPr>
        <w:t>site must be responsive, so it can be viewed correctly on all devices</w:t>
      </w:r>
      <w:r w:rsidR="000C4B5B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>, and dynamic</w:t>
      </w:r>
      <w:r w:rsidR="000C4B5B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that’s why current websites are created using the CSS or JavaScript based framework even though good layout could be created using </w:t>
      </w:r>
      <w:r w:rsidR="000C4B5B" w:rsidRPr="00F412F9">
        <w:rPr>
          <w:rFonts w:ascii="Arial" w:eastAsia="Times New Roman" w:hAnsi="Arial" w:cs="Arial"/>
          <w:color w:val="000000" w:themeColor="text1"/>
          <w:sz w:val="28"/>
          <w:szCs w:val="28"/>
        </w:rPr>
        <w:t>HTML tables or division tags in combination with other formatting tags. </w:t>
      </w:r>
      <w:r w:rsidR="000C4B5B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Using tables to created HTML layouts is not recommended now because it slows down </w:t>
      </w:r>
      <w:r w:rsidR="000C4B5B" w:rsidRPr="00F412F9">
        <w:rPr>
          <w:rFonts w:ascii="Arial" w:eastAsia="Times New Roman" w:hAnsi="Arial" w:cs="Arial"/>
          <w:color w:val="000000" w:themeColor="text1"/>
          <w:sz w:val="28"/>
          <w:szCs w:val="28"/>
        </w:rPr>
        <w:t>the rendering in the browser and complicates redesigning later.</w:t>
      </w:r>
      <w:r w:rsidR="000C4B5B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F265D4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>Websites layouts could be also created using CSS floats or flex containers. F</w:t>
      </w:r>
      <w:r w:rsidR="00F265D4" w:rsidRPr="00F412F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lex containers </w:t>
      </w:r>
      <w:r w:rsidR="00F265D4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give </w:t>
      </w:r>
      <w:r w:rsidR="00F265D4" w:rsidRPr="00F412F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more design </w:t>
      </w:r>
      <w:r w:rsidR="00F265D4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options, but CSS floats are easier to use. </w:t>
      </w:r>
      <w:r w:rsidR="000C4B5B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>Header &lt;header&gt;, Navigation bar &lt;nav&gt;, Content &lt;article&gt;, &lt;section&gt; etc., and Footer &lt;footer&gt; are four basic elements found in almost every page layout design.</w:t>
      </w:r>
    </w:p>
    <w:p w14:paraId="356BFD5B" w14:textId="0AE368D3" w:rsidR="00B20779" w:rsidRPr="00F36E27" w:rsidRDefault="00B20779" w:rsidP="00F265D4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63AEA85" w14:textId="58A4AEB4" w:rsidR="0011394D" w:rsidRPr="00F36E27" w:rsidRDefault="00B20779" w:rsidP="0011394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>There are many ways to style a layout since website layouts improve constantly</w:t>
      </w:r>
      <w:r w:rsidR="0011394D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and </w:t>
      </w:r>
      <w:r w:rsidR="0011394D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>many frameworks available to help simplify the code</w:t>
      </w:r>
      <w:r w:rsidR="0011394D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. The first website in August 1991 was a simple </w:t>
      </w:r>
      <w:r w:rsidR="0011394D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text page with a few links. </w:t>
      </w:r>
      <w:r w:rsidR="0011394D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First </w:t>
      </w:r>
      <w:r w:rsidR="0011394D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webpage </w:t>
      </w:r>
      <w:r w:rsidR="0011394D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only told</w:t>
      </w:r>
      <w:r w:rsidR="0011394D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people what the World Wide Web was about.</w:t>
      </w:r>
    </w:p>
    <w:p w14:paraId="2ACD5A3B" w14:textId="77E2A71C" w:rsidR="000A1070" w:rsidRPr="00F36E27" w:rsidRDefault="0011394D" w:rsidP="000A1070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Web pages had </w:t>
      </w:r>
      <w:r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text with links to other pages and</w:t>
      </w:r>
      <w:r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presented</w:t>
      </w:r>
      <w:r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single column designs</w:t>
      </w:r>
      <w:r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, which was common for the next couple of years. </w:t>
      </w:r>
      <w:r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World Wide Web Consortium was established</w:t>
      </w:r>
      <w:r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in 1994 and</w:t>
      </w:r>
      <w:r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html</w:t>
      </w:r>
      <w:r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became </w:t>
      </w:r>
      <w:r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the standard for marking up web pages.</w:t>
      </w:r>
      <w:r w:rsidR="00C6710D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C6710D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T</w:t>
      </w:r>
      <w:r w:rsidR="00C6710D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able-based layouts became popular</w:t>
      </w:r>
      <w:r w:rsidR="00C6710D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in 1995</w:t>
      </w:r>
      <w:r w:rsidR="00D15757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and gave</w:t>
      </w:r>
      <w:r w:rsidR="00C6710D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more </w:t>
      </w:r>
      <w:r w:rsidR="00D15757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opportunities</w:t>
      </w:r>
      <w:r w:rsidR="00C6710D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for web </w:t>
      </w:r>
      <w:r w:rsidR="006136C2" w:rsidRPr="00F36E27">
        <w:rPr>
          <w:rFonts w:ascii="Arial" w:hAnsi="Arial" w:cs="Arial"/>
          <w:color w:val="000000" w:themeColor="text1"/>
          <w:spacing w:val="-1"/>
          <w:sz w:val="28"/>
          <w:szCs w:val="28"/>
          <w:shd w:val="clear" w:color="auto" w:fill="FFFFFF"/>
        </w:rPr>
        <w:t>designers such</w:t>
      </w:r>
      <w:r w:rsidR="00D15757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as </w:t>
      </w:r>
      <w:r w:rsidR="00C6710D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structure design and make multi-column layouts.</w:t>
      </w:r>
      <w:r w:rsidR="006136C2" w:rsidRPr="00F36E27">
        <w:rPr>
          <w:rFonts w:ascii="Arial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First</w:t>
      </w:r>
      <w:r w:rsidR="006136C2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flash sites started to appear</w:t>
      </w:r>
      <w:r w:rsidR="006136C2" w:rsidRPr="00F36E27">
        <w:rPr>
          <w:rFonts w:ascii="Arial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in 1996</w:t>
      </w:r>
      <w:r w:rsidR="006136C2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. Flash </w:t>
      </w:r>
      <w:r w:rsidR="006136C2" w:rsidRPr="00F36E27">
        <w:rPr>
          <w:rFonts w:ascii="Arial" w:hAnsi="Arial" w:cs="Arial"/>
          <w:color w:val="000000" w:themeColor="text1"/>
          <w:spacing w:val="-1"/>
          <w:sz w:val="28"/>
          <w:szCs w:val="28"/>
          <w:shd w:val="clear" w:color="auto" w:fill="FFFFFF"/>
        </w:rPr>
        <w:t>created more</w:t>
      </w:r>
      <w:r w:rsidR="006136C2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r w:rsidR="006136C2" w:rsidRPr="00F36E27">
        <w:rPr>
          <w:rFonts w:ascii="Arial" w:hAnsi="Arial" w:cs="Arial"/>
          <w:color w:val="000000" w:themeColor="text1"/>
          <w:spacing w:val="-1"/>
          <w:sz w:val="28"/>
          <w:szCs w:val="28"/>
          <w:shd w:val="clear" w:color="auto" w:fill="FFFFFF"/>
        </w:rPr>
        <w:t>options than</w:t>
      </w:r>
      <w:r w:rsidR="006136C2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html. Flash also used </w:t>
      </w:r>
      <w:r w:rsidR="006136C2" w:rsidRPr="00F36E27">
        <w:rPr>
          <w:rFonts w:ascii="Arial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action script. </w:t>
      </w:r>
      <w:r w:rsidR="006136C2" w:rsidRPr="00F36E27">
        <w:rPr>
          <w:rFonts w:ascii="Arial" w:hAnsi="Arial" w:cs="Arial"/>
          <w:color w:val="000000" w:themeColor="text1"/>
          <w:spacing w:val="-1"/>
          <w:sz w:val="28"/>
          <w:szCs w:val="28"/>
        </w:rPr>
        <w:t>Web designers didn’t have to use</w:t>
      </w:r>
      <w:r w:rsidR="006136C2" w:rsidRPr="00F36E27">
        <w:rPr>
          <w:rFonts w:ascii="Arial" w:hAnsi="Arial" w:cs="Arial"/>
          <w:color w:val="000000" w:themeColor="text1"/>
          <w:spacing w:val="-1"/>
          <w:sz w:val="28"/>
          <w:szCs w:val="28"/>
        </w:rPr>
        <w:t xml:space="preserve"> complex table structures or spacer images. It made it possible to create complex and interactive sites with animated features.</w:t>
      </w:r>
      <w:r w:rsidR="006136C2" w:rsidRPr="00F36E27">
        <w:rPr>
          <w:rFonts w:ascii="Arial" w:hAnsi="Arial" w:cs="Arial"/>
          <w:color w:val="000000" w:themeColor="text1"/>
          <w:spacing w:val="-1"/>
          <w:sz w:val="28"/>
          <w:szCs w:val="28"/>
        </w:rPr>
        <w:t xml:space="preserve"> Websites turn out to be </w:t>
      </w:r>
      <w:r w:rsidR="006136C2" w:rsidRPr="00F36E27">
        <w:rPr>
          <w:rFonts w:ascii="Arial" w:hAnsi="Arial" w:cs="Arial"/>
          <w:color w:val="000000" w:themeColor="text1"/>
          <w:spacing w:val="-1"/>
          <w:sz w:val="28"/>
          <w:szCs w:val="28"/>
        </w:rPr>
        <w:t>interactive with animated features.</w:t>
      </w:r>
      <w:r w:rsidR="00FC2AA1" w:rsidRPr="00F36E27">
        <w:rPr>
          <w:rFonts w:ascii="Arial" w:hAnsi="Arial" w:cs="Arial"/>
          <w:color w:val="000000" w:themeColor="text1"/>
          <w:spacing w:val="-1"/>
          <w:sz w:val="28"/>
          <w:szCs w:val="28"/>
        </w:rPr>
        <w:t xml:space="preserve"> Close to the end of 90s, </w:t>
      </w:r>
      <w:r w:rsidR="00FC2AA1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web technologies such as JavaScript and server-side scripting such as classic asp and php</w:t>
      </w:r>
      <w:r w:rsidR="00FC2AA1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became popular. Appearance of interactive web pages allowed users to interact with web content. Early 2000s – is the time of CSS design popularity. Advantage of using CSS design is separation </w:t>
      </w:r>
      <w:proofErr w:type="gramStart"/>
      <w:r w:rsidR="00FC2AA1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of  design</w:t>
      </w:r>
      <w:proofErr w:type="gramEnd"/>
      <w:r w:rsidR="00FC2AA1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elements from content, cleaner code in web layouts, and easier web site maintenance. I</w:t>
      </w:r>
      <w:r w:rsidR="00FC2AA1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n 2007 there was a rise in using grids and frameworks because all the different layouts for different devices caused content-parity problems.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In 2010 happened a movement called 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responsive web design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, which is the usage of same content but different 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lastRenderedPageBreak/>
        <w:t xml:space="preserve">layouts. It leads to similar look of website on all devices. Nowadays there are 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new 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CSS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measurement units 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like 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viewport height and width, which allow 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better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flexibility to position elements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, and also F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lexbox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, which 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allows to create layouts and 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change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 them with a single property instead of writing lots of code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.</w:t>
      </w:r>
      <w:r w:rsidR="000A1070" w:rsidRPr="00F36E27">
        <w:rPr>
          <w:rFonts w:ascii="Arial" w:eastAsia="Times New Roman" w:hAnsi="Arial" w:cs="Arial"/>
          <w:color w:val="000000" w:themeColor="text1"/>
          <w:spacing w:val="-1"/>
          <w:sz w:val="28"/>
          <w:szCs w:val="28"/>
          <w:shd w:val="clear" w:color="auto" w:fill="FFFFFF"/>
        </w:rPr>
        <w:t> </w:t>
      </w:r>
    </w:p>
    <w:p w14:paraId="28447A4E" w14:textId="4D31D5E2" w:rsidR="000A1070" w:rsidRPr="00F36E27" w:rsidRDefault="000A1070" w:rsidP="000A1070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019C441" w14:textId="073F5439" w:rsidR="00F36E27" w:rsidRPr="00F36E27" w:rsidRDefault="000A1070" w:rsidP="00F36E27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>Website layout and styling changed over the time</w:t>
      </w:r>
      <w:r w:rsidR="00E86627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. It made great impact on how </w:t>
      </w:r>
      <w:r w:rsidR="00E86627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appealing, </w:t>
      </w:r>
      <w:r w:rsidR="00E86627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>clear</w:t>
      </w:r>
      <w:r w:rsidR="00E86627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>, and interactive the websites became</w:t>
      </w:r>
      <w:r w:rsidR="00E86627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nowadays. CSS that started as something very simple to view a document on a simple small screen</w:t>
      </w:r>
      <w:r w:rsidR="00F36E27">
        <w:rPr>
          <w:rFonts w:ascii="Arial" w:eastAsia="Times New Roman" w:hAnsi="Arial" w:cs="Arial"/>
          <w:color w:val="000000" w:themeColor="text1"/>
          <w:sz w:val="28"/>
          <w:szCs w:val="28"/>
        </w:rPr>
        <w:t>. N</w:t>
      </w:r>
      <w:r w:rsidR="00F36E27" w:rsidRPr="00F36E27">
        <w:rPr>
          <w:rFonts w:ascii="Arial" w:eastAsia="Times New Roman" w:hAnsi="Arial" w:cs="Arial"/>
          <w:color w:val="000000" w:themeColor="text1"/>
          <w:sz w:val="28"/>
          <w:szCs w:val="28"/>
        </w:rPr>
        <w:t>ow we have things like CSS Grid</w:t>
      </w:r>
      <w:r w:rsidR="00F36E27" w:rsidRPr="00F36E2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, which based on </w:t>
      </w:r>
      <w:r w:rsidR="00F36E27" w:rsidRPr="00F36E2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Google’s Tab Atkins, Editor of the CSS Grid Layout Module</w:t>
      </w:r>
      <w:r w:rsidR="00F36E27" w:rsidRPr="00F36E2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is</w:t>
      </w:r>
    </w:p>
    <w:p w14:paraId="63E29449" w14:textId="68FF177A" w:rsidR="00F36E27" w:rsidRDefault="00F36E27" w:rsidP="00F36E27">
      <w:p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F36E2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“</w:t>
      </w:r>
      <w:r w:rsidRPr="00F36E2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most powerful layout tool that have invented yet for CSS</w:t>
      </w:r>
      <w:r w:rsidRPr="00F36E2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F36E2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It makes page layouts so ridiculously easy</w:t>
      </w:r>
      <w:r w:rsidRPr="00F36E2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”.</w:t>
      </w:r>
    </w:p>
    <w:p w14:paraId="1D34A0D4" w14:textId="070AA203" w:rsidR="00F36E27" w:rsidRDefault="00F36E27" w:rsidP="00F36E27">
      <w:p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3DF5FB05" w14:textId="6ED11E1B" w:rsidR="00F36E27" w:rsidRDefault="00F36E27" w:rsidP="00F36E27">
      <w:p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Sources:</w:t>
      </w:r>
    </w:p>
    <w:p w14:paraId="677CEF29" w14:textId="6D0A2A28" w:rsidR="00F36E27" w:rsidRDefault="00F36E27" w:rsidP="00F36E27">
      <w:p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1) </w:t>
      </w:r>
      <w:hyperlink r:id="rId5" w:history="1">
        <w:r w:rsidRPr="00C170F8">
          <w:rPr>
            <w:rStyle w:val="Hyperlink"/>
            <w:rFonts w:ascii="Arial" w:eastAsia="Times New Roman" w:hAnsi="Arial" w:cs="Arial"/>
            <w:sz w:val="28"/>
            <w:szCs w:val="28"/>
            <w:shd w:val="clear" w:color="auto" w:fill="FFFFFF"/>
          </w:rPr>
          <w:t>https://medium.com/swlh/9-ways-that-website-layouts-have-changed-since-the-web-was-created-36cad6d62541</w:t>
        </w:r>
      </w:hyperlink>
    </w:p>
    <w:p w14:paraId="3922E9AD" w14:textId="7B5AAFBE" w:rsidR="00F36E27" w:rsidRDefault="00F36E27" w:rsidP="00F36E27">
      <w:p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2)</w:t>
      </w:r>
      <w:r w:rsidRPr="00F36E27">
        <w:t xml:space="preserve"> </w:t>
      </w:r>
      <w:hyperlink r:id="rId6" w:history="1">
        <w:r w:rsidRPr="00C170F8">
          <w:rPr>
            <w:rStyle w:val="Hyperlink"/>
            <w:rFonts w:ascii="Arial" w:eastAsia="Times New Roman" w:hAnsi="Arial" w:cs="Arial"/>
            <w:sz w:val="28"/>
            <w:szCs w:val="28"/>
            <w:shd w:val="clear" w:color="auto" w:fill="FFFFFF"/>
          </w:rPr>
          <w:t>https://alistapart.com/article/the-story-of-css-grid-from-its-creators/#:~:text=On%20October%2017th%2C%20Microsoft's%20Edge,support%20this%20incredible%20layout%20tool</w:t>
        </w:r>
      </w:hyperlink>
      <w:r w:rsidRPr="00F36E2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0F7C5924" w14:textId="66BF86CC" w:rsidR="00F36E27" w:rsidRDefault="00F36E27" w:rsidP="00F36E27">
      <w:p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3)</w:t>
      </w:r>
      <w:r w:rsidRPr="00F36E27">
        <w:t xml:space="preserve"> </w:t>
      </w:r>
      <w:hyperlink r:id="rId7" w:history="1">
        <w:r w:rsidRPr="00C170F8">
          <w:rPr>
            <w:rStyle w:val="Hyperlink"/>
            <w:rFonts w:ascii="Arial" w:eastAsia="Times New Roman" w:hAnsi="Arial" w:cs="Arial"/>
            <w:sz w:val="28"/>
            <w:szCs w:val="28"/>
            <w:shd w:val="clear" w:color="auto" w:fill="FFFFFF"/>
          </w:rPr>
          <w:t>https://blog.theodo.com/2018/03/stop-using-bootstrap-layout-thanks-to-css-grid/</w:t>
        </w:r>
      </w:hyperlink>
    </w:p>
    <w:p w14:paraId="73B0D647" w14:textId="77777777" w:rsidR="00F36E27" w:rsidRPr="00F36E27" w:rsidRDefault="00F36E27" w:rsidP="00F36E27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BE70A8F" w14:textId="065FA225" w:rsidR="000A1070" w:rsidRPr="000A1070" w:rsidRDefault="000A1070" w:rsidP="000A1070">
      <w:pPr>
        <w:rPr>
          <w:rFonts w:ascii="Times New Roman" w:eastAsia="Times New Roman" w:hAnsi="Times New Roman" w:cs="Times New Roman"/>
        </w:rPr>
      </w:pPr>
    </w:p>
    <w:p w14:paraId="1AE91F33" w14:textId="6614DCB3" w:rsidR="000A1070" w:rsidRPr="000A1070" w:rsidRDefault="000A1070" w:rsidP="000A1070">
      <w:pPr>
        <w:rPr>
          <w:rFonts w:ascii="Times New Roman" w:eastAsia="Times New Roman" w:hAnsi="Times New Roman" w:cs="Times New Roman"/>
        </w:rPr>
      </w:pPr>
    </w:p>
    <w:p w14:paraId="66DFD597" w14:textId="7C5EACC3" w:rsidR="00FC2AA1" w:rsidRPr="00FC2AA1" w:rsidRDefault="00FC2AA1" w:rsidP="00FC2AA1">
      <w:pPr>
        <w:rPr>
          <w:rFonts w:ascii="Times New Roman" w:eastAsia="Times New Roman" w:hAnsi="Times New Roman" w:cs="Times New Roman"/>
        </w:rPr>
      </w:pPr>
    </w:p>
    <w:p w14:paraId="0021253A" w14:textId="3411E5D0" w:rsidR="00FC2AA1" w:rsidRPr="00FC2AA1" w:rsidRDefault="00FC2AA1" w:rsidP="00FC2AA1">
      <w:pPr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0D68A948" w14:textId="40AF0627" w:rsidR="006136C2" w:rsidRPr="006136C2" w:rsidRDefault="006136C2" w:rsidP="006136C2">
      <w:pPr>
        <w:pStyle w:val="iq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</w:p>
    <w:p w14:paraId="0332EAA8" w14:textId="77777777" w:rsidR="006136C2" w:rsidRPr="006136C2" w:rsidRDefault="006136C2" w:rsidP="006136C2">
      <w:pPr>
        <w:rPr>
          <w:rFonts w:ascii="Times New Roman" w:eastAsia="Times New Roman" w:hAnsi="Times New Roman" w:cs="Times New Roman"/>
        </w:rPr>
      </w:pPr>
    </w:p>
    <w:p w14:paraId="68EA68D3" w14:textId="5360D030" w:rsidR="006136C2" w:rsidRPr="006136C2" w:rsidRDefault="006136C2" w:rsidP="006136C2">
      <w:pPr>
        <w:rPr>
          <w:rFonts w:ascii="Times New Roman" w:eastAsia="Times New Roman" w:hAnsi="Times New Roman" w:cs="Times New Roman"/>
        </w:rPr>
      </w:pPr>
    </w:p>
    <w:p w14:paraId="640E5810" w14:textId="03C445F7" w:rsidR="006136C2" w:rsidRPr="006136C2" w:rsidRDefault="006136C2" w:rsidP="006136C2">
      <w:pPr>
        <w:rPr>
          <w:rFonts w:ascii="Times New Roman" w:eastAsia="Times New Roman" w:hAnsi="Times New Roman" w:cs="Times New Roman"/>
        </w:rPr>
      </w:pPr>
    </w:p>
    <w:p w14:paraId="2E8D7CAF" w14:textId="15554FC8" w:rsidR="00C6710D" w:rsidRPr="00C6710D" w:rsidRDefault="00C6710D" w:rsidP="00C6710D">
      <w:pPr>
        <w:rPr>
          <w:rFonts w:ascii="Times New Roman" w:eastAsia="Times New Roman" w:hAnsi="Times New Roman" w:cs="Times New Roman"/>
        </w:rPr>
      </w:pPr>
    </w:p>
    <w:p w14:paraId="5CA56F77" w14:textId="04F521E4" w:rsidR="0011394D" w:rsidRPr="0011394D" w:rsidRDefault="0011394D" w:rsidP="0011394D">
      <w:pPr>
        <w:rPr>
          <w:rFonts w:ascii="Times New Roman" w:eastAsia="Times New Roman" w:hAnsi="Times New Roman" w:cs="Times New Roman"/>
        </w:rPr>
      </w:pPr>
    </w:p>
    <w:p w14:paraId="5139152F" w14:textId="51B20777" w:rsidR="00B20779" w:rsidRPr="0011394D" w:rsidRDefault="00B20779" w:rsidP="00F265D4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DDD7D73" w14:textId="25227A7F" w:rsidR="00F265D4" w:rsidRDefault="00F265D4" w:rsidP="00F265D4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6C22C2F" w14:textId="77777777" w:rsidR="00F265D4" w:rsidRPr="00F265D4" w:rsidRDefault="00F265D4" w:rsidP="00F265D4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B612D8D" w14:textId="6A1D5290" w:rsidR="000C4B5B" w:rsidRDefault="000C4B5B">
      <w:pPr>
        <w:rPr>
          <w:rFonts w:ascii="Arial" w:eastAsia="Times New Roman" w:hAnsi="Arial" w:cs="Arial"/>
          <w:color w:val="000000"/>
        </w:rPr>
      </w:pPr>
    </w:p>
    <w:p w14:paraId="01F53E13" w14:textId="77777777" w:rsidR="000C4B5B" w:rsidRDefault="000C4B5B"/>
    <w:sectPr w:rsidR="000C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D629C"/>
    <w:multiLevelType w:val="multilevel"/>
    <w:tmpl w:val="9C00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3A"/>
    <w:rsid w:val="000A1070"/>
    <w:rsid w:val="000A5DAD"/>
    <w:rsid w:val="000C4B5B"/>
    <w:rsid w:val="0011394D"/>
    <w:rsid w:val="006136C2"/>
    <w:rsid w:val="00B20779"/>
    <w:rsid w:val="00C6710D"/>
    <w:rsid w:val="00D15757"/>
    <w:rsid w:val="00E86627"/>
    <w:rsid w:val="00F0013A"/>
    <w:rsid w:val="00F265D4"/>
    <w:rsid w:val="00F36E27"/>
    <w:rsid w:val="00FC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4805"/>
  <w15:chartTrackingRefBased/>
  <w15:docId w15:val="{93E24204-14B6-7E4F-9CC8-AB84BB70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q">
    <w:name w:val="iq"/>
    <w:basedOn w:val="Normal"/>
    <w:rsid w:val="006136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36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35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3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theodo.com/2018/03/stop-using-bootstrap-layout-thanks-to-css-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istapart.com/article/the-story-of-css-grid-from-its-creators/#:~:text=On%20October%2017th%2C%20Microsoft's%20Edge,support%20this%20incredible%20layout%20tool" TargetMode="External"/><Relationship Id="rId5" Type="http://schemas.openxmlformats.org/officeDocument/2006/relationships/hyperlink" Target="https://medium.com/swlh/9-ways-that-website-layouts-have-changed-since-the-web-was-created-36cad6d625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mariyamokrynska1994@gmail.com</dc:creator>
  <cp:keywords/>
  <dc:description/>
  <cp:lastModifiedBy>mariyamokrynska1994@gmail.com</cp:lastModifiedBy>
  <cp:revision>5</cp:revision>
  <dcterms:created xsi:type="dcterms:W3CDTF">2020-11-13T02:07:00Z</dcterms:created>
  <dcterms:modified xsi:type="dcterms:W3CDTF">2020-11-13T08:03:00Z</dcterms:modified>
</cp:coreProperties>
</file>