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77777777" w:rsidR="001321FA" w:rsidRDefault="001321FA" w:rsidP="001321FA">
      <w:pPr>
        <w:jc w:val="center"/>
        <w:rPr>
          <w:lang w:val="en-US"/>
        </w:rPr>
      </w:pPr>
    </w:p>
    <w:p w14:paraId="7F29F403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0"/>
        <w:gridCol w:w="6946"/>
      </w:tblGrid>
      <w:tr w:rsidR="001321FA" w14:paraId="0D3355FF" w14:textId="77777777" w:rsidTr="00EF4E86">
        <w:tc>
          <w:tcPr>
            <w:tcW w:w="2070" w:type="dxa"/>
          </w:tcPr>
          <w:p w14:paraId="078312CD" w14:textId="77777777" w:rsidR="001321FA" w:rsidRPr="00FA23CA" w:rsidRDefault="001321FA" w:rsidP="00EF4E86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NAMES:</w:t>
            </w:r>
          </w:p>
        </w:tc>
        <w:tc>
          <w:tcPr>
            <w:tcW w:w="6946" w:type="dxa"/>
          </w:tcPr>
          <w:p w14:paraId="4A74F1C1" w14:textId="77777777" w:rsidR="001321F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HANNIE MAY G. DEFACTO</w:t>
            </w:r>
          </w:p>
          <w:p w14:paraId="036B4432" w14:textId="77777777" w:rsidR="001321F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JOHN PAUL R. CONSUELO</w:t>
            </w:r>
          </w:p>
          <w:p w14:paraId="4523E5CA" w14:textId="77777777" w:rsidR="001321FA" w:rsidRPr="00FA23C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NOMMEL ISANAR L. AMOLAT</w:t>
            </w:r>
          </w:p>
        </w:tc>
      </w:tr>
      <w:tr w:rsidR="001321FA" w14:paraId="77C97453" w14:textId="77777777" w:rsidTr="00EF4E86">
        <w:tc>
          <w:tcPr>
            <w:tcW w:w="2070" w:type="dxa"/>
          </w:tcPr>
          <w:p w14:paraId="0576C26D" w14:textId="77777777" w:rsidR="001321FA" w:rsidRDefault="001321FA" w:rsidP="00EF4E86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6946" w:type="dxa"/>
          </w:tcPr>
          <w:p w14:paraId="380D7836" w14:textId="77777777" w:rsidR="001321FA" w:rsidRPr="00FA23CA" w:rsidRDefault="001321FA" w:rsidP="00EF4E86">
            <w:pPr>
              <w:jc w:val="left"/>
              <w:rPr>
                <w:u w:val="single"/>
                <w:lang w:val="en-US"/>
              </w:rPr>
            </w:pPr>
          </w:p>
        </w:tc>
      </w:tr>
      <w:tr w:rsidR="001321FA" w14:paraId="45DEF9B5" w14:textId="77777777" w:rsidTr="00EF4E86">
        <w:tc>
          <w:tcPr>
            <w:tcW w:w="2070" w:type="dxa"/>
          </w:tcPr>
          <w:p w14:paraId="068083A6" w14:textId="77777777" w:rsidR="001321FA" w:rsidRDefault="001321FA" w:rsidP="00EF4E86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AREA OF STUDY:</w:t>
            </w:r>
          </w:p>
        </w:tc>
        <w:tc>
          <w:tcPr>
            <w:tcW w:w="6946" w:type="dxa"/>
          </w:tcPr>
          <w:p w14:paraId="0B473593" w14:textId="77777777" w:rsidR="001321FA" w:rsidRPr="00FA23CA" w:rsidRDefault="001321FA" w:rsidP="00EF4E86">
            <w:pPr>
              <w:jc w:val="left"/>
              <w:rPr>
                <w:u w:val="single"/>
                <w:lang w:val="en-US"/>
              </w:rPr>
            </w:pPr>
            <w:r w:rsidRPr="00FA23CA">
              <w:rPr>
                <w:u w:val="single"/>
                <w:lang w:val="en-US"/>
              </w:rPr>
              <w:t>LAKBAY – A THREE-DIMENSIONAL GAME ABOUT DRIVING FUNDAMENTALS AND ROAD COURTESY AND SAFETY OF GEAR-1 DRIVING SCHOOL</w:t>
            </w:r>
          </w:p>
        </w:tc>
      </w:tr>
    </w:tbl>
    <w:p w14:paraId="12AD4CCB" w14:textId="1D67BD06" w:rsidR="00D84158" w:rsidRDefault="00D84158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95"/>
        <w:gridCol w:w="1807"/>
        <w:gridCol w:w="1807"/>
        <w:gridCol w:w="1807"/>
      </w:tblGrid>
      <w:tr w:rsidR="00D84158" w14:paraId="5DFBC6D1" w14:textId="77777777" w:rsidTr="00D84158">
        <w:tc>
          <w:tcPr>
            <w:tcW w:w="3595" w:type="dxa"/>
          </w:tcPr>
          <w:p w14:paraId="79BB886D" w14:textId="6A96F0FA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FACULTY CONCERNED</w:t>
            </w:r>
          </w:p>
        </w:tc>
        <w:tc>
          <w:tcPr>
            <w:tcW w:w="1807" w:type="dxa"/>
          </w:tcPr>
          <w:p w14:paraId="2A6DC8F7" w14:textId="57ADB27D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DATE RECEIVED</w:t>
            </w:r>
          </w:p>
        </w:tc>
        <w:tc>
          <w:tcPr>
            <w:tcW w:w="1807" w:type="dxa"/>
          </w:tcPr>
          <w:p w14:paraId="50C37FE0" w14:textId="294F0C09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DATE RELEASED</w:t>
            </w:r>
          </w:p>
        </w:tc>
        <w:tc>
          <w:tcPr>
            <w:tcW w:w="1807" w:type="dxa"/>
          </w:tcPr>
          <w:p w14:paraId="770D8D89" w14:textId="05B6D72B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REMARKS</w:t>
            </w:r>
          </w:p>
        </w:tc>
      </w:tr>
      <w:tr w:rsidR="0018302A" w14:paraId="6D2E6AD9" w14:textId="77777777" w:rsidTr="00D84158">
        <w:tc>
          <w:tcPr>
            <w:tcW w:w="3595" w:type="dxa"/>
            <w:vMerge w:val="restart"/>
          </w:tcPr>
          <w:p w14:paraId="7F78DECB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</w:p>
          <w:p w14:paraId="6B5E2926" w14:textId="47E38BD9" w:rsidR="0018302A" w:rsidRDefault="0018302A" w:rsidP="00D84158">
            <w:pPr>
              <w:jc w:val="left"/>
              <w:rPr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Khween Princes H. Moncayo</w:t>
            </w:r>
          </w:p>
        </w:tc>
        <w:tc>
          <w:tcPr>
            <w:tcW w:w="1807" w:type="dxa"/>
          </w:tcPr>
          <w:p w14:paraId="165D746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A46F53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F3A5DD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12FB22E" w14:textId="77777777" w:rsidTr="00D84158">
        <w:tc>
          <w:tcPr>
            <w:tcW w:w="3595" w:type="dxa"/>
            <w:vMerge/>
          </w:tcPr>
          <w:p w14:paraId="79C3A33F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15A94E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B0F6D3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9DD7DC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3237FABD" w14:textId="77777777" w:rsidTr="00D84158">
        <w:tc>
          <w:tcPr>
            <w:tcW w:w="3595" w:type="dxa"/>
            <w:vMerge/>
          </w:tcPr>
          <w:p w14:paraId="5DD74961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726FC4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DAA360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5E7370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4D48601E" w14:textId="77777777" w:rsidTr="00D84158">
        <w:tc>
          <w:tcPr>
            <w:tcW w:w="3595" w:type="dxa"/>
            <w:vMerge w:val="restart"/>
          </w:tcPr>
          <w:p w14:paraId="36F782DF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</w:p>
          <w:p w14:paraId="51895EEB" w14:textId="5CD6C95B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  <w:tc>
          <w:tcPr>
            <w:tcW w:w="1807" w:type="dxa"/>
          </w:tcPr>
          <w:p w14:paraId="1E0B491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200E562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76CA02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D00CDA2" w14:textId="77777777" w:rsidTr="00D84158">
        <w:tc>
          <w:tcPr>
            <w:tcW w:w="3595" w:type="dxa"/>
            <w:vMerge/>
          </w:tcPr>
          <w:p w14:paraId="2E41F691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39CEE9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67B0A5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48E83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5329DD6" w14:textId="77777777" w:rsidTr="00D84158">
        <w:tc>
          <w:tcPr>
            <w:tcW w:w="3595" w:type="dxa"/>
            <w:vMerge/>
          </w:tcPr>
          <w:p w14:paraId="2CD6183D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C6CB1A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0E8372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799753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0BA94731" w14:textId="77777777" w:rsidTr="00D84158">
        <w:tc>
          <w:tcPr>
            <w:tcW w:w="3595" w:type="dxa"/>
            <w:vMerge w:val="restart"/>
          </w:tcPr>
          <w:p w14:paraId="49F087BA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Statistician:</w:t>
            </w:r>
          </w:p>
          <w:p w14:paraId="564621D2" w14:textId="3B3DB90A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Zannie L. Gamuyao</w:t>
            </w:r>
          </w:p>
        </w:tc>
        <w:tc>
          <w:tcPr>
            <w:tcW w:w="1807" w:type="dxa"/>
          </w:tcPr>
          <w:p w14:paraId="5B8C5DE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2FABD2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838873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8BB0952" w14:textId="77777777" w:rsidTr="00D84158">
        <w:tc>
          <w:tcPr>
            <w:tcW w:w="3595" w:type="dxa"/>
            <w:vMerge/>
          </w:tcPr>
          <w:p w14:paraId="58ED2A26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D76EA9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7613029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257433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49E21D96" w14:textId="77777777" w:rsidTr="00D84158">
        <w:tc>
          <w:tcPr>
            <w:tcW w:w="3595" w:type="dxa"/>
            <w:vMerge/>
          </w:tcPr>
          <w:p w14:paraId="57C1AE8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C50393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CB0EA12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A10999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DB56C6C" w14:textId="77777777" w:rsidTr="00D84158">
        <w:tc>
          <w:tcPr>
            <w:tcW w:w="3595" w:type="dxa"/>
            <w:vMerge w:val="restart"/>
          </w:tcPr>
          <w:p w14:paraId="281559B7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English Critic:</w:t>
            </w:r>
          </w:p>
          <w:p w14:paraId="1348A03F" w14:textId="616984B7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Rizza Urbiztondo</w:t>
            </w:r>
          </w:p>
        </w:tc>
        <w:tc>
          <w:tcPr>
            <w:tcW w:w="1807" w:type="dxa"/>
          </w:tcPr>
          <w:p w14:paraId="643839A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C0867F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988BC8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3BFF34B" w14:textId="77777777" w:rsidTr="00D84158">
        <w:tc>
          <w:tcPr>
            <w:tcW w:w="3595" w:type="dxa"/>
            <w:vMerge/>
          </w:tcPr>
          <w:p w14:paraId="1986121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770D96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F51A84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AB16D6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1B2934C" w14:textId="77777777" w:rsidTr="00D84158">
        <w:tc>
          <w:tcPr>
            <w:tcW w:w="3595" w:type="dxa"/>
            <w:vMerge/>
          </w:tcPr>
          <w:p w14:paraId="2DB8432D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0F5F38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68C8E9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947C73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3EF6CD6" w14:textId="77777777" w:rsidTr="00D84158">
        <w:tc>
          <w:tcPr>
            <w:tcW w:w="3595" w:type="dxa"/>
            <w:vMerge w:val="restart"/>
          </w:tcPr>
          <w:p w14:paraId="03A4B42A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</w:p>
          <w:p w14:paraId="0E278A40" w14:textId="14FB3173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Alvin D. Catalo</w:t>
            </w:r>
          </w:p>
        </w:tc>
        <w:tc>
          <w:tcPr>
            <w:tcW w:w="1807" w:type="dxa"/>
          </w:tcPr>
          <w:p w14:paraId="1DEF676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45ED66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554DEA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22118559" w14:textId="77777777" w:rsidTr="00D84158">
        <w:tc>
          <w:tcPr>
            <w:tcW w:w="3595" w:type="dxa"/>
            <w:vMerge/>
          </w:tcPr>
          <w:p w14:paraId="08D57BFC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021A4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8B63A2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1E1E4C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2ACB15C8" w14:textId="77777777" w:rsidTr="00D84158">
        <w:tc>
          <w:tcPr>
            <w:tcW w:w="3595" w:type="dxa"/>
            <w:vMerge/>
          </w:tcPr>
          <w:p w14:paraId="26B4CCA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1AE6A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010387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952065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7F91925" w14:textId="77777777" w:rsidTr="00D84158">
        <w:tc>
          <w:tcPr>
            <w:tcW w:w="3595" w:type="dxa"/>
            <w:vMerge w:val="restart"/>
          </w:tcPr>
          <w:p w14:paraId="6CD8DAF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Department Chairperson:</w:t>
            </w:r>
          </w:p>
          <w:p w14:paraId="05DB6F2D" w14:textId="04F2ACB9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Donnalyn B. Montallana, MIT</w:t>
            </w:r>
          </w:p>
        </w:tc>
        <w:tc>
          <w:tcPr>
            <w:tcW w:w="1807" w:type="dxa"/>
          </w:tcPr>
          <w:p w14:paraId="4E44D59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1C3875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52C850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4AA0840" w14:textId="77777777" w:rsidTr="00D84158">
        <w:tc>
          <w:tcPr>
            <w:tcW w:w="3595" w:type="dxa"/>
            <w:vMerge/>
          </w:tcPr>
          <w:p w14:paraId="0990748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5D1FF9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447C47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049A77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378C851" w14:textId="77777777" w:rsidTr="00D84158">
        <w:tc>
          <w:tcPr>
            <w:tcW w:w="3595" w:type="dxa"/>
            <w:vMerge/>
          </w:tcPr>
          <w:p w14:paraId="0F3D29D7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87ACB5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D77ED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B2A5E8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3DAF622" w14:textId="77777777" w:rsidTr="00D84158">
        <w:tc>
          <w:tcPr>
            <w:tcW w:w="3595" w:type="dxa"/>
            <w:vMerge w:val="restart"/>
          </w:tcPr>
          <w:p w14:paraId="0CE509C9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Campus Research Coordinator:</w:t>
            </w:r>
          </w:p>
          <w:p w14:paraId="02C50053" w14:textId="589499D4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Donnalyn </w:t>
            </w:r>
            <w:r w:rsidR="00BB771A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 Montallana, MIT</w:t>
            </w:r>
          </w:p>
        </w:tc>
        <w:tc>
          <w:tcPr>
            <w:tcW w:w="1807" w:type="dxa"/>
          </w:tcPr>
          <w:p w14:paraId="5AAA20B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BB58E3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F1D588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C856483" w14:textId="77777777" w:rsidTr="00D84158">
        <w:tc>
          <w:tcPr>
            <w:tcW w:w="3595" w:type="dxa"/>
            <w:vMerge/>
          </w:tcPr>
          <w:p w14:paraId="78ABD46E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73017BE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AFAC47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14F5BE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8D9F911" w14:textId="77777777" w:rsidTr="00D84158">
        <w:tc>
          <w:tcPr>
            <w:tcW w:w="3595" w:type="dxa"/>
            <w:vMerge/>
          </w:tcPr>
          <w:p w14:paraId="528B0E91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BBAA1F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1E4AA5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C68BAF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1508DF1" w14:textId="77777777" w:rsidTr="00D84158">
        <w:tc>
          <w:tcPr>
            <w:tcW w:w="3595" w:type="dxa"/>
            <w:vMerge w:val="restart"/>
          </w:tcPr>
          <w:p w14:paraId="6BC66C7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Campus Administrator:</w:t>
            </w:r>
          </w:p>
          <w:p w14:paraId="40E8C6D9" w14:textId="45305F57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D84158">
              <w:rPr>
                <w:sz w:val="20"/>
                <w:szCs w:val="20"/>
                <w:lang w:val="en-US"/>
              </w:rPr>
              <w:t xml:space="preserve">envyluz </w:t>
            </w:r>
            <w:r>
              <w:rPr>
                <w:sz w:val="20"/>
                <w:szCs w:val="20"/>
                <w:lang w:val="en-US"/>
              </w:rPr>
              <w:t>S</w:t>
            </w:r>
            <w:r w:rsidRPr="00D84158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M</w:t>
            </w:r>
            <w:r w:rsidRPr="00D84158">
              <w:rPr>
                <w:sz w:val="20"/>
                <w:szCs w:val="20"/>
                <w:lang w:val="en-US"/>
              </w:rPr>
              <w:t xml:space="preserve">acalalad, </w:t>
            </w:r>
            <w:r>
              <w:rPr>
                <w:sz w:val="20"/>
                <w:szCs w:val="20"/>
                <w:lang w:val="en-US"/>
              </w:rPr>
              <w:t>MBA</w:t>
            </w:r>
          </w:p>
        </w:tc>
        <w:tc>
          <w:tcPr>
            <w:tcW w:w="1807" w:type="dxa"/>
          </w:tcPr>
          <w:p w14:paraId="3D213C0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F0910D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D8E83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8B3C256" w14:textId="77777777" w:rsidTr="00D84158">
        <w:tc>
          <w:tcPr>
            <w:tcW w:w="3595" w:type="dxa"/>
            <w:vMerge/>
          </w:tcPr>
          <w:p w14:paraId="4A009C8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481DF4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5607B4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7165C7E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C46FCE6" w14:textId="77777777" w:rsidTr="00D84158">
        <w:tc>
          <w:tcPr>
            <w:tcW w:w="3595" w:type="dxa"/>
            <w:vMerge/>
          </w:tcPr>
          <w:p w14:paraId="6B8EC32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EE1CB9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74D506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C13523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</w:tbl>
    <w:p w14:paraId="579C7250" w14:textId="77777777" w:rsidR="003D5058" w:rsidRPr="001321FA" w:rsidRDefault="003D5058" w:rsidP="0018302A">
      <w:pPr>
        <w:jc w:val="center"/>
      </w:pPr>
    </w:p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A64A" w14:textId="77777777" w:rsidR="00AE5B03" w:rsidRDefault="00AE5B03" w:rsidP="008640C9">
      <w:r>
        <w:separator/>
      </w:r>
    </w:p>
  </w:endnote>
  <w:endnote w:type="continuationSeparator" w:id="0">
    <w:p w14:paraId="3983956C" w14:textId="77777777" w:rsidR="00AE5B03" w:rsidRDefault="00AE5B03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5CEB1" w14:textId="77777777" w:rsidR="00AE5B03" w:rsidRDefault="00AE5B03" w:rsidP="008640C9">
      <w:r>
        <w:separator/>
      </w:r>
    </w:p>
  </w:footnote>
  <w:footnote w:type="continuationSeparator" w:id="0">
    <w:p w14:paraId="496182E7" w14:textId="77777777" w:rsidR="00AE5B03" w:rsidRDefault="00AE5B03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mwqAUAjqqIUCwAAAA=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321FA"/>
    <w:rsid w:val="0018302A"/>
    <w:rsid w:val="001841B7"/>
    <w:rsid w:val="001F7B75"/>
    <w:rsid w:val="00215963"/>
    <w:rsid w:val="00225669"/>
    <w:rsid w:val="00246316"/>
    <w:rsid w:val="002A18D0"/>
    <w:rsid w:val="002C1FF6"/>
    <w:rsid w:val="002E52CA"/>
    <w:rsid w:val="003531B2"/>
    <w:rsid w:val="003A6DE2"/>
    <w:rsid w:val="003D5058"/>
    <w:rsid w:val="003E0E03"/>
    <w:rsid w:val="0041291A"/>
    <w:rsid w:val="00485435"/>
    <w:rsid w:val="004860CE"/>
    <w:rsid w:val="004C127F"/>
    <w:rsid w:val="004C19EC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EC8"/>
    <w:rsid w:val="00A30DFF"/>
    <w:rsid w:val="00A77191"/>
    <w:rsid w:val="00A80497"/>
    <w:rsid w:val="00AA2069"/>
    <w:rsid w:val="00AC0BF8"/>
    <w:rsid w:val="00AE0D4C"/>
    <w:rsid w:val="00AE5B03"/>
    <w:rsid w:val="00B70031"/>
    <w:rsid w:val="00B83DC3"/>
    <w:rsid w:val="00BB771A"/>
    <w:rsid w:val="00C243EC"/>
    <w:rsid w:val="00C576EE"/>
    <w:rsid w:val="00C63974"/>
    <w:rsid w:val="00C7518C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84158"/>
    <w:rsid w:val="00DD3EE2"/>
    <w:rsid w:val="00E218EE"/>
    <w:rsid w:val="00E33831"/>
    <w:rsid w:val="00E6441D"/>
    <w:rsid w:val="00E65D42"/>
    <w:rsid w:val="00F36AC8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78</cp:revision>
  <cp:lastPrinted>2022-03-06T08:35:00Z</cp:lastPrinted>
  <dcterms:created xsi:type="dcterms:W3CDTF">2022-01-17T06:44:00Z</dcterms:created>
  <dcterms:modified xsi:type="dcterms:W3CDTF">2022-04-11T14:28:00Z</dcterms:modified>
</cp:coreProperties>
</file>