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CE315" w14:textId="77777777" w:rsidR="00E34D17" w:rsidRPr="00BA2152" w:rsidRDefault="00E34D17" w:rsidP="00E34D17">
      <w:pPr>
        <w:rPr>
          <w:rFonts w:ascii="Arial" w:hAnsi="Arial" w:cs="Arial"/>
          <w:b/>
          <w:sz w:val="24"/>
          <w:szCs w:val="24"/>
        </w:rPr>
      </w:pPr>
      <w:r w:rsidRPr="00BA2152">
        <w:rPr>
          <w:rFonts w:ascii="Arial" w:hAnsi="Arial" w:cs="Arial"/>
          <w:b/>
          <w:sz w:val="24"/>
          <w:szCs w:val="24"/>
        </w:rPr>
        <w:t>STANDARDFORM OUTPUT</w:t>
      </w:r>
      <w:r>
        <w:rPr>
          <w:rFonts w:ascii="Arial" w:hAnsi="Arial" w:cs="Arial"/>
          <w:b/>
          <w:sz w:val="24"/>
          <w:szCs w:val="24"/>
        </w:rPr>
        <w:t xml:space="preserve"> OR EXPORT</w:t>
      </w:r>
      <w:r w:rsidRPr="00BA2152">
        <w:rPr>
          <w:rStyle w:val="Voetnootmarkering"/>
          <w:rFonts w:ascii="Arial" w:hAnsi="Arial" w:cs="Arial"/>
          <w:b/>
          <w:sz w:val="24"/>
          <w:szCs w:val="24"/>
        </w:rPr>
        <w:footnoteReference w:id="1"/>
      </w:r>
    </w:p>
    <w:p w14:paraId="28607AB4" w14:textId="77777777" w:rsidR="00E34D17" w:rsidRDefault="00E34D17" w:rsidP="00E34D17"/>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320"/>
      </w:tblGrid>
      <w:tr w:rsidR="00E34D17" w:rsidRPr="00630942" w14:paraId="04B9CA75" w14:textId="77777777" w:rsidTr="00E34D17">
        <w:tc>
          <w:tcPr>
            <w:tcW w:w="5040" w:type="dxa"/>
            <w:shd w:val="clear" w:color="auto" w:fill="auto"/>
          </w:tcPr>
          <w:p w14:paraId="185013ED" w14:textId="77777777" w:rsidR="00E34D17" w:rsidRPr="00630942" w:rsidRDefault="00E34D17" w:rsidP="00B12CDF">
            <w:pPr>
              <w:rPr>
                <w:rFonts w:ascii="Arial" w:hAnsi="Arial" w:cs="Arial"/>
              </w:rPr>
            </w:pPr>
            <w:r w:rsidRPr="00630942">
              <w:rPr>
                <w:rFonts w:ascii="Arial" w:hAnsi="Arial" w:cs="Arial"/>
              </w:rPr>
              <w:t xml:space="preserve">Name </w:t>
            </w:r>
            <w:r w:rsidRPr="00630942">
              <w:rPr>
                <w:rFonts w:ascii="Arial" w:hAnsi="Arial" w:cs="Arial"/>
                <w:i/>
              </w:rPr>
              <w:t>[</w:t>
            </w:r>
            <w:proofErr w:type="spellStart"/>
            <w:r w:rsidRPr="00630942">
              <w:rPr>
                <w:rFonts w:ascii="Arial" w:hAnsi="Arial" w:cs="Arial"/>
                <w:i/>
              </w:rPr>
              <w:t>name</w:t>
            </w:r>
            <w:proofErr w:type="spellEnd"/>
            <w:r w:rsidRPr="00630942">
              <w:rPr>
                <w:rFonts w:ascii="Arial" w:hAnsi="Arial" w:cs="Arial"/>
                <w:i/>
              </w:rPr>
              <w:t xml:space="preserve"> </w:t>
            </w:r>
            <w:proofErr w:type="spellStart"/>
            <w:r w:rsidRPr="00630942">
              <w:rPr>
                <w:rFonts w:ascii="Arial" w:hAnsi="Arial" w:cs="Arial"/>
                <w:i/>
              </w:rPr>
              <w:t>user</w:t>
            </w:r>
            <w:proofErr w:type="spellEnd"/>
            <w:r w:rsidRPr="00630942">
              <w:rPr>
                <w:rFonts w:ascii="Arial" w:hAnsi="Arial" w:cs="Arial"/>
                <w:i/>
              </w:rPr>
              <w:t>]</w:t>
            </w:r>
            <w:r w:rsidRPr="00630942">
              <w:rPr>
                <w:rFonts w:ascii="Arial" w:hAnsi="Arial" w:cs="Arial"/>
                <w:i/>
              </w:rPr>
              <w:br/>
            </w:r>
          </w:p>
        </w:tc>
        <w:tc>
          <w:tcPr>
            <w:tcW w:w="4320" w:type="dxa"/>
            <w:shd w:val="clear" w:color="auto" w:fill="auto"/>
          </w:tcPr>
          <w:p w14:paraId="531917FB" w14:textId="4A9F8513" w:rsidR="00E34D17" w:rsidRPr="00630942" w:rsidRDefault="007F5336" w:rsidP="00B12CDF">
            <w:pPr>
              <w:rPr>
                <w:rFonts w:ascii="Arial" w:hAnsi="Arial" w:cs="Arial"/>
              </w:rPr>
            </w:pPr>
            <w:r>
              <w:rPr>
                <w:rFonts w:ascii="Arial" w:hAnsi="Arial" w:cs="Arial"/>
              </w:rPr>
              <w:t xml:space="preserve">Thomas </w:t>
            </w:r>
            <w:proofErr w:type="spellStart"/>
            <w:r>
              <w:rPr>
                <w:rFonts w:ascii="Arial" w:hAnsi="Arial" w:cs="Arial"/>
              </w:rPr>
              <w:t>Emery</w:t>
            </w:r>
            <w:proofErr w:type="spellEnd"/>
          </w:p>
        </w:tc>
      </w:tr>
      <w:tr w:rsidR="00E34D17" w:rsidRPr="007F5336" w14:paraId="2FB9613D" w14:textId="77777777" w:rsidTr="00E34D17">
        <w:tc>
          <w:tcPr>
            <w:tcW w:w="5040" w:type="dxa"/>
            <w:shd w:val="clear" w:color="auto" w:fill="auto"/>
          </w:tcPr>
          <w:p w14:paraId="6698AEE9" w14:textId="21DB7B15" w:rsidR="00E34D17" w:rsidRPr="00630942" w:rsidRDefault="00E34D17" w:rsidP="005C5177">
            <w:pPr>
              <w:rPr>
                <w:rFonts w:ascii="Arial" w:hAnsi="Arial" w:cs="Arial"/>
                <w:lang w:val="en-GB"/>
              </w:rPr>
            </w:pPr>
            <w:r w:rsidRPr="00630942">
              <w:rPr>
                <w:rFonts w:ascii="Arial" w:hAnsi="Arial" w:cs="Arial"/>
                <w:lang w:val="en-GB"/>
              </w:rPr>
              <w:t xml:space="preserve">Telephone number </w:t>
            </w:r>
            <w:r w:rsidRPr="00630942">
              <w:rPr>
                <w:rFonts w:ascii="Arial" w:hAnsi="Arial" w:cs="Arial"/>
                <w:i/>
                <w:lang w:val="en-GB"/>
              </w:rPr>
              <w:t xml:space="preserve">[telephone number </w:t>
            </w:r>
            <w:r w:rsidR="005C5177">
              <w:rPr>
                <w:rFonts w:ascii="Arial" w:hAnsi="Arial" w:cs="Arial"/>
                <w:i/>
                <w:lang w:val="en-GB"/>
              </w:rPr>
              <w:t>where the</w:t>
            </w:r>
            <w:r w:rsidR="005C5177" w:rsidRPr="00630942">
              <w:rPr>
                <w:rFonts w:ascii="Arial" w:hAnsi="Arial" w:cs="Arial"/>
                <w:i/>
                <w:lang w:val="en-GB"/>
              </w:rPr>
              <w:t xml:space="preserve"> </w:t>
            </w:r>
            <w:r w:rsidRPr="00630942">
              <w:rPr>
                <w:rFonts w:ascii="Arial" w:hAnsi="Arial" w:cs="Arial"/>
                <w:i/>
                <w:lang w:val="en-GB"/>
              </w:rPr>
              <w:t xml:space="preserve">user </w:t>
            </w:r>
            <w:r w:rsidR="005C5177">
              <w:rPr>
                <w:rFonts w:ascii="Arial" w:hAnsi="Arial" w:cs="Arial"/>
                <w:i/>
                <w:lang w:val="en-GB"/>
              </w:rPr>
              <w:t>can be reached when</w:t>
            </w:r>
            <w:r w:rsidR="007A5A6A">
              <w:rPr>
                <w:rFonts w:ascii="Arial" w:hAnsi="Arial" w:cs="Arial"/>
                <w:i/>
                <w:lang w:val="en-GB"/>
              </w:rPr>
              <w:t xml:space="preserve"> </w:t>
            </w:r>
            <w:r w:rsidRPr="00630942">
              <w:rPr>
                <w:rFonts w:ascii="Arial" w:hAnsi="Arial" w:cs="Arial"/>
                <w:i/>
                <w:lang w:val="en-GB"/>
              </w:rPr>
              <w:t>there are questions about this output]</w:t>
            </w:r>
            <w:r w:rsidRPr="00630942">
              <w:rPr>
                <w:rFonts w:ascii="Arial" w:hAnsi="Arial" w:cs="Arial"/>
                <w:i/>
                <w:lang w:val="en-GB"/>
              </w:rPr>
              <w:br/>
            </w:r>
          </w:p>
        </w:tc>
        <w:tc>
          <w:tcPr>
            <w:tcW w:w="4320" w:type="dxa"/>
            <w:shd w:val="clear" w:color="auto" w:fill="auto"/>
          </w:tcPr>
          <w:p w14:paraId="0A7B1AA2" w14:textId="5166B106" w:rsidR="00E34D17" w:rsidRPr="00630942" w:rsidRDefault="0068232A" w:rsidP="00B12CDF">
            <w:pPr>
              <w:rPr>
                <w:rFonts w:ascii="Arial" w:hAnsi="Arial" w:cs="Arial"/>
                <w:lang w:val="en-GB"/>
              </w:rPr>
            </w:pPr>
            <w:r>
              <w:rPr>
                <w:rFonts w:ascii="Arial" w:hAnsi="Arial" w:cs="Arial"/>
                <w:lang w:val="en-GB"/>
              </w:rPr>
              <w:t>0644414900</w:t>
            </w:r>
          </w:p>
        </w:tc>
      </w:tr>
      <w:tr w:rsidR="00E34D17" w:rsidRPr="00630942" w14:paraId="728B9B4E" w14:textId="77777777" w:rsidTr="00E34D17">
        <w:tc>
          <w:tcPr>
            <w:tcW w:w="5040" w:type="dxa"/>
            <w:shd w:val="clear" w:color="auto" w:fill="auto"/>
          </w:tcPr>
          <w:p w14:paraId="75D43753" w14:textId="77777777" w:rsidR="00E34D17" w:rsidRPr="00630942" w:rsidRDefault="00E34D17" w:rsidP="00B12CDF">
            <w:pPr>
              <w:rPr>
                <w:rFonts w:ascii="Arial" w:hAnsi="Arial" w:cs="Arial"/>
              </w:rPr>
            </w:pPr>
            <w:r w:rsidRPr="00630942">
              <w:rPr>
                <w:rFonts w:ascii="Arial" w:hAnsi="Arial" w:cs="Arial"/>
              </w:rPr>
              <w:t xml:space="preserve">Institution </w:t>
            </w:r>
            <w:r w:rsidRPr="00630942">
              <w:rPr>
                <w:rFonts w:ascii="Arial" w:hAnsi="Arial" w:cs="Arial"/>
                <w:i/>
              </w:rPr>
              <w:t>[</w:t>
            </w:r>
            <w:proofErr w:type="spellStart"/>
            <w:r w:rsidRPr="00630942">
              <w:rPr>
                <w:rFonts w:ascii="Arial" w:hAnsi="Arial" w:cs="Arial"/>
                <w:i/>
              </w:rPr>
              <w:t>name</w:t>
            </w:r>
            <w:proofErr w:type="spellEnd"/>
            <w:r w:rsidRPr="00630942">
              <w:rPr>
                <w:rFonts w:ascii="Arial" w:hAnsi="Arial" w:cs="Arial"/>
                <w:i/>
              </w:rPr>
              <w:t xml:space="preserve"> </w:t>
            </w:r>
            <w:proofErr w:type="spellStart"/>
            <w:r w:rsidRPr="00630942">
              <w:rPr>
                <w:rFonts w:ascii="Arial" w:hAnsi="Arial" w:cs="Arial"/>
                <w:i/>
              </w:rPr>
              <w:t>institution</w:t>
            </w:r>
            <w:proofErr w:type="spellEnd"/>
            <w:r w:rsidRPr="00630942">
              <w:rPr>
                <w:rFonts w:ascii="Arial" w:hAnsi="Arial" w:cs="Arial"/>
                <w:i/>
              </w:rPr>
              <w:t>]</w:t>
            </w:r>
            <w:r w:rsidRPr="00630942">
              <w:rPr>
                <w:rFonts w:ascii="Arial" w:hAnsi="Arial" w:cs="Arial"/>
                <w:i/>
              </w:rPr>
              <w:br/>
            </w:r>
          </w:p>
        </w:tc>
        <w:tc>
          <w:tcPr>
            <w:tcW w:w="4320" w:type="dxa"/>
            <w:shd w:val="clear" w:color="auto" w:fill="auto"/>
          </w:tcPr>
          <w:p w14:paraId="695B6702" w14:textId="5F313FEB" w:rsidR="00E34D17" w:rsidRPr="00630942" w:rsidRDefault="0068232A" w:rsidP="00B12CDF">
            <w:pPr>
              <w:rPr>
                <w:rFonts w:ascii="Arial" w:hAnsi="Arial" w:cs="Arial"/>
              </w:rPr>
            </w:pPr>
            <w:r>
              <w:rPr>
                <w:rFonts w:ascii="Arial" w:hAnsi="Arial" w:cs="Arial"/>
              </w:rPr>
              <w:t>Erasmus University Rotterdam</w:t>
            </w:r>
          </w:p>
        </w:tc>
      </w:tr>
      <w:tr w:rsidR="00E34D17" w:rsidRPr="007F5336" w14:paraId="0FE415DF" w14:textId="77777777" w:rsidTr="00E34D17">
        <w:tc>
          <w:tcPr>
            <w:tcW w:w="5040" w:type="dxa"/>
            <w:shd w:val="clear" w:color="auto" w:fill="auto"/>
          </w:tcPr>
          <w:p w14:paraId="70D1E888" w14:textId="77777777" w:rsidR="00E34D17" w:rsidRPr="00630942" w:rsidRDefault="00E34D17" w:rsidP="00B12CDF">
            <w:pPr>
              <w:rPr>
                <w:rFonts w:ascii="Arial" w:hAnsi="Arial" w:cs="Arial"/>
                <w:lang w:val="en-GB"/>
              </w:rPr>
            </w:pPr>
            <w:r w:rsidRPr="00630942">
              <w:rPr>
                <w:rFonts w:ascii="Arial" w:hAnsi="Arial" w:cs="Arial"/>
                <w:lang w:val="en-GB"/>
              </w:rPr>
              <w:t xml:space="preserve">Date </w:t>
            </w:r>
            <w:r w:rsidRPr="00630942">
              <w:rPr>
                <w:rFonts w:ascii="Arial" w:hAnsi="Arial" w:cs="Arial"/>
                <w:i/>
                <w:lang w:val="en-GB"/>
              </w:rPr>
              <w:t>[date on which the output is produced]</w:t>
            </w:r>
            <w:r w:rsidRPr="00630942">
              <w:rPr>
                <w:rFonts w:ascii="Arial" w:hAnsi="Arial" w:cs="Arial"/>
                <w:i/>
                <w:lang w:val="en-GB"/>
              </w:rPr>
              <w:br/>
            </w:r>
          </w:p>
        </w:tc>
        <w:tc>
          <w:tcPr>
            <w:tcW w:w="4320" w:type="dxa"/>
            <w:shd w:val="clear" w:color="auto" w:fill="auto"/>
          </w:tcPr>
          <w:p w14:paraId="3FD2AA82" w14:textId="52250274" w:rsidR="00E34D17" w:rsidRPr="00630942" w:rsidRDefault="0068232A" w:rsidP="00B12CDF">
            <w:pPr>
              <w:rPr>
                <w:rFonts w:ascii="Arial" w:hAnsi="Arial" w:cs="Arial"/>
                <w:lang w:val="en-GB"/>
              </w:rPr>
            </w:pPr>
            <w:r>
              <w:rPr>
                <w:rFonts w:ascii="Arial" w:hAnsi="Arial" w:cs="Arial"/>
                <w:lang w:val="en-GB"/>
              </w:rPr>
              <w:t>27/11/2023</w:t>
            </w:r>
          </w:p>
        </w:tc>
      </w:tr>
      <w:tr w:rsidR="00E34D17" w:rsidRPr="00630942" w14:paraId="71E4F3AF" w14:textId="77777777" w:rsidTr="00E34D17">
        <w:tc>
          <w:tcPr>
            <w:tcW w:w="5040" w:type="dxa"/>
            <w:shd w:val="clear" w:color="auto" w:fill="auto"/>
          </w:tcPr>
          <w:p w14:paraId="3C27BAEB" w14:textId="77777777" w:rsidR="00E34D17" w:rsidRPr="00630942" w:rsidRDefault="00E34D17" w:rsidP="00B12CDF">
            <w:pPr>
              <w:rPr>
                <w:rFonts w:ascii="Arial" w:hAnsi="Arial" w:cs="Arial"/>
              </w:rPr>
            </w:pPr>
            <w:r w:rsidRPr="00630942">
              <w:rPr>
                <w:rFonts w:ascii="Arial" w:hAnsi="Arial" w:cs="Arial"/>
              </w:rPr>
              <w:t xml:space="preserve">Project </w:t>
            </w:r>
            <w:r w:rsidRPr="00630942">
              <w:rPr>
                <w:rFonts w:ascii="Arial" w:hAnsi="Arial" w:cs="Arial"/>
                <w:i/>
              </w:rPr>
              <w:t>[</w:t>
            </w:r>
            <w:proofErr w:type="spellStart"/>
            <w:r w:rsidRPr="00630942">
              <w:rPr>
                <w:rFonts w:ascii="Arial" w:hAnsi="Arial" w:cs="Arial"/>
                <w:i/>
              </w:rPr>
              <w:t>contractnumber</w:t>
            </w:r>
            <w:proofErr w:type="spellEnd"/>
            <w:r w:rsidRPr="00630942">
              <w:rPr>
                <w:rFonts w:ascii="Arial" w:hAnsi="Arial" w:cs="Arial"/>
                <w:i/>
              </w:rPr>
              <w:t xml:space="preserve"> + </w:t>
            </w:r>
            <w:proofErr w:type="spellStart"/>
            <w:r w:rsidRPr="00630942">
              <w:rPr>
                <w:rFonts w:ascii="Arial" w:hAnsi="Arial" w:cs="Arial"/>
                <w:i/>
              </w:rPr>
              <w:t>name</w:t>
            </w:r>
            <w:proofErr w:type="spellEnd"/>
            <w:r w:rsidRPr="00630942">
              <w:rPr>
                <w:rFonts w:ascii="Arial" w:hAnsi="Arial" w:cs="Arial"/>
                <w:i/>
              </w:rPr>
              <w:t xml:space="preserve"> </w:t>
            </w:r>
            <w:proofErr w:type="spellStart"/>
            <w:r w:rsidRPr="00630942">
              <w:rPr>
                <w:rFonts w:ascii="Arial" w:hAnsi="Arial" w:cs="Arial"/>
                <w:i/>
              </w:rPr>
              <w:t>research</w:t>
            </w:r>
            <w:proofErr w:type="spellEnd"/>
            <w:r w:rsidRPr="00630942">
              <w:rPr>
                <w:rFonts w:ascii="Arial" w:hAnsi="Arial" w:cs="Arial"/>
                <w:i/>
              </w:rPr>
              <w:t>]</w:t>
            </w:r>
            <w:r w:rsidRPr="00630942">
              <w:rPr>
                <w:rFonts w:ascii="Arial" w:hAnsi="Arial" w:cs="Arial"/>
                <w:i/>
              </w:rPr>
              <w:br/>
            </w:r>
          </w:p>
        </w:tc>
        <w:tc>
          <w:tcPr>
            <w:tcW w:w="4320" w:type="dxa"/>
            <w:shd w:val="clear" w:color="auto" w:fill="auto"/>
          </w:tcPr>
          <w:p w14:paraId="5B3A97F8" w14:textId="76BEE151" w:rsidR="00E34D17" w:rsidRPr="00630942" w:rsidRDefault="0068232A" w:rsidP="00B12CDF">
            <w:pPr>
              <w:rPr>
                <w:rFonts w:ascii="Arial" w:hAnsi="Arial" w:cs="Arial"/>
              </w:rPr>
            </w:pPr>
            <w:r>
              <w:rPr>
                <w:rFonts w:ascii="Arial" w:hAnsi="Arial" w:cs="Arial"/>
              </w:rPr>
              <w:t>9424</w:t>
            </w:r>
          </w:p>
        </w:tc>
      </w:tr>
      <w:tr w:rsidR="00E34D17" w:rsidRPr="007F5336" w14:paraId="6262F661" w14:textId="77777777" w:rsidTr="00E34D17">
        <w:tc>
          <w:tcPr>
            <w:tcW w:w="5040" w:type="dxa"/>
            <w:shd w:val="clear" w:color="auto" w:fill="auto"/>
          </w:tcPr>
          <w:p w14:paraId="776584AB" w14:textId="4D7B256C" w:rsidR="00E34D17" w:rsidRPr="00630942" w:rsidRDefault="00E34D17" w:rsidP="005C5177">
            <w:pPr>
              <w:rPr>
                <w:rFonts w:ascii="Arial" w:hAnsi="Arial" w:cs="Arial"/>
                <w:lang w:val="en-GB"/>
              </w:rPr>
            </w:pPr>
            <w:r w:rsidRPr="00630942">
              <w:rPr>
                <w:rFonts w:ascii="Arial" w:hAnsi="Arial" w:cs="Arial"/>
                <w:lang w:val="en-GB"/>
              </w:rPr>
              <w:t>This output consists entirely of documentation</w:t>
            </w:r>
            <w:r w:rsidRPr="00630942">
              <w:rPr>
                <w:rFonts w:ascii="Arial" w:hAnsi="Arial" w:cs="Arial"/>
                <w:lang w:val="en-GB"/>
              </w:rPr>
              <w:br/>
            </w:r>
            <w:r w:rsidRPr="00630942">
              <w:rPr>
                <w:rFonts w:ascii="Arial" w:hAnsi="Arial" w:cs="Arial"/>
                <w:i/>
                <w:lang w:val="en-GB"/>
              </w:rPr>
              <w:t xml:space="preserve">[syntax or text </w:t>
            </w:r>
            <w:r w:rsidRPr="007A5A6A">
              <w:rPr>
                <w:rFonts w:ascii="Arial" w:hAnsi="Arial" w:cs="Arial"/>
                <w:i/>
                <w:lang w:val="en-GB"/>
              </w:rPr>
              <w:t>file</w:t>
            </w:r>
            <w:r w:rsidR="008C2C70" w:rsidRPr="007A5A6A">
              <w:rPr>
                <w:rFonts w:ascii="Arial" w:hAnsi="Arial" w:cs="Arial"/>
                <w:i/>
                <w:lang w:val="en-GB"/>
              </w:rPr>
              <w:t xml:space="preserve"> without research results</w:t>
            </w:r>
            <w:r w:rsidRPr="00630942">
              <w:rPr>
                <w:rFonts w:ascii="Arial" w:hAnsi="Arial" w:cs="Arial"/>
                <w:i/>
                <w:lang w:val="en-GB"/>
              </w:rPr>
              <w:t>]</w:t>
            </w:r>
            <w:r w:rsidRPr="00630942">
              <w:rPr>
                <w:rFonts w:ascii="Arial" w:hAnsi="Arial" w:cs="Arial"/>
                <w:i/>
                <w:lang w:val="en-GB"/>
              </w:rPr>
              <w:br/>
              <w:t xml:space="preserve">If Yes, then you </w:t>
            </w:r>
            <w:r w:rsidR="005C5177">
              <w:rPr>
                <w:rFonts w:ascii="Arial" w:hAnsi="Arial" w:cs="Arial"/>
                <w:i/>
                <w:lang w:val="en-GB"/>
              </w:rPr>
              <w:t>don’t need</w:t>
            </w:r>
            <w:r w:rsidRPr="00630942">
              <w:rPr>
                <w:rFonts w:ascii="Arial" w:hAnsi="Arial" w:cs="Arial"/>
                <w:i/>
                <w:lang w:val="en-GB"/>
              </w:rPr>
              <w:t xml:space="preserve"> to fill in the rest of the form</w:t>
            </w:r>
            <w:r w:rsidRPr="00630942">
              <w:rPr>
                <w:rFonts w:ascii="Arial" w:hAnsi="Arial" w:cs="Arial"/>
                <w:lang w:val="en-GB"/>
              </w:rPr>
              <w:br/>
            </w:r>
          </w:p>
        </w:tc>
        <w:tc>
          <w:tcPr>
            <w:tcW w:w="4320" w:type="dxa"/>
            <w:shd w:val="clear" w:color="auto" w:fill="auto"/>
          </w:tcPr>
          <w:p w14:paraId="0C9F9D51" w14:textId="3210394B" w:rsidR="00E34D17" w:rsidRPr="00630942" w:rsidRDefault="0068232A" w:rsidP="00B12CDF">
            <w:pPr>
              <w:rPr>
                <w:rFonts w:ascii="Arial" w:hAnsi="Arial" w:cs="Arial"/>
                <w:lang w:val="en-GB"/>
              </w:rPr>
            </w:pPr>
            <w:r>
              <w:rPr>
                <w:rFonts w:ascii="Arial" w:hAnsi="Arial" w:cs="Arial"/>
                <w:lang w:val="en-GB"/>
              </w:rPr>
              <w:t>No</w:t>
            </w:r>
          </w:p>
        </w:tc>
      </w:tr>
      <w:tr w:rsidR="00E34D17" w:rsidRPr="007F5336" w14:paraId="3DDB0FF1" w14:textId="77777777" w:rsidTr="00E34D17">
        <w:tc>
          <w:tcPr>
            <w:tcW w:w="5040" w:type="dxa"/>
            <w:shd w:val="clear" w:color="auto" w:fill="auto"/>
          </w:tcPr>
          <w:p w14:paraId="0992CBCC" w14:textId="6646E761" w:rsidR="00E34D17" w:rsidRPr="00630942" w:rsidRDefault="00E34D17" w:rsidP="00B12CDF">
            <w:pPr>
              <w:rPr>
                <w:rFonts w:ascii="Arial" w:hAnsi="Arial" w:cs="Arial"/>
                <w:lang w:val="en-GB"/>
              </w:rPr>
            </w:pPr>
            <w:r w:rsidRPr="00630942">
              <w:rPr>
                <w:rFonts w:ascii="Arial" w:hAnsi="Arial" w:cs="Arial"/>
                <w:lang w:val="en-GB"/>
              </w:rPr>
              <w:t>This output is an adjusted version of a stopped output</w:t>
            </w:r>
            <w:r w:rsidR="008C2C70">
              <w:rPr>
                <w:rFonts w:ascii="Arial" w:hAnsi="Arial" w:cs="Arial"/>
                <w:lang w:val="en-GB"/>
              </w:rPr>
              <w:t xml:space="preserve">. </w:t>
            </w:r>
            <w:r w:rsidR="008C2C70" w:rsidRPr="007A5A6A">
              <w:rPr>
                <w:rFonts w:ascii="Arial" w:hAnsi="Arial" w:cs="Arial"/>
                <w:lang w:val="en-GB"/>
              </w:rPr>
              <w:t>If Yes, then please fill in the date of the stopped output.</w:t>
            </w:r>
            <w:r w:rsidRPr="00630942">
              <w:rPr>
                <w:rFonts w:ascii="Arial" w:hAnsi="Arial" w:cs="Arial"/>
                <w:lang w:val="en-GB"/>
              </w:rPr>
              <w:br/>
            </w:r>
          </w:p>
        </w:tc>
        <w:tc>
          <w:tcPr>
            <w:tcW w:w="4320" w:type="dxa"/>
            <w:shd w:val="clear" w:color="auto" w:fill="auto"/>
          </w:tcPr>
          <w:p w14:paraId="5FA0FB71" w14:textId="53D03366" w:rsidR="00E34D17" w:rsidRPr="00630942" w:rsidRDefault="0068232A" w:rsidP="00B12CDF">
            <w:pPr>
              <w:rPr>
                <w:rFonts w:ascii="Arial" w:hAnsi="Arial" w:cs="Arial"/>
                <w:lang w:val="en-GB"/>
              </w:rPr>
            </w:pPr>
            <w:r>
              <w:rPr>
                <w:rFonts w:ascii="Arial" w:hAnsi="Arial" w:cs="Arial"/>
                <w:lang w:val="en-GB"/>
              </w:rPr>
              <w:t>No</w:t>
            </w:r>
          </w:p>
        </w:tc>
      </w:tr>
      <w:tr w:rsidR="00E34D17" w:rsidRPr="000C3154" w14:paraId="40BAC424" w14:textId="77777777" w:rsidTr="00E34D17">
        <w:tc>
          <w:tcPr>
            <w:tcW w:w="5040" w:type="dxa"/>
            <w:shd w:val="clear" w:color="auto" w:fill="auto"/>
          </w:tcPr>
          <w:p w14:paraId="17FF6DFD" w14:textId="77777777" w:rsidR="00E34D17" w:rsidRPr="00630942" w:rsidRDefault="00E34D17" w:rsidP="00AB2E7F">
            <w:pPr>
              <w:rPr>
                <w:rFonts w:ascii="Arial" w:hAnsi="Arial" w:cs="Arial"/>
                <w:lang w:val="en-GB"/>
              </w:rPr>
            </w:pPr>
            <w:r w:rsidRPr="00630942">
              <w:rPr>
                <w:rFonts w:ascii="Arial" w:hAnsi="Arial" w:cs="Arial"/>
                <w:lang w:val="en-GB"/>
              </w:rPr>
              <w:t xml:space="preserve">Data </w:t>
            </w:r>
            <w:r w:rsidRPr="00630942">
              <w:rPr>
                <w:rFonts w:ascii="Arial" w:hAnsi="Arial" w:cs="Arial"/>
                <w:i/>
                <w:lang w:val="en-GB"/>
              </w:rPr>
              <w:t>[used data</w:t>
            </w:r>
            <w:r w:rsidR="00AB2E7F">
              <w:rPr>
                <w:rFonts w:ascii="Arial" w:hAnsi="Arial" w:cs="Arial"/>
                <w:i/>
                <w:lang w:val="en-GB"/>
              </w:rPr>
              <w:t>sets</w:t>
            </w:r>
            <w:r w:rsidRPr="00630942">
              <w:rPr>
                <w:rFonts w:ascii="Arial" w:hAnsi="Arial" w:cs="Arial"/>
                <w:i/>
                <w:lang w:val="en-GB"/>
              </w:rPr>
              <w:t>]</w:t>
            </w:r>
            <w:r w:rsidRPr="00630942">
              <w:rPr>
                <w:rFonts w:ascii="Arial" w:hAnsi="Arial" w:cs="Arial"/>
                <w:i/>
                <w:lang w:val="en-GB"/>
              </w:rPr>
              <w:br/>
            </w:r>
          </w:p>
        </w:tc>
        <w:tc>
          <w:tcPr>
            <w:tcW w:w="4320" w:type="dxa"/>
            <w:shd w:val="clear" w:color="auto" w:fill="auto"/>
          </w:tcPr>
          <w:p w14:paraId="16AE9AAD" w14:textId="77777777" w:rsidR="00E34D17" w:rsidRPr="00F837CE" w:rsidRDefault="0068232A" w:rsidP="00B12CDF">
            <w:pPr>
              <w:rPr>
                <w:rFonts w:ascii="Arial" w:hAnsi="Arial" w:cs="Arial"/>
                <w:lang w:val="nl-NL"/>
              </w:rPr>
            </w:pPr>
            <w:r w:rsidRPr="00F837CE">
              <w:rPr>
                <w:rFonts w:ascii="Arial" w:hAnsi="Arial" w:cs="Arial"/>
                <w:lang w:val="nl-NL"/>
              </w:rPr>
              <w:t xml:space="preserve">BURENNETWERKTAB, COLLEGANETWERKTAB, HUISGENOTENNETWERKTAB, FAMILIENETWERKTAB, </w:t>
            </w:r>
          </w:p>
          <w:p w14:paraId="02DE934D" w14:textId="77777777" w:rsidR="0068232A" w:rsidRPr="00F837CE" w:rsidRDefault="0068232A" w:rsidP="00B12CDF">
            <w:pPr>
              <w:rPr>
                <w:rFonts w:ascii="Arial" w:hAnsi="Arial" w:cs="Arial"/>
                <w:lang w:val="nl-NL"/>
              </w:rPr>
            </w:pPr>
            <w:r w:rsidRPr="00F837CE">
              <w:rPr>
                <w:rFonts w:ascii="Arial" w:hAnsi="Arial" w:cs="Arial"/>
                <w:lang w:val="nl-NL"/>
              </w:rPr>
              <w:t>KLASGENTOENNETWERKTAB,</w:t>
            </w:r>
          </w:p>
          <w:p w14:paraId="35458C26" w14:textId="77777777" w:rsidR="0068232A" w:rsidRDefault="0068232A" w:rsidP="00B12CDF">
            <w:pPr>
              <w:rPr>
                <w:rFonts w:ascii="Arial" w:hAnsi="Arial" w:cs="Arial"/>
                <w:lang w:val="en-GB"/>
              </w:rPr>
            </w:pPr>
            <w:r>
              <w:rPr>
                <w:rFonts w:ascii="Arial" w:hAnsi="Arial" w:cs="Arial"/>
                <w:lang w:val="en-GB"/>
              </w:rPr>
              <w:t>INPATAB,</w:t>
            </w:r>
          </w:p>
          <w:p w14:paraId="3D2B49CB" w14:textId="68CEAD67" w:rsidR="0068232A" w:rsidRPr="00630942" w:rsidRDefault="0068232A" w:rsidP="00B12CDF">
            <w:pPr>
              <w:rPr>
                <w:rFonts w:ascii="Arial" w:hAnsi="Arial" w:cs="Arial"/>
                <w:lang w:val="en-GB"/>
              </w:rPr>
            </w:pPr>
            <w:r>
              <w:rPr>
                <w:rFonts w:ascii="Arial" w:hAnsi="Arial" w:cs="Arial"/>
                <w:lang w:val="en-GB"/>
              </w:rPr>
              <w:t>GBAPERSOONTAB</w:t>
            </w:r>
          </w:p>
        </w:tc>
      </w:tr>
      <w:tr w:rsidR="00E34D17" w:rsidRPr="00F837CE" w14:paraId="6E176F17" w14:textId="77777777" w:rsidTr="00E34D17">
        <w:tc>
          <w:tcPr>
            <w:tcW w:w="5040" w:type="dxa"/>
            <w:shd w:val="clear" w:color="auto" w:fill="auto"/>
          </w:tcPr>
          <w:p w14:paraId="58037949" w14:textId="77777777" w:rsidR="00E34D17" w:rsidRPr="00630942" w:rsidRDefault="00E34D17" w:rsidP="00B12CDF">
            <w:pPr>
              <w:rPr>
                <w:rFonts w:ascii="Arial" w:hAnsi="Arial" w:cs="Arial"/>
                <w:lang w:val="en-GB"/>
              </w:rPr>
            </w:pPr>
            <w:r w:rsidRPr="00630942">
              <w:rPr>
                <w:rFonts w:ascii="Arial" w:hAnsi="Arial" w:cs="Arial"/>
                <w:lang w:val="en-GB"/>
              </w:rPr>
              <w:t>Purpose</w:t>
            </w:r>
            <w:r w:rsidRPr="00630942">
              <w:rPr>
                <w:rFonts w:ascii="Arial" w:hAnsi="Arial" w:cs="Arial"/>
                <w:lang w:val="en-GB"/>
              </w:rPr>
              <w:br/>
            </w:r>
            <w:r w:rsidRPr="00630942">
              <w:rPr>
                <w:rFonts w:ascii="Arial" w:hAnsi="Arial" w:cs="Arial"/>
                <w:i/>
                <w:lang w:val="en-GB"/>
              </w:rPr>
              <w:t>[description of the purpose of the analysis</w:t>
            </w:r>
            <w:r w:rsidR="008C2C70">
              <w:rPr>
                <w:rFonts w:ascii="Arial" w:hAnsi="Arial" w:cs="Arial"/>
                <w:i/>
                <w:lang w:val="en-GB"/>
              </w:rPr>
              <w:t xml:space="preserve"> </w:t>
            </w:r>
            <w:r w:rsidR="008C2C70" w:rsidRPr="007A5A6A">
              <w:rPr>
                <w:rFonts w:ascii="Arial" w:hAnsi="Arial" w:cs="Arial"/>
                <w:i/>
                <w:lang w:val="en-GB"/>
              </w:rPr>
              <w:t>in this output</w:t>
            </w:r>
            <w:r w:rsidRPr="007A5A6A">
              <w:rPr>
                <w:rFonts w:ascii="Arial" w:hAnsi="Arial" w:cs="Arial"/>
                <w:i/>
                <w:lang w:val="en-GB"/>
              </w:rPr>
              <w:t>]</w:t>
            </w:r>
            <w:r w:rsidRPr="00630942">
              <w:rPr>
                <w:rFonts w:ascii="Arial" w:hAnsi="Arial" w:cs="Arial"/>
                <w:i/>
                <w:lang w:val="en-GB"/>
              </w:rPr>
              <w:br/>
            </w:r>
          </w:p>
        </w:tc>
        <w:tc>
          <w:tcPr>
            <w:tcW w:w="4320" w:type="dxa"/>
            <w:shd w:val="clear" w:color="auto" w:fill="auto"/>
          </w:tcPr>
          <w:p w14:paraId="1850C80E" w14:textId="3B4A60DE" w:rsidR="00E34D17" w:rsidRPr="00630942" w:rsidRDefault="0068232A" w:rsidP="00B12CDF">
            <w:pPr>
              <w:rPr>
                <w:rFonts w:ascii="Arial" w:hAnsi="Arial" w:cs="Arial"/>
                <w:lang w:val="en-GB"/>
              </w:rPr>
            </w:pPr>
            <w:r>
              <w:rPr>
                <w:rFonts w:ascii="Arial" w:hAnsi="Arial" w:cs="Arial"/>
                <w:lang w:val="en-GB"/>
              </w:rPr>
              <w:t xml:space="preserve">The analysis uses network </w:t>
            </w:r>
            <w:proofErr w:type="spellStart"/>
            <w:r>
              <w:rPr>
                <w:rFonts w:ascii="Arial" w:hAnsi="Arial" w:cs="Arial"/>
                <w:lang w:val="en-GB"/>
              </w:rPr>
              <w:t>embeddings</w:t>
            </w:r>
            <w:proofErr w:type="spellEnd"/>
            <w:r>
              <w:rPr>
                <w:rFonts w:ascii="Arial" w:hAnsi="Arial" w:cs="Arial"/>
                <w:lang w:val="en-GB"/>
              </w:rPr>
              <w:t>, which are generated with the 5 network files, to see whether they can be used to estimate income, death, or marriage at a specified date (in this instance 2019)</w:t>
            </w:r>
          </w:p>
        </w:tc>
      </w:tr>
      <w:tr w:rsidR="00E34D17" w:rsidRPr="00F837CE" w14:paraId="31A3037C" w14:textId="77777777" w:rsidTr="00E34D17">
        <w:tc>
          <w:tcPr>
            <w:tcW w:w="5040" w:type="dxa"/>
            <w:shd w:val="clear" w:color="auto" w:fill="auto"/>
          </w:tcPr>
          <w:p w14:paraId="140DB36E" w14:textId="77777777" w:rsidR="00E34D17" w:rsidRPr="00630942" w:rsidRDefault="00E34D17" w:rsidP="00AB2E7F">
            <w:pPr>
              <w:rPr>
                <w:rFonts w:ascii="Arial" w:hAnsi="Arial" w:cs="Arial"/>
                <w:lang w:val="en-GB"/>
              </w:rPr>
            </w:pPr>
            <w:r w:rsidRPr="00630942">
              <w:rPr>
                <w:rFonts w:ascii="Arial" w:hAnsi="Arial" w:cs="Arial"/>
                <w:lang w:val="en-GB"/>
              </w:rPr>
              <w:t xml:space="preserve">Relation with </w:t>
            </w:r>
            <w:r w:rsidR="00AB2E7F">
              <w:rPr>
                <w:rFonts w:ascii="Arial" w:hAnsi="Arial" w:cs="Arial"/>
                <w:lang w:val="en-GB"/>
              </w:rPr>
              <w:t>previous</w:t>
            </w:r>
            <w:r w:rsidRPr="00630942">
              <w:rPr>
                <w:rFonts w:ascii="Arial" w:hAnsi="Arial" w:cs="Arial"/>
                <w:lang w:val="en-GB"/>
              </w:rPr>
              <w:t xml:space="preserve"> output</w:t>
            </w:r>
            <w:r w:rsidRPr="00630942">
              <w:rPr>
                <w:rFonts w:ascii="Arial" w:hAnsi="Arial" w:cs="Arial"/>
                <w:lang w:val="en-GB"/>
              </w:rPr>
              <w:br/>
            </w:r>
            <w:r w:rsidRPr="00630942">
              <w:rPr>
                <w:rFonts w:ascii="Arial" w:hAnsi="Arial" w:cs="Arial"/>
                <w:i/>
                <w:lang w:val="en-GB"/>
              </w:rPr>
              <w:t xml:space="preserve">[description of the relation with </w:t>
            </w:r>
            <w:r w:rsidR="00AB2E7F">
              <w:rPr>
                <w:rFonts w:ascii="Arial" w:hAnsi="Arial" w:cs="Arial"/>
                <w:i/>
                <w:lang w:val="en-GB"/>
              </w:rPr>
              <w:t>previously</w:t>
            </w:r>
            <w:r w:rsidRPr="00630942">
              <w:rPr>
                <w:rFonts w:ascii="Arial" w:hAnsi="Arial" w:cs="Arial"/>
                <w:i/>
                <w:lang w:val="en-GB"/>
              </w:rPr>
              <w:t xml:space="preserve"> </w:t>
            </w:r>
            <w:r w:rsidR="00AB2E7F">
              <w:rPr>
                <w:rFonts w:ascii="Arial" w:hAnsi="Arial" w:cs="Arial"/>
                <w:i/>
                <w:lang w:val="en-GB"/>
              </w:rPr>
              <w:t>submitted</w:t>
            </w:r>
            <w:r w:rsidRPr="00630942">
              <w:rPr>
                <w:rFonts w:ascii="Arial" w:hAnsi="Arial" w:cs="Arial"/>
                <w:i/>
                <w:lang w:val="en-GB"/>
              </w:rPr>
              <w:t xml:space="preserve"> output] </w:t>
            </w:r>
            <w:r w:rsidRPr="00630942">
              <w:rPr>
                <w:rFonts w:ascii="Arial" w:hAnsi="Arial" w:cs="Arial"/>
                <w:i/>
                <w:lang w:val="en-GB"/>
              </w:rPr>
              <w:br/>
            </w:r>
          </w:p>
        </w:tc>
        <w:tc>
          <w:tcPr>
            <w:tcW w:w="4320" w:type="dxa"/>
            <w:shd w:val="clear" w:color="auto" w:fill="auto"/>
          </w:tcPr>
          <w:p w14:paraId="6CA92FFE" w14:textId="77777777" w:rsidR="00E34D17" w:rsidRPr="00630942" w:rsidRDefault="00E34D17" w:rsidP="00B12CDF">
            <w:pPr>
              <w:rPr>
                <w:rFonts w:ascii="Arial" w:hAnsi="Arial" w:cs="Arial"/>
                <w:lang w:val="en-GB"/>
              </w:rPr>
            </w:pPr>
          </w:p>
        </w:tc>
      </w:tr>
      <w:tr w:rsidR="00E34D17" w:rsidRPr="00F837CE" w14:paraId="37587667" w14:textId="77777777" w:rsidTr="00E34D17">
        <w:tc>
          <w:tcPr>
            <w:tcW w:w="5040" w:type="dxa"/>
            <w:shd w:val="clear" w:color="auto" w:fill="auto"/>
          </w:tcPr>
          <w:p w14:paraId="55C96837" w14:textId="492759FE" w:rsidR="00E34D17" w:rsidRPr="00630942" w:rsidRDefault="00E34D17" w:rsidP="005C5177">
            <w:pPr>
              <w:rPr>
                <w:rFonts w:ascii="Arial" w:hAnsi="Arial" w:cs="Arial"/>
                <w:lang w:val="en-GB"/>
              </w:rPr>
            </w:pPr>
            <w:r w:rsidRPr="00630942">
              <w:rPr>
                <w:rFonts w:ascii="Arial" w:hAnsi="Arial" w:cs="Arial"/>
                <w:lang w:val="en-GB"/>
              </w:rPr>
              <w:t xml:space="preserve">Content of the output </w:t>
            </w:r>
            <w:r w:rsidRPr="00630942">
              <w:rPr>
                <w:rFonts w:ascii="Arial" w:hAnsi="Arial" w:cs="Arial"/>
                <w:lang w:val="en-GB"/>
              </w:rPr>
              <w:br/>
            </w:r>
            <w:r w:rsidRPr="00630942">
              <w:rPr>
                <w:rFonts w:ascii="Arial" w:hAnsi="Arial" w:cs="Arial"/>
                <w:i/>
                <w:lang w:val="en-GB"/>
              </w:rPr>
              <w:t>[description of the output,</w:t>
            </w:r>
            <w:r w:rsidR="008C2C70">
              <w:rPr>
                <w:rFonts w:ascii="Arial" w:hAnsi="Arial" w:cs="Arial"/>
                <w:i/>
                <w:lang w:val="en-GB"/>
              </w:rPr>
              <w:t xml:space="preserve"> </w:t>
            </w:r>
            <w:r w:rsidRPr="00630942">
              <w:rPr>
                <w:rFonts w:ascii="Arial" w:hAnsi="Arial" w:cs="Arial"/>
                <w:i/>
                <w:lang w:val="en-GB"/>
              </w:rPr>
              <w:t>for example</w:t>
            </w:r>
            <w:r w:rsidR="00AB2E7F">
              <w:rPr>
                <w:rFonts w:ascii="Arial" w:hAnsi="Arial" w:cs="Arial"/>
                <w:i/>
                <w:lang w:val="en-GB"/>
              </w:rPr>
              <w:t>:</w:t>
            </w:r>
            <w:r w:rsidRPr="00630942">
              <w:rPr>
                <w:rFonts w:ascii="Arial" w:hAnsi="Arial" w:cs="Arial"/>
                <w:i/>
                <w:lang w:val="en-GB"/>
              </w:rPr>
              <w:t xml:space="preserve"> th</w:t>
            </w:r>
            <w:r w:rsidR="00AB2E7F">
              <w:rPr>
                <w:rFonts w:ascii="Arial" w:hAnsi="Arial" w:cs="Arial"/>
                <w:i/>
                <w:lang w:val="en-GB"/>
              </w:rPr>
              <w:t>e</w:t>
            </w:r>
            <w:r w:rsidRPr="00630942">
              <w:rPr>
                <w:rFonts w:ascii="Arial" w:hAnsi="Arial" w:cs="Arial"/>
                <w:i/>
                <w:lang w:val="en-GB"/>
              </w:rPr>
              <w:t>r</w:t>
            </w:r>
            <w:r w:rsidR="00AB2E7F">
              <w:rPr>
                <w:rFonts w:ascii="Arial" w:hAnsi="Arial" w:cs="Arial"/>
                <w:i/>
                <w:lang w:val="en-GB"/>
              </w:rPr>
              <w:t>e</w:t>
            </w:r>
            <w:r w:rsidRPr="00630942">
              <w:rPr>
                <w:rFonts w:ascii="Arial" w:hAnsi="Arial" w:cs="Arial"/>
                <w:i/>
                <w:lang w:val="en-GB"/>
              </w:rPr>
              <w:t xml:space="preserve"> will be frequencies or crosstabs or regression analysis</w:t>
            </w:r>
            <w:r w:rsidR="000C3154">
              <w:rPr>
                <w:rStyle w:val="Voetnootmarkering"/>
                <w:rFonts w:ascii="Arial" w:hAnsi="Arial" w:cs="Arial"/>
                <w:i/>
                <w:lang w:val="en-GB"/>
              </w:rPr>
              <w:footnoteReference w:id="2"/>
            </w:r>
            <w:r w:rsidRPr="00630942">
              <w:rPr>
                <w:rFonts w:ascii="Arial" w:hAnsi="Arial" w:cs="Arial"/>
                <w:i/>
                <w:lang w:val="en-GB"/>
              </w:rPr>
              <w:t xml:space="preserve"> in </w:t>
            </w:r>
            <w:r w:rsidRPr="00630942">
              <w:rPr>
                <w:rFonts w:ascii="Arial" w:hAnsi="Arial" w:cs="Arial"/>
                <w:i/>
                <w:lang w:val="en-GB"/>
              </w:rPr>
              <w:lastRenderedPageBreak/>
              <w:t>this output]</w:t>
            </w:r>
            <w:r w:rsidRPr="00630942">
              <w:rPr>
                <w:rFonts w:ascii="Arial" w:hAnsi="Arial" w:cs="Arial"/>
                <w:i/>
                <w:lang w:val="en-GB"/>
              </w:rPr>
              <w:br/>
            </w:r>
          </w:p>
        </w:tc>
        <w:tc>
          <w:tcPr>
            <w:tcW w:w="4320" w:type="dxa"/>
            <w:shd w:val="clear" w:color="auto" w:fill="auto"/>
          </w:tcPr>
          <w:p w14:paraId="4E5A144C" w14:textId="6443A6A9" w:rsidR="00F837CE" w:rsidRDefault="00F837CE" w:rsidP="00F837CE">
            <w:pPr>
              <w:rPr>
                <w:rFonts w:ascii="Arial" w:hAnsi="Arial" w:cs="Arial"/>
                <w:lang w:val="en-GB"/>
              </w:rPr>
            </w:pPr>
            <w:r>
              <w:rPr>
                <w:rFonts w:ascii="Arial" w:hAnsi="Arial" w:cs="Arial"/>
                <w:lang w:val="en-GB"/>
              </w:rPr>
              <w:lastRenderedPageBreak/>
              <w:t>In this project we have used a deep learning techniques to extract ‘</w:t>
            </w:r>
            <w:proofErr w:type="spellStart"/>
            <w:r>
              <w:rPr>
                <w:rFonts w:ascii="Arial" w:hAnsi="Arial" w:cs="Arial"/>
                <w:lang w:val="en-GB"/>
              </w:rPr>
              <w:t>embeddings</w:t>
            </w:r>
            <w:proofErr w:type="spellEnd"/>
            <w:r>
              <w:rPr>
                <w:rFonts w:ascii="Arial" w:hAnsi="Arial" w:cs="Arial"/>
                <w:lang w:val="en-GB"/>
              </w:rPr>
              <w:t xml:space="preserve">’ for each individual in the network. These </w:t>
            </w:r>
            <w:proofErr w:type="spellStart"/>
            <w:r>
              <w:rPr>
                <w:rFonts w:ascii="Arial" w:hAnsi="Arial" w:cs="Arial"/>
                <w:lang w:val="en-GB"/>
              </w:rPr>
              <w:t>embeddings</w:t>
            </w:r>
            <w:proofErr w:type="spellEnd"/>
            <w:r>
              <w:rPr>
                <w:rFonts w:ascii="Arial" w:hAnsi="Arial" w:cs="Arial"/>
                <w:lang w:val="en-GB"/>
              </w:rPr>
              <w:t xml:space="preserve"> effectively describe an </w:t>
            </w:r>
            <w:proofErr w:type="spellStart"/>
            <w:proofErr w:type="gramStart"/>
            <w:r>
              <w:rPr>
                <w:rFonts w:ascii="Arial" w:hAnsi="Arial" w:cs="Arial"/>
                <w:lang w:val="en-GB"/>
              </w:rPr>
              <w:t>individuals</w:t>
            </w:r>
            <w:proofErr w:type="spellEnd"/>
            <w:proofErr w:type="gramEnd"/>
            <w:r>
              <w:rPr>
                <w:rFonts w:ascii="Arial" w:hAnsi="Arial" w:cs="Arial"/>
                <w:lang w:val="en-GB"/>
              </w:rPr>
              <w:t xml:space="preserve"> network </w:t>
            </w:r>
            <w:r>
              <w:rPr>
                <w:rFonts w:ascii="Arial" w:hAnsi="Arial" w:cs="Arial"/>
                <w:lang w:val="en-GB"/>
              </w:rPr>
              <w:lastRenderedPageBreak/>
              <w:t xml:space="preserve">topography. The </w:t>
            </w:r>
            <w:proofErr w:type="spellStart"/>
            <w:r>
              <w:rPr>
                <w:rFonts w:ascii="Arial" w:hAnsi="Arial" w:cs="Arial"/>
                <w:lang w:val="en-GB"/>
              </w:rPr>
              <w:t>embeddings</w:t>
            </w:r>
            <w:proofErr w:type="spellEnd"/>
            <w:r>
              <w:rPr>
                <w:rFonts w:ascii="Arial" w:hAnsi="Arial" w:cs="Arial"/>
                <w:lang w:val="en-GB"/>
              </w:rPr>
              <w:t xml:space="preserve"> themselves are not included in this output. We have just produced a report that evaluates these </w:t>
            </w:r>
            <w:proofErr w:type="spellStart"/>
            <w:r>
              <w:rPr>
                <w:rFonts w:ascii="Arial" w:hAnsi="Arial" w:cs="Arial"/>
                <w:lang w:val="en-GB"/>
              </w:rPr>
              <w:t>embeddings</w:t>
            </w:r>
            <w:proofErr w:type="spellEnd"/>
            <w:r>
              <w:rPr>
                <w:rFonts w:ascii="Arial" w:hAnsi="Arial" w:cs="Arial"/>
                <w:lang w:val="en-GB"/>
              </w:rPr>
              <w:t xml:space="preserve">. </w:t>
            </w:r>
            <w:r w:rsidR="0068232A">
              <w:rPr>
                <w:rFonts w:ascii="Arial" w:hAnsi="Arial" w:cs="Arial"/>
                <w:lang w:val="en-GB"/>
              </w:rPr>
              <w:t>The output consists of</w:t>
            </w:r>
            <w:r w:rsidR="00890B5C">
              <w:rPr>
                <w:rFonts w:ascii="Arial" w:hAnsi="Arial" w:cs="Arial"/>
                <w:lang w:val="en-GB"/>
              </w:rPr>
              <w:t xml:space="preserve"> a number of reports but they are all structured into the same</w:t>
            </w:r>
            <w:r w:rsidR="0068232A">
              <w:rPr>
                <w:rFonts w:ascii="Arial" w:hAnsi="Arial" w:cs="Arial"/>
                <w:lang w:val="en-GB"/>
              </w:rPr>
              <w:t xml:space="preserve"> 5 sections</w:t>
            </w:r>
            <w:r w:rsidR="00890B5C">
              <w:rPr>
                <w:rFonts w:ascii="Arial" w:hAnsi="Arial" w:cs="Arial"/>
                <w:lang w:val="en-GB"/>
              </w:rPr>
              <w:t xml:space="preserve"> and use the same statistical metrics for evaluation</w:t>
            </w:r>
            <w:bookmarkStart w:id="0" w:name="_GoBack"/>
            <w:bookmarkEnd w:id="0"/>
            <w:r w:rsidR="0068232A">
              <w:rPr>
                <w:rFonts w:ascii="Arial" w:hAnsi="Arial" w:cs="Arial"/>
                <w:lang w:val="en-GB"/>
              </w:rPr>
              <w:t xml:space="preserve">. </w:t>
            </w:r>
          </w:p>
          <w:p w14:paraId="7C7DD5B2" w14:textId="77777777" w:rsidR="00F837CE" w:rsidRDefault="00F837CE" w:rsidP="00F837CE">
            <w:pPr>
              <w:rPr>
                <w:rFonts w:ascii="Arial" w:hAnsi="Arial" w:cs="Arial"/>
                <w:lang w:val="en-GB"/>
              </w:rPr>
            </w:pPr>
          </w:p>
          <w:p w14:paraId="0AE02A7B" w14:textId="0EF6BA99" w:rsidR="00F837CE" w:rsidRDefault="0068232A" w:rsidP="00F837CE">
            <w:pPr>
              <w:rPr>
                <w:rFonts w:ascii="Arial" w:hAnsi="Arial" w:cs="Arial"/>
                <w:lang w:val="en-GB"/>
              </w:rPr>
            </w:pPr>
            <w:r>
              <w:rPr>
                <w:rFonts w:ascii="Arial" w:hAnsi="Arial" w:cs="Arial"/>
                <w:lang w:val="en-GB"/>
              </w:rPr>
              <w:t>The first section (</w:t>
            </w:r>
            <w:r w:rsidR="00701AC3">
              <w:rPr>
                <w:rFonts w:ascii="Arial" w:hAnsi="Arial" w:cs="Arial"/>
                <w:lang w:val="en-GB"/>
              </w:rPr>
              <w:t xml:space="preserve">Distance Distributions by Hop) provides graphs which show the cosine similarity of individuals </w:t>
            </w:r>
            <w:proofErr w:type="spellStart"/>
            <w:r w:rsidR="00F837CE">
              <w:rPr>
                <w:rFonts w:ascii="Arial" w:hAnsi="Arial" w:cs="Arial"/>
                <w:lang w:val="en-GB"/>
              </w:rPr>
              <w:t>embeddings</w:t>
            </w:r>
            <w:proofErr w:type="spellEnd"/>
            <w:r w:rsidR="00F837CE">
              <w:rPr>
                <w:rFonts w:ascii="Arial" w:hAnsi="Arial" w:cs="Arial"/>
                <w:lang w:val="en-GB"/>
              </w:rPr>
              <w:t xml:space="preserve"> </w:t>
            </w:r>
            <w:r w:rsidR="00701AC3">
              <w:rPr>
                <w:rFonts w:ascii="Arial" w:hAnsi="Arial" w:cs="Arial"/>
                <w:lang w:val="en-GB"/>
              </w:rPr>
              <w:t>in the gr</w:t>
            </w:r>
            <w:r w:rsidR="00F837CE">
              <w:rPr>
                <w:rFonts w:ascii="Arial" w:hAnsi="Arial" w:cs="Arial"/>
                <w:lang w:val="en-GB"/>
              </w:rPr>
              <w:t xml:space="preserve">aph under different specifications, firstly by looking at random pairs, then by people within 3 ‘steps/hops’ of an individual, then at 2 and then at 1. This helps identify that the </w:t>
            </w:r>
            <w:proofErr w:type="spellStart"/>
            <w:r w:rsidR="00F837CE">
              <w:rPr>
                <w:rFonts w:ascii="Arial" w:hAnsi="Arial" w:cs="Arial"/>
                <w:lang w:val="en-GB"/>
              </w:rPr>
              <w:t>embeddings</w:t>
            </w:r>
            <w:proofErr w:type="spellEnd"/>
            <w:r w:rsidR="00F837CE">
              <w:rPr>
                <w:rFonts w:ascii="Arial" w:hAnsi="Arial" w:cs="Arial"/>
                <w:lang w:val="en-GB"/>
              </w:rPr>
              <w:t xml:space="preserve"> we have generated are capturing something meaningful by showing that </w:t>
            </w:r>
            <w:proofErr w:type="spellStart"/>
            <w:r w:rsidR="00F837CE">
              <w:rPr>
                <w:rFonts w:ascii="Arial" w:hAnsi="Arial" w:cs="Arial"/>
                <w:lang w:val="en-GB"/>
              </w:rPr>
              <w:t>yoru</w:t>
            </w:r>
            <w:proofErr w:type="spellEnd"/>
            <w:r w:rsidR="00F837CE">
              <w:rPr>
                <w:rFonts w:ascii="Arial" w:hAnsi="Arial" w:cs="Arial"/>
                <w:lang w:val="en-GB"/>
              </w:rPr>
              <w:t xml:space="preserve"> </w:t>
            </w:r>
            <w:proofErr w:type="spellStart"/>
            <w:r w:rsidR="00F837CE">
              <w:rPr>
                <w:rFonts w:ascii="Arial" w:hAnsi="Arial" w:cs="Arial"/>
                <w:lang w:val="en-GB"/>
              </w:rPr>
              <w:t>embeddings</w:t>
            </w:r>
            <w:proofErr w:type="spellEnd"/>
            <w:r w:rsidR="00F837CE">
              <w:rPr>
                <w:rFonts w:ascii="Arial" w:hAnsi="Arial" w:cs="Arial"/>
                <w:lang w:val="en-GB"/>
              </w:rPr>
              <w:t xml:space="preserve"> are more similar to people close to you in </w:t>
            </w:r>
            <w:proofErr w:type="spellStart"/>
            <w:r w:rsidR="00F837CE">
              <w:rPr>
                <w:rFonts w:ascii="Arial" w:hAnsi="Arial" w:cs="Arial"/>
                <w:lang w:val="en-GB"/>
              </w:rPr>
              <w:t>you</w:t>
            </w:r>
            <w:proofErr w:type="spellEnd"/>
            <w:r w:rsidR="00F837CE">
              <w:rPr>
                <w:rFonts w:ascii="Arial" w:hAnsi="Arial" w:cs="Arial"/>
                <w:lang w:val="en-GB"/>
              </w:rPr>
              <w:t xml:space="preserve"> network than an individual drawn at random. These graphs have been edited to remove frequency counts on data points of less than 10. The second section of the report does the same as the first but using a slightly different process.</w:t>
            </w:r>
          </w:p>
          <w:p w14:paraId="2A61403F" w14:textId="77777777" w:rsidR="00F837CE" w:rsidRDefault="00F837CE" w:rsidP="00F837CE">
            <w:pPr>
              <w:rPr>
                <w:rFonts w:ascii="Arial" w:hAnsi="Arial" w:cs="Arial"/>
                <w:lang w:val="en-GB"/>
              </w:rPr>
            </w:pPr>
          </w:p>
          <w:p w14:paraId="2AAFDA5A" w14:textId="7C8EE0BB" w:rsidR="00F837CE" w:rsidRPr="00630942" w:rsidRDefault="00F837CE" w:rsidP="00F837CE">
            <w:pPr>
              <w:rPr>
                <w:rFonts w:ascii="Arial" w:hAnsi="Arial" w:cs="Arial"/>
                <w:lang w:val="en-GB"/>
              </w:rPr>
            </w:pPr>
            <w:r>
              <w:rPr>
                <w:rFonts w:ascii="Arial" w:hAnsi="Arial" w:cs="Arial"/>
                <w:lang w:val="en-GB"/>
              </w:rPr>
              <w:t xml:space="preserve">In the subsequent sections of the report we evaluate the </w:t>
            </w:r>
            <w:proofErr w:type="spellStart"/>
            <w:r>
              <w:rPr>
                <w:rFonts w:ascii="Arial" w:hAnsi="Arial" w:cs="Arial"/>
                <w:lang w:val="en-GB"/>
              </w:rPr>
              <w:t>embeddings</w:t>
            </w:r>
            <w:proofErr w:type="spellEnd"/>
            <w:r>
              <w:rPr>
                <w:rFonts w:ascii="Arial" w:hAnsi="Arial" w:cs="Arial"/>
                <w:lang w:val="en-GB"/>
              </w:rPr>
              <w:t xml:space="preserve"> by seeing whether they can be used to estimate common social outcomes including income and likelihood of marriage. These results are all expressed as R^2 and the N for each model is provided in a table below. None of the models us an N of less than 10. </w:t>
            </w:r>
          </w:p>
        </w:tc>
      </w:tr>
      <w:tr w:rsidR="008C2C70" w:rsidRPr="00F837CE" w14:paraId="6C5A1D34"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57C320BD" w14:textId="03EA6DA5" w:rsidR="008C2C70" w:rsidRPr="007A5A6A" w:rsidRDefault="008C2C70" w:rsidP="008C2C70">
            <w:pPr>
              <w:rPr>
                <w:rFonts w:ascii="Arial" w:hAnsi="Arial" w:cs="Arial"/>
                <w:lang w:val="en-GB"/>
              </w:rPr>
            </w:pPr>
            <w:r w:rsidRPr="007A5A6A">
              <w:rPr>
                <w:rFonts w:ascii="Arial" w:hAnsi="Arial" w:cs="Arial"/>
                <w:lang w:val="en-GB"/>
              </w:rPr>
              <w:lastRenderedPageBreak/>
              <w:t>1 – Does this output contain zeros?</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3CBCBE6" w14:textId="187D93E8" w:rsidR="008C2C70" w:rsidRPr="008C2C70" w:rsidRDefault="00701AC3" w:rsidP="00616F75">
            <w:pPr>
              <w:rPr>
                <w:rFonts w:ascii="Arial" w:hAnsi="Arial" w:cs="Arial"/>
                <w:lang w:val="en-US"/>
              </w:rPr>
            </w:pPr>
            <w:r>
              <w:rPr>
                <w:rFonts w:ascii="Arial" w:hAnsi="Arial" w:cs="Arial"/>
                <w:lang w:val="en-US"/>
              </w:rPr>
              <w:t>no</w:t>
            </w:r>
          </w:p>
        </w:tc>
      </w:tr>
      <w:tr w:rsidR="008C2C70" w:rsidRPr="007F5336" w14:paraId="2086BBE6"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581F4E66" w14:textId="537D07B1" w:rsidR="008C2C70" w:rsidRPr="007A5A6A" w:rsidRDefault="008C2C70" w:rsidP="002A2A67">
            <w:pPr>
              <w:rPr>
                <w:rFonts w:ascii="Arial" w:hAnsi="Arial" w:cs="Arial"/>
                <w:lang w:val="en-US"/>
              </w:rPr>
            </w:pPr>
            <w:r w:rsidRPr="007A5A6A">
              <w:rPr>
                <w:rFonts w:ascii="Arial" w:hAnsi="Arial" w:cs="Arial"/>
                <w:lang w:val="en-US"/>
              </w:rPr>
              <w:t xml:space="preserve">2 – Does this output contain values &lt; 10 or </w:t>
            </w:r>
            <w:r w:rsidR="002A2A67" w:rsidRPr="007A5A6A">
              <w:rPr>
                <w:rFonts w:ascii="Arial" w:hAnsi="Arial" w:cs="Arial"/>
                <w:lang w:val="en-US"/>
              </w:rPr>
              <w:t>is it possible to recalculate</w:t>
            </w:r>
            <w:r w:rsidRPr="007A5A6A">
              <w:rPr>
                <w:rFonts w:ascii="Arial" w:hAnsi="Arial" w:cs="Arial"/>
                <w:lang w:val="en-US"/>
              </w:rPr>
              <w:t xml:space="preserve"> values &lt; 10</w:t>
            </w:r>
            <w:r w:rsidR="002A2A67" w:rsidRPr="007A5A6A">
              <w:rPr>
                <w:rFonts w:ascii="Arial" w:hAnsi="Arial" w:cs="Arial"/>
                <w:lang w:val="en-US"/>
              </w:rPr>
              <w:t>?</w:t>
            </w:r>
            <w:r w:rsidR="007A5A6A">
              <w:rPr>
                <w:rFonts w:ascii="Arial" w:hAnsi="Arial" w:cs="Arial"/>
                <w:lang w:val="en-US"/>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40F784B" w14:textId="249625A0" w:rsidR="008C2C70" w:rsidRPr="008C2C70" w:rsidRDefault="00701AC3" w:rsidP="00616F75">
            <w:pPr>
              <w:rPr>
                <w:rFonts w:ascii="Arial" w:hAnsi="Arial" w:cs="Arial"/>
                <w:lang w:val="en-US"/>
              </w:rPr>
            </w:pPr>
            <w:r>
              <w:rPr>
                <w:rFonts w:ascii="Arial" w:hAnsi="Arial" w:cs="Arial"/>
                <w:lang w:val="en-US"/>
              </w:rPr>
              <w:t>no</w:t>
            </w:r>
          </w:p>
        </w:tc>
      </w:tr>
      <w:tr w:rsidR="008C2C70" w:rsidRPr="007F5336" w14:paraId="3CB369B4"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6BE33A8C" w14:textId="7E9CE657" w:rsidR="008C2C70" w:rsidRPr="007A5A6A" w:rsidRDefault="002A2A67" w:rsidP="00616F75">
            <w:pPr>
              <w:rPr>
                <w:rFonts w:ascii="Arial" w:hAnsi="Arial" w:cs="Arial"/>
                <w:lang w:val="en-GB"/>
              </w:rPr>
            </w:pPr>
            <w:r w:rsidRPr="007A5A6A">
              <w:rPr>
                <w:rFonts w:ascii="Arial" w:hAnsi="Arial" w:cs="Arial"/>
                <w:lang w:val="en-GB"/>
              </w:rPr>
              <w:t>3 – Is there any group disclosure or dominance in this output?</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749FE74" w14:textId="18A91C7D" w:rsidR="008C2C70" w:rsidRPr="008C2C70" w:rsidRDefault="00701AC3" w:rsidP="00616F75">
            <w:pPr>
              <w:rPr>
                <w:rFonts w:ascii="Arial" w:hAnsi="Arial" w:cs="Arial"/>
                <w:lang w:val="en-US"/>
              </w:rPr>
            </w:pPr>
            <w:r>
              <w:rPr>
                <w:rFonts w:ascii="Arial" w:hAnsi="Arial" w:cs="Arial"/>
                <w:lang w:val="en-US"/>
              </w:rPr>
              <w:t>no</w:t>
            </w:r>
          </w:p>
        </w:tc>
      </w:tr>
      <w:tr w:rsidR="008C2C70" w:rsidRPr="007F5336" w14:paraId="7C865BCE"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49EAF5C2" w14:textId="643D9E06" w:rsidR="008C2C70" w:rsidRPr="007A5A6A" w:rsidRDefault="002A2A67" w:rsidP="00FE573B">
            <w:pPr>
              <w:rPr>
                <w:rFonts w:ascii="Arial" w:hAnsi="Arial" w:cs="Arial"/>
                <w:lang w:val="en-GB"/>
              </w:rPr>
            </w:pPr>
            <w:r w:rsidRPr="007A5A6A">
              <w:rPr>
                <w:rFonts w:ascii="Arial" w:hAnsi="Arial" w:cs="Arial"/>
                <w:lang w:val="en-GB"/>
              </w:rPr>
              <w:t xml:space="preserve">4 </w:t>
            </w:r>
            <w:r w:rsidR="00FE573B" w:rsidRPr="007A5A6A">
              <w:rPr>
                <w:rFonts w:ascii="Arial" w:hAnsi="Arial" w:cs="Arial"/>
                <w:lang w:val="en-GB"/>
              </w:rPr>
              <w:t>–</w:t>
            </w:r>
            <w:r w:rsidRPr="007A5A6A">
              <w:rPr>
                <w:rFonts w:ascii="Arial" w:hAnsi="Arial" w:cs="Arial"/>
                <w:lang w:val="en-GB"/>
              </w:rPr>
              <w:t xml:space="preserve"> </w:t>
            </w:r>
            <w:r w:rsidR="00FE573B" w:rsidRPr="007A5A6A">
              <w:rPr>
                <w:rFonts w:ascii="Arial" w:hAnsi="Arial" w:cs="Arial"/>
                <w:lang w:val="en-GB"/>
              </w:rPr>
              <w:t>Does this output contain information on 1 institution/company/household/</w:t>
            </w:r>
            <w:proofErr w:type="spellStart"/>
            <w:r w:rsidR="00FE573B" w:rsidRPr="007A5A6A">
              <w:rPr>
                <w:rFonts w:ascii="Arial" w:hAnsi="Arial" w:cs="Arial"/>
                <w:lang w:val="en-GB"/>
              </w:rPr>
              <w:t>etc</w:t>
            </w:r>
            <w:proofErr w:type="spellEnd"/>
            <w:r w:rsidR="00FE573B" w:rsidRPr="007A5A6A">
              <w:rPr>
                <w:rFonts w:ascii="Arial" w:hAnsi="Arial" w:cs="Arial"/>
                <w:lang w:val="en-GB"/>
              </w:rPr>
              <w:t>?</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5E2E55F" w14:textId="39543E0B" w:rsidR="008C2C70" w:rsidRPr="008C2C70" w:rsidRDefault="00701AC3" w:rsidP="00616F75">
            <w:pPr>
              <w:rPr>
                <w:rFonts w:ascii="Arial" w:hAnsi="Arial" w:cs="Arial"/>
                <w:lang w:val="en-US"/>
              </w:rPr>
            </w:pPr>
            <w:r>
              <w:rPr>
                <w:rFonts w:ascii="Arial" w:hAnsi="Arial" w:cs="Arial"/>
                <w:lang w:val="en-US"/>
              </w:rPr>
              <w:t>no</w:t>
            </w:r>
          </w:p>
        </w:tc>
      </w:tr>
      <w:tr w:rsidR="008C2C70" w:rsidRPr="007F5336" w14:paraId="381D5796"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497CD610" w14:textId="2AE4474A" w:rsidR="008C2C70" w:rsidRPr="007A5A6A" w:rsidRDefault="00FE573B" w:rsidP="00AF3BD2">
            <w:pPr>
              <w:rPr>
                <w:rFonts w:ascii="Arial" w:hAnsi="Arial" w:cs="Arial"/>
                <w:lang w:val="en-GB"/>
              </w:rPr>
            </w:pPr>
            <w:r w:rsidRPr="007A5A6A">
              <w:rPr>
                <w:rFonts w:ascii="Arial" w:hAnsi="Arial" w:cs="Arial"/>
                <w:lang w:val="en-US"/>
              </w:rPr>
              <w:lastRenderedPageBreak/>
              <w:t>5 – Are there any other points where this output does not meet</w:t>
            </w:r>
            <w:r w:rsidR="008C2C70" w:rsidRPr="007A5A6A">
              <w:rPr>
                <w:rFonts w:ascii="Arial" w:hAnsi="Arial" w:cs="Arial"/>
                <w:lang w:val="en-GB"/>
              </w:rPr>
              <w:t xml:space="preserve"> the </w:t>
            </w:r>
            <w:hyperlink r:id="rId8" w:history="1">
              <w:r w:rsidR="008C2C70" w:rsidRPr="007A5A6A">
                <w:rPr>
                  <w:rStyle w:val="Hyperlink"/>
                  <w:rFonts w:ascii="Arial" w:hAnsi="Arial" w:cs="Arial"/>
                  <w:lang w:val="en-GB"/>
                </w:rPr>
                <w:t>output guidelines</w:t>
              </w:r>
            </w:hyperlink>
            <w:r w:rsidRPr="007A5A6A">
              <w:rPr>
                <w:rFonts w:ascii="Arial" w:hAnsi="Arial" w:cs="Arial"/>
                <w:lang w:val="en-GB"/>
              </w:rPr>
              <w:t xml:space="preserve"> </w:t>
            </w:r>
            <w:r w:rsidR="006D6596" w:rsidRPr="007A5A6A">
              <w:rPr>
                <w:rFonts w:ascii="Arial" w:hAnsi="Arial" w:cs="Arial"/>
                <w:lang w:val="en-GB"/>
              </w:rPr>
              <w:t>?</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52CF0C3" w14:textId="0B61297F" w:rsidR="008C2C70" w:rsidRPr="00FE573B" w:rsidRDefault="00701AC3" w:rsidP="00616F75">
            <w:pPr>
              <w:rPr>
                <w:rFonts w:ascii="Arial" w:hAnsi="Arial" w:cs="Arial"/>
                <w:lang w:val="en-US"/>
              </w:rPr>
            </w:pPr>
            <w:r>
              <w:rPr>
                <w:rFonts w:ascii="Arial" w:hAnsi="Arial" w:cs="Arial"/>
                <w:lang w:val="en-US"/>
              </w:rPr>
              <w:t>no</w:t>
            </w:r>
          </w:p>
        </w:tc>
      </w:tr>
      <w:tr w:rsidR="008C2C70" w:rsidRPr="00F837CE" w14:paraId="006CE193"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58B5DACD" w14:textId="517801D0" w:rsidR="008C2C70" w:rsidRPr="00FE573B" w:rsidRDefault="007A5A6A" w:rsidP="007A5A6A">
            <w:pPr>
              <w:rPr>
                <w:rFonts w:ascii="Arial" w:hAnsi="Arial" w:cs="Arial"/>
                <w:lang w:val="en-GB"/>
              </w:rPr>
            </w:pPr>
            <w:r w:rsidRPr="007A5A6A">
              <w:rPr>
                <w:rFonts w:ascii="Arial" w:hAnsi="Arial" w:cs="Arial"/>
                <w:lang w:val="en-GB"/>
              </w:rPr>
              <w:t>If you have answered “Yes” to at least one of the above 5 questions, please give a short but clear explanation on why there is no risk of disclosure in your opinion.</w:t>
            </w:r>
            <w:r>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397C4FC" w14:textId="77777777" w:rsidR="008C2C70" w:rsidRPr="00FE573B" w:rsidRDefault="008C2C70" w:rsidP="00616F75">
            <w:pPr>
              <w:rPr>
                <w:rFonts w:ascii="Arial" w:hAnsi="Arial" w:cs="Arial"/>
                <w:lang w:val="en-US"/>
              </w:rPr>
            </w:pPr>
          </w:p>
        </w:tc>
      </w:tr>
    </w:tbl>
    <w:p w14:paraId="6C1678B3" w14:textId="77777777" w:rsidR="00E34D17" w:rsidRPr="004749F4" w:rsidRDefault="00E34D17" w:rsidP="00E34D17">
      <w:pPr>
        <w:rPr>
          <w:rFonts w:ascii="Arial" w:hAnsi="Arial" w:cs="Arial"/>
          <w:lang w:val="en-US"/>
        </w:rPr>
      </w:pPr>
    </w:p>
    <w:sectPr w:rsidR="00E34D17" w:rsidRPr="004749F4" w:rsidSect="0082503C">
      <w:headerReference w:type="default" r:id="rId9"/>
      <w:footerReference w:type="first" r:id="rId10"/>
      <w:type w:val="continuous"/>
      <w:pgSz w:w="11906" w:h="16838" w:code="9"/>
      <w:pgMar w:top="226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BB9CA" w14:textId="77777777" w:rsidR="00A12D81" w:rsidRDefault="00A12D81" w:rsidP="00A55103">
      <w:r>
        <w:separator/>
      </w:r>
    </w:p>
  </w:endnote>
  <w:endnote w:type="continuationSeparator" w:id="0">
    <w:p w14:paraId="50899B13" w14:textId="77777777" w:rsidR="00A12D81" w:rsidRDefault="00A12D81" w:rsidP="00A5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5318C" w14:textId="77777777" w:rsidR="00A12D81" w:rsidRDefault="00A12D81">
    <w:pPr>
      <w:pStyle w:val="Voettekst"/>
    </w:pPr>
    <w:r>
      <w:t xml:space="preserve">Pagina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73113" w14:textId="77777777" w:rsidR="00A12D81" w:rsidRDefault="00A12D81" w:rsidP="00A55103">
      <w:r>
        <w:separator/>
      </w:r>
    </w:p>
  </w:footnote>
  <w:footnote w:type="continuationSeparator" w:id="0">
    <w:p w14:paraId="23B215B8" w14:textId="77777777" w:rsidR="00A12D81" w:rsidRDefault="00A12D81" w:rsidP="00A55103">
      <w:r>
        <w:continuationSeparator/>
      </w:r>
    </w:p>
  </w:footnote>
  <w:footnote w:id="1">
    <w:p w14:paraId="480AB6AE" w14:textId="6CFD6331" w:rsidR="00E34D17" w:rsidRPr="00BA2152" w:rsidRDefault="00E34D17" w:rsidP="00E34D17">
      <w:pPr>
        <w:pStyle w:val="Voetnoottekst"/>
        <w:rPr>
          <w:lang w:val="en-GB"/>
        </w:rPr>
      </w:pPr>
      <w:r>
        <w:rPr>
          <w:rStyle w:val="Voetnootmarkering"/>
        </w:rPr>
        <w:footnoteRef/>
      </w:r>
      <w:r w:rsidRPr="004B5EE8">
        <w:rPr>
          <w:lang w:val="en-GB"/>
        </w:rPr>
        <w:t xml:space="preserve"> If this form is not </w:t>
      </w:r>
      <w:r w:rsidR="005C5177">
        <w:rPr>
          <w:lang w:val="en-GB"/>
        </w:rPr>
        <w:t>fully or correctly</w:t>
      </w:r>
      <w:r w:rsidRPr="004B5EE8">
        <w:rPr>
          <w:lang w:val="en-GB"/>
        </w:rPr>
        <w:t xml:space="preserve"> filled in, the output will not be</w:t>
      </w:r>
      <w:r>
        <w:rPr>
          <w:lang w:val="en-GB"/>
        </w:rPr>
        <w:t xml:space="preserve"> </w:t>
      </w:r>
      <w:r w:rsidR="00AB2E7F">
        <w:rPr>
          <w:lang w:val="en-GB"/>
        </w:rPr>
        <w:t>checked</w:t>
      </w:r>
      <w:r w:rsidR="00CD5740">
        <w:rPr>
          <w:lang w:val="en-GB"/>
        </w:rPr>
        <w:t>.</w:t>
      </w:r>
      <w:r w:rsidRPr="004B5EE8">
        <w:rPr>
          <w:lang w:val="en-GB"/>
        </w:rPr>
        <w:t xml:space="preserve"> </w:t>
      </w:r>
    </w:p>
  </w:footnote>
  <w:footnote w:id="2">
    <w:p w14:paraId="5E0EFE16" w14:textId="77777777" w:rsidR="000C3154" w:rsidRPr="000C3154" w:rsidRDefault="000C3154">
      <w:pPr>
        <w:pStyle w:val="Voetnoottekst"/>
        <w:rPr>
          <w:lang w:val="en-US"/>
        </w:rPr>
      </w:pPr>
      <w:r>
        <w:rPr>
          <w:rStyle w:val="Voetnootmarkering"/>
        </w:rPr>
        <w:footnoteRef/>
      </w:r>
      <w:r w:rsidR="00CD5740">
        <w:rPr>
          <w:lang w:val="en-US"/>
        </w:rPr>
        <w:t xml:space="preserve"> I</w:t>
      </w:r>
      <w:r w:rsidR="00CD5740" w:rsidRPr="00CD5740">
        <w:rPr>
          <w:lang w:val="en-US"/>
        </w:rPr>
        <w:t>n case the output contains results from models, please clearly mention the underlying number of observations</w:t>
      </w:r>
      <w:r w:rsidR="00CD5740">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FED2F" w14:textId="77777777" w:rsidR="002865F0" w:rsidRDefault="002865F0" w:rsidP="002865F0">
    <w:pPr>
      <w:pStyle w:val="Divisie"/>
      <w:rPr>
        <w:rFonts w:ascii="Cambria" w:hAnsi="Cambria" w:cs="Arial"/>
        <w:color w:val="0070C0"/>
        <w:sz w:val="28"/>
        <w:szCs w:val="28"/>
      </w:rPr>
    </w:pPr>
    <w:r>
      <w:rPr>
        <w:noProof/>
      </w:rPr>
      <w:drawing>
        <wp:anchor distT="0" distB="0" distL="114300" distR="114300" simplePos="0" relativeHeight="251685888" behindDoc="1" locked="0" layoutInCell="1" allowOverlap="0" wp14:anchorId="19C765F3" wp14:editId="119ECC49">
          <wp:simplePos x="0" y="0"/>
          <wp:positionH relativeFrom="leftMargin">
            <wp:posOffset>609600</wp:posOffset>
          </wp:positionH>
          <wp:positionV relativeFrom="page">
            <wp:posOffset>238125</wp:posOffset>
          </wp:positionV>
          <wp:extent cx="889200" cy="1058400"/>
          <wp:effectExtent l="0" t="0" r="6350" b="8890"/>
          <wp:wrapNone/>
          <wp:docPr id="1" name="fdLogoEen" title="C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89200" cy="1058400"/>
                  </a:xfrm>
                  <a:prstGeom prst="rect">
                    <a:avLst/>
                  </a:prstGeom>
                  <a:noFill/>
                </pic:spPr>
              </pic:pic>
            </a:graphicData>
          </a:graphic>
          <wp14:sizeRelH relativeFrom="page">
            <wp14:pctWidth>0</wp14:pctWidth>
          </wp14:sizeRelH>
          <wp14:sizeRelV relativeFrom="page">
            <wp14:pctHeight>0</wp14:pctHeight>
          </wp14:sizeRelV>
        </wp:anchor>
      </w:drawing>
    </w:r>
  </w:p>
  <w:p w14:paraId="610AFCA3" w14:textId="77777777" w:rsidR="002865F0" w:rsidRDefault="002865F0" w:rsidP="002865F0">
    <w:pPr>
      <w:pStyle w:val="Divisie"/>
      <w:rPr>
        <w:rFonts w:ascii="Cambria" w:hAnsi="Cambria" w:cs="Arial"/>
        <w:color w:val="0070C0"/>
        <w:sz w:val="28"/>
        <w:szCs w:val="28"/>
      </w:rPr>
    </w:pPr>
  </w:p>
  <w:p w14:paraId="7D8AEDE0" w14:textId="77777777" w:rsidR="002865F0" w:rsidRDefault="002865F0" w:rsidP="002865F0">
    <w:pPr>
      <w:pStyle w:val="Divisie"/>
      <w:rPr>
        <w:rFonts w:ascii="Cambria" w:hAnsi="Cambria" w:cs="Arial"/>
        <w:color w:val="0070C0"/>
        <w:sz w:val="28"/>
        <w:szCs w:val="28"/>
      </w:rPr>
    </w:pPr>
  </w:p>
  <w:p w14:paraId="55D4A375" w14:textId="77777777" w:rsidR="002865F0" w:rsidRDefault="002865F0" w:rsidP="002865F0">
    <w:pPr>
      <w:pStyle w:val="Divisie"/>
      <w:rPr>
        <w:rFonts w:ascii="Cambria" w:hAnsi="Cambria" w:cs="Arial"/>
        <w:color w:val="0070C0"/>
        <w:sz w:val="28"/>
        <w:szCs w:val="28"/>
      </w:rPr>
    </w:pPr>
  </w:p>
  <w:p w14:paraId="598FADB9" w14:textId="77777777" w:rsidR="002865F0" w:rsidRPr="00996C07" w:rsidRDefault="002865F0" w:rsidP="002865F0">
    <w:pPr>
      <w:pStyle w:val="Divisie"/>
      <w:rPr>
        <w:rFonts w:ascii="Cambria" w:hAnsi="Cambria" w:cs="Arial"/>
        <w:color w:val="0070C0"/>
        <w:sz w:val="28"/>
        <w:szCs w:val="28"/>
      </w:rPr>
    </w:pPr>
    <w:r w:rsidRPr="00996C07">
      <w:rPr>
        <w:rFonts w:ascii="Cambria" w:hAnsi="Cambria" w:cs="Arial"/>
        <w:color w:val="0070C0"/>
        <w:sz w:val="28"/>
        <w:szCs w:val="28"/>
      </w:rPr>
      <w:t>Microdata</w:t>
    </w:r>
    <w:r w:rsidR="008C2C70">
      <w:rPr>
        <w:rFonts w:ascii="Cambria" w:hAnsi="Cambria" w:cs="Arial"/>
        <w:color w:val="0070C0"/>
        <w:sz w:val="28"/>
        <w:szCs w:val="28"/>
      </w:rPr>
      <w:t xml:space="preserve"> S</w:t>
    </w:r>
    <w:r w:rsidRPr="00996C07">
      <w:rPr>
        <w:rFonts w:ascii="Cambria" w:hAnsi="Cambria" w:cs="Arial"/>
        <w:color w:val="0070C0"/>
        <w:sz w:val="28"/>
        <w:szCs w:val="28"/>
      </w:rPr>
      <w:t>ervices</w:t>
    </w:r>
  </w:p>
  <w:p w14:paraId="78087376" w14:textId="77777777" w:rsidR="00A12D81" w:rsidRDefault="00A12D81" w:rsidP="00A55103">
    <w:pPr>
      <w:pStyle w:val="Koptekst"/>
    </w:pPr>
    <w:r>
      <w:rPr>
        <w:noProof/>
        <w:lang w:val="nl-NL"/>
      </w:rPr>
      <w:drawing>
        <wp:anchor distT="0" distB="0" distL="114300" distR="114300" simplePos="0" relativeHeight="251683840" behindDoc="1" locked="1" layoutInCell="1" allowOverlap="1" wp14:anchorId="140FB80E" wp14:editId="3A14B905">
          <wp:simplePos x="0" y="0"/>
          <wp:positionH relativeFrom="page">
            <wp:posOffset>0</wp:posOffset>
          </wp:positionH>
          <wp:positionV relativeFrom="page">
            <wp:posOffset>0</wp:posOffset>
          </wp:positionV>
          <wp:extent cx="7560310" cy="10688320"/>
          <wp:effectExtent l="0" t="0" r="0" b="0"/>
          <wp:wrapNone/>
          <wp:docPr id="2" name="fdLogoTwee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LogoTwee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88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E6640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0C16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B324A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9C21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8CCA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5ED2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70B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12A8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A6CA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921F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E10"/>
    <w:multiLevelType w:val="hybridMultilevel"/>
    <w:tmpl w:val="4992E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C2817FA"/>
    <w:multiLevelType w:val="hybridMultilevel"/>
    <w:tmpl w:val="6DB29E56"/>
    <w:lvl w:ilvl="0" w:tplc="3A60D718">
      <w:start w:val="1"/>
      <w:numFmt w:val="bullet"/>
      <w:lvlText w:val="-"/>
      <w:lvlJc w:val="left"/>
      <w:pPr>
        <w:tabs>
          <w:tab w:val="num" w:pos="720"/>
        </w:tabs>
        <w:ind w:left="720" w:hanging="360"/>
      </w:pPr>
      <w:rPr>
        <w:rFonts w:ascii="Times New Roman" w:eastAsia="MS Mincho"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9A30E0"/>
    <w:multiLevelType w:val="hybridMultilevel"/>
    <w:tmpl w:val="241A8644"/>
    <w:lvl w:ilvl="0" w:tplc="4DF89E88">
      <w:start w:val="1"/>
      <w:numFmt w:val="decimal"/>
      <w:pStyle w:val="07Opsommingnumm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42D478C"/>
    <w:multiLevelType w:val="hybridMultilevel"/>
    <w:tmpl w:val="3982C2C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BFC3884"/>
    <w:multiLevelType w:val="hybridMultilevel"/>
    <w:tmpl w:val="20944F04"/>
    <w:lvl w:ilvl="0" w:tplc="04130001">
      <w:start w:val="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15033AD"/>
    <w:multiLevelType w:val="hybridMultilevel"/>
    <w:tmpl w:val="4A90C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E193C13"/>
    <w:multiLevelType w:val="multilevel"/>
    <w:tmpl w:val="A5D8EDA4"/>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17" w15:restartNumberingAfterBreak="0">
    <w:nsid w:val="2F9A60B0"/>
    <w:multiLevelType w:val="multilevel"/>
    <w:tmpl w:val="2CE8402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0F66CE"/>
    <w:multiLevelType w:val="multilevel"/>
    <w:tmpl w:val="E9643E80"/>
    <w:numStyleLink w:val="StijlMetopsommingstekensSymbolsymboolLinks063cmVerk"/>
  </w:abstractNum>
  <w:abstractNum w:abstractNumId="19" w15:restartNumberingAfterBreak="0">
    <w:nsid w:val="35AD77AB"/>
    <w:multiLevelType w:val="hybridMultilevel"/>
    <w:tmpl w:val="A0F67812"/>
    <w:lvl w:ilvl="0" w:tplc="C9AA25FC">
      <w:start w:val="1"/>
      <w:numFmt w:val="decimal"/>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A7F52DF"/>
    <w:multiLevelType w:val="multilevel"/>
    <w:tmpl w:val="0413001F"/>
    <w:name w:val="CB-hoofdstuknummering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2E564C"/>
    <w:multiLevelType w:val="hybridMultilevel"/>
    <w:tmpl w:val="3982C2C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E34A7B"/>
    <w:multiLevelType w:val="hybridMultilevel"/>
    <w:tmpl w:val="EEE8F8C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1D730AF"/>
    <w:multiLevelType w:val="multilevel"/>
    <w:tmpl w:val="E9643E80"/>
    <w:name w:val="Foliero standaard"/>
    <w:styleLink w:val="StijlMetopsommingstekensSymbolsymboolLinks063cmVerk"/>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24" w15:restartNumberingAfterBreak="0">
    <w:nsid w:val="68961D5A"/>
    <w:multiLevelType w:val="hybridMultilevel"/>
    <w:tmpl w:val="6930DFE0"/>
    <w:lvl w:ilvl="0" w:tplc="C9AA25FC">
      <w:start w:val="1"/>
      <w:numFmt w:val="decimal"/>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68E613C7"/>
    <w:multiLevelType w:val="hybridMultilevel"/>
    <w:tmpl w:val="BBECDA4A"/>
    <w:lvl w:ilvl="0" w:tplc="0520F39C">
      <w:start w:val="1"/>
      <w:numFmt w:val="bullet"/>
      <w:pStyle w:val="06Opsommingstreep"/>
      <w:lvlText w:val="–"/>
      <w:lvlJc w:val="left"/>
      <w:pPr>
        <w:ind w:left="720" w:hanging="360"/>
      </w:pPr>
      <w:rPr>
        <w:rFonts w:ascii="Corbel" w:eastAsia="Times New Roman" w:hAnsi="Corbel" w:cs="Corbe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C96774F"/>
    <w:multiLevelType w:val="multilevel"/>
    <w:tmpl w:val="403A7392"/>
    <w:name w:val="CB-hoofdstuknummering"/>
    <w:lvl w:ilvl="0">
      <w:start w:val="1"/>
      <w:numFmt w:val="decimal"/>
      <w:pStyle w:val="02Kop1"/>
      <w:lvlText w:val="%1."/>
      <w:lvlJc w:val="left"/>
      <w:pPr>
        <w:ind w:left="0" w:hanging="567"/>
      </w:pPr>
      <w:rPr>
        <w:rFonts w:hint="default"/>
      </w:rPr>
    </w:lvl>
    <w:lvl w:ilvl="1">
      <w:start w:val="2"/>
      <w:numFmt w:val="decimal"/>
      <w:pStyle w:val="02Kop2"/>
      <w:isLgl/>
      <w:lvlText w:val="%1.%2"/>
      <w:lvlJc w:val="left"/>
      <w:pPr>
        <w:ind w:left="0" w:hanging="567"/>
      </w:pPr>
      <w:rPr>
        <w:rFonts w:hint="default"/>
      </w:rPr>
    </w:lvl>
    <w:lvl w:ilvl="2">
      <w:start w:val="1"/>
      <w:numFmt w:val="decimal"/>
      <w:pStyle w:val="04Kop3"/>
      <w:isLgl/>
      <w:lvlText w:val="%1.%2.%3"/>
      <w:lvlJc w:val="left"/>
      <w:pPr>
        <w:ind w:left="567" w:hanging="567"/>
      </w:pPr>
      <w:rPr>
        <w:rFonts w:hint="default"/>
      </w:rPr>
    </w:lvl>
    <w:lvl w:ilvl="3">
      <w:start w:val="1"/>
      <w:numFmt w:val="decimal"/>
      <w:isLgl/>
      <w:lvlText w:val="%1.%2.%3.%4"/>
      <w:lvlJc w:val="left"/>
      <w:pPr>
        <w:ind w:left="0" w:hanging="567"/>
      </w:pPr>
      <w:rPr>
        <w:rFonts w:hint="default"/>
      </w:rPr>
    </w:lvl>
    <w:lvl w:ilvl="4">
      <w:start w:val="1"/>
      <w:numFmt w:val="decimal"/>
      <w:isLgl/>
      <w:lvlText w:val="%1.%2.%3.%4.%5"/>
      <w:lvlJc w:val="left"/>
      <w:pPr>
        <w:ind w:left="0" w:hanging="567"/>
      </w:pPr>
      <w:rPr>
        <w:rFonts w:hint="default"/>
      </w:rPr>
    </w:lvl>
    <w:lvl w:ilvl="5">
      <w:start w:val="1"/>
      <w:numFmt w:val="decimal"/>
      <w:isLgl/>
      <w:lvlText w:val="%1.%2.%3.%4.%5.%6"/>
      <w:lvlJc w:val="left"/>
      <w:pPr>
        <w:ind w:left="0" w:hanging="567"/>
      </w:pPr>
      <w:rPr>
        <w:rFonts w:hint="default"/>
      </w:rPr>
    </w:lvl>
    <w:lvl w:ilvl="6">
      <w:start w:val="1"/>
      <w:numFmt w:val="decimal"/>
      <w:isLgl/>
      <w:lvlText w:val="%1.%2.%3.%4.%5.%6.%7"/>
      <w:lvlJc w:val="left"/>
      <w:pPr>
        <w:ind w:left="0" w:hanging="567"/>
      </w:pPr>
      <w:rPr>
        <w:rFonts w:hint="default"/>
      </w:rPr>
    </w:lvl>
    <w:lvl w:ilvl="7">
      <w:start w:val="1"/>
      <w:numFmt w:val="decimal"/>
      <w:isLgl/>
      <w:lvlText w:val="%1.%2.%3.%4.%5.%6.%7.%8"/>
      <w:lvlJc w:val="left"/>
      <w:pPr>
        <w:ind w:left="0" w:hanging="567"/>
      </w:pPr>
      <w:rPr>
        <w:rFonts w:hint="default"/>
      </w:rPr>
    </w:lvl>
    <w:lvl w:ilvl="8">
      <w:start w:val="1"/>
      <w:numFmt w:val="decimal"/>
      <w:isLgl/>
      <w:lvlText w:val="%1.%2.%3.%4.%5.%6.%7.%8.%9"/>
      <w:lvlJc w:val="left"/>
      <w:pPr>
        <w:ind w:left="0" w:hanging="567"/>
      </w:pPr>
      <w:rPr>
        <w:rFonts w:hint="default"/>
      </w:rPr>
    </w:lvl>
  </w:abstractNum>
  <w:abstractNum w:abstractNumId="27" w15:restartNumberingAfterBreak="0">
    <w:nsid w:val="6EC53FF7"/>
    <w:multiLevelType w:val="hybridMultilevel"/>
    <w:tmpl w:val="400216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5260A3A"/>
    <w:multiLevelType w:val="hybridMultilevel"/>
    <w:tmpl w:val="717C3496"/>
    <w:lvl w:ilvl="0" w:tplc="E71E288A">
      <w:start w:val="1"/>
      <w:numFmt w:val="bullet"/>
      <w:pStyle w:val="Lijstalinea"/>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54406B9"/>
    <w:multiLevelType w:val="hybridMultilevel"/>
    <w:tmpl w:val="37BA28E8"/>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340"/>
        </w:tabs>
        <w:ind w:left="-340" w:hanging="360"/>
      </w:pPr>
      <w:rPr>
        <w:rFonts w:ascii="Courier New" w:hAnsi="Courier New" w:cs="Courier New" w:hint="default"/>
      </w:rPr>
    </w:lvl>
    <w:lvl w:ilvl="2" w:tplc="FFFFFFFF">
      <w:start w:val="1"/>
      <w:numFmt w:val="bullet"/>
      <w:lvlText w:val=""/>
      <w:lvlJc w:val="left"/>
      <w:pPr>
        <w:tabs>
          <w:tab w:val="num" w:pos="380"/>
        </w:tabs>
        <w:ind w:left="380" w:hanging="360"/>
      </w:pPr>
      <w:rPr>
        <w:rFonts w:ascii="Symbol" w:hAnsi="Symbol" w:hint="default"/>
        <w:color w:val="auto"/>
      </w:rPr>
    </w:lvl>
    <w:lvl w:ilvl="3" w:tplc="FFFFFFFF">
      <w:start w:val="1"/>
      <w:numFmt w:val="bullet"/>
      <w:lvlText w:val=""/>
      <w:lvlJc w:val="left"/>
      <w:pPr>
        <w:tabs>
          <w:tab w:val="num" w:pos="1100"/>
        </w:tabs>
        <w:ind w:left="1100" w:hanging="360"/>
      </w:pPr>
      <w:rPr>
        <w:rFonts w:ascii="Symbol" w:hAnsi="Symbol" w:hint="default"/>
        <w:color w:val="auto"/>
      </w:rPr>
    </w:lvl>
    <w:lvl w:ilvl="4" w:tplc="FFFFFFFF" w:tentative="1">
      <w:start w:val="1"/>
      <w:numFmt w:val="bullet"/>
      <w:lvlText w:val="o"/>
      <w:lvlJc w:val="left"/>
      <w:pPr>
        <w:tabs>
          <w:tab w:val="num" w:pos="1820"/>
        </w:tabs>
        <w:ind w:left="1820" w:hanging="360"/>
      </w:pPr>
      <w:rPr>
        <w:rFonts w:ascii="Courier New" w:hAnsi="Courier New" w:cs="Courier New" w:hint="default"/>
      </w:rPr>
    </w:lvl>
    <w:lvl w:ilvl="5" w:tplc="FFFFFFFF" w:tentative="1">
      <w:start w:val="1"/>
      <w:numFmt w:val="bullet"/>
      <w:lvlText w:val=""/>
      <w:lvlJc w:val="left"/>
      <w:pPr>
        <w:tabs>
          <w:tab w:val="num" w:pos="2540"/>
        </w:tabs>
        <w:ind w:left="2540" w:hanging="360"/>
      </w:pPr>
      <w:rPr>
        <w:rFonts w:ascii="Wingdings" w:hAnsi="Wingdings" w:hint="default"/>
      </w:rPr>
    </w:lvl>
    <w:lvl w:ilvl="6" w:tplc="FFFFFFFF" w:tentative="1">
      <w:start w:val="1"/>
      <w:numFmt w:val="bullet"/>
      <w:lvlText w:val=""/>
      <w:lvlJc w:val="left"/>
      <w:pPr>
        <w:tabs>
          <w:tab w:val="num" w:pos="3260"/>
        </w:tabs>
        <w:ind w:left="3260" w:hanging="360"/>
      </w:pPr>
      <w:rPr>
        <w:rFonts w:ascii="Symbol" w:hAnsi="Symbol" w:hint="default"/>
      </w:rPr>
    </w:lvl>
    <w:lvl w:ilvl="7" w:tplc="FFFFFFFF" w:tentative="1">
      <w:start w:val="1"/>
      <w:numFmt w:val="bullet"/>
      <w:lvlText w:val="o"/>
      <w:lvlJc w:val="left"/>
      <w:pPr>
        <w:tabs>
          <w:tab w:val="num" w:pos="3980"/>
        </w:tabs>
        <w:ind w:left="3980" w:hanging="360"/>
      </w:pPr>
      <w:rPr>
        <w:rFonts w:ascii="Courier New" w:hAnsi="Courier New" w:cs="Courier New" w:hint="default"/>
      </w:rPr>
    </w:lvl>
    <w:lvl w:ilvl="8" w:tplc="FFFFFFFF" w:tentative="1">
      <w:start w:val="1"/>
      <w:numFmt w:val="bullet"/>
      <w:lvlText w:val=""/>
      <w:lvlJc w:val="left"/>
      <w:pPr>
        <w:tabs>
          <w:tab w:val="num" w:pos="4700"/>
        </w:tabs>
        <w:ind w:left="4700" w:hanging="360"/>
      </w:pPr>
      <w:rPr>
        <w:rFonts w:ascii="Wingdings" w:hAnsi="Wingdings" w:hint="default"/>
      </w:rPr>
    </w:lvl>
  </w:abstractNum>
  <w:num w:numId="1">
    <w:abstractNumId w:val="10"/>
  </w:num>
  <w:num w:numId="2">
    <w:abstractNumId w:val="17"/>
  </w:num>
  <w:num w:numId="3">
    <w:abstractNumId w:val="16"/>
  </w:num>
  <w:num w:numId="4">
    <w:abstractNumId w:val="14"/>
  </w:num>
  <w:num w:numId="5">
    <w:abstractNumId w:val="23"/>
  </w:num>
  <w:num w:numId="6">
    <w:abstractNumId w:val="18"/>
  </w:num>
  <w:num w:numId="7">
    <w:abstractNumId w:val="28"/>
  </w:num>
  <w:num w:numId="8">
    <w:abstractNumId w:val="26"/>
  </w:num>
  <w:num w:numId="9">
    <w:abstractNumId w:val="25"/>
  </w:num>
  <w:num w:numId="10">
    <w:abstractNumId w:val="20"/>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19"/>
  </w:num>
  <w:num w:numId="24">
    <w:abstractNumId w:val="11"/>
  </w:num>
  <w:num w:numId="25">
    <w:abstractNumId w:val="22"/>
  </w:num>
  <w:num w:numId="26">
    <w:abstractNumId w:val="21"/>
  </w:num>
  <w:num w:numId="27">
    <w:abstractNumId w:val="15"/>
  </w:num>
  <w:num w:numId="28">
    <w:abstractNumId w:val="27"/>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nl-NL"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37"/>
    <w:rsid w:val="00010E09"/>
    <w:rsid w:val="0001511C"/>
    <w:rsid w:val="00074515"/>
    <w:rsid w:val="00091FF9"/>
    <w:rsid w:val="000A0D57"/>
    <w:rsid w:val="000C3154"/>
    <w:rsid w:val="000E05A9"/>
    <w:rsid w:val="000E6AB5"/>
    <w:rsid w:val="000F6E09"/>
    <w:rsid w:val="00161B37"/>
    <w:rsid w:val="0019370C"/>
    <w:rsid w:val="001A7F28"/>
    <w:rsid w:val="001B0B60"/>
    <w:rsid w:val="001D4E14"/>
    <w:rsid w:val="002044F6"/>
    <w:rsid w:val="00207B33"/>
    <w:rsid w:val="0023771E"/>
    <w:rsid w:val="002502C5"/>
    <w:rsid w:val="00251E5C"/>
    <w:rsid w:val="00261620"/>
    <w:rsid w:val="00266FEC"/>
    <w:rsid w:val="002865F0"/>
    <w:rsid w:val="002A2A67"/>
    <w:rsid w:val="00351016"/>
    <w:rsid w:val="00367C99"/>
    <w:rsid w:val="003C5743"/>
    <w:rsid w:val="003E392F"/>
    <w:rsid w:val="003F66FF"/>
    <w:rsid w:val="004723F4"/>
    <w:rsid w:val="004749F4"/>
    <w:rsid w:val="004A11C2"/>
    <w:rsid w:val="004A6DE0"/>
    <w:rsid w:val="004D6BA1"/>
    <w:rsid w:val="00521709"/>
    <w:rsid w:val="00526A0A"/>
    <w:rsid w:val="00560199"/>
    <w:rsid w:val="005801CD"/>
    <w:rsid w:val="00583F87"/>
    <w:rsid w:val="00585ACA"/>
    <w:rsid w:val="005A1234"/>
    <w:rsid w:val="005C5177"/>
    <w:rsid w:val="005D3FF8"/>
    <w:rsid w:val="005E5702"/>
    <w:rsid w:val="0060670B"/>
    <w:rsid w:val="00607A29"/>
    <w:rsid w:val="006141D5"/>
    <w:rsid w:val="00630942"/>
    <w:rsid w:val="00640B36"/>
    <w:rsid w:val="006411E9"/>
    <w:rsid w:val="006463F6"/>
    <w:rsid w:val="00681BF2"/>
    <w:rsid w:val="0068232A"/>
    <w:rsid w:val="00690DA5"/>
    <w:rsid w:val="006932DC"/>
    <w:rsid w:val="006B40BA"/>
    <w:rsid w:val="006C1CC2"/>
    <w:rsid w:val="006D6596"/>
    <w:rsid w:val="006F308D"/>
    <w:rsid w:val="00701AC3"/>
    <w:rsid w:val="00707B61"/>
    <w:rsid w:val="007671F2"/>
    <w:rsid w:val="007A5A6A"/>
    <w:rsid w:val="007F5336"/>
    <w:rsid w:val="008238D8"/>
    <w:rsid w:val="0082503C"/>
    <w:rsid w:val="00837264"/>
    <w:rsid w:val="00842F47"/>
    <w:rsid w:val="008562CA"/>
    <w:rsid w:val="0086027E"/>
    <w:rsid w:val="00860E03"/>
    <w:rsid w:val="00862D96"/>
    <w:rsid w:val="00890649"/>
    <w:rsid w:val="00890B5C"/>
    <w:rsid w:val="008940BD"/>
    <w:rsid w:val="008A1DDB"/>
    <w:rsid w:val="008C2C70"/>
    <w:rsid w:val="009234EE"/>
    <w:rsid w:val="00933C90"/>
    <w:rsid w:val="00935FAB"/>
    <w:rsid w:val="009805EF"/>
    <w:rsid w:val="00982A66"/>
    <w:rsid w:val="009F3CCF"/>
    <w:rsid w:val="00A11898"/>
    <w:rsid w:val="00A11A7F"/>
    <w:rsid w:val="00A12D81"/>
    <w:rsid w:val="00A464AA"/>
    <w:rsid w:val="00A55103"/>
    <w:rsid w:val="00A8695B"/>
    <w:rsid w:val="00AB2E7F"/>
    <w:rsid w:val="00AC12B9"/>
    <w:rsid w:val="00AF3BD2"/>
    <w:rsid w:val="00B327D9"/>
    <w:rsid w:val="00B47ADA"/>
    <w:rsid w:val="00B83562"/>
    <w:rsid w:val="00BA2AE2"/>
    <w:rsid w:val="00C71389"/>
    <w:rsid w:val="00C852C8"/>
    <w:rsid w:val="00CA095D"/>
    <w:rsid w:val="00CC7F10"/>
    <w:rsid w:val="00CD5740"/>
    <w:rsid w:val="00CE07A9"/>
    <w:rsid w:val="00D55AAB"/>
    <w:rsid w:val="00D5664F"/>
    <w:rsid w:val="00DC3FDA"/>
    <w:rsid w:val="00E0186E"/>
    <w:rsid w:val="00E1260E"/>
    <w:rsid w:val="00E16126"/>
    <w:rsid w:val="00E25292"/>
    <w:rsid w:val="00E3111A"/>
    <w:rsid w:val="00E34D17"/>
    <w:rsid w:val="00E4011E"/>
    <w:rsid w:val="00E57000"/>
    <w:rsid w:val="00EA507C"/>
    <w:rsid w:val="00ED65AB"/>
    <w:rsid w:val="00EF7C8E"/>
    <w:rsid w:val="00F14D52"/>
    <w:rsid w:val="00F245BB"/>
    <w:rsid w:val="00F456D2"/>
    <w:rsid w:val="00F53900"/>
    <w:rsid w:val="00F837CE"/>
    <w:rsid w:val="00FA67F9"/>
    <w:rsid w:val="00FE573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01A83C70"/>
  <w15:docId w15:val="{8A426BB2-3BB7-491D-A04B-E6AB9C67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nl-NL" w:eastAsia="nl-NL"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A55103"/>
    <w:pPr>
      <w:autoSpaceDE w:val="0"/>
      <w:autoSpaceDN w:val="0"/>
      <w:adjustRightInd w:val="0"/>
      <w:spacing w:line="280" w:lineRule="atLeast"/>
    </w:pPr>
    <w:rPr>
      <w:rFonts w:ascii="Corbel" w:hAnsi="Corbel" w:cs="Corbel"/>
      <w:lang w:val="de-DE"/>
    </w:rPr>
  </w:style>
  <w:style w:type="paragraph" w:styleId="Kop1">
    <w:name w:val="heading 1"/>
    <w:basedOn w:val="Standaard"/>
    <w:next w:val="Standaard"/>
    <w:link w:val="Kop1Char"/>
    <w:rsid w:val="009F3CCF"/>
    <w:pPr>
      <w:keepNext/>
      <w:keepLines/>
      <w:spacing w:before="480"/>
      <w:outlineLvl w:val="0"/>
    </w:pPr>
    <w:rPr>
      <w:rFonts w:ascii="Cambria" w:hAnsi="Cambria" w:cs="Times New Roman"/>
      <w:b/>
      <w:bCs/>
      <w:color w:val="365F91"/>
      <w:sz w:val="28"/>
      <w:szCs w:val="28"/>
    </w:rPr>
  </w:style>
  <w:style w:type="paragraph" w:styleId="Kop2">
    <w:name w:val="heading 2"/>
    <w:basedOn w:val="Standaard"/>
    <w:next w:val="Standaard"/>
    <w:link w:val="Kop2Char"/>
    <w:semiHidden/>
    <w:unhideWhenUsed/>
    <w:qFormat/>
    <w:rsid w:val="009F3CCF"/>
    <w:pPr>
      <w:keepNext/>
      <w:keepLines/>
      <w:spacing w:before="200"/>
      <w:outlineLvl w:val="1"/>
    </w:pPr>
    <w:rPr>
      <w:rFonts w:ascii="Cambria" w:hAnsi="Cambria" w:cs="Times New Roman"/>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rsid w:val="000F6E09"/>
    <w:rPr>
      <w:rFonts w:ascii="Calibri" w:hAnsi="Calibri"/>
      <w:sz w:val="22"/>
      <w:szCs w:val="22"/>
    </w:rPr>
  </w:style>
  <w:style w:type="character" w:customStyle="1" w:styleId="GeenafstandChar">
    <w:name w:val="Geen afstand Char"/>
    <w:link w:val="Geenafstand"/>
    <w:uiPriority w:val="1"/>
    <w:rsid w:val="000F6E09"/>
    <w:rPr>
      <w:rFonts w:ascii="Calibri" w:eastAsia="Times New Roman" w:hAnsi="Calibri" w:cs="Times New Roman"/>
      <w:sz w:val="22"/>
      <w:szCs w:val="22"/>
    </w:rPr>
  </w:style>
  <w:style w:type="paragraph" w:styleId="Ballontekst">
    <w:name w:val="Balloon Text"/>
    <w:basedOn w:val="Standaard"/>
    <w:link w:val="BallontekstChar"/>
    <w:rsid w:val="000F6E09"/>
    <w:rPr>
      <w:rFonts w:ascii="Tahoma" w:hAnsi="Tahoma" w:cs="Tahoma"/>
      <w:sz w:val="16"/>
      <w:szCs w:val="16"/>
    </w:rPr>
  </w:style>
  <w:style w:type="character" w:customStyle="1" w:styleId="BallontekstChar">
    <w:name w:val="Ballontekst Char"/>
    <w:link w:val="Ballontekst"/>
    <w:rsid w:val="000F6E09"/>
    <w:rPr>
      <w:rFonts w:ascii="Tahoma" w:hAnsi="Tahoma" w:cs="Tahoma"/>
      <w:sz w:val="16"/>
      <w:szCs w:val="16"/>
    </w:rPr>
  </w:style>
  <w:style w:type="paragraph" w:styleId="Lijstalinea">
    <w:name w:val="List Paragraph"/>
    <w:basedOn w:val="Standaard"/>
    <w:uiPriority w:val="34"/>
    <w:rsid w:val="001B0B60"/>
    <w:pPr>
      <w:numPr>
        <w:numId w:val="7"/>
      </w:numPr>
      <w:tabs>
        <w:tab w:val="num" w:pos="360"/>
      </w:tabs>
      <w:ind w:left="567" w:hanging="567"/>
      <w:contextualSpacing/>
    </w:pPr>
  </w:style>
  <w:style w:type="numbering" w:customStyle="1" w:styleId="StijlMetopsommingstekensSymbolsymboolLinks063cmVerk">
    <w:name w:val="Stijl Met opsommingstekens Symbol (symbool) Links:  063 cm Verk..."/>
    <w:basedOn w:val="Geenlijst"/>
    <w:rsid w:val="001B0B60"/>
    <w:pPr>
      <w:numPr>
        <w:numId w:val="5"/>
      </w:numPr>
    </w:pPr>
  </w:style>
  <w:style w:type="paragraph" w:customStyle="1" w:styleId="08Tussenkopje">
    <w:name w:val="08 Tussenkopje"/>
    <w:basedOn w:val="Standaard"/>
    <w:rsid w:val="00C852C8"/>
    <w:rPr>
      <w:b/>
      <w:lang w:val="en-GB"/>
    </w:rPr>
  </w:style>
  <w:style w:type="paragraph" w:customStyle="1" w:styleId="CB-colofonadresvet">
    <w:name w:val="CB-colofonadres vet"/>
    <w:basedOn w:val="CB-colofonadres"/>
    <w:rsid w:val="006141D5"/>
    <w:rPr>
      <w:b/>
    </w:rPr>
  </w:style>
  <w:style w:type="paragraph" w:styleId="Koptekst">
    <w:name w:val="header"/>
    <w:basedOn w:val="Standaard"/>
    <w:link w:val="KoptekstChar"/>
    <w:rsid w:val="004D6BA1"/>
    <w:pPr>
      <w:tabs>
        <w:tab w:val="center" w:pos="4536"/>
        <w:tab w:val="right" w:pos="9072"/>
      </w:tabs>
      <w:spacing w:line="240" w:lineRule="auto"/>
    </w:pPr>
  </w:style>
  <w:style w:type="character" w:customStyle="1" w:styleId="KoptekstChar">
    <w:name w:val="Koptekst Char"/>
    <w:link w:val="Koptekst"/>
    <w:rsid w:val="004D6BA1"/>
    <w:rPr>
      <w:rFonts w:ascii="Corbel" w:eastAsia="Calibri" w:hAnsi="Corbel" w:cs="Arial"/>
      <w:szCs w:val="20"/>
      <w:lang w:eastAsia="en-US"/>
    </w:rPr>
  </w:style>
  <w:style w:type="paragraph" w:styleId="Voettekst">
    <w:name w:val="footer"/>
    <w:basedOn w:val="Standaard"/>
    <w:link w:val="VoettekstChar"/>
    <w:uiPriority w:val="99"/>
    <w:rsid w:val="00DC3FDA"/>
    <w:pPr>
      <w:tabs>
        <w:tab w:val="center" w:pos="4536"/>
        <w:tab w:val="right" w:pos="9072"/>
      </w:tabs>
      <w:spacing w:line="240" w:lineRule="auto"/>
      <w:jc w:val="right"/>
    </w:pPr>
    <w:rPr>
      <w:sz w:val="16"/>
    </w:rPr>
  </w:style>
  <w:style w:type="character" w:customStyle="1" w:styleId="VoettekstChar">
    <w:name w:val="Voettekst Char"/>
    <w:link w:val="Voettekst"/>
    <w:uiPriority w:val="99"/>
    <w:rsid w:val="00DC3FDA"/>
    <w:rPr>
      <w:rFonts w:ascii="Corbel" w:hAnsi="Corbel" w:cs="Corbel"/>
      <w:sz w:val="16"/>
      <w:lang w:val="de-DE"/>
    </w:rPr>
  </w:style>
  <w:style w:type="paragraph" w:customStyle="1" w:styleId="CB-Documenttitel">
    <w:name w:val="CB-Documenttitel"/>
    <w:basedOn w:val="Standaard"/>
    <w:rsid w:val="006F308D"/>
    <w:pPr>
      <w:spacing w:line="240" w:lineRule="auto"/>
    </w:pPr>
    <w:rPr>
      <w:rFonts w:ascii="Cambria" w:hAnsi="Cambria"/>
      <w:b/>
      <w:sz w:val="48"/>
      <w:szCs w:val="48"/>
    </w:rPr>
  </w:style>
  <w:style w:type="paragraph" w:customStyle="1" w:styleId="CB-Rapporttitel">
    <w:name w:val="CB-Rapporttitel"/>
    <w:rsid w:val="006F308D"/>
    <w:pPr>
      <w:spacing w:after="240"/>
    </w:pPr>
    <w:rPr>
      <w:rFonts w:ascii="Cambria" w:eastAsia="Calibri" w:hAnsi="Cambria" w:cs="Arial"/>
      <w:b/>
      <w:sz w:val="48"/>
      <w:lang w:eastAsia="en-US"/>
    </w:rPr>
  </w:style>
  <w:style w:type="paragraph" w:customStyle="1" w:styleId="CB-Rapportauteur">
    <w:name w:val="CB-Rapportauteur"/>
    <w:rsid w:val="006F308D"/>
    <w:pPr>
      <w:spacing w:line="400" w:lineRule="atLeast"/>
    </w:pPr>
    <w:rPr>
      <w:rFonts w:ascii="Calibri" w:eastAsia="Calibri" w:hAnsi="Calibri" w:cs="Arial"/>
      <w:sz w:val="28"/>
      <w:szCs w:val="28"/>
      <w:lang w:eastAsia="en-US"/>
    </w:rPr>
  </w:style>
  <w:style w:type="character" w:styleId="Tekstvantijdelijkeaanduiding">
    <w:name w:val="Placeholder Text"/>
    <w:uiPriority w:val="99"/>
    <w:semiHidden/>
    <w:rsid w:val="006F308D"/>
    <w:rPr>
      <w:color w:val="808080"/>
    </w:rPr>
  </w:style>
  <w:style w:type="paragraph" w:customStyle="1" w:styleId="CB-colofontitels">
    <w:name w:val="CB-colofon titels"/>
    <w:basedOn w:val="Standaard"/>
    <w:rsid w:val="003F66FF"/>
    <w:pPr>
      <w:jc w:val="right"/>
    </w:pPr>
    <w:rPr>
      <w:sz w:val="16"/>
      <w:szCs w:val="16"/>
    </w:rPr>
  </w:style>
  <w:style w:type="paragraph" w:customStyle="1" w:styleId="CB-colofonadres">
    <w:name w:val="CB-colofonadres"/>
    <w:rsid w:val="00266FEC"/>
    <w:pPr>
      <w:spacing w:line="240" w:lineRule="atLeast"/>
    </w:pPr>
    <w:rPr>
      <w:rFonts w:ascii="Corbel" w:hAnsi="Corbel"/>
      <w:sz w:val="16"/>
    </w:rPr>
  </w:style>
  <w:style w:type="paragraph" w:customStyle="1" w:styleId="02Kop1">
    <w:name w:val="02 Kop 1"/>
    <w:basedOn w:val="Standaard"/>
    <w:next w:val="01Standaard"/>
    <w:rsid w:val="00EF7C8E"/>
    <w:pPr>
      <w:pageBreakBefore/>
      <w:numPr>
        <w:numId w:val="8"/>
      </w:numPr>
      <w:spacing w:after="360" w:line="440" w:lineRule="atLeast"/>
    </w:pPr>
    <w:rPr>
      <w:rFonts w:ascii="Cambria-Bold" w:hAnsi="Cambria-Bold"/>
      <w:b/>
      <w:bCs/>
      <w:sz w:val="36"/>
    </w:rPr>
  </w:style>
  <w:style w:type="paragraph" w:customStyle="1" w:styleId="01Standaard">
    <w:name w:val="01 Standaard"/>
    <w:basedOn w:val="Standaard"/>
    <w:qFormat/>
    <w:rsid w:val="00E25292"/>
  </w:style>
  <w:style w:type="paragraph" w:customStyle="1" w:styleId="02Kop2">
    <w:name w:val="02 Kop 2"/>
    <w:basedOn w:val="02Kop1"/>
    <w:next w:val="01Standaard"/>
    <w:rsid w:val="00EF7C8E"/>
    <w:pPr>
      <w:pageBreakBefore w:val="0"/>
      <w:numPr>
        <w:ilvl w:val="1"/>
      </w:numPr>
      <w:spacing w:before="280" w:after="0" w:line="280" w:lineRule="atLeast"/>
    </w:pPr>
    <w:rPr>
      <w:sz w:val="26"/>
    </w:rPr>
  </w:style>
  <w:style w:type="paragraph" w:customStyle="1" w:styleId="05Subkop">
    <w:name w:val="05 Subkop"/>
    <w:basedOn w:val="01Standaard"/>
    <w:qFormat/>
    <w:rsid w:val="009F3CCF"/>
    <w:pPr>
      <w:spacing w:before="280"/>
    </w:pPr>
    <w:rPr>
      <w:i/>
    </w:rPr>
  </w:style>
  <w:style w:type="paragraph" w:customStyle="1" w:styleId="04Kop3">
    <w:name w:val="04 Kop 3"/>
    <w:basedOn w:val="02Kop2"/>
    <w:next w:val="01Standaard"/>
    <w:rsid w:val="00607A29"/>
    <w:pPr>
      <w:numPr>
        <w:ilvl w:val="2"/>
      </w:numPr>
    </w:pPr>
    <w:rPr>
      <w:sz w:val="20"/>
    </w:rPr>
  </w:style>
  <w:style w:type="paragraph" w:customStyle="1" w:styleId="06Opsommingstreep">
    <w:name w:val="06 Opsomming streep"/>
    <w:basedOn w:val="01Standaard"/>
    <w:qFormat/>
    <w:rsid w:val="00607A29"/>
    <w:pPr>
      <w:numPr>
        <w:numId w:val="9"/>
      </w:numPr>
      <w:ind w:left="284" w:hanging="284"/>
    </w:pPr>
  </w:style>
  <w:style w:type="paragraph" w:styleId="Voetnoottekst">
    <w:name w:val="footnote text"/>
    <w:basedOn w:val="Standaard"/>
    <w:link w:val="VoetnoottekstChar"/>
    <w:rsid w:val="00837264"/>
    <w:pPr>
      <w:spacing w:line="220" w:lineRule="exact"/>
    </w:pPr>
    <w:rPr>
      <w:sz w:val="16"/>
    </w:rPr>
  </w:style>
  <w:style w:type="character" w:customStyle="1" w:styleId="VoetnoottekstChar">
    <w:name w:val="Voetnoottekst Char"/>
    <w:link w:val="Voetnoottekst"/>
    <w:rsid w:val="00837264"/>
    <w:rPr>
      <w:rFonts w:ascii="Corbel" w:eastAsia="Calibri" w:hAnsi="Corbel" w:cs="Arial"/>
      <w:sz w:val="16"/>
      <w:szCs w:val="20"/>
      <w:lang w:eastAsia="en-US"/>
    </w:rPr>
  </w:style>
  <w:style w:type="character" w:styleId="Voetnootmarkering">
    <w:name w:val="footnote reference"/>
    <w:rsid w:val="00607A29"/>
    <w:rPr>
      <w:vertAlign w:val="superscript"/>
    </w:rPr>
  </w:style>
  <w:style w:type="paragraph" w:styleId="Bijschrift">
    <w:name w:val="caption"/>
    <w:basedOn w:val="Standaard"/>
    <w:next w:val="Standaard"/>
    <w:unhideWhenUsed/>
    <w:rsid w:val="00F456D2"/>
    <w:pPr>
      <w:spacing w:after="120"/>
    </w:pPr>
    <w:rPr>
      <w:b/>
      <w:bCs/>
      <w:szCs w:val="18"/>
    </w:rPr>
  </w:style>
  <w:style w:type="paragraph" w:customStyle="1" w:styleId="07Opsommingnummer">
    <w:name w:val="07 Opsomming nummer"/>
    <w:basedOn w:val="01Standaard"/>
    <w:qFormat/>
    <w:rsid w:val="006411E9"/>
    <w:pPr>
      <w:numPr>
        <w:numId w:val="11"/>
      </w:numPr>
      <w:ind w:left="284" w:hanging="284"/>
    </w:pPr>
    <w:rPr>
      <w:lang w:val="nl-NL"/>
    </w:rPr>
  </w:style>
  <w:style w:type="paragraph" w:customStyle="1" w:styleId="CB-titelinhoudsopgave">
    <w:name w:val="CB-titel inhoudsopgave"/>
    <w:basedOn w:val="02Kop1"/>
    <w:rsid w:val="00EF7C8E"/>
    <w:pPr>
      <w:pageBreakBefore w:val="0"/>
      <w:numPr>
        <w:numId w:val="0"/>
      </w:numPr>
      <w:spacing w:after="720"/>
    </w:pPr>
    <w:rPr>
      <w:noProof/>
    </w:rPr>
  </w:style>
  <w:style w:type="character" w:customStyle="1" w:styleId="Kop1Char">
    <w:name w:val="Kop 1 Char"/>
    <w:link w:val="Kop1"/>
    <w:rsid w:val="009F3CCF"/>
    <w:rPr>
      <w:rFonts w:ascii="Cambria" w:eastAsia="Times New Roman" w:hAnsi="Cambria" w:cs="Times New Roman"/>
      <w:b/>
      <w:bCs/>
      <w:color w:val="365F91"/>
      <w:sz w:val="28"/>
      <w:szCs w:val="28"/>
    </w:rPr>
  </w:style>
  <w:style w:type="character" w:customStyle="1" w:styleId="Kop2Char">
    <w:name w:val="Kop 2 Char"/>
    <w:link w:val="Kop2"/>
    <w:semiHidden/>
    <w:rsid w:val="009F3CCF"/>
    <w:rPr>
      <w:rFonts w:ascii="Cambria" w:eastAsia="Times New Roman" w:hAnsi="Cambria" w:cs="Times New Roman"/>
      <w:b/>
      <w:bCs/>
      <w:color w:val="4F81BD"/>
      <w:sz w:val="26"/>
      <w:szCs w:val="26"/>
    </w:rPr>
  </w:style>
  <w:style w:type="paragraph" w:styleId="Inhopg2">
    <w:name w:val="toc 2"/>
    <w:next w:val="Standaard"/>
    <w:autoRedefine/>
    <w:uiPriority w:val="39"/>
    <w:rsid w:val="009F3CCF"/>
    <w:pPr>
      <w:tabs>
        <w:tab w:val="left" w:pos="567"/>
        <w:tab w:val="right" w:pos="7813"/>
      </w:tabs>
      <w:spacing w:line="280" w:lineRule="atLeast"/>
      <w:ind w:left="567" w:hanging="567"/>
    </w:pPr>
    <w:rPr>
      <w:rFonts w:ascii="Corbel" w:eastAsia="Calibri" w:hAnsi="Corbel" w:cs="Corbel"/>
      <w:noProof/>
      <w:lang w:val="de-DE"/>
    </w:rPr>
  </w:style>
  <w:style w:type="paragraph" w:styleId="Inhopg1">
    <w:name w:val="toc 1"/>
    <w:next w:val="Standaard"/>
    <w:autoRedefine/>
    <w:uiPriority w:val="39"/>
    <w:rsid w:val="00EF7C8E"/>
    <w:pPr>
      <w:tabs>
        <w:tab w:val="left" w:pos="440"/>
        <w:tab w:val="right" w:pos="7813"/>
      </w:tabs>
      <w:spacing w:before="320" w:line="320" w:lineRule="atLeast"/>
      <w:ind w:hanging="567"/>
    </w:pPr>
    <w:rPr>
      <w:rFonts w:ascii="Cambria" w:eastAsia="Calibri" w:hAnsi="Cambria"/>
      <w:b/>
      <w:noProof/>
      <w:sz w:val="26"/>
    </w:rPr>
  </w:style>
  <w:style w:type="character" w:styleId="Hyperlink">
    <w:name w:val="Hyperlink"/>
    <w:unhideWhenUsed/>
    <w:rsid w:val="009F3CCF"/>
    <w:rPr>
      <w:color w:val="0000FF"/>
      <w:u w:val="single"/>
    </w:rPr>
  </w:style>
  <w:style w:type="table" w:styleId="Tabelraster">
    <w:name w:val="Table Grid"/>
    <w:basedOn w:val="Standaardtabel"/>
    <w:rsid w:val="00EF7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B-tabel">
    <w:name w:val="CB-tabel"/>
    <w:basedOn w:val="Standaardtabel"/>
    <w:uiPriority w:val="99"/>
    <w:rsid w:val="004A6DE0"/>
    <w:rPr>
      <w:rFonts w:ascii="Corbel" w:hAnsi="Corbel"/>
      <w:sz w:val="18"/>
    </w:rPr>
    <w:tblPr>
      <w:tblBorders>
        <w:bottom w:val="single" w:sz="12" w:space="0" w:color="D9D9D9"/>
      </w:tblBorders>
    </w:tblPr>
    <w:tblStylePr w:type="firstRow">
      <w:rPr>
        <w:rFonts w:ascii="Corbel" w:hAnsi="Corbel"/>
        <w:b/>
        <w:sz w:val="18"/>
      </w:rPr>
      <w:tblPr/>
      <w:tcPr>
        <w:tcBorders>
          <w:bottom w:val="single" w:sz="12" w:space="0" w:color="D9D9D9"/>
        </w:tcBorders>
      </w:tcPr>
    </w:tblStylePr>
    <w:tblStylePr w:type="lastRow">
      <w:rPr>
        <w:rFonts w:ascii="Corbel" w:hAnsi="Corbel"/>
        <w:sz w:val="18"/>
      </w:rPr>
      <w:tblPr/>
      <w:tcPr>
        <w:tcBorders>
          <w:top w:val="nil"/>
          <w:left w:val="nil"/>
          <w:bottom w:val="nil"/>
          <w:right w:val="nil"/>
          <w:insideH w:val="nil"/>
          <w:insideV w:val="nil"/>
          <w:tl2br w:val="nil"/>
          <w:tr2bl w:val="nil"/>
        </w:tcBorders>
      </w:tcPr>
    </w:tblStylePr>
    <w:tblStylePr w:type="firstCol">
      <w:pPr>
        <w:jc w:val="right"/>
      </w:pPr>
      <w:rPr>
        <w:rFonts w:ascii="Corbel" w:hAnsi="Corbel"/>
        <w:sz w:val="18"/>
      </w:rPr>
      <w:tblPr>
        <w:tblCellMar>
          <w:top w:w="0" w:type="dxa"/>
          <w:left w:w="227" w:type="dxa"/>
          <w:bottom w:w="0" w:type="dxa"/>
          <w:right w:w="108" w:type="dxa"/>
        </w:tblCellMar>
      </w:tblPr>
      <w:tcPr>
        <w:shd w:val="clear" w:color="auto" w:fill="D9D9D9"/>
      </w:tcPr>
    </w:tblStylePr>
    <w:tblStylePr w:type="nwCell">
      <w:tblPr>
        <w:tblCellMar>
          <w:top w:w="0" w:type="dxa"/>
          <w:left w:w="227" w:type="dxa"/>
          <w:bottom w:w="0" w:type="dxa"/>
          <w:right w:w="108" w:type="dxa"/>
        </w:tblCellMar>
      </w:tblPr>
      <w:tcPr>
        <w:shd w:val="clear" w:color="auto" w:fill="FFFFFF"/>
      </w:tcPr>
    </w:tblStylePr>
  </w:style>
  <w:style w:type="paragraph" w:customStyle="1" w:styleId="CB-Colofontitels0">
    <w:name w:val="CB-Colofontitels"/>
    <w:basedOn w:val="CB-colofonadres"/>
    <w:rsid w:val="00266FEC"/>
    <w:pPr>
      <w:spacing w:line="280" w:lineRule="atLeast"/>
    </w:pPr>
    <w:rPr>
      <w:szCs w:val="16"/>
    </w:rPr>
  </w:style>
  <w:style w:type="paragraph" w:customStyle="1" w:styleId="CB-colofonteksten">
    <w:name w:val="CB-colofon teksten"/>
    <w:basedOn w:val="01Standaard"/>
    <w:rsid w:val="00266FEC"/>
  </w:style>
  <w:style w:type="paragraph" w:customStyle="1" w:styleId="CB-kopteksten">
    <w:name w:val="CB-kopteksten"/>
    <w:basedOn w:val="Standaard"/>
    <w:rsid w:val="00A55103"/>
    <w:pPr>
      <w:autoSpaceDE/>
      <w:autoSpaceDN/>
      <w:adjustRightInd/>
    </w:pPr>
    <w:rPr>
      <w:rFonts w:eastAsia="Calibri" w:cs="Arial"/>
      <w:sz w:val="16"/>
      <w:szCs w:val="16"/>
      <w:lang w:val="nl-NL" w:eastAsia="en-US"/>
    </w:rPr>
  </w:style>
  <w:style w:type="paragraph" w:customStyle="1" w:styleId="Divisie">
    <w:name w:val="Divisie"/>
    <w:basedOn w:val="Standaard"/>
    <w:rsid w:val="008238D8"/>
    <w:pPr>
      <w:pBdr>
        <w:bottom w:val="single" w:sz="6" w:space="1" w:color="auto"/>
      </w:pBdr>
      <w:autoSpaceDE/>
      <w:autoSpaceDN/>
      <w:adjustRightInd/>
      <w:spacing w:line="240" w:lineRule="auto"/>
      <w:jc w:val="both"/>
    </w:pPr>
    <w:rPr>
      <w:rFonts w:ascii="Helvetica" w:hAnsi="Helvetica" w:cs="Times New Roman"/>
      <w:sz w:val="22"/>
      <w:lang w:val="nl-NL"/>
    </w:rPr>
  </w:style>
  <w:style w:type="paragraph" w:customStyle="1" w:styleId="Bureau">
    <w:name w:val="Bureau"/>
    <w:basedOn w:val="Standaard"/>
    <w:rsid w:val="00E57000"/>
    <w:pPr>
      <w:autoSpaceDE/>
      <w:autoSpaceDN/>
      <w:adjustRightInd/>
      <w:spacing w:before="120" w:line="240" w:lineRule="exact"/>
    </w:pPr>
    <w:rPr>
      <w:rFonts w:ascii="Arial" w:eastAsia="MS Mincho" w:hAnsi="Arial" w:cs="Times New Roman"/>
      <w:b/>
      <w:sz w:val="28"/>
      <w:lang w:val="nl-NL"/>
    </w:rPr>
  </w:style>
  <w:style w:type="character" w:styleId="GevolgdeHyperlink">
    <w:name w:val="FollowedHyperlink"/>
    <w:basedOn w:val="Standaardalinea-lettertype"/>
    <w:rsid w:val="0082503C"/>
    <w:rPr>
      <w:color w:val="800080" w:themeColor="followedHyperlink"/>
      <w:u w:val="single"/>
    </w:rPr>
  </w:style>
  <w:style w:type="character" w:styleId="Verwijzingopmerking">
    <w:name w:val="annotation reference"/>
    <w:basedOn w:val="Standaardalinea-lettertype"/>
    <w:semiHidden/>
    <w:unhideWhenUsed/>
    <w:rsid w:val="005C5177"/>
    <w:rPr>
      <w:sz w:val="16"/>
      <w:szCs w:val="16"/>
    </w:rPr>
  </w:style>
  <w:style w:type="paragraph" w:styleId="Tekstopmerking">
    <w:name w:val="annotation text"/>
    <w:basedOn w:val="Standaard"/>
    <w:link w:val="TekstopmerkingChar"/>
    <w:semiHidden/>
    <w:unhideWhenUsed/>
    <w:rsid w:val="005C5177"/>
    <w:pPr>
      <w:spacing w:line="240" w:lineRule="auto"/>
    </w:pPr>
  </w:style>
  <w:style w:type="character" w:customStyle="1" w:styleId="TekstopmerkingChar">
    <w:name w:val="Tekst opmerking Char"/>
    <w:basedOn w:val="Standaardalinea-lettertype"/>
    <w:link w:val="Tekstopmerking"/>
    <w:semiHidden/>
    <w:rsid w:val="005C5177"/>
    <w:rPr>
      <w:rFonts w:ascii="Corbel" w:hAnsi="Corbel" w:cs="Corbel"/>
      <w:lang w:val="de-DE"/>
    </w:rPr>
  </w:style>
  <w:style w:type="paragraph" w:styleId="Onderwerpvanopmerking">
    <w:name w:val="annotation subject"/>
    <w:basedOn w:val="Tekstopmerking"/>
    <w:next w:val="Tekstopmerking"/>
    <w:link w:val="OnderwerpvanopmerkingChar"/>
    <w:semiHidden/>
    <w:unhideWhenUsed/>
    <w:rsid w:val="005C5177"/>
    <w:rPr>
      <w:b/>
      <w:bCs/>
    </w:rPr>
  </w:style>
  <w:style w:type="character" w:customStyle="1" w:styleId="OnderwerpvanopmerkingChar">
    <w:name w:val="Onderwerp van opmerking Char"/>
    <w:basedOn w:val="TekstopmerkingChar"/>
    <w:link w:val="Onderwerpvanopmerking"/>
    <w:semiHidden/>
    <w:rsid w:val="005C5177"/>
    <w:rPr>
      <w:rFonts w:ascii="Corbel" w:hAnsi="Corbel" w:cs="Corbel"/>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K:\Utilities\Regels_Richtlijnen\Guidelines%20for%20RA%20Outpu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6F735-E10F-4016-92CE-DA6159F0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2883</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Foliero Office Automatisering</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gst9424tery</dc:creator>
  <dc:description>CBS - Word sjabloon Minuut</dc:description>
  <cp:lastModifiedBy>gst9424tery</cp:lastModifiedBy>
  <cp:revision>4</cp:revision>
  <cp:lastPrinted>2014-07-07T14:47:00Z</cp:lastPrinted>
  <dcterms:created xsi:type="dcterms:W3CDTF">2023-11-26T21:18:00Z</dcterms:created>
  <dcterms:modified xsi:type="dcterms:W3CDTF">2023-12-03T19:04:00Z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BSsector">
    <vt:lpwstr>sector</vt:lpwstr>
  </property>
  <property fmtid="{D5CDD505-2E9C-101B-9397-08002B2CF9AE}" pid="3" name="CBSTelefoonnummer">
    <vt:lpwstr>telefoonnummer</vt:lpwstr>
  </property>
  <property fmtid="{D5CDD505-2E9C-101B-9397-08002B2CF9AE}" pid="4" name="CBSkenmerk">
    <vt:lpwstr>kenmerk</vt:lpwstr>
  </property>
  <property fmtid="{D5CDD505-2E9C-101B-9397-08002B2CF9AE}" pid="5" name="CBSreferentie">
    <vt:lpwstr>uw brief van</vt:lpwstr>
  </property>
  <property fmtid="{D5CDD505-2E9C-101B-9397-08002B2CF9AE}" pid="6" name="BedrijfNaam">
    <vt:lpwstr> </vt:lpwstr>
  </property>
  <property fmtid="{D5CDD505-2E9C-101B-9397-08002B2CF9AE}" pid="7" name="BedrijfBezoekAdres">
    <vt:lpwstr> </vt:lpwstr>
  </property>
  <property fmtid="{D5CDD505-2E9C-101B-9397-08002B2CF9AE}" pid="8" name="BedrijfBezoekPC">
    <vt:lpwstr> </vt:lpwstr>
  </property>
  <property fmtid="{D5CDD505-2E9C-101B-9397-08002B2CF9AE}" pid="9" name="BedrijfBezoekPlaats">
    <vt:lpwstr> </vt:lpwstr>
  </property>
  <property fmtid="{D5CDD505-2E9C-101B-9397-08002B2CF9AE}" pid="10" name="BedrijfPostAdres">
    <vt:lpwstr> </vt:lpwstr>
  </property>
  <property fmtid="{D5CDD505-2E9C-101B-9397-08002B2CF9AE}" pid="11" name="BedrijfPostPC">
    <vt:lpwstr> </vt:lpwstr>
  </property>
  <property fmtid="{D5CDD505-2E9C-101B-9397-08002B2CF9AE}" pid="12" name="BedrijfPostPlaats">
    <vt:lpwstr> </vt:lpwstr>
  </property>
  <property fmtid="{D5CDD505-2E9C-101B-9397-08002B2CF9AE}" pid="13" name="BedrijfTel">
    <vt:lpwstr> </vt:lpwstr>
  </property>
  <property fmtid="{D5CDD505-2E9C-101B-9397-08002B2CF9AE}" pid="14" name="BedrijfWebsite">
    <vt:lpwstr> </vt:lpwstr>
  </property>
  <property fmtid="{D5CDD505-2E9C-101B-9397-08002B2CF9AE}" pid="15" name="Datum voltooid">
    <vt:lpwstr>25 maart 2013</vt:lpwstr>
  </property>
  <property fmtid="{D5CDD505-2E9C-101B-9397-08002B2CF9AE}" pid="16" name="Created By">
    <vt:lpwstr>(VBA) Femda, Frits Egmond</vt:lpwstr>
  </property>
</Properties>
</file>