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1FC" w:rsidRPr="00762385" w:rsidRDefault="00762385">
      <w:pPr>
        <w:rPr>
          <w:b/>
          <w:sz w:val="36"/>
          <w:szCs w:val="36"/>
        </w:rPr>
      </w:pPr>
      <w:r w:rsidRPr="00762385">
        <w:rPr>
          <w:b/>
          <w:sz w:val="36"/>
          <w:szCs w:val="36"/>
        </w:rPr>
        <w:t>Objectives:</w:t>
      </w:r>
    </w:p>
    <w:p w:rsidR="00762385" w:rsidRDefault="00762385">
      <w:pPr>
        <w:rPr>
          <w:sz w:val="32"/>
          <w:szCs w:val="32"/>
        </w:rPr>
      </w:pPr>
      <w:r>
        <w:rPr>
          <w:sz w:val="32"/>
          <w:szCs w:val="32"/>
        </w:rPr>
        <w:t>1. To implement and test a 2-to-4 lines decoder and with active-LOW outputs and active-LOW enable input using random gates.</w:t>
      </w:r>
    </w:p>
    <w:p w:rsidR="00762385" w:rsidRDefault="00762385">
      <w:pPr>
        <w:rPr>
          <w:sz w:val="32"/>
          <w:szCs w:val="32"/>
        </w:rPr>
      </w:pPr>
      <w:r>
        <w:rPr>
          <w:sz w:val="32"/>
          <w:szCs w:val="32"/>
        </w:rPr>
        <w:t>2. To implement and test combinational logic functions using IC 74138 (3-to-8-lines decoder with active-LOW outputs).</w:t>
      </w:r>
    </w:p>
    <w:p w:rsidR="009D3AC8" w:rsidRDefault="009D3AC8">
      <w:pPr>
        <w:rPr>
          <w:sz w:val="32"/>
          <w:szCs w:val="32"/>
        </w:rPr>
      </w:pPr>
    </w:p>
    <w:p w:rsidR="00762385" w:rsidRDefault="00762385">
      <w:pPr>
        <w:rPr>
          <w:b/>
          <w:sz w:val="36"/>
          <w:szCs w:val="36"/>
        </w:rPr>
      </w:pPr>
      <w:r w:rsidRPr="00762385">
        <w:rPr>
          <w:b/>
          <w:sz w:val="36"/>
          <w:szCs w:val="36"/>
        </w:rPr>
        <w:t>Answer to the Pre-Lab Questions:</w:t>
      </w:r>
    </w:p>
    <w:p w:rsidR="009D3AC8" w:rsidRPr="009D3AC8" w:rsidRDefault="009D3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</w:p>
    <w:p w:rsidR="00762385" w:rsidRDefault="009D3AC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43325" cy="3867150"/>
            <wp:effectExtent l="19050" t="0" r="9525" b="0"/>
            <wp:docPr id="1" name="Picture 0" descr="15046290_695848390566087_6664812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46290_695848390566087_666481202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C8" w:rsidRDefault="009D3AC8">
      <w:pPr>
        <w:rPr>
          <w:sz w:val="32"/>
          <w:szCs w:val="32"/>
        </w:rPr>
      </w:pPr>
    </w:p>
    <w:p w:rsidR="009D3AC8" w:rsidRDefault="009D3AC8">
      <w:pPr>
        <w:rPr>
          <w:sz w:val="32"/>
          <w:szCs w:val="32"/>
        </w:rPr>
      </w:pPr>
    </w:p>
    <w:p w:rsidR="009D3AC8" w:rsidRDefault="009D3AC8">
      <w:pPr>
        <w:rPr>
          <w:sz w:val="32"/>
          <w:szCs w:val="32"/>
        </w:rPr>
      </w:pPr>
    </w:p>
    <w:p w:rsidR="009D3AC8" w:rsidRPr="00762385" w:rsidRDefault="009D3A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D3AC8" w:rsidTr="009D3AC8">
        <w:tc>
          <w:tcPr>
            <w:tcW w:w="4788" w:type="dxa"/>
          </w:tcPr>
          <w:p w:rsidR="009D3AC8" w:rsidRPr="009D3AC8" w:rsidRDefault="009D3AC8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E  A</w:t>
            </w:r>
            <w:r>
              <w:rPr>
                <w:sz w:val="32"/>
                <w:szCs w:val="32"/>
                <w:vertAlign w:val="subscript"/>
              </w:rPr>
              <w:t xml:space="preserve">1  </w:t>
            </w: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4788" w:type="dxa"/>
          </w:tcPr>
          <w:p w:rsidR="009D3AC8" w:rsidRPr="00FF560B" w:rsidRDefault="009D3AC8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O</w:t>
            </w:r>
            <w:r>
              <w:rPr>
                <w:sz w:val="32"/>
                <w:szCs w:val="32"/>
                <w:vertAlign w:val="subscript"/>
              </w:rPr>
              <w:t>3</w:t>
            </w:r>
            <w:r w:rsidR="00FF560B">
              <w:rPr>
                <w:sz w:val="32"/>
                <w:szCs w:val="32"/>
                <w:vertAlign w:val="subscript"/>
              </w:rPr>
              <w:t xml:space="preserve"> </w:t>
            </w:r>
            <w:r>
              <w:rPr>
                <w:sz w:val="32"/>
                <w:szCs w:val="32"/>
                <w:vertAlign w:val="subscript"/>
              </w:rPr>
              <w:t xml:space="preserve"> </w:t>
            </w:r>
            <w:r>
              <w:rPr>
                <w:sz w:val="32"/>
                <w:szCs w:val="32"/>
              </w:rPr>
              <w:t>O</w:t>
            </w:r>
            <w:r w:rsidR="00FF560B">
              <w:rPr>
                <w:sz w:val="32"/>
                <w:szCs w:val="32"/>
                <w:vertAlign w:val="subscript"/>
              </w:rPr>
              <w:t xml:space="preserve">2 </w:t>
            </w:r>
            <w:r w:rsidR="00FF560B">
              <w:rPr>
                <w:sz w:val="32"/>
                <w:szCs w:val="32"/>
              </w:rPr>
              <w:t>O</w:t>
            </w:r>
            <w:r w:rsidR="00FF560B">
              <w:rPr>
                <w:sz w:val="32"/>
                <w:szCs w:val="32"/>
                <w:vertAlign w:val="subscript"/>
              </w:rPr>
              <w:t xml:space="preserve">1 </w:t>
            </w:r>
            <w:r w:rsidR="00FF560B">
              <w:rPr>
                <w:sz w:val="32"/>
                <w:szCs w:val="32"/>
              </w:rPr>
              <w:t>O</w:t>
            </w:r>
            <w:r w:rsidR="00FF560B">
              <w:rPr>
                <w:sz w:val="32"/>
                <w:szCs w:val="32"/>
                <w:vertAlign w:val="subscript"/>
              </w:rPr>
              <w:t>o</w:t>
            </w:r>
          </w:p>
        </w:tc>
      </w:tr>
      <w:tr w:rsidR="009D3AC8" w:rsidTr="009D3AC8"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0   0   0</w:t>
            </w:r>
          </w:p>
        </w:tc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1    1   1  0</w:t>
            </w:r>
          </w:p>
        </w:tc>
      </w:tr>
      <w:tr w:rsidR="009D3AC8" w:rsidTr="009D3AC8"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0   0   1</w:t>
            </w:r>
          </w:p>
        </w:tc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1    1   0  1</w:t>
            </w:r>
          </w:p>
        </w:tc>
      </w:tr>
      <w:tr w:rsidR="009D3AC8" w:rsidTr="009D3AC8"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0   1   0</w:t>
            </w:r>
          </w:p>
        </w:tc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1    0   1  1</w:t>
            </w:r>
          </w:p>
        </w:tc>
      </w:tr>
      <w:tr w:rsidR="009D3AC8" w:rsidTr="009D3AC8"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0   1   1</w:t>
            </w:r>
          </w:p>
        </w:tc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0    1   1  1</w:t>
            </w:r>
          </w:p>
        </w:tc>
      </w:tr>
      <w:tr w:rsidR="009D3AC8" w:rsidTr="009D3AC8"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1   0   0</w:t>
            </w:r>
          </w:p>
        </w:tc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1    1   1  1</w:t>
            </w:r>
          </w:p>
        </w:tc>
      </w:tr>
      <w:tr w:rsidR="009D3AC8" w:rsidTr="009D3AC8"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1   0   1</w:t>
            </w:r>
          </w:p>
        </w:tc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1   1   1   1</w:t>
            </w:r>
          </w:p>
        </w:tc>
      </w:tr>
      <w:tr w:rsidR="009D3AC8" w:rsidTr="009D3AC8"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1  1    0</w:t>
            </w:r>
          </w:p>
        </w:tc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1   1  1    1</w:t>
            </w:r>
          </w:p>
        </w:tc>
      </w:tr>
      <w:tr w:rsidR="009D3AC8" w:rsidTr="009D3AC8"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1  1    1</w:t>
            </w:r>
          </w:p>
        </w:tc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1   1   1   1</w:t>
            </w:r>
          </w:p>
        </w:tc>
      </w:tr>
    </w:tbl>
    <w:p w:rsidR="009D3AC8" w:rsidRDefault="009D3AC8">
      <w:pPr>
        <w:rPr>
          <w:sz w:val="32"/>
          <w:szCs w:val="32"/>
        </w:rPr>
      </w:pPr>
    </w:p>
    <w:p w:rsidR="00FF560B" w:rsidRDefault="00FF560B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:rsidR="00FF560B" w:rsidRDefault="00FF560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29200" cy="3886200"/>
            <wp:effectExtent l="19050" t="0" r="0" b="0"/>
            <wp:docPr id="2" name="Picture 1" descr="15033748_695855020565424_204395771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33748_695855020565424_2043957714_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2E" w:rsidRDefault="0003262E">
      <w:pPr>
        <w:rPr>
          <w:sz w:val="32"/>
          <w:szCs w:val="32"/>
        </w:rPr>
      </w:pPr>
    </w:p>
    <w:p w:rsidR="0003262E" w:rsidRPr="006433A7" w:rsidRDefault="0003262E" w:rsidP="0003262E">
      <w:pPr>
        <w:jc w:val="center"/>
        <w:rPr>
          <w:rFonts w:cstheme="minorHAnsi"/>
          <w:b/>
          <w:bCs/>
          <w:color w:val="000000" w:themeColor="text1"/>
          <w:sz w:val="72"/>
          <w:szCs w:val="72"/>
          <w:u w:val="single"/>
        </w:rPr>
      </w:pPr>
      <w:r w:rsidRPr="006433A7">
        <w:rPr>
          <w:rFonts w:cstheme="minorHAnsi"/>
          <w:b/>
          <w:bCs/>
          <w:color w:val="000000" w:themeColor="text1"/>
          <w:sz w:val="72"/>
          <w:szCs w:val="72"/>
          <w:u w:val="single"/>
        </w:rPr>
        <w:lastRenderedPageBreak/>
        <w:t>EAST WEST UNIVERSITY</w:t>
      </w:r>
    </w:p>
    <w:p w:rsidR="0003262E" w:rsidRPr="006433A7" w:rsidRDefault="0003262E" w:rsidP="0003262E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03262E" w:rsidRPr="006433A7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Semester: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Fall 2016</w:t>
      </w:r>
    </w:p>
    <w:p w:rsidR="0003262E" w:rsidRPr="006433A7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Course Number: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CSE 345</w:t>
      </w:r>
    </w:p>
    <w:p w:rsidR="0003262E" w:rsidRPr="006433A7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Course Title: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Digital Logic Design</w:t>
      </w:r>
    </w:p>
    <w:p w:rsidR="0003262E" w:rsidRPr="006433A7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Experiment No:</w:t>
      </w:r>
      <w:r>
        <w:rPr>
          <w:rFonts w:cstheme="minorHAnsi"/>
          <w:color w:val="000000" w:themeColor="text1"/>
          <w:sz w:val="32"/>
          <w:szCs w:val="32"/>
        </w:rPr>
        <w:t xml:space="preserve"> 05</w:t>
      </w:r>
    </w:p>
    <w:p w:rsidR="0003262E" w:rsidRDefault="0003262E" w:rsidP="0003262E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 xml:space="preserve">Experiment Title: </w:t>
      </w:r>
      <w:r>
        <w:rPr>
          <w:rFonts w:cstheme="minorHAnsi"/>
          <w:bCs/>
          <w:color w:val="000000" w:themeColor="text1"/>
          <w:sz w:val="32"/>
          <w:szCs w:val="32"/>
        </w:rPr>
        <w:t>Decoder and i</w:t>
      </w:r>
      <w:r w:rsidRPr="0003262E">
        <w:rPr>
          <w:rFonts w:cstheme="minorHAnsi"/>
          <w:bCs/>
          <w:color w:val="000000" w:themeColor="text1"/>
          <w:sz w:val="32"/>
          <w:szCs w:val="32"/>
        </w:rPr>
        <w:t>ts use in combinational logic implementation</w:t>
      </w:r>
    </w:p>
    <w:p w:rsidR="0003262E" w:rsidRPr="006433A7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Name: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Md. Sakibur Rahman</w:t>
      </w:r>
    </w:p>
    <w:p w:rsidR="0003262E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ID: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2014-1-60-032</w:t>
      </w:r>
    </w:p>
    <w:p w:rsidR="0003262E" w:rsidRPr="006433A7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03262E" w:rsidRPr="006433A7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Group Number: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02</w:t>
      </w:r>
    </w:p>
    <w:p w:rsidR="0003262E" w:rsidRPr="006433A7" w:rsidRDefault="0003262E" w:rsidP="0003262E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Group IDs:</w:t>
      </w:r>
    </w:p>
    <w:p w:rsidR="0003262E" w:rsidRPr="006433A7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color w:val="000000" w:themeColor="text1"/>
          <w:sz w:val="32"/>
          <w:szCs w:val="32"/>
        </w:rPr>
        <w:t>2014-1-60-032</w:t>
      </w:r>
    </w:p>
    <w:p w:rsidR="0003262E" w:rsidRPr="006433A7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color w:val="000000" w:themeColor="text1"/>
          <w:sz w:val="32"/>
          <w:szCs w:val="32"/>
        </w:rPr>
        <w:t>2014-1-60-024</w:t>
      </w:r>
    </w:p>
    <w:p w:rsidR="0003262E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color w:val="000000" w:themeColor="text1"/>
          <w:sz w:val="32"/>
          <w:szCs w:val="32"/>
        </w:rPr>
        <w:t>2014-1-60-030</w:t>
      </w:r>
    </w:p>
    <w:p w:rsidR="0003262E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EA40F0">
        <w:rPr>
          <w:rFonts w:cstheme="minorHAnsi"/>
          <w:color w:val="000000" w:themeColor="text1"/>
          <w:sz w:val="32"/>
          <w:szCs w:val="32"/>
        </w:rPr>
        <w:t>2014-1-60-055</w:t>
      </w:r>
    </w:p>
    <w:p w:rsidR="0003262E" w:rsidRPr="0031008F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03262E" w:rsidRPr="0003262E" w:rsidRDefault="0003262E" w:rsidP="0003262E">
      <w:pPr>
        <w:jc w:val="center"/>
        <w:rPr>
          <w:rFonts w:cstheme="minorHAnsi"/>
          <w:color w:val="000000" w:themeColor="text1"/>
          <w:sz w:val="36"/>
          <w:szCs w:val="36"/>
        </w:rPr>
      </w:pPr>
      <w:r w:rsidRPr="006433A7">
        <w:rPr>
          <w:rFonts w:cstheme="minorHAnsi"/>
          <w:b/>
          <w:bCs/>
          <w:color w:val="000000" w:themeColor="text1"/>
          <w:sz w:val="36"/>
          <w:szCs w:val="36"/>
        </w:rPr>
        <w:t xml:space="preserve">Date of Performance: </w:t>
      </w:r>
      <w:r>
        <w:rPr>
          <w:rFonts w:asciiTheme="majorHAnsi" w:hAnsiTheme="majorHAnsi" w:cs="Times New Roman"/>
          <w:color w:val="000000" w:themeColor="text1"/>
          <w:sz w:val="28"/>
          <w:szCs w:val="28"/>
        </w:rPr>
        <w:t>November 16</w:t>
      </w:r>
      <w:r w:rsidRPr="006F377E">
        <w:rPr>
          <w:rFonts w:asciiTheme="majorHAnsi" w:hAnsiTheme="majorHAnsi" w:cs="Times New Roman"/>
          <w:color w:val="000000" w:themeColor="text1"/>
          <w:sz w:val="28"/>
          <w:szCs w:val="28"/>
        </w:rPr>
        <w:t>, 2016</w:t>
      </w:r>
      <w:bookmarkStart w:id="0" w:name="_GoBack"/>
      <w:bookmarkEnd w:id="0"/>
    </w:p>
    <w:sectPr w:rsidR="0003262E" w:rsidRPr="0003262E" w:rsidSect="00B2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2385"/>
    <w:rsid w:val="0003262E"/>
    <w:rsid w:val="00437336"/>
    <w:rsid w:val="00762385"/>
    <w:rsid w:val="00967BF7"/>
    <w:rsid w:val="009D3AC8"/>
    <w:rsid w:val="00B25B12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A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3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852537-EF48-4DE8-A369-D07A87E96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mim</dc:creator>
  <cp:lastModifiedBy>acl</cp:lastModifiedBy>
  <cp:revision>2</cp:revision>
  <dcterms:created xsi:type="dcterms:W3CDTF">2016-11-14T17:49:00Z</dcterms:created>
  <dcterms:modified xsi:type="dcterms:W3CDTF">2016-11-16T06:46:00Z</dcterms:modified>
</cp:coreProperties>
</file>