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14FED95E" w:rsidR="000706AA" w:rsidRPr="000706AA" w:rsidRDefault="000706AA" w:rsidP="000706AA">
                            <w:pPr>
                              <w:spacing w:after="0" w:line="240" w:lineRule="auto"/>
                              <w:jc w:val="center"/>
                              <w:rPr>
                                <w:szCs w:val="24"/>
                                <w:lang w:val="en-US"/>
                              </w:rPr>
                            </w:pPr>
                            <w:proofErr w:type="gramStart"/>
                            <w:r w:rsidRPr="000706AA">
                              <w:rPr>
                                <w:b/>
                                <w:bCs/>
                                <w:szCs w:val="24"/>
                                <w:lang w:val="en-US"/>
                              </w:rPr>
                              <w:t>E-mail</w:t>
                            </w:r>
                            <w:r w:rsidRPr="000706AA">
                              <w:rPr>
                                <w:szCs w:val="24"/>
                                <w:lang w:val="en-US"/>
                              </w:rPr>
                              <w:t> :</w:t>
                            </w:r>
                            <w:proofErr w:type="gramEnd"/>
                            <w:r w:rsidRPr="000706AA">
                              <w:rPr>
                                <w:szCs w:val="24"/>
                                <w:lang w:val="en-US"/>
                              </w:rPr>
                              <w:t xml:space="preserve"> </w:t>
                            </w:r>
                            <w:hyperlink r:id="rId14" w:history="1">
                              <w:r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14FED95E" w:rsidR="000706AA" w:rsidRPr="000706AA" w:rsidRDefault="000706AA" w:rsidP="000706AA">
                      <w:pPr>
                        <w:spacing w:after="0" w:line="240" w:lineRule="auto"/>
                        <w:jc w:val="center"/>
                        <w:rPr>
                          <w:szCs w:val="24"/>
                          <w:lang w:val="en-US"/>
                        </w:rPr>
                      </w:pPr>
                      <w:proofErr w:type="gramStart"/>
                      <w:r w:rsidRPr="000706AA">
                        <w:rPr>
                          <w:b/>
                          <w:bCs/>
                          <w:szCs w:val="24"/>
                          <w:lang w:val="en-US"/>
                        </w:rPr>
                        <w:t>E-mail</w:t>
                      </w:r>
                      <w:r w:rsidRPr="000706AA">
                        <w:rPr>
                          <w:szCs w:val="24"/>
                          <w:lang w:val="en-US"/>
                        </w:rPr>
                        <w:t> :</w:t>
                      </w:r>
                      <w:proofErr w:type="gramEnd"/>
                      <w:r w:rsidRPr="000706AA">
                        <w:rPr>
                          <w:szCs w:val="24"/>
                          <w:lang w:val="en-US"/>
                        </w:rPr>
                        <w:t xml:space="preserve"> </w:t>
                      </w:r>
                      <w:hyperlink r:id="rId16" w:history="1">
                        <w:r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77777777" w:rsidR="000706AA" w:rsidRPr="000414CF" w:rsidRDefault="000706AA" w:rsidP="000706AA">
                            <w:pPr>
                              <w:spacing w:before="0" w:after="0"/>
                              <w:jc w:val="center"/>
                              <w:rPr>
                                <w:szCs w:val="24"/>
                              </w:rPr>
                            </w:pPr>
                            <w:r w:rsidRPr="006A4D0D">
                              <w:rPr>
                                <w:szCs w:val="24"/>
                                <w:u w:val="single"/>
                              </w:rPr>
                              <w:t>Année Académique</w:t>
                            </w:r>
                            <w:r w:rsidRPr="000414CF">
                              <w:rPr>
                                <w:szCs w:val="24"/>
                              </w:rPr>
                              <w:t> : 202</w:t>
                            </w:r>
                            <w:r>
                              <w:rPr>
                                <w:szCs w:val="24"/>
                              </w:rPr>
                              <w:t>5</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77777777" w:rsidR="000706AA" w:rsidRPr="000414CF" w:rsidRDefault="000706AA" w:rsidP="000706AA">
                      <w:pPr>
                        <w:spacing w:before="0" w:after="0"/>
                        <w:jc w:val="center"/>
                        <w:rPr>
                          <w:szCs w:val="24"/>
                        </w:rPr>
                      </w:pPr>
                      <w:r w:rsidRPr="006A4D0D">
                        <w:rPr>
                          <w:szCs w:val="24"/>
                          <w:u w:val="single"/>
                        </w:rPr>
                        <w:t>Année Académique</w:t>
                      </w:r>
                      <w:r w:rsidRPr="000414CF">
                        <w:rPr>
                          <w:szCs w:val="24"/>
                        </w:rPr>
                        <w:t> : 202</w:t>
                      </w:r>
                      <w:r>
                        <w:rPr>
                          <w:szCs w:val="24"/>
                        </w:rPr>
                        <w:t>5</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pPr>
        <w:pStyle w:val="Titre2"/>
        <w:numPr>
          <w:ilvl w:val="1"/>
          <w:numId w:val="1"/>
        </w:numPr>
      </w:pPr>
      <w:r>
        <w:t>Présentation de l’IAI-TOGO</w:t>
      </w:r>
    </w:p>
    <w:p w14:paraId="65CBBBD8" w14:textId="5295FB03" w:rsidR="00731D19" w:rsidRDefault="00731D19" w:rsidP="00731D19">
      <w:pPr>
        <w:spacing w:before="0"/>
        <w:ind w:left="360"/>
      </w:pPr>
      <w:r>
        <w:t xml:space="preserve">Ouverte le 22 octobre 2002, l'IAI-TOGO est </w:t>
      </w:r>
      <w:proofErr w:type="gramStart"/>
      <w:r>
        <w:t>une école inter-États</w:t>
      </w:r>
      <w:proofErr w:type="gramEnd"/>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49EE37C" w14:textId="03E67931" w:rsidR="00D51933" w:rsidRDefault="00196A5D" w:rsidP="001B58FA">
      <w:pPr>
        <w:spacing w:before="0"/>
        <w:ind w:left="360"/>
        <w:jc w:val="center"/>
      </w:pPr>
      <w:r>
        <w:br/>
      </w:r>
      <w:r w:rsidR="00731D19">
        <w:rPr>
          <w:noProof/>
          <w:lang w:eastAsia="fr-FR"/>
        </w:rPr>
        <w:drawing>
          <wp:inline distT="0" distB="0" distL="0" distR="0" wp14:anchorId="6A86FE72" wp14:editId="2CC948BD">
            <wp:extent cx="5142368" cy="2890952"/>
            <wp:effectExtent l="0" t="0" r="1270" b="508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66319" cy="2904417"/>
                    </a:xfrm>
                    <a:prstGeom prst="rect">
                      <a:avLst/>
                    </a:prstGeom>
                  </pic:spPr>
                </pic:pic>
              </a:graphicData>
            </a:graphic>
          </wp:inline>
        </w:drawing>
      </w:r>
    </w:p>
    <w:p w14:paraId="6CFB6055" w14:textId="77777777" w:rsidR="00D51933" w:rsidRDefault="00D51933">
      <w:pPr>
        <w:pStyle w:val="Titre2"/>
        <w:numPr>
          <w:ilvl w:val="1"/>
          <w:numId w:val="1"/>
        </w:numPr>
        <w:jc w:val="left"/>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proofErr w:type="spellStart"/>
      <w:r w:rsidR="006D2E7F">
        <w:t>d</w:t>
      </w:r>
      <w:r w:rsidR="007E36F9">
        <w:t>evOps</w:t>
      </w:r>
      <w:proofErr w:type="spellEnd"/>
      <w:r w:rsidR="007E36F9">
        <w:t xml:space="preserve">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485313">
      <w:pPr>
        <w:pStyle w:val="Titre2"/>
        <w:jc w:val="center"/>
        <w:rPr>
          <w:noProof/>
        </w:rPr>
      </w:pPr>
    </w:p>
    <w:p w14:paraId="30FDC4C0" w14:textId="77777777" w:rsidR="00BD0982" w:rsidRDefault="00BD0982" w:rsidP="00BD0982"/>
    <w:p w14:paraId="343C549D" w14:textId="78CABEFD" w:rsidR="00BD0982" w:rsidRDefault="00BD0982" w:rsidP="00BD0982">
      <w:pPr>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t>Face à ces constats, plusieurs questions fondamentales se posent :</w:t>
      </w:r>
    </w:p>
    <w:p w14:paraId="6FB10DEC" w14:textId="48839701" w:rsidR="006F241C" w:rsidRPr="006F241C" w:rsidRDefault="000F54CD">
      <w:pPr>
        <w:numPr>
          <w:ilvl w:val="0"/>
          <w:numId w:val="5"/>
        </w:numPr>
        <w:rPr>
          <w:lang w:val="fr-TG"/>
        </w:rPr>
      </w:pPr>
      <w:r>
        <w:rPr>
          <w:lang w:val="fr-TG"/>
        </w:rPr>
        <w:lastRenderedPageBreak/>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1BFD2B8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proofErr w:type="gramStart"/>
      <w:r w:rsidR="00771CC1">
        <w:t>)</w:t>
      </w:r>
      <w:r w:rsidR="000D60CB">
        <w:t>;</w:t>
      </w:r>
      <w:proofErr w:type="gramEnd"/>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rFonts w:ascii="Times New Roman" w:hAnsi="Times New Roman"/>
                                <w:b/>
                                <w:szCs w:val="40"/>
                              </w:rPr>
                              <w:t xml:space="preserve"> </w:t>
                            </w:r>
                            <w:r w:rsidR="00BA7096" w:rsidRPr="00BA7096">
                              <w:rPr>
                                <w:rStyle w:val="Titre2Car"/>
                                <w:rFonts w:ascii="Times New Roman" w:hAnsi="Times New Roman"/>
                                <w:b/>
                                <w:szCs w:val="40"/>
                              </w:rPr>
                              <w:t>2</w:t>
                            </w:r>
                            <w:r w:rsidRPr="00BA7096">
                              <w:rPr>
                                <w:rStyle w:val="Titre2Car"/>
                                <w:rFonts w:ascii="Times New Roman" w:hAnsi="Times New Roman"/>
                                <w:b/>
                                <w:szCs w:val="40"/>
                              </w:rPr>
                              <w:t xml:space="preserve"> : </w:t>
                            </w:r>
                            <w:r w:rsidR="00BA7096" w:rsidRPr="00BA7096">
                              <w:rPr>
                                <w:rStyle w:val="Titre2Car"/>
                                <w:rFonts w:ascii="Times New Roman" w:hAnsi="Times New Roman"/>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rFonts w:ascii="Times New Roman" w:hAnsi="Times New Roman"/>
                          <w:b/>
                          <w:szCs w:val="40"/>
                        </w:rPr>
                        <w:t xml:space="preserve"> </w:t>
                      </w:r>
                      <w:r w:rsidR="00BA7096" w:rsidRPr="00BA7096">
                        <w:rPr>
                          <w:rStyle w:val="Titre2Car"/>
                          <w:rFonts w:ascii="Times New Roman" w:hAnsi="Times New Roman"/>
                          <w:b/>
                          <w:szCs w:val="40"/>
                        </w:rPr>
                        <w:t>2</w:t>
                      </w:r>
                      <w:r w:rsidRPr="00BA7096">
                        <w:rPr>
                          <w:rStyle w:val="Titre2Car"/>
                          <w:rFonts w:ascii="Times New Roman" w:hAnsi="Times New Roman"/>
                          <w:b/>
                          <w:szCs w:val="40"/>
                        </w:rPr>
                        <w:t xml:space="preserve"> : </w:t>
                      </w:r>
                      <w:r w:rsidR="00BA7096" w:rsidRPr="00BA7096">
                        <w:rPr>
                          <w:rStyle w:val="Titre2Car"/>
                          <w:rFonts w:ascii="Times New Roman" w:hAnsi="Times New Roman"/>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Default="007E41E7">
      <w:pPr>
        <w:pStyle w:val="Titre2"/>
        <w:numPr>
          <w:ilvl w:val="1"/>
          <w:numId w:val="9"/>
        </w:numPr>
      </w:pPr>
      <w:r w:rsidRPr="007E41E7">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37547C" w:rsidRDefault="0037547C">
      <w:pPr>
        <w:numPr>
          <w:ilvl w:val="0"/>
          <w:numId w:val="10"/>
        </w:numPr>
        <w:rPr>
          <w:lang w:val="fr-TG"/>
        </w:rPr>
      </w:pPr>
      <w:r w:rsidRPr="0037547C">
        <w:rPr>
          <w:b/>
          <w:bCs/>
          <w:lang w:val="fr-TG"/>
        </w:rPr>
        <w:t>Réception non structurée :</w:t>
      </w:r>
      <w:r w:rsidRPr="0037547C">
        <w:rPr>
          <w:lang w:val="fr-TG"/>
        </w:rPr>
        <w:t xml:space="preserve"> le client formule sa demande par téléphone, email ou formulaire générique, sans catégorisation ni priorité formalisée ;</w:t>
      </w:r>
    </w:p>
    <w:p w14:paraId="5DEB1733" w14:textId="77777777" w:rsidR="0037547C" w:rsidRPr="0037547C" w:rsidRDefault="0037547C">
      <w:pPr>
        <w:numPr>
          <w:ilvl w:val="0"/>
          <w:numId w:val="10"/>
        </w:numPr>
        <w:rPr>
          <w:lang w:val="fr-TG"/>
        </w:rPr>
      </w:pPr>
      <w:r w:rsidRPr="0037547C">
        <w:rPr>
          <w:b/>
          <w:bCs/>
          <w:lang w:val="fr-TG"/>
        </w:rPr>
        <w:t>Consignation manuelle :</w:t>
      </w:r>
      <w:r w:rsidRPr="0037547C">
        <w:rPr>
          <w:lang w:val="fr-TG"/>
        </w:rPr>
        <w:t xml:space="preserve"> la requête est notée dans un tableur (Excel/Google Sheets) ou sur papier, ce qui favorise les erreurs de saisie ;</w:t>
      </w:r>
    </w:p>
    <w:p w14:paraId="1EE5EDF9" w14:textId="77777777" w:rsidR="0037547C" w:rsidRPr="0037547C" w:rsidRDefault="0037547C">
      <w:pPr>
        <w:numPr>
          <w:ilvl w:val="0"/>
          <w:numId w:val="10"/>
        </w:numPr>
        <w:rPr>
          <w:lang w:val="fr-TG"/>
        </w:rPr>
      </w:pPr>
      <w:r w:rsidRPr="0037547C">
        <w:rPr>
          <w:b/>
          <w:bCs/>
          <w:lang w:val="fr-TG"/>
        </w:rPr>
        <w:t>Affectation informelle :</w:t>
      </w:r>
      <w:r w:rsidRPr="0037547C">
        <w:rPr>
          <w:lang w:val="fr-TG"/>
        </w:rPr>
        <w:t xml:space="preserve"> le responsable attribue la tâche par appel ou message instantané (WhatsApp, SMS), sans visibilité sur la charge réelle du technicien ;</w:t>
      </w:r>
    </w:p>
    <w:p w14:paraId="75E73941" w14:textId="77777777" w:rsidR="0037547C" w:rsidRDefault="0037547C">
      <w:pPr>
        <w:numPr>
          <w:ilvl w:val="0"/>
          <w:numId w:val="10"/>
        </w:numPr>
        <w:rPr>
          <w:lang w:val="fr-TG"/>
        </w:rPr>
      </w:pPr>
      <w:r w:rsidRPr="0037547C">
        <w:rPr>
          <w:b/>
          <w:bCs/>
          <w:lang w:val="fr-TG"/>
        </w:rPr>
        <w:t>Exécution sans traçabilité :</w:t>
      </w:r>
      <w:r w:rsidRPr="0037547C">
        <w:rPr>
          <w:lang w:val="fr-TG"/>
        </w:rPr>
        <w:t xml:space="preserve"> l'intervention terrain donne lieu à un compte rendu oral ou informel, sans horodatage fiable ;</w:t>
      </w:r>
    </w:p>
    <w:p w14:paraId="37451F6B" w14:textId="2916C512"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w:t>
      </w:r>
      <w:proofErr w:type="gramStart"/>
      <w:r w:rsidRPr="00106039">
        <w:t xml:space="preserve">ITSM  </w:t>
      </w:r>
      <w:r>
        <w:t>(</w:t>
      </w:r>
      <w:proofErr w:type="gramEnd"/>
      <w:r w:rsidRPr="00106039">
        <w:rPr>
          <w:i/>
          <w:iCs/>
        </w:rPr>
        <w:t>IT Service Management</w:t>
      </w:r>
      <w:r w:rsidRPr="00106039">
        <w:t>), parmi lesquelles :</w:t>
      </w:r>
    </w:p>
    <w:p w14:paraId="1DF6F0EB" w14:textId="77777777" w:rsidR="0037547C" w:rsidRPr="0037547C" w:rsidRDefault="0037547C">
      <w:pPr>
        <w:numPr>
          <w:ilvl w:val="0"/>
          <w:numId w:val="11"/>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1"/>
        </w:numPr>
        <w:rPr>
          <w:lang w:val="fr-TG"/>
        </w:rPr>
      </w:pPr>
      <w:proofErr w:type="spellStart"/>
      <w:r w:rsidRPr="0037547C">
        <w:rPr>
          <w:b/>
          <w:bCs/>
          <w:lang w:val="fr-TG"/>
        </w:rPr>
        <w:t>Zendesk</w:t>
      </w:r>
      <w:proofErr w:type="spellEnd"/>
      <w:r w:rsidRPr="0037547C">
        <w:rPr>
          <w:b/>
          <w:bCs/>
          <w:lang w:val="fr-TG"/>
        </w:rPr>
        <w:t xml:space="preserve"> et </w:t>
      </w:r>
      <w:proofErr w:type="spellStart"/>
      <w:r w:rsidRPr="0037547C">
        <w:rPr>
          <w:b/>
          <w:bCs/>
          <w:lang w:val="fr-TG"/>
        </w:rPr>
        <w:t>Freshdesk</w:t>
      </w:r>
      <w:proofErr w:type="spellEnd"/>
      <w:r w:rsidRPr="0037547C">
        <w:rPr>
          <w:b/>
          <w:bCs/>
          <w:lang w:val="fr-TG"/>
        </w:rPr>
        <w:t xml:space="preserve">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1"/>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4F3B411F" w14:textId="77777777" w:rsidR="0037547C" w:rsidRPr="0037547C" w:rsidRDefault="0037547C" w:rsidP="0037547C">
      <w:pPr>
        <w:rPr>
          <w:lang w:val="fr-TG"/>
        </w:rPr>
      </w:pP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2B73334E" w14:textId="3414AB48" w:rsidR="001A7468" w:rsidRPr="001A7468" w:rsidRDefault="001A7468" w:rsidP="001A7468">
      <w:pPr>
        <w:pStyle w:val="Titre2"/>
      </w:pPr>
      <w:r>
        <w:t>Critique de l’existant</w:t>
      </w:r>
    </w:p>
    <w:sectPr w:rsidR="001A7468" w:rsidRPr="001A7468" w:rsidSect="000706AA">
      <w:headerReference w:type="default" r:id="rId21"/>
      <w:footerReference w:type="default" r:id="rId22"/>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6CBA6" w14:textId="77777777" w:rsidR="0015005D" w:rsidRDefault="0015005D">
      <w:pPr>
        <w:spacing w:before="0" w:after="0" w:line="240" w:lineRule="auto"/>
      </w:pPr>
      <w:r>
        <w:separator/>
      </w:r>
    </w:p>
  </w:endnote>
  <w:endnote w:type="continuationSeparator" w:id="0">
    <w:p w14:paraId="2FCACD92" w14:textId="77777777" w:rsidR="0015005D" w:rsidRDefault="0015005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507ED" w14:textId="77777777" w:rsidR="0015005D" w:rsidRDefault="0015005D">
      <w:pPr>
        <w:spacing w:before="0" w:after="0" w:line="240" w:lineRule="auto"/>
      </w:pPr>
      <w:r>
        <w:separator/>
      </w:r>
    </w:p>
  </w:footnote>
  <w:footnote w:type="continuationSeparator" w:id="0">
    <w:p w14:paraId="165BB8F6" w14:textId="77777777" w:rsidR="0015005D" w:rsidRDefault="0015005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7380BA3"/>
    <w:multiLevelType w:val="hybridMultilevel"/>
    <w:tmpl w:val="267CAEA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84822ED"/>
    <w:multiLevelType w:val="multilevel"/>
    <w:tmpl w:val="16ECC428"/>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D3C3FD1"/>
    <w:multiLevelType w:val="multilevel"/>
    <w:tmpl w:val="E0E8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A26761"/>
    <w:multiLevelType w:val="multilevel"/>
    <w:tmpl w:val="8ED0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1"/>
  </w:num>
  <w:num w:numId="2" w16cid:durableId="1365207183">
    <w:abstractNumId w:val="3"/>
  </w:num>
  <w:num w:numId="3" w16cid:durableId="318316185">
    <w:abstractNumId w:val="0"/>
  </w:num>
  <w:num w:numId="4" w16cid:durableId="1770009563">
    <w:abstractNumId w:val="10"/>
  </w:num>
  <w:num w:numId="5" w16cid:durableId="2058579802">
    <w:abstractNumId w:val="8"/>
  </w:num>
  <w:num w:numId="6" w16cid:durableId="737165875">
    <w:abstractNumId w:val="11"/>
  </w:num>
  <w:num w:numId="7" w16cid:durableId="163209347">
    <w:abstractNumId w:val="7"/>
  </w:num>
  <w:num w:numId="8" w16cid:durableId="1528644575">
    <w:abstractNumId w:val="2"/>
  </w:num>
  <w:num w:numId="9" w16cid:durableId="833376966">
    <w:abstractNumId w:val="5"/>
  </w:num>
  <w:num w:numId="10" w16cid:durableId="1841235859">
    <w:abstractNumId w:val="9"/>
  </w:num>
  <w:num w:numId="11" w16cid:durableId="235214089">
    <w:abstractNumId w:val="6"/>
  </w:num>
  <w:num w:numId="12" w16cid:durableId="1105464878">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1467"/>
    <w:rsid w:val="000505E8"/>
    <w:rsid w:val="00053FAF"/>
    <w:rsid w:val="000706AA"/>
    <w:rsid w:val="00085924"/>
    <w:rsid w:val="000958FB"/>
    <w:rsid w:val="000D09E5"/>
    <w:rsid w:val="000D60CB"/>
    <w:rsid w:val="000F54CD"/>
    <w:rsid w:val="00106039"/>
    <w:rsid w:val="00127871"/>
    <w:rsid w:val="0015005D"/>
    <w:rsid w:val="001846E5"/>
    <w:rsid w:val="00184E6B"/>
    <w:rsid w:val="00196A5D"/>
    <w:rsid w:val="001A68A9"/>
    <w:rsid w:val="001A7468"/>
    <w:rsid w:val="001B58FA"/>
    <w:rsid w:val="0022109E"/>
    <w:rsid w:val="002463E8"/>
    <w:rsid w:val="00255837"/>
    <w:rsid w:val="00276FF0"/>
    <w:rsid w:val="002D488F"/>
    <w:rsid w:val="00345D46"/>
    <w:rsid w:val="00362B18"/>
    <w:rsid w:val="0037547C"/>
    <w:rsid w:val="00384DA0"/>
    <w:rsid w:val="00393605"/>
    <w:rsid w:val="003A3570"/>
    <w:rsid w:val="003B524F"/>
    <w:rsid w:val="003C31F9"/>
    <w:rsid w:val="00407B32"/>
    <w:rsid w:val="0041628F"/>
    <w:rsid w:val="00417161"/>
    <w:rsid w:val="00485313"/>
    <w:rsid w:val="00545B47"/>
    <w:rsid w:val="00551D4B"/>
    <w:rsid w:val="0058089D"/>
    <w:rsid w:val="0060032D"/>
    <w:rsid w:val="006310D3"/>
    <w:rsid w:val="00664C9E"/>
    <w:rsid w:val="006851D8"/>
    <w:rsid w:val="00693376"/>
    <w:rsid w:val="006A4D0D"/>
    <w:rsid w:val="006B0DFB"/>
    <w:rsid w:val="006B7E6B"/>
    <w:rsid w:val="006C1943"/>
    <w:rsid w:val="006D2E7F"/>
    <w:rsid w:val="006F241C"/>
    <w:rsid w:val="0070792C"/>
    <w:rsid w:val="00731D19"/>
    <w:rsid w:val="00734A76"/>
    <w:rsid w:val="00734C12"/>
    <w:rsid w:val="00771CC1"/>
    <w:rsid w:val="00777574"/>
    <w:rsid w:val="00782425"/>
    <w:rsid w:val="007940AA"/>
    <w:rsid w:val="00797F5C"/>
    <w:rsid w:val="007C0D26"/>
    <w:rsid w:val="007C50D3"/>
    <w:rsid w:val="007E36F9"/>
    <w:rsid w:val="007E3969"/>
    <w:rsid w:val="007E41E7"/>
    <w:rsid w:val="00867C55"/>
    <w:rsid w:val="008D0ECD"/>
    <w:rsid w:val="00915FA4"/>
    <w:rsid w:val="00942689"/>
    <w:rsid w:val="009B3D6E"/>
    <w:rsid w:val="009B6BA5"/>
    <w:rsid w:val="009B765B"/>
    <w:rsid w:val="009C76C8"/>
    <w:rsid w:val="00A74FD9"/>
    <w:rsid w:val="00A77314"/>
    <w:rsid w:val="00A86C47"/>
    <w:rsid w:val="00A962BC"/>
    <w:rsid w:val="00AF6EA9"/>
    <w:rsid w:val="00B20DEF"/>
    <w:rsid w:val="00B25C57"/>
    <w:rsid w:val="00B430E3"/>
    <w:rsid w:val="00B5029E"/>
    <w:rsid w:val="00BA7096"/>
    <w:rsid w:val="00BD0982"/>
    <w:rsid w:val="00BD0DA3"/>
    <w:rsid w:val="00CC1DAB"/>
    <w:rsid w:val="00CE44AC"/>
    <w:rsid w:val="00D234F3"/>
    <w:rsid w:val="00D51933"/>
    <w:rsid w:val="00D5338A"/>
    <w:rsid w:val="00D85EB8"/>
    <w:rsid w:val="00D95961"/>
    <w:rsid w:val="00DE4569"/>
    <w:rsid w:val="00DE5CB9"/>
    <w:rsid w:val="00E55C4B"/>
    <w:rsid w:val="00E56D14"/>
    <w:rsid w:val="00EE0090"/>
    <w:rsid w:val="00F02A39"/>
    <w:rsid w:val="00F57BDF"/>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6D2E7F"/>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basedOn w:val="Normal"/>
    <w:next w:val="Normal"/>
    <w:link w:val="Titre5Car"/>
    <w:uiPriority w:val="9"/>
    <w:semiHidden/>
    <w:unhideWhenUsed/>
    <w:qFormat/>
    <w:rsid w:val="000706A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706A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6D2E7F"/>
    <w:rPr>
      <w:rFonts w:ascii="Arial" w:eastAsiaTheme="majorEastAsia" w:hAnsi="Arial"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basedOn w:val="Policepardfaut"/>
    <w:link w:val="Titre5"/>
    <w:uiPriority w:val="9"/>
    <w:semiHidden/>
    <w:rsid w:val="000706A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706A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ntTable" Target="fontTable.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13</Pages>
  <Words>1965</Words>
  <Characters>11206</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32</cp:revision>
  <dcterms:created xsi:type="dcterms:W3CDTF">2026-07-14T09:36:00Z</dcterms:created>
  <dcterms:modified xsi:type="dcterms:W3CDTF">2026-08-06T19:24:00Z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