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2685"/>
        </w:tabs>
        <w:jc w:val="center"/>
        <w:rPr>
          <w:rFonts w:ascii="Tahoma" w:eastAsia="Times New Roman" w:hAnsi="Tahoma" w:cs="Tahoma"/>
          <w:b/>
          <w:bCs/>
          <w:sz w:val="20"/>
          <w:u w:val="single"/>
          <w:lang w:bidi="ar-SA"/>
        </w:rPr>
      </w:pPr>
      <w:r w:rsidRPr="00366CD7">
        <w:rPr>
          <w:rFonts w:ascii="Tahoma" w:eastAsia="Times New Roman" w:hAnsi="Tahoma" w:cs="Tahoma"/>
          <w:b/>
          <w:bCs/>
          <w:sz w:val="20"/>
          <w:u w:val="single"/>
          <w:lang w:bidi="ar-SA"/>
        </w:rPr>
        <w:t xml:space="preserve">R6 Kumaran </w:t>
      </w:r>
      <w:r w:rsidRPr="00366CD7">
        <w:rPr>
          <w:rFonts w:ascii="Tahoma" w:eastAsia="Times New Roman" w:hAnsi="Tahoma" w:cs="Tahoma"/>
          <w:b/>
          <w:bCs/>
          <w:sz w:val="20"/>
          <w:u w:val="single"/>
          <w:lang w:bidi="ar-SA"/>
        </w:rPr>
        <w:t xml:space="preserve">Nagar_Police</w:t>
      </w:r>
      <w:r w:rsidRPr="00366CD7">
        <w:rPr>
          <w:rFonts w:ascii="Tahoma" w:eastAsia="Times New Roman" w:hAnsi="Tahoma" w:cs="Tahoma"/>
          <w:b/>
          <w:bCs/>
          <w:sz w:val="20"/>
          <w:u w:val="single"/>
          <w:lang w:bidi="ar-SA"/>
        </w:rPr>
        <w:t xml:space="preserve"> Station</w:t>
      </w:r>
    </w:p>
    <w:tbl>
      <w:tblPr>
        <w:tblStyle w:val="NormalTable"/>
        <w:tblW w:w="4900" w:type="pct"/>
        <w:jc w:val="center"/>
        <w:tblLook w:val="04A0" w:firstRow="1" w:lastRow="0" w:firstColumn="1" w:lastColumn="0" w:noHBand="0" w:noVBand="1"/>
      </w:tblPr>
      <w:tblGrid>
        <w:gridCol w:w="2418"/>
        <w:gridCol w:w="754"/>
        <w:gridCol w:w="1741"/>
        <w:gridCol w:w="2466"/>
        <w:gridCol w:w="1784"/>
      </w:tblGrid>
      <w:tr w:rsidTr="008841B5">
        <w:trPr>
          <w:trHeight w:val="413"/>
          <w:jc w:val="center"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u w:val="single"/>
                <w:lang w:eastAsia="en-IN" w:bidi="ar-SA"/>
              </w:rPr>
              <w:t xml:space="preserve">PHOTO</w:t>
            </w:r>
            <w:r>
              <w:pict>
                <v:shape id="_x0000_i0001" o:spid="_x0000_i0002" type="#_x0000_t75" style="height:96.07pt;width:144.38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HS PS &amp; HS No.</w:t>
            </w: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Category</w:t>
            </w: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sz w:val="20"/>
                <w:lang w:eastAsia="en-IN" w:bidi="ar-SA"/>
              </w:rPr>
              <w:t xml:space="preserve">(A+, A, B&amp;C)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Name&amp; Age and Present Address of the Accused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PresentStatus</w:t>
            </w: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(Active / In-active/OV/ Present/ Jail / Absent)</w:t>
            </w:r>
          </w:p>
        </w:tc>
      </w:tr>
      <w:tr w:rsidTr="008841B5">
        <w:trPr>
          <w:trHeight w:val="1569"/>
          <w:jc w:val="center"/>
        </w:trPr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test003</w:t>
            </w:r>
            <w:r>
              <w:rPr>
                <w:rFonts w:ascii="Tahoma" w:eastAsia="Times New Roman" w:hAnsi="Tahoma" w:cs="Tahoma"/>
                <w:sz w:val="20"/>
                <w:lang w:bidi="ar-SA"/>
              </w:rPr>
              <w:br/>
            </w: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lang w:eastAsia="en-IN" w:bidi="ar-SA"/>
              </w:rPr>
              <w:t xml:space="preserve">A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test003asdasdsadasdasdasdad</w:t>
            </w: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13</w:t>
            </w: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test003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InActive</w:t>
            </w:r>
          </w:p>
        </w:tc>
      </w:tr>
    </w:tbl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tbl>
      <w:tblPr>
        <w:tblStyle w:val="TableGrid1"/>
        <w:tblW w:w="4900" w:type="pct"/>
        <w:jc w:val="center"/>
        <w:tblLook w:val="04A0" w:firstRow="1" w:lastRow="0" w:firstColumn="1" w:lastColumn="0" w:noHBand="0" w:noVBand="1"/>
      </w:tblPr>
      <w:tblGrid>
        <w:gridCol w:w="2555"/>
        <w:gridCol w:w="289"/>
        <w:gridCol w:w="2909"/>
        <w:gridCol w:w="2034"/>
        <w:gridCol w:w="1376"/>
      </w:tblGrid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Father’s Name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</w:t>
            </w:r>
          </w:p>
        </w:tc>
        <w:tc>
          <w:tcPr>
            <w:tcW w:w="2934" w:type="dxa"/>
            <w:vAlign w:val="center"/>
          </w:tcPr>
          <w:p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Name of the Associates</w:t>
            </w:r>
          </w:p>
        </w:tc>
        <w:tc>
          <w:tcPr>
            <w:tcW w:w="2313" w:type="dxa"/>
            <w:vAlign w:val="center"/>
          </w:tcPr>
          <w:p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HS No.</w:t>
            </w: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Mother’s Name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</w:t>
            </w:r>
          </w:p>
        </w:tc>
        <w:tc>
          <w:tcPr>
            <w:tcW w:w="2934" w:type="dxa"/>
            <w:vMerge w:val="restart"/>
            <w:vAlign w:val="center"/>
          </w:tcPr>
          <w:p>
            <w:pPr>
              <w:jc w:val="both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1 SAVING WHILE ADD</w:t>
            </w:r>
          </w:p>
          <w:p>
            <w:pPr>
              <w:jc w:val="both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2 SAVING while Add 2</w:t>
            </w:r>
          </w:p>
          <w:p>
            <w:pPr>
              <w:jc w:val="both"/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 w:val="restart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1AVING WHIL</w:t>
            </w:r>
          </w:p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2SAVING while Add 2</w:t>
            </w:r>
          </w:p>
          <w:p>
            <w:pPr>
              <w:rPr>
                <w:rFonts w:ascii="Tahoma" w:hAnsi="Tahoma" w:cs="Tahoma"/>
                <w:sz w:val="20"/>
              </w:rPr>
            </w:pPr>
          </w:p>
          <w:p>
            <w:pPr>
              <w:rPr>
                <w:rFonts w:ascii="Tahoma" w:hAnsi="Tahoma" w:cs="Tahoma"/>
                <w:sz w:val="20"/>
              </w:rPr>
            </w:pPr>
          </w:p>
          <w:p>
            <w:pPr>
              <w:rPr>
                <w:rFonts w:ascii="Tahoma" w:hAnsi="Tahoma" w:cs="Tahoma"/>
                <w:sz w:val="20"/>
              </w:rPr>
            </w:pPr>
          </w:p>
          <w:p>
            <w:pPr>
              <w:rPr>
                <w:rFonts w:ascii="Tahoma" w:hAnsi="Tahoma" w:cs="Tahoma"/>
                <w:sz w:val="20"/>
              </w:rPr>
            </w:pPr>
          </w:p>
          <w:p>
            <w:pPr>
              <w:rPr>
                <w:rFonts w:ascii="Tahoma" w:hAnsi="Tahoma" w:cs="Tahoma"/>
                <w:sz w:val="20"/>
              </w:rPr>
            </w:pPr>
          </w:p>
          <w:p>
            <w:pPr>
              <w:rPr>
                <w:rFonts w:ascii="Tahoma" w:hAnsi="Tahoma" w:cs="Tahoma"/>
                <w:sz w:val="20"/>
              </w:rPr>
            </w:pPr>
          </w:p>
          <w:p>
            <w:pPr>
              <w:rPr>
                <w:rFonts w:ascii="Tahoma" w:hAnsi="Tahoma" w:cs="Tahoma"/>
                <w:sz w:val="20"/>
              </w:rPr>
            </w:pPr>
          </w:p>
          <w:p>
            <w:pPr>
              <w:rPr>
                <w:rFonts w:ascii="Tahoma" w:hAnsi="Tahoma" w:cs="Tahoma"/>
                <w:sz w:val="20"/>
              </w:rPr>
            </w:pPr>
          </w:p>
          <w:p>
            <w:pPr>
              <w:rPr>
                <w:rFonts w:ascii="Tahoma" w:hAnsi="Tahoma" w:cs="Tahoma"/>
                <w:sz w:val="20"/>
              </w:rPr>
            </w:pPr>
          </w:p>
          <w:p>
            <w:pPr>
              <w:rPr>
                <w:rFonts w:ascii="Tahoma" w:hAnsi="Tahoma" w:cs="Tahoma"/>
                <w:sz w:val="20"/>
              </w:rPr>
            </w:pPr>
          </w:p>
          <w:p>
            <w:pPr>
              <w:rPr>
                <w:rFonts w:ascii="Tahoma" w:hAnsi="Tahoma" w:cs="Tahoma"/>
                <w:sz w:val="20"/>
              </w:rPr>
            </w:pPr>
          </w:p>
          <w:p>
            <w:pPr>
              <w:rPr>
                <w:rFonts w:ascii="Tahoma" w:hAnsi="Tahoma" w:cs="Tahoma"/>
                <w:sz w:val="20"/>
              </w:rPr>
            </w:pPr>
          </w:p>
          <w:p>
            <w:pPr>
              <w:rPr>
                <w:rFonts w:ascii="Tahoma" w:hAnsi="Tahoma" w:cs="Tahoma"/>
                <w:sz w:val="20"/>
              </w:rPr>
            </w:pPr>
          </w:p>
          <w:p>
            <w:pPr>
              <w:rPr>
                <w:rFonts w:ascii="Tahoma" w:hAnsi="Tahoma" w:cs="Tahoma"/>
                <w:sz w:val="20"/>
              </w:rPr>
            </w:pPr>
          </w:p>
          <w:p>
            <w:pPr>
              <w:rPr>
                <w:rFonts w:ascii="Tahoma" w:hAnsi="Tahoma" w:cs="Tahoma"/>
                <w:sz w:val="20"/>
              </w:rPr>
            </w:pPr>
          </w:p>
          <w:p>
            <w:pPr>
              <w:rPr>
                <w:rFonts w:ascii="Tahoma" w:hAnsi="Tahoma" w:cs="Tahoma"/>
                <w:sz w:val="20"/>
              </w:rPr>
            </w:pPr>
          </w:p>
          <w:p>
            <w:pPr>
              <w:rPr>
                <w:rFonts w:ascii="Tahoma" w:hAnsi="Tahoma" w:cs="Tahoma"/>
                <w:sz w:val="20"/>
              </w:rPr>
            </w:pPr>
          </w:p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Permanent Address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352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Marital Status</w:t>
            </w:r>
          </w:p>
          <w:p>
            <w:pPr>
              <w:rPr>
                <w:rFonts w:ascii="Tahoma" w:hAnsi="Tahoma" w:cs="Tahoma"/>
                <w:b/>
                <w:color w:val="FF0000"/>
                <w:sz w:val="20"/>
              </w:rPr>
            </w:pP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(Married / </w:t>
            </w: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nmarried</w:t>
            </w: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)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Married 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Spouse Name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Children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2 Daughter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  <w:lang w:val="en-IN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Siblings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1 Brother1 Sister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Education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Job/Occupation/Work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No. of Goondas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123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Security Proceedings</w:t>
            </w:r>
            <w:r w:rsidRPr="00366CD7">
              <w:rPr>
                <w:rFonts w:ascii="Tahoma" w:hAnsi="Tahoma" w:cs="Tahoma"/>
                <w:b/>
                <w:sz w:val="20"/>
              </w:rPr>
              <w:t xml:space="preserve">&amp;  Date</w:t>
            </w:r>
            <w:r w:rsidRPr="00366CD7">
              <w:rPr>
                <w:rFonts w:ascii="Tahoma" w:hAnsi="Tahoma" w:cs="Tahoma"/>
                <w:b/>
                <w:sz w:val="20"/>
              </w:rPr>
              <w:t xml:space="preserve"> of initiation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 </w:t>
            </w:r>
            <w:r w:rsidRPr="00366CD7" w:rsidR="00366CD7">
              <w:rPr>
                <w:rFonts w:ascii="Tahoma" w:hAnsi="Tahoma" w:cs="Tahoma"/>
                <w:sz w:val="20"/>
              </w:rPr>
              <w:t xml:space="preserve">Dt: </w:t>
            </w:r>
            <w:r>
              <w:rPr>
                <w:rFonts w:ascii="Tahoma" w:hAnsi="Tahoma" w:cs="Tahoma"/>
                <w:sz w:val="20"/>
              </w:rPr>
              <w:t xml:space="preserve">Nil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Last Action Taken&amp; Date</w:t>
            </w:r>
          </w:p>
          <w:p>
            <w:pPr>
              <w:rPr>
                <w:rFonts w:ascii="Tahoma" w:hAnsi="Tahoma" w:cs="Tahoma"/>
                <w:b/>
                <w:color w:val="FF0000"/>
                <w:sz w:val="20"/>
              </w:rPr>
            </w:pP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(Remand/Bind Over/Bound down)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</w:tcPr>
          <w:p>
            <w:pPr>
              <w:tabs>
                <w:tab w:val="left" w:pos="284"/>
              </w:tabs>
              <w:spacing w:line="216" w:lineRule="auto"/>
              <w:contextualSpacing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</w:t>
            </w:r>
            <w:r w:rsidR="00205CF2">
              <w:rPr>
                <w:rFonts w:ascii="Tahoma" w:hAnsi="Tahoma" w:cs="Tahoma"/>
                <w:sz w:val="20"/>
              </w:rPr>
              <w:t xml:space="preserve">  Dt</w:t>
            </w:r>
            <w:r w:rsidR="00205CF2">
              <w:rPr>
                <w:rFonts w:ascii="Tahoma" w:hAnsi="Tahoma" w:cs="Tahoma"/>
                <w:sz w:val="20"/>
              </w:rPr>
              <w:t xml:space="preserve"> : </w:t>
            </w:r>
            <w:r>
              <w:rPr>
                <w:rFonts w:ascii="Tahoma" w:hAnsi="Tahoma" w:cs="Tahoma"/>
                <w:sz w:val="20"/>
              </w:rPr>
              <w:t xml:space="preserve">Nil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44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Released on Bail&amp; Date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 Dt: Nil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</w:tbl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tbl>
      <w:tblPr>
        <w:tblStyle w:val="TableGrid1"/>
        <w:tblW w:w="5000" w:type="pct"/>
        <w:jc w:val="center"/>
        <w:tblLook w:val="04A0" w:firstRow="1" w:lastRow="0" w:firstColumn="1" w:lastColumn="0" w:noHBand="0" w:noVBand="1"/>
      </w:tblPr>
      <w:tblGrid>
        <w:gridCol w:w="853"/>
        <w:gridCol w:w="844"/>
        <w:gridCol w:w="844"/>
        <w:gridCol w:w="705"/>
        <w:gridCol w:w="946"/>
        <w:gridCol w:w="710"/>
        <w:gridCol w:w="795"/>
        <w:gridCol w:w="551"/>
        <w:gridCol w:w="694"/>
        <w:gridCol w:w="711"/>
        <w:gridCol w:w="1039"/>
        <w:gridCol w:w="658"/>
      </w:tblGrid>
      <w:tr w:rsidTr="005E346A">
        <w:trPr>
          <w:trHeight w:val="335"/>
          <w:jc w:val="center"/>
        </w:trPr>
        <w:tc>
          <w:tcPr>
            <w:tcW w:w="9350" w:type="dxa"/>
            <w:gridSpan w:val="12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  <w:u w:val="single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  <w:u w:val="single"/>
              </w:rPr>
              <w:t xml:space="preserve">ABSTRACT – HEADWISE CASES</w:t>
            </w:r>
          </w:p>
        </w:tc>
      </w:tr>
      <w:tr w:rsidTr="005E346A">
        <w:trPr>
          <w:trHeight w:val="335"/>
          <w:jc w:val="center"/>
        </w:trPr>
        <w:tc>
          <w:tcPr>
            <w:tcW w:w="853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District</w:t>
            </w:r>
          </w:p>
        </w:tc>
        <w:tc>
          <w:tcPr>
            <w:tcW w:w="844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Murder</w:t>
            </w:r>
          </w:p>
        </w:tc>
        <w:tc>
          <w:tcPr>
            <w:tcW w:w="844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Att. to Murder</w:t>
            </w:r>
          </w:p>
        </w:tc>
        <w:tc>
          <w:tcPr>
            <w:tcW w:w="705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NDPS</w:t>
            </w:r>
          </w:p>
        </w:tc>
        <w:tc>
          <w:tcPr>
            <w:tcW w:w="946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Robbery</w:t>
            </w:r>
          </w:p>
        </w:tc>
        <w:tc>
          <w:tcPr>
            <w:tcW w:w="1505" w:type="dxa"/>
            <w:gridSpan w:val="2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Snatching</w:t>
            </w:r>
          </w:p>
        </w:tc>
        <w:tc>
          <w:tcPr>
            <w:tcW w:w="1245" w:type="dxa"/>
            <w:gridSpan w:val="2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HB</w:t>
            </w:r>
          </w:p>
        </w:tc>
        <w:tc>
          <w:tcPr>
            <w:tcW w:w="711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Other Case</w:t>
            </w:r>
          </w:p>
        </w:tc>
        <w:tc>
          <w:tcPr>
            <w:tcW w:w="1039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Technical Case</w:t>
            </w:r>
          </w:p>
        </w:tc>
        <w:tc>
          <w:tcPr>
            <w:tcW w:w="658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Total</w:t>
            </w:r>
          </w:p>
        </w:tc>
      </w:tr>
      <w:tr w:rsidTr="005E346A">
        <w:trPr>
          <w:trHeight w:val="335"/>
          <w:jc w:val="center"/>
        </w:trPr>
        <w:tc>
          <w:tcPr>
            <w:tcW w:w="853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05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946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10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Chain</w:t>
            </w:r>
          </w:p>
        </w:tc>
        <w:tc>
          <w:tcPr>
            <w:tcW w:w="795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Mobile</w:t>
            </w:r>
          </w:p>
        </w:tc>
        <w:tc>
          <w:tcPr>
            <w:tcW w:w="55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Day</w:t>
            </w:r>
          </w:p>
        </w:tc>
        <w:tc>
          <w:tcPr>
            <w:tcW w:w="694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Night</w:t>
            </w:r>
          </w:p>
        </w:tc>
        <w:tc>
          <w:tcPr>
            <w:tcW w:w="711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039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658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Tr="00644117">
        <w:trPr>
          <w:trHeight w:val="70"/>
          <w:jc w:val="center"/>
        </w:trPr>
        <w:tc>
          <w:tcPr>
            <w:tcW w:w="853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05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946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10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551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694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11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039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658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Tr="00644117">
        <w:trPr>
          <w:trHeight w:val="400"/>
          <w:jc w:val="center"/>
        </w:trPr>
        <w:tc>
          <w:tcPr>
            <w:tcW w:w="853" w:type="dxa"/>
            <w:tcBorders/>
            <w:vAlign w:val="center"/>
          </w:tcPr>
          <w:p>
            <w:pPr/>
            <w:r>
              <w:t xml:space="preserve">Case involved With in City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705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946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710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795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551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694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711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1039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658" w:type="dxa"/>
            <w:tcBorders/>
            <w:vAlign w:val="center"/>
          </w:tcPr>
          <w:p>
            <w:pPr/>
            <w:r>
              <w:t xml:space="preserve">10</w:t>
            </w:r>
          </w:p>
        </w:tc>
      </w:tr>
      <w:tr w:rsidTr="00644117">
        <w:trPr>
          <w:trHeight w:val="400"/>
          <w:jc w:val="center"/>
        </w:trPr>
        <w:tc>
          <w:tcPr>
            <w:tcW w:w="853" w:type="dxa"/>
            <w:tcBorders/>
            <w:vAlign w:val="center"/>
          </w:tcPr>
          <w:p>
            <w:pPr/>
            <w:r>
              <w:t xml:space="preserve">Other than City 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705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946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710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795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551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694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711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1039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658" w:type="dxa"/>
            <w:tcBorders/>
            <w:vAlign w:val="center"/>
          </w:tcPr>
          <w:p>
            <w:pPr/>
            <w:r>
              <w:t xml:space="preserve">20</w:t>
            </w:r>
          </w:p>
        </w:tc>
      </w:tr>
      <w:tr w:rsidTr="00644117">
        <w:trPr>
          <w:trHeight w:val="400"/>
          <w:jc w:val="center"/>
        </w:trPr>
        <w:tc>
          <w:tcPr>
            <w:tcW w:w="853" w:type="dxa"/>
            <w:tcBorders/>
            <w:vAlign w:val="center"/>
          </w:tcPr>
          <w:p>
            <w:pPr/>
            <w:r>
              <w:t xml:space="preserve">Total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3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3</w:t>
            </w:r>
          </w:p>
        </w:tc>
        <w:tc>
          <w:tcPr>
            <w:tcW w:w="705" w:type="dxa"/>
            <w:tcBorders/>
            <w:vAlign w:val="center"/>
          </w:tcPr>
          <w:p>
            <w:pPr/>
            <w:r>
              <w:t xml:space="preserve">3</w:t>
            </w:r>
          </w:p>
        </w:tc>
        <w:tc>
          <w:tcPr>
            <w:tcW w:w="946" w:type="dxa"/>
            <w:tcBorders/>
            <w:vAlign w:val="center"/>
          </w:tcPr>
          <w:p>
            <w:pPr/>
            <w:r>
              <w:t xml:space="preserve">3</w:t>
            </w:r>
          </w:p>
        </w:tc>
        <w:tc>
          <w:tcPr>
            <w:tcW w:w="710" w:type="dxa"/>
            <w:tcBorders/>
            <w:vAlign w:val="center"/>
          </w:tcPr>
          <w:p>
            <w:pPr/>
            <w:r>
              <w:t xml:space="preserve">3</w:t>
            </w:r>
          </w:p>
        </w:tc>
        <w:tc>
          <w:tcPr>
            <w:tcW w:w="795" w:type="dxa"/>
            <w:tcBorders/>
            <w:vAlign w:val="center"/>
          </w:tcPr>
          <w:p>
            <w:pPr/>
            <w:r>
              <w:t xml:space="preserve">3</w:t>
            </w:r>
          </w:p>
        </w:tc>
        <w:tc>
          <w:tcPr>
            <w:tcW w:w="551" w:type="dxa"/>
            <w:tcBorders/>
            <w:vAlign w:val="center"/>
          </w:tcPr>
          <w:p>
            <w:pPr/>
            <w:r>
              <w:t xml:space="preserve">3</w:t>
            </w:r>
          </w:p>
        </w:tc>
        <w:tc>
          <w:tcPr>
            <w:tcW w:w="694" w:type="dxa"/>
            <w:tcBorders/>
            <w:vAlign w:val="center"/>
          </w:tcPr>
          <w:p>
            <w:pPr/>
            <w:r>
              <w:t xml:space="preserve">3</w:t>
            </w:r>
          </w:p>
        </w:tc>
        <w:tc>
          <w:tcPr>
            <w:tcW w:w="711" w:type="dxa"/>
            <w:tcBorders/>
            <w:vAlign w:val="center"/>
          </w:tcPr>
          <w:p>
            <w:pPr/>
            <w:r>
              <w:t xml:space="preserve">3</w:t>
            </w:r>
          </w:p>
        </w:tc>
        <w:tc>
          <w:tcPr>
            <w:tcW w:w="1039" w:type="dxa"/>
            <w:tcBorders/>
            <w:vAlign w:val="center"/>
          </w:tcPr>
          <w:p>
            <w:pPr/>
            <w:r>
              <w:t xml:space="preserve">3</w:t>
            </w:r>
          </w:p>
        </w:tc>
        <w:tc>
          <w:tcPr>
            <w:tcW w:w="658" w:type="dxa"/>
            <w:tcBorders/>
            <w:vAlign w:val="center"/>
          </w:tcPr>
          <w:p>
            <w:pPr/>
            <w:r>
              <w:t xml:space="preserve">30</w:t>
            </w:r>
          </w:p>
        </w:tc>
      </w:tr>
    </w:tbl>
    <w:p>
      <w:pPr>
        <w:spacing w:after="0" w:line="240" w:lineRule="auto"/>
        <w:jc w:val="center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tbl>
      <w:tblPr>
        <w:tblStyle w:val="TableGrid1"/>
        <w:tblW w:w="5000" w:type="pct"/>
        <w:jc w:val="center"/>
        <w:tblLook w:val="04A0" w:firstRow="1" w:lastRow="0" w:firstColumn="1" w:lastColumn="0" w:noHBand="0" w:noVBand="1"/>
      </w:tblPr>
      <w:tblGrid>
        <w:gridCol w:w="556"/>
        <w:gridCol w:w="589"/>
        <w:gridCol w:w="1616"/>
        <w:gridCol w:w="1095"/>
        <w:gridCol w:w="933"/>
        <w:gridCol w:w="854"/>
        <w:gridCol w:w="1255"/>
        <w:gridCol w:w="1440"/>
        <w:gridCol w:w="1012"/>
      </w:tblGrid>
      <w:tr w:rsidTr="00A13D90">
        <w:trPr>
          <w:trHeight w:val="407"/>
          <w:jc w:val="center"/>
        </w:trPr>
        <w:tc>
          <w:tcPr>
            <w:tcW w:w="9350" w:type="dxa"/>
            <w:gridSpan w:val="9"/>
            <w:noWrap w:val="1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Case Details</w:t>
            </w:r>
          </w:p>
        </w:tc>
      </w:tr>
      <w:tr w:rsidTr="00A13D90">
        <w:trPr>
          <w:trHeight w:val="1278"/>
          <w:jc w:val="center"/>
        </w:trPr>
        <w:tc>
          <w:tcPr>
            <w:tcW w:w="47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S. No.</w:t>
            </w:r>
          </w:p>
        </w:tc>
        <w:tc>
          <w:tcPr>
            <w:tcW w:w="589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PS</w:t>
            </w:r>
          </w:p>
        </w:tc>
        <w:tc>
          <w:tcPr>
            <w:tcW w:w="225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Cr.No</w:t>
            </w: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. &amp; 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Sec of Law</w:t>
            </w:r>
          </w:p>
        </w:tc>
        <w:tc>
          <w:tcPr>
            <w:tcW w:w="95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Head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(Murder,</w:t>
            </w:r>
            <w:r>
              <w:rPr>
                <w:rFonts w:ascii="Tahoma" w:hAnsi="Tahoma" w:cs="Tahoma"/>
                <w:b/>
                <w:bCs/>
                <w:color w:val="FF0000"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Att. to Murder, etc.,)</w:t>
            </w:r>
          </w:p>
        </w:tc>
        <w:tc>
          <w:tcPr>
            <w:tcW w:w="107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I.O.</w:t>
            </w:r>
          </w:p>
        </w:tc>
        <w:tc>
          <w:tcPr>
            <w:tcW w:w="854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Court</w:t>
            </w:r>
          </w:p>
        </w:tc>
        <w:tc>
          <w:tcPr>
            <w:tcW w:w="1045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Goondas BDFGISSV No.</w:t>
            </w:r>
          </w:p>
        </w:tc>
        <w:tc>
          <w:tcPr>
            <w:tcW w:w="1143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Stage of the case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(UI/PT/AD/</w:t>
            </w:r>
            <w:r>
              <w:rPr>
                <w:rFonts w:ascii="Tahoma" w:hAnsi="Tahoma" w:cs="Tahoma"/>
                <w:b/>
                <w:bCs/>
                <w:color w:val="FF0000"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Acq</w:t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./</w:t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Con., etc.,)</w:t>
            </w:r>
          </w:p>
        </w:tc>
        <w:tc>
          <w:tcPr>
            <w:tcW w:w="975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Reason for 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(UI/PT)</w:t>
            </w:r>
          </w:p>
        </w:tc>
      </w:tr>
      <w:tr w:rsidTr="00A13D90">
        <w:trPr>
          <w:trHeight w:val="400"/>
          <w:jc w:val="center"/>
        </w:trPr>
        <w:tc>
          <w:tcPr>
            <w:tcW w:w="471" w:type="dxa"/>
            <w:tcBorders/>
            <w:vAlign w:val="center"/>
            <w:hideMark/>
          </w:tcPr>
          <w:p>
            <w:pPr/>
            <w:r>
              <w:t xml:space="preserve">1</w:t>
            </w:r>
          </w:p>
        </w:tc>
        <w:tc>
          <w:tcPr>
            <w:tcW w:w="589" w:type="dxa"/>
            <w:tcBorders/>
            <w:vAlign w:val="center"/>
            <w:hideMark/>
          </w:tcPr>
          <w:p>
            <w:pPr/>
            <w:r>
              <w:t xml:space="preserve">station 2</w:t>
            </w:r>
          </w:p>
        </w:tc>
        <w:tc>
          <w:tcPr>
            <w:tcW w:w="2251" w:type="dxa"/>
            <w:tcBorders/>
            <w:vAlign w:val="center"/>
            <w:hideMark/>
          </w:tcPr>
          <w:p>
            <w:pPr/>
            <w:r>
              <w:t xml:space="preserve">qwe-qwe</w:t>
            </w:r>
          </w:p>
        </w:tc>
        <w:tc>
          <w:tcPr>
            <w:tcW w:w="951" w:type="dxa"/>
            <w:tcBorders/>
            <w:vAlign w:val="center"/>
            <w:hideMark/>
          </w:tcPr>
          <w:p>
            <w:pPr/>
            <w:r>
              <w:t xml:space="preserve">qwewq</w:t>
            </w:r>
          </w:p>
        </w:tc>
        <w:tc>
          <w:tcPr>
            <w:tcW w:w="1071" w:type="dxa"/>
            <w:tcBorders/>
            <w:vAlign w:val="center"/>
            <w:hideMark/>
          </w:tcPr>
          <w:p>
            <w:pPr/>
            <w:r>
              <w:t xml:space="preserve">qweqw</w:t>
            </w:r>
          </w:p>
        </w:tc>
        <w:tc>
          <w:tcPr>
            <w:tcW w:w="854" w:type="dxa"/>
            <w:tcBorders/>
            <w:vAlign w:val="center"/>
            <w:hideMark/>
          </w:tcPr>
          <w:p>
            <w:pPr/>
            <w:r>
              <w:t xml:space="preserve">qweqw</w:t>
            </w:r>
          </w:p>
        </w:tc>
        <w:tc>
          <w:tcPr>
            <w:tcW w:w="1045" w:type="dxa"/>
            <w:tcBorders/>
            <w:vAlign w:val="center"/>
            <w:hideMark/>
          </w:tcPr>
          <w:p>
            <w:pPr/>
            <w:r>
              <w:t xml:space="preserve">qwe</w:t>
            </w:r>
          </w:p>
        </w:tc>
        <w:tc>
          <w:tcPr>
            <w:tcW w:w="1143" w:type="dxa"/>
            <w:tcBorders/>
            <w:vAlign w:val="center"/>
            <w:hideMark/>
          </w:tcPr>
          <w:p>
            <w:pPr/>
            <w:r>
              <w:t xml:space="preserve">qweqwe</w:t>
            </w:r>
          </w:p>
        </w:tc>
        <w:tc>
          <w:tcPr>
            <w:tcW w:w="975" w:type="dxa"/>
            <w:tcBorders/>
            <w:vAlign w:val="center"/>
            <w:hideMark/>
          </w:tcPr>
          <w:p>
            <w:pPr/>
            <w:r>
              <w:t xml:space="preserve">qweqwe</w:t>
            </w:r>
          </w:p>
        </w:tc>
      </w:tr>
      <w:tr w:rsidTr="00A13D90">
        <w:trPr>
          <w:trHeight w:val="400"/>
          <w:jc w:val="center"/>
        </w:trPr>
        <w:tc>
          <w:tcPr>
            <w:tcW w:w="471" w:type="dxa"/>
            <w:tcBorders/>
            <w:vAlign w:val="center"/>
            <w:hideMark/>
          </w:tcPr>
          <w:p>
            <w:pPr/>
            <w:r>
              <w:t xml:space="preserve">2</w:t>
            </w:r>
          </w:p>
        </w:tc>
        <w:tc>
          <w:tcPr>
            <w:tcW w:w="589" w:type="dxa"/>
            <w:tcBorders/>
            <w:vAlign w:val="center"/>
            <w:hideMark/>
          </w:tcPr>
          <w:p>
            <w:pPr/>
            <w:r>
              <w:t xml:space="preserve">station 3</w:t>
            </w:r>
          </w:p>
        </w:tc>
        <w:tc>
          <w:tcPr>
            <w:tcW w:w="2251" w:type="dxa"/>
            <w:tcBorders/>
            <w:vAlign w:val="center"/>
            <w:hideMark/>
          </w:tcPr>
          <w:p>
            <w:pPr/>
            <w:r>
              <w:t xml:space="preserve">qwe-qwe</w:t>
            </w:r>
          </w:p>
        </w:tc>
        <w:tc>
          <w:tcPr>
            <w:tcW w:w="951" w:type="dxa"/>
            <w:tcBorders/>
            <w:vAlign w:val="center"/>
            <w:hideMark/>
          </w:tcPr>
          <w:p>
            <w:pPr/>
            <w:r>
              <w:t xml:space="preserve">qwe</w:t>
            </w:r>
          </w:p>
        </w:tc>
        <w:tc>
          <w:tcPr>
            <w:tcW w:w="1071" w:type="dxa"/>
            <w:tcBorders/>
            <w:vAlign w:val="center"/>
            <w:hideMark/>
          </w:tcPr>
          <w:p>
            <w:pPr/>
            <w:r>
              <w:t xml:space="preserve">qwe</w:t>
            </w:r>
          </w:p>
        </w:tc>
        <w:tc>
          <w:tcPr>
            <w:tcW w:w="854" w:type="dxa"/>
            <w:tcBorders/>
            <w:vAlign w:val="center"/>
            <w:hideMark/>
          </w:tcPr>
          <w:p>
            <w:pPr/>
          </w:p>
        </w:tc>
        <w:tc>
          <w:tcPr>
            <w:tcW w:w="1045" w:type="dxa"/>
            <w:tcBorders/>
            <w:vAlign w:val="center"/>
            <w:hideMark/>
          </w:tcPr>
          <w:p>
            <w:pPr/>
            <w:r>
              <w:t xml:space="preserve">qweqweqwe</w:t>
            </w:r>
          </w:p>
        </w:tc>
        <w:tc>
          <w:tcPr>
            <w:tcW w:w="1143" w:type="dxa"/>
            <w:tcBorders/>
            <w:vAlign w:val="center"/>
            <w:hideMark/>
          </w:tcPr>
          <w:p>
            <w:pPr/>
            <w:r>
              <w:t xml:space="preserve">qwe</w:t>
            </w:r>
          </w:p>
        </w:tc>
        <w:tc>
          <w:tcPr>
            <w:tcW w:w="975" w:type="dxa"/>
            <w:tcBorders/>
            <w:vAlign w:val="center"/>
            <w:hideMark/>
          </w:tcPr>
          <w:p>
            <w:pPr/>
            <w:r>
              <w:t xml:space="preserve">qweq</w:t>
            </w:r>
          </w:p>
        </w:tc>
      </w:tr>
    </w:tbl>
    <w:p>
      <w:pPr>
        <w:spacing w:after="0" w:line="240" w:lineRule="auto"/>
        <w:jc w:val="center"/>
        <w:rPr>
          <w:rFonts w:ascii="Tahoma" w:eastAsia="Times New Roman" w:hAnsi="Tahoma" w:cs="Tahoma"/>
          <w:sz w:val="20"/>
          <w:lang w:bidi="ar-SA"/>
        </w:rPr>
      </w:pPr>
    </w:p>
    <w:p>
      <w:pPr>
        <w:rPr>
          <w:rFonts w:ascii="Tahoma" w:eastAsia="Times New Roman" w:hAnsi="Tahoma" w:cs="Tahoma"/>
          <w:b/>
          <w:bCs/>
          <w:sz w:val="20"/>
          <w:u w:val="single"/>
          <w:lang w:bidi="ar-SA"/>
        </w:rPr>
      </w:pPr>
      <w:r>
        <w:br w:type="page"/>
      </w:r>
    </w:p>
    <w:p>
      <w:pPr>
        <w:rPr/>
      </w:pPr>
    </w:p>
    <w:sectPr>
      <w:pgSz w:w="12240" w:h="15840" w:orient="portrait"/>
      <w:pgMar w:top="1440" w:right="1440" w:bottom="1440" w:left="1440" w:header="708" w:footer="708" w:gutter="0"/>
      <w:cols w:num="1" w:space="708">
        <w:col w:w="93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hi-IN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Calibr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customStyle="1" w:styleId="TableGrid1">
    <w:name w:val="Table Grid1"/>
    <w:basedOn w:val="NormalTable"/>
    <w:next w:val="TableGrid"/>
    <w:uiPriority w:val="59"/>
    <w:rsid w:val="00366CD7"/>
    <w:pPr>
      <w:spacing w:after="0" w:line="240" w:lineRule="auto"/>
    </w:pPr>
    <w:rPr>
      <w:rFonts w:eastAsia="Times New Roman"/>
      <w:szCs w:val="22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NormalTable"/>
    <w:uiPriority w:val="39"/>
    <w:rsid w:val="00366CD7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1246</TotalTime>
  <Pages>3</Pages>
  <Words>175</Words>
  <Characters>1000</Characters>
  <Application>Microsoft Office Word</Application>
  <DocSecurity>0</DocSecurity>
  <Lines>8</Lines>
  <Paragraphs>2</Paragraphs>
  <CharactersWithSpaces>1173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natarajan ramasamy</dc:creator>
  <cp:lastModifiedBy>Unnikrishnan, Sumesh</cp:lastModifiedBy>
  <cp:revision>12</cp:revision>
  <dcterms:created xsi:type="dcterms:W3CDTF">2022-02-16T11:56:00Z</dcterms:created>
  <dcterms:modified xsi:type="dcterms:W3CDTF">2022-03-12T13:32:00Z</dcterms:modified>
</cp:coreProperties>
</file>