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2275205</wp:posOffset>
            </wp:positionH>
            <wp:positionV relativeFrom="paragraph">
              <wp:posOffset>-521969</wp:posOffset>
            </wp:positionV>
            <wp:extent cx="3704400" cy="972000"/>
            <wp:effectExtent b="0" l="0" r="0" t="0"/>
            <wp:wrapSquare wrapText="bothSides" distB="0" distT="0" distL="114300" distR="114300"/>
            <wp:docPr id="66" name="image145.png"/>
            <a:graphic>
              <a:graphicData uri="http://schemas.openxmlformats.org/drawingml/2006/picture">
                <pic:pic>
                  <pic:nvPicPr>
                    <pic:cNvPr id="0" name="image145.png"/>
                    <pic:cNvPicPr preferRelativeResize="0"/>
                  </pic:nvPicPr>
                  <pic:blipFill>
                    <a:blip r:embed="rId6"/>
                    <a:srcRect b="0" l="0" r="0" t="0"/>
                    <a:stretch>
                      <a:fillRect/>
                    </a:stretch>
                  </pic:blipFill>
                  <pic:spPr>
                    <a:xfrm>
                      <a:off x="0" y="0"/>
                      <a:ext cx="3704400" cy="9720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-955991</wp:posOffset>
                </wp:positionH>
                <wp:positionV relativeFrom="paragraph">
                  <wp:posOffset>47625</wp:posOffset>
                </wp:positionV>
                <wp:extent cx="7632700" cy="1480972"/>
                <wp:effectExtent b="0" l="0" r="0" t="0"/>
                <wp:wrapNone/>
                <wp:docPr id="82" name=""/>
                <a:graphic>
                  <a:graphicData uri="http://schemas.microsoft.com/office/word/2010/wordprocessingShape">
                    <wps:wsp>
                      <wps:cNvSpPr/>
                      <wps:cNvPr id="3" name="Shape 3"/>
                      <wps:spPr>
                        <a:xfrm>
                          <a:off x="1528200" y="3045600"/>
                          <a:ext cx="7635600" cy="1468800"/>
                        </a:xfrm>
                        <a:prstGeom prst="rect">
                          <a:avLst/>
                        </a:prstGeom>
                        <a:gradFill>
                          <a:gsLst>
                            <a:gs pos="0">
                              <a:srgbClr val="FF0000"/>
                            </a:gs>
                            <a:gs pos="100000">
                              <a:srgbClr val="AD1D11"/>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96"/>
                                <w:vertAlign w:val="baseline"/>
                              </w:rPr>
                              <w:t xml:space="preserve">ENM TUTORIALS</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-955991</wp:posOffset>
                </wp:positionH>
                <wp:positionV relativeFrom="paragraph">
                  <wp:posOffset>47625</wp:posOffset>
                </wp:positionV>
                <wp:extent cx="7632700" cy="1480972"/>
                <wp:effectExtent b="0" l="0" r="0" t="0"/>
                <wp:wrapNone/>
                <wp:docPr id="82" name="image163.png"/>
                <a:graphic>
                  <a:graphicData uri="http://schemas.openxmlformats.org/drawingml/2006/picture">
                    <pic:pic>
                      <pic:nvPicPr>
                        <pic:cNvPr id="0" name="image163.png"/>
                        <pic:cNvPicPr preferRelativeResize="0"/>
                      </pic:nvPicPr>
                      <pic:blipFill>
                        <a:blip r:embed="rId7"/>
                        <a:srcRect/>
                        <a:stretch>
                          <a:fillRect/>
                        </a:stretch>
                      </pic:blipFill>
                      <pic:spPr>
                        <a:xfrm>
                          <a:off x="0" y="0"/>
                          <a:ext cx="7632700" cy="1480972"/>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91440" distT="91440" distL="114300" distR="114300" hidden="0" layoutInCell="0" locked="0" relativeHeight="0" simplePos="0">
                <wp:simplePos x="0" y="0"/>
                <wp:positionH relativeFrom="margin">
                  <wp:posOffset>257175</wp:posOffset>
                </wp:positionH>
                <wp:positionV relativeFrom="paragraph">
                  <wp:posOffset>142875</wp:posOffset>
                </wp:positionV>
                <wp:extent cx="5934075" cy="1234288"/>
                <wp:effectExtent b="0" l="0" r="0" t="0"/>
                <wp:wrapTopAndBottom distB="91440" distT="91440"/>
                <wp:docPr id="81" name=""/>
                <a:graphic>
                  <a:graphicData uri="http://schemas.microsoft.com/office/word/2010/wordprocessingShape">
                    <wps:wsp>
                      <wps:cNvSpPr/>
                      <wps:cNvPr id="2" name="Shape 2"/>
                      <wps:spPr>
                        <a:xfrm>
                          <a:off x="2379925" y="2505873"/>
                          <a:ext cx="5932200" cy="1223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808080"/>
                                <w:sz w:val="60"/>
                                <w:vertAlign w:val="baseline"/>
                              </w:rPr>
                              <w:t xml:space="preserve">How to make a new pathway for WikiPathways using PathVisio</w:t>
                            </w:r>
                          </w:p>
                        </w:txbxContent>
                      </wps:txbx>
                      <wps:bodyPr anchorCtr="0" anchor="t" bIns="45700" lIns="91425" rIns="91425" tIns="45700"/>
                    </wps:wsp>
                  </a:graphicData>
                </a:graphic>
              </wp:anchor>
            </w:drawing>
          </mc:Choice>
          <mc:Fallback>
            <w:drawing>
              <wp:anchor allowOverlap="1" behindDoc="0" distB="91440" distT="91440" distL="114300" distR="114300" hidden="0" layoutInCell="0" locked="0" relativeHeight="0" simplePos="0">
                <wp:simplePos x="0" y="0"/>
                <wp:positionH relativeFrom="margin">
                  <wp:posOffset>257175</wp:posOffset>
                </wp:positionH>
                <wp:positionV relativeFrom="paragraph">
                  <wp:posOffset>142875</wp:posOffset>
                </wp:positionV>
                <wp:extent cx="5934075" cy="1234288"/>
                <wp:effectExtent b="0" l="0" r="0" t="0"/>
                <wp:wrapTopAndBottom distB="91440" distT="91440"/>
                <wp:docPr id="81" name="image161.png"/>
                <a:graphic>
                  <a:graphicData uri="http://schemas.openxmlformats.org/drawingml/2006/picture">
                    <pic:pic>
                      <pic:nvPicPr>
                        <pic:cNvPr id="0" name="image161.png"/>
                        <pic:cNvPicPr preferRelativeResize="0"/>
                      </pic:nvPicPr>
                      <pic:blipFill>
                        <a:blip r:embed="rId8"/>
                        <a:srcRect/>
                        <a:stretch>
                          <a:fillRect/>
                        </a:stretch>
                      </pic:blipFill>
                      <pic:spPr>
                        <a:xfrm>
                          <a:off x="0" y="0"/>
                          <a:ext cx="5934075" cy="1234288"/>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tbl>
      <w:tblPr>
        <w:tblStyle w:val="Table1"/>
        <w:bidi w:val="0"/>
        <w:tblW w:w="9642.0" w:type="dxa"/>
        <w:jc w:val="left"/>
        <w:tblInd w:w="-144.0" w:type="dxa"/>
        <w:tblLayout w:type="fixed"/>
        <w:tblLook w:val="0400"/>
      </w:tblPr>
      <w:tblGrid>
        <w:gridCol w:w="4821"/>
        <w:gridCol w:w="4821"/>
        <w:tblGridChange w:id="0">
          <w:tblGrid>
            <w:gridCol w:w="4821"/>
            <w:gridCol w:w="4821"/>
          </w:tblGrid>
        </w:tblGridChange>
      </w:tblGrid>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tabs>
                <w:tab w:val="left" w:pos="3130"/>
              </w:tabs>
              <w:contextualSpacing w:val="0"/>
            </w:pPr>
            <w:r w:rsidDel="00000000" w:rsidR="00000000" w:rsidRPr="00000000">
              <w:rPr>
                <w:color w:val="eb1c24"/>
                <w:sz w:val="24"/>
                <w:szCs w:val="24"/>
                <w:rtl w:val="0"/>
              </w:rPr>
              <w:t xml:space="preserve">RELEASE DATE</w:t>
            </w:r>
            <w:r w:rsidDel="00000000" w:rsidR="00000000" w:rsidRPr="00000000">
              <w:rPr>
                <w:rFonts w:ascii="Calibri" w:cs="Calibri" w:eastAsia="Calibri" w:hAnsi="Calibri"/>
                <w:color w:val="eb1c24"/>
                <w:sz w:val="24"/>
                <w:szCs w:val="24"/>
                <w:rtl w:val="0"/>
              </w:rPr>
              <w:t xml:space="preserve">:</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color w:val="808080"/>
                <w:rtl w:val="0"/>
              </w:rPr>
              <w:t xml:space="preserve">05/31/2016</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tcPr>
          <w:p w:rsidR="00000000" w:rsidDel="00000000" w:rsidP="00000000" w:rsidRDefault="00000000" w:rsidRPr="00000000">
            <w:pPr>
              <w:tabs>
                <w:tab w:val="left" w:pos="6023"/>
              </w:tabs>
              <w:spacing w:after="0" w:before="0" w:line="240" w:lineRule="auto"/>
              <w:contextualSpacing w:val="0"/>
              <w:jc w:val="left"/>
            </w:pPr>
            <w:r w:rsidDel="00000000" w:rsidR="00000000" w:rsidRPr="00000000">
              <w:rPr>
                <w:rFonts w:ascii="Calibri" w:cs="Calibri" w:eastAsia="Calibri" w:hAnsi="Calibri"/>
                <w:b w:val="0"/>
                <w:color w:val="eb1c24"/>
                <w:sz w:val="24"/>
                <w:szCs w:val="24"/>
                <w:rtl w:val="0"/>
              </w:rPr>
              <w:t xml:space="preserve">USE:</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Creating biological</w:t>
            </w:r>
            <w:r w:rsidDel="00000000" w:rsidR="00000000" w:rsidRPr="00000000">
              <w:rPr>
                <w:rtl w:val="0"/>
              </w:rPr>
              <w:t xml:space="preserve"> pathway</w:t>
            </w:r>
            <w:r w:rsidDel="00000000" w:rsidR="00000000" w:rsidRPr="00000000">
              <w:rPr>
                <w:rtl w:val="0"/>
              </w:rPr>
              <w:t xml:space="preserve">s</w:t>
            </w:r>
            <w:r w:rsidDel="00000000" w:rsidR="00000000" w:rsidRPr="00000000">
              <w:rPr>
                <w:rtl w:val="0"/>
              </w:rPr>
              <w:t xml:space="preserve"> for WikiPathways using PathVisio</w:t>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tcPr>
          <w:p w:rsidR="00000000" w:rsidDel="00000000" w:rsidP="00000000" w:rsidRDefault="00000000" w:rsidRPr="00000000">
            <w:pPr>
              <w:tabs>
                <w:tab w:val="left" w:pos="6023"/>
              </w:tabs>
              <w:spacing w:after="0" w:before="0" w:line="240" w:lineRule="auto"/>
              <w:contextualSpacing w:val="0"/>
              <w:jc w:val="left"/>
            </w:pPr>
            <w:r w:rsidDel="00000000" w:rsidR="00000000" w:rsidRPr="00000000">
              <w:rPr>
                <w:rFonts w:ascii="Calibri" w:cs="Calibri" w:eastAsia="Calibri" w:hAnsi="Calibri"/>
                <w:b w:val="0"/>
                <w:color w:val="eb1c24"/>
                <w:sz w:val="24"/>
                <w:szCs w:val="24"/>
                <w:rtl w:val="0"/>
              </w:rPr>
              <w:t xml:space="preserve">VERSION:</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808080"/>
                <w:sz w:val="24"/>
                <w:szCs w:val="24"/>
                <w:rtl w:val="0"/>
              </w:rPr>
              <w:t xml:space="preserve">V.1.0.</w:t>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eb1c24"/>
                <w:sz w:val="24"/>
                <w:szCs w:val="24"/>
                <w:rtl w:val="0"/>
              </w:rPr>
              <w:t xml:space="preserve">MAIN AUTHOR:</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tl w:val="0"/>
              </w:rPr>
              <w:t xml:space="preserve">Friederike Ehrhart</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tcPr>
          <w:p w:rsidR="00000000" w:rsidDel="00000000" w:rsidP="00000000" w:rsidRDefault="00000000" w:rsidRPr="00000000">
            <w:pPr>
              <w:tabs>
                <w:tab w:val="left" w:pos="6023"/>
              </w:tabs>
              <w:spacing w:after="0" w:before="0" w:line="240" w:lineRule="auto"/>
              <w:contextualSpacing w:val="0"/>
              <w:jc w:val="left"/>
            </w:pPr>
            <w:r w:rsidDel="00000000" w:rsidR="00000000" w:rsidRPr="00000000">
              <w:rPr>
                <w:rFonts w:ascii="Calibri" w:cs="Calibri" w:eastAsia="Calibri" w:hAnsi="Calibri"/>
                <w:b w:val="0"/>
                <w:color w:val="eb1c24"/>
                <w:sz w:val="24"/>
                <w:szCs w:val="24"/>
                <w:rtl w:val="0"/>
              </w:rPr>
              <w:t xml:space="preserve">PARTNER:</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color w:val="808080"/>
                <w:sz w:val="24"/>
                <w:szCs w:val="24"/>
                <w:rtl w:val="0"/>
              </w:rPr>
              <w:t xml:space="preserve">UM</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eb1c24"/>
                <w:sz w:val="24"/>
                <w:szCs w:val="24"/>
                <w:rtl w:val="0"/>
              </w:rPr>
              <w:t xml:space="preserve">CONTACT DETAILS:</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hyperlink r:id="rId9">
              <w:r w:rsidDel="00000000" w:rsidR="00000000" w:rsidRPr="00000000">
                <w:rPr>
                  <w:color w:val="1155cc"/>
                  <w:u w:val="single"/>
                  <w:rtl w:val="0"/>
                </w:rPr>
                <w:t xml:space="preserve">friederike.ehrhart@maastrichtuniversity.nl</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linda.rieswijk@maastrichtuniversity.nl</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egon.willighagen@maastrichtuniversity.nl</w:t>
              </w:r>
            </w:hyperlink>
            <w:r w:rsidDel="00000000" w:rsidR="00000000" w:rsidRPr="00000000">
              <w:rPr>
                <w:color w:val="808080"/>
                <w:rtl w:val="0"/>
              </w:rPr>
              <w:t xml:space="preserve"> </w:t>
            </w:r>
          </w:p>
          <w:p w:rsidR="00000000" w:rsidDel="00000000" w:rsidP="00000000" w:rsidRDefault="00000000" w:rsidRPr="00000000">
            <w:pPr>
              <w:contextualSpacing w:val="0"/>
            </w:pPr>
            <w:r w:rsidDel="00000000" w:rsidR="00000000" w:rsidRPr="00000000">
              <w:rPr>
                <w:color w:val="808080"/>
                <w:rtl w:val="0"/>
              </w:rPr>
              <w:t xml:space="preserve">+31(0)43-38 82913</w:t>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eb1c24"/>
                <w:sz w:val="24"/>
                <w:szCs w:val="24"/>
                <w:rtl w:val="0"/>
              </w:rPr>
              <w:t xml:space="preserve">AUTHORS:</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Friederike Ehrhart</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Martina Summer-Kutmon, Egon Willighagen, Kristina Hanspers, Alexander Pico, Penny Nymark,</w:t>
            </w:r>
            <w:r w:rsidDel="00000000" w:rsidR="00000000" w:rsidRPr="00000000">
              <w:rPr>
                <w:color w:val="808080"/>
                <w:rtl w:val="0"/>
              </w:rPr>
              <w:t xml:space="preserve"> </w:t>
            </w:r>
            <w:r w:rsidDel="00000000" w:rsidR="00000000" w:rsidRPr="00000000">
              <w:rPr>
                <w:rtl w:val="0"/>
              </w:rPr>
              <w:t xml:space="preserve">Linda Rieswijk</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b w:val="0"/>
                <w:color w:val="da2a00"/>
                <w:sz w:val="24"/>
                <w:szCs w:val="24"/>
                <w:rtl w:val="0"/>
              </w:rPr>
              <w:t xml:space="preserve">LICENCE</w:t>
            </w:r>
            <w:r w:rsidDel="00000000" w:rsidR="00000000" w:rsidRPr="00000000">
              <w:rPr>
                <w:rFonts w:ascii="Calibri" w:cs="Calibri" w:eastAsia="Calibri" w:hAnsi="Calibri"/>
                <w:color w:val="eb1c24"/>
                <w:sz w:val="24"/>
                <w:szCs w:val="24"/>
                <w:rtl w:val="0"/>
              </w:rPr>
              <w:t xml:space="preserve">:</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color w:val="808080"/>
                <w:rtl w:val="0"/>
              </w:rPr>
              <w:t xml:space="preserve">CC-BY 4.0 </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t xml:space="preserve">TABLE OF CONTENTS</w:t>
      </w:r>
    </w:p>
    <w:p w:rsidR="00000000" w:rsidDel="00000000" w:rsidP="00000000" w:rsidRDefault="00000000" w:rsidRPr="00000000">
      <w:pPr>
        <w:ind w:left="360" w:firstLine="0"/>
        <w:contextualSpacing w:val="0"/>
      </w:pPr>
      <w:hyperlink w:anchor="_wkhaugwli8fg">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_v4ogt684vnxx">
        <w:r w:rsidDel="00000000" w:rsidR="00000000" w:rsidRPr="00000000">
          <w:rPr>
            <w:color w:val="1155cc"/>
            <w:u w:val="single"/>
            <w:rtl w:val="0"/>
          </w:rPr>
          <w:t xml:space="preserve">What is WikiPathways</w:t>
        </w:r>
      </w:hyperlink>
      <w:r w:rsidDel="00000000" w:rsidR="00000000" w:rsidRPr="00000000">
        <w:rPr>
          <w:rtl w:val="0"/>
        </w:rPr>
      </w:r>
    </w:p>
    <w:p w:rsidR="00000000" w:rsidDel="00000000" w:rsidP="00000000" w:rsidRDefault="00000000" w:rsidRPr="00000000">
      <w:pPr>
        <w:ind w:left="720" w:firstLine="0"/>
        <w:contextualSpacing w:val="0"/>
      </w:pPr>
      <w:hyperlink w:anchor="_o8cfj2ek5zx">
        <w:r w:rsidDel="00000000" w:rsidR="00000000" w:rsidRPr="00000000">
          <w:rPr>
            <w:color w:val="1155cc"/>
            <w:u w:val="single"/>
            <w:rtl w:val="0"/>
          </w:rPr>
          <w:t xml:space="preserve">Why Pathways</w:t>
        </w:r>
      </w:hyperlink>
      <w:r w:rsidDel="00000000" w:rsidR="00000000" w:rsidRPr="00000000">
        <w:rPr>
          <w:rtl w:val="0"/>
        </w:rPr>
      </w:r>
    </w:p>
    <w:p w:rsidR="00000000" w:rsidDel="00000000" w:rsidP="00000000" w:rsidRDefault="00000000" w:rsidRPr="00000000">
      <w:pPr>
        <w:ind w:left="720" w:firstLine="0"/>
        <w:contextualSpacing w:val="0"/>
      </w:pPr>
      <w:hyperlink w:anchor="_gkg6pnk44xvv">
        <w:r w:rsidDel="00000000" w:rsidR="00000000" w:rsidRPr="00000000">
          <w:rPr>
            <w:color w:val="1155cc"/>
            <w:u w:val="single"/>
            <w:rtl w:val="0"/>
          </w:rPr>
          <w:t xml:space="preserve">How Does it Work</w:t>
        </w:r>
      </w:hyperlink>
      <w:r w:rsidDel="00000000" w:rsidR="00000000" w:rsidRPr="00000000">
        <w:rPr>
          <w:rtl w:val="0"/>
        </w:rPr>
      </w:r>
    </w:p>
    <w:p w:rsidR="00000000" w:rsidDel="00000000" w:rsidP="00000000" w:rsidRDefault="00000000" w:rsidRPr="00000000">
      <w:pPr>
        <w:ind w:left="720" w:firstLine="0"/>
        <w:contextualSpacing w:val="0"/>
      </w:pPr>
      <w:hyperlink w:anchor="_ut2bkitiyo29">
        <w:r w:rsidDel="00000000" w:rsidR="00000000" w:rsidRPr="00000000">
          <w:rPr>
            <w:color w:val="1155cc"/>
            <w:u w:val="single"/>
            <w:rtl w:val="0"/>
          </w:rPr>
          <w:t xml:space="preserve">Scope of this tutorial</w:t>
        </w:r>
      </w:hyperlink>
      <w:r w:rsidDel="00000000" w:rsidR="00000000" w:rsidRPr="00000000">
        <w:rPr>
          <w:rtl w:val="0"/>
        </w:rPr>
      </w:r>
    </w:p>
    <w:p w:rsidR="00000000" w:rsidDel="00000000" w:rsidP="00000000" w:rsidRDefault="00000000" w:rsidRPr="00000000">
      <w:pPr>
        <w:ind w:left="360" w:firstLine="0"/>
        <w:contextualSpacing w:val="0"/>
      </w:pPr>
      <w:hyperlink w:anchor="_3znysh7">
        <w:r w:rsidDel="00000000" w:rsidR="00000000" w:rsidRPr="00000000">
          <w:rPr>
            <w:color w:val="1155cc"/>
            <w:u w:val="single"/>
            <w:rtl w:val="0"/>
          </w:rPr>
          <w:t xml:space="preserve">2. APPLICATION DETAILS</w:t>
        </w:r>
      </w:hyperlink>
      <w:r w:rsidDel="00000000" w:rsidR="00000000" w:rsidRPr="00000000">
        <w:rPr>
          <w:rtl w:val="0"/>
        </w:rPr>
      </w:r>
    </w:p>
    <w:p w:rsidR="00000000" w:rsidDel="00000000" w:rsidP="00000000" w:rsidRDefault="00000000" w:rsidRPr="00000000">
      <w:pPr>
        <w:ind w:left="720" w:firstLine="0"/>
        <w:contextualSpacing w:val="0"/>
      </w:pPr>
      <w:hyperlink w:anchor="_nageikidutai">
        <w:r w:rsidDel="00000000" w:rsidR="00000000" w:rsidRPr="00000000">
          <w:rPr>
            <w:color w:val="1155cc"/>
            <w:u w:val="single"/>
            <w:rtl w:val="0"/>
          </w:rPr>
          <w:t xml:space="preserve">General guidelines</w:t>
        </w:r>
      </w:hyperlink>
      <w:r w:rsidDel="00000000" w:rsidR="00000000" w:rsidRPr="00000000">
        <w:rPr>
          <w:rtl w:val="0"/>
        </w:rPr>
      </w:r>
    </w:p>
    <w:p w:rsidR="00000000" w:rsidDel="00000000" w:rsidP="00000000" w:rsidRDefault="00000000" w:rsidRPr="00000000">
      <w:pPr>
        <w:ind w:left="720" w:firstLine="0"/>
        <w:contextualSpacing w:val="0"/>
      </w:pPr>
      <w:hyperlink w:anchor="_p3ax1pewqn46">
        <w:r w:rsidDel="00000000" w:rsidR="00000000" w:rsidRPr="00000000">
          <w:rPr>
            <w:color w:val="1155cc"/>
            <w:u w:val="single"/>
            <w:rtl w:val="0"/>
          </w:rPr>
          <w:t xml:space="preserve">PathVisio</w:t>
        </w:r>
      </w:hyperlink>
      <w:r w:rsidDel="00000000" w:rsidR="00000000" w:rsidRPr="00000000">
        <w:rPr>
          <w:rtl w:val="0"/>
        </w:rPr>
      </w:r>
    </w:p>
    <w:p w:rsidR="00000000" w:rsidDel="00000000" w:rsidP="00000000" w:rsidRDefault="00000000" w:rsidRPr="00000000">
      <w:pPr>
        <w:ind w:left="720" w:firstLine="0"/>
        <w:contextualSpacing w:val="0"/>
      </w:pPr>
      <w:hyperlink w:anchor="_8aizu9hxciax">
        <w:r w:rsidDel="00000000" w:rsidR="00000000" w:rsidRPr="00000000">
          <w:rPr>
            <w:color w:val="1155cc"/>
            <w:u w:val="single"/>
            <w:rtl w:val="0"/>
          </w:rPr>
          <w:t xml:space="preserve">How to make a basic pathway - example of statin pathway</w:t>
        </w:r>
      </w:hyperlink>
      <w:r w:rsidDel="00000000" w:rsidR="00000000" w:rsidRPr="00000000">
        <w:rPr>
          <w:rtl w:val="0"/>
        </w:rPr>
      </w:r>
    </w:p>
    <w:p w:rsidR="00000000" w:rsidDel="00000000" w:rsidP="00000000" w:rsidRDefault="00000000" w:rsidRPr="00000000">
      <w:pPr>
        <w:ind w:left="720" w:firstLine="0"/>
        <w:contextualSpacing w:val="0"/>
      </w:pPr>
      <w:hyperlink w:anchor="_qqq5t2pdu2ta">
        <w:r w:rsidDel="00000000" w:rsidR="00000000" w:rsidRPr="00000000">
          <w:rPr>
            <w:color w:val="1155cc"/>
            <w:u w:val="single"/>
            <w:rtl w:val="0"/>
          </w:rPr>
          <w:t xml:space="preserve">Curator guidelines</w:t>
        </w:r>
      </w:hyperlink>
      <w:r w:rsidDel="00000000" w:rsidR="00000000" w:rsidRPr="00000000">
        <w:rPr>
          <w:rtl w:val="0"/>
        </w:rPr>
      </w:r>
    </w:p>
    <w:p w:rsidR="00000000" w:rsidDel="00000000" w:rsidP="00000000" w:rsidRDefault="00000000" w:rsidRPr="00000000">
      <w:pPr>
        <w:ind w:left="720" w:firstLine="0"/>
        <w:contextualSpacing w:val="0"/>
      </w:pPr>
      <w:hyperlink w:anchor="_j3c5y1hhmius">
        <w:r w:rsidDel="00000000" w:rsidR="00000000" w:rsidRPr="00000000">
          <w:rPr>
            <w:color w:val="1155cc"/>
            <w:u w:val="single"/>
            <w:rtl w:val="0"/>
          </w:rPr>
          <w:t xml:space="preserve">Example pathways</w:t>
        </w:r>
      </w:hyperlink>
      <w:r w:rsidDel="00000000" w:rsidR="00000000" w:rsidRPr="00000000">
        <w:rPr>
          <w:rtl w:val="0"/>
        </w:rPr>
      </w:r>
    </w:p>
    <w:p w:rsidR="00000000" w:rsidDel="00000000" w:rsidP="00000000" w:rsidRDefault="00000000" w:rsidRPr="00000000">
      <w:pPr>
        <w:ind w:left="720" w:firstLine="0"/>
        <w:contextualSpacing w:val="0"/>
      </w:pPr>
      <w:hyperlink w:anchor="_z3maoaemi2d2">
        <w:r w:rsidDel="00000000" w:rsidR="00000000" w:rsidRPr="00000000">
          <w:rPr>
            <w:color w:val="1155cc"/>
            <w:u w:val="single"/>
            <w:rtl w:val="0"/>
          </w:rPr>
          <w:t xml:space="preserve">Upload the new pathway to WikiPathways</w:t>
        </w:r>
      </w:hyperlink>
      <w:r w:rsidDel="00000000" w:rsidR="00000000" w:rsidRPr="00000000">
        <w:rPr>
          <w:rtl w:val="0"/>
        </w:rPr>
      </w:r>
    </w:p>
    <w:p w:rsidR="00000000" w:rsidDel="00000000" w:rsidP="00000000" w:rsidRDefault="00000000" w:rsidRPr="00000000">
      <w:pPr>
        <w:ind w:left="720" w:firstLine="0"/>
        <w:contextualSpacing w:val="0"/>
      </w:pPr>
      <w:hyperlink w:anchor="_qesck42wijzb">
        <w:r w:rsidDel="00000000" w:rsidR="00000000" w:rsidRPr="00000000">
          <w:rPr>
            <w:color w:val="1155cc"/>
            <w:u w:val="single"/>
            <w:rtl w:val="0"/>
          </w:rPr>
          <w:t xml:space="preserve">Modification of existing pathways</w:t>
        </w:r>
      </w:hyperlink>
      <w:r w:rsidDel="00000000" w:rsidR="00000000" w:rsidRPr="00000000">
        <w:rPr>
          <w:rtl w:val="0"/>
        </w:rPr>
      </w:r>
    </w:p>
    <w:p w:rsidR="00000000" w:rsidDel="00000000" w:rsidP="00000000" w:rsidRDefault="00000000" w:rsidRPr="00000000">
      <w:pPr>
        <w:ind w:left="360" w:firstLine="0"/>
        <w:contextualSpacing w:val="0"/>
      </w:pPr>
      <w:hyperlink w:anchor="_4d34og8">
        <w:r w:rsidDel="00000000" w:rsidR="00000000" w:rsidRPr="00000000">
          <w:rPr>
            <w:color w:val="1155cc"/>
            <w:u w:val="single"/>
            <w:rtl w:val="0"/>
          </w:rPr>
          <w:t xml:space="preserve">3. ACKNOWLEDGMENTS</w:t>
        </w:r>
      </w:hyperlink>
      <w:r w:rsidDel="00000000" w:rsidR="00000000" w:rsidRPr="00000000">
        <w:rPr>
          <w:rtl w:val="0"/>
        </w:rPr>
      </w:r>
    </w:p>
    <w:p w:rsidR="00000000" w:rsidDel="00000000" w:rsidP="00000000" w:rsidRDefault="00000000" w:rsidRPr="00000000">
      <w:pPr>
        <w:ind w:left="360" w:firstLine="0"/>
        <w:contextualSpacing w:val="0"/>
      </w:pPr>
      <w:hyperlink w:anchor="_3rdcrjn">
        <w:r w:rsidDel="00000000" w:rsidR="00000000" w:rsidRPr="00000000">
          <w:rPr>
            <w:color w:val="1155cc"/>
            <w:u w:val="single"/>
            <w:rtl w:val="0"/>
          </w:rPr>
          <w:t xml:space="preserve">4. REFERENCES</w:t>
        </w:r>
      </w:hyperlink>
      <w:r w:rsidDel="00000000" w:rsidR="00000000" w:rsidRPr="00000000">
        <w:rPr>
          <w:rtl w:val="0"/>
        </w:rPr>
      </w:r>
    </w:p>
    <w:p w:rsidR="00000000" w:rsidDel="00000000" w:rsidP="00000000" w:rsidRDefault="00000000" w:rsidRPr="00000000">
      <w:pPr>
        <w:ind w:left="360" w:firstLine="0"/>
        <w:contextualSpacing w:val="0"/>
      </w:pPr>
      <w:hyperlink w:anchor="_m2li71hcw9y2">
        <w:r w:rsidDel="00000000" w:rsidR="00000000" w:rsidRPr="00000000">
          <w:rPr>
            <w:color w:val="1155cc"/>
            <w:u w:val="single"/>
            <w:rtl w:val="0"/>
          </w:rPr>
          <w:t xml:space="preserve">5. KEYWORDS</w:t>
        </w:r>
      </w:hyperlink>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pStyle w:val="Heading1"/>
        <w:contextualSpacing w:val="0"/>
      </w:pPr>
      <w:bookmarkStart w:colFirst="0" w:colLast="0" w:name="_wkhaugwli8fg" w:id="0"/>
      <w:bookmarkEnd w:id="0"/>
      <w:r w:rsidDel="00000000" w:rsidR="00000000" w:rsidRPr="00000000">
        <w:rPr>
          <w:rFonts w:ascii="Calibri" w:cs="Calibri" w:eastAsia="Calibri" w:hAnsi="Calibri"/>
          <w:b w:val="1"/>
          <w:smallCaps w:val="1"/>
          <w:color w:val="ff5050"/>
          <w:sz w:val="56"/>
          <w:szCs w:val="56"/>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4ogt684vnxx" w:id="1"/>
      <w:bookmarkEnd w:id="1"/>
      <w:r w:rsidDel="00000000" w:rsidR="00000000" w:rsidRPr="00000000">
        <w:rPr>
          <w:rtl w:val="0"/>
        </w:rPr>
        <w:t xml:space="preserve">What is WikiPathways</w:t>
      </w:r>
    </w:p>
    <w:p w:rsidR="00000000" w:rsidDel="00000000" w:rsidP="00000000" w:rsidRDefault="00000000" w:rsidRPr="00000000">
      <w:pPr>
        <w:contextualSpacing w:val="0"/>
      </w:pPr>
      <w:r w:rsidDel="00000000" w:rsidR="00000000" w:rsidRPr="00000000">
        <w:rPr>
          <w:rtl w:val="0"/>
        </w:rPr>
        <w:t xml:space="preserve">WikiPathways was established to facilitate the contribution and maintenance of pathway information by the biology community. WikiPathways is an open, collaborative platform dedicated to the curation of biological pathways. WikiPathways thus presents a </w:t>
      </w:r>
      <w:r w:rsidDel="00000000" w:rsidR="00000000" w:rsidRPr="00000000">
        <w:rPr>
          <w:rtl w:val="0"/>
        </w:rPr>
        <w:t xml:space="preserve">collaborative</w:t>
      </w:r>
      <w:r w:rsidDel="00000000" w:rsidR="00000000" w:rsidRPr="00000000">
        <w:rPr>
          <w:rtl w:val="0"/>
        </w:rPr>
        <w:t xml:space="preserve"> model for pathway databases that enhances and complements ongoing efforts, such as</w:t>
      </w:r>
      <w:hyperlink r:id="rId13">
        <w:r w:rsidDel="00000000" w:rsidR="00000000" w:rsidRPr="00000000">
          <w:rPr>
            <w:color w:val="1155cc"/>
            <w:u w:val="single"/>
            <w:rtl w:val="0"/>
          </w:rPr>
          <w:t xml:space="preserve"> KEGG</w:t>
        </w:r>
      </w:hyperlink>
      <w:r w:rsidDel="00000000" w:rsidR="00000000" w:rsidRPr="00000000">
        <w:rPr>
          <w:rtl w:val="0"/>
        </w:rPr>
        <w:t xml:space="preserve">,</w:t>
      </w:r>
      <w:hyperlink r:id="rId14">
        <w:r w:rsidDel="00000000" w:rsidR="00000000" w:rsidRPr="00000000">
          <w:rPr>
            <w:color w:val="1155cc"/>
            <w:u w:val="single"/>
            <w:rtl w:val="0"/>
          </w:rPr>
          <w:t xml:space="preserve"> Reactome</w:t>
        </w:r>
      </w:hyperlink>
      <w:r w:rsidDel="00000000" w:rsidR="00000000" w:rsidRPr="00000000">
        <w:rPr>
          <w:rtl w:val="0"/>
        </w:rPr>
        <w:t xml:space="preserve"> and</w:t>
      </w:r>
      <w:hyperlink r:id="rId15">
        <w:r w:rsidDel="00000000" w:rsidR="00000000" w:rsidRPr="00000000">
          <w:rPr>
            <w:color w:val="1155cc"/>
            <w:u w:val="single"/>
            <w:rtl w:val="0"/>
          </w:rPr>
          <w:t xml:space="preserve"> Pathway Commons</w:t>
        </w:r>
      </w:hyperlink>
      <w:r w:rsidDel="00000000" w:rsidR="00000000" w:rsidRPr="00000000">
        <w:rPr>
          <w:rtl w:val="0"/>
        </w:rPr>
        <w:t xml:space="preserve">. Building on the same MediaWiki software that powers Wikipedia, </w:t>
      </w:r>
      <w:r w:rsidDel="00000000" w:rsidR="00000000" w:rsidRPr="00000000">
        <w:rPr>
          <w:rtl w:val="0"/>
        </w:rPr>
        <w:t xml:space="preserve">WikiPathways</w:t>
      </w:r>
      <w:r w:rsidDel="00000000" w:rsidR="00000000" w:rsidRPr="00000000">
        <w:rPr>
          <w:rtl w:val="0"/>
        </w:rPr>
        <w:t xml:space="preserve"> added a custom graphical pathway editing tool and integrated </w:t>
      </w:r>
      <w:r w:rsidDel="00000000" w:rsidR="00000000" w:rsidRPr="00000000">
        <w:rPr>
          <w:rtl w:val="0"/>
        </w:rPr>
        <w:t xml:space="preserve">identifier </w:t>
      </w:r>
      <w:r w:rsidDel="00000000" w:rsidR="00000000" w:rsidRPr="00000000">
        <w:rPr>
          <w:rtl w:val="0"/>
        </w:rPr>
        <w:t xml:space="preserve">databases covering major gene, protein, and small-molecule systems. The familiar web-based format of WikiPathways greatly reduces the barrier to participate in pathway curation. More importantly, the open, public approach of WikiPathways allows for broader participation by the entire community, ranging from students to senior experts in each field. This approach also shifts the bulk of peer review, editorial curation, and maintenance to the community.</w:t>
      </w:r>
    </w:p>
    <w:p w:rsidR="00000000" w:rsidDel="00000000" w:rsidP="00000000" w:rsidRDefault="00000000" w:rsidRPr="00000000">
      <w:pPr>
        <w:pStyle w:val="Heading2"/>
        <w:contextualSpacing w:val="0"/>
      </w:pPr>
      <w:bookmarkStart w:colFirst="0" w:colLast="0" w:name="_o8cfj2ek5zx" w:id="2"/>
      <w:bookmarkEnd w:id="2"/>
      <w:r w:rsidDel="00000000" w:rsidR="00000000" w:rsidRPr="00000000">
        <w:rPr>
          <w:rtl w:val="0"/>
        </w:rPr>
        <w:t xml:space="preserve">Why Pathways</w:t>
      </w:r>
    </w:p>
    <w:p w:rsidR="00000000" w:rsidDel="00000000" w:rsidP="00000000" w:rsidRDefault="00000000" w:rsidRPr="00000000">
      <w:pPr>
        <w:contextualSpacing w:val="0"/>
      </w:pPr>
      <w:r w:rsidDel="00000000" w:rsidR="00000000" w:rsidRPr="00000000">
        <w:rPr>
          <w:rtl w:val="0"/>
        </w:rPr>
        <w:t xml:space="preserve">Strictly speaking, one could argue that pathways don't exist... there are only </w:t>
      </w:r>
      <w:r w:rsidDel="00000000" w:rsidR="00000000" w:rsidRPr="00000000">
        <w:rPr>
          <w:rtl w:val="0"/>
        </w:rPr>
        <w:t xml:space="preserve">parts of more complex </w:t>
      </w:r>
      <w:r w:rsidDel="00000000" w:rsidR="00000000" w:rsidRPr="00000000">
        <w:rPr>
          <w:rtl w:val="0"/>
        </w:rPr>
        <w:t xml:space="preserve">networks</w:t>
      </w:r>
      <w:r w:rsidDel="00000000" w:rsidR="00000000" w:rsidRPr="00000000">
        <w:rPr>
          <w:rtl w:val="0"/>
        </w:rPr>
        <w:t xml:space="preserve">. Nonetheless, pathways </w:t>
      </w:r>
      <w:r w:rsidDel="00000000" w:rsidR="00000000" w:rsidRPr="00000000">
        <w:rPr>
          <w:rtl w:val="0"/>
        </w:rPr>
        <w:t xml:space="preserve">have proven themselves as </w:t>
      </w:r>
      <w:r w:rsidDel="00000000" w:rsidR="00000000" w:rsidRPr="00000000">
        <w:rPr>
          <w:rtl w:val="0"/>
        </w:rPr>
        <w:t xml:space="preserve"> useful</w:t>
      </w:r>
      <w:r w:rsidDel="00000000" w:rsidR="00000000" w:rsidRPr="00000000">
        <w:rPr>
          <w:rtl w:val="0"/>
        </w:rPr>
        <w:t xml:space="preserve"> models in biomedical research</w:t>
      </w:r>
      <w:r w:rsidDel="00000000" w:rsidR="00000000" w:rsidRPr="00000000">
        <w:rPr>
          <w:rtl w:val="0"/>
        </w:rPr>
        <w:t xml:space="preserve">. Biological pathways provide intuitive views of the myriad of interactions underlying biological processes. A typical signaling pathway, for example, can represent receptor-binding events, protein complexes, phosphorylation reactions, translocations and transcriptional regulation, with only a minimal set of symbols, lines and arrows. These powerful representations are essential tools, common among the textbooks and review articles that document any given field of biology. Making these tools available for computational methods of analysis will allow researchers to connect pathways to databases of biological annotations and experimental data, creating effective products of systems biology. Collecting and maintaining pathway information in a robust database, however, is an ongoing challenge.</w:t>
      </w:r>
    </w:p>
    <w:p w:rsidR="00000000" w:rsidDel="00000000" w:rsidP="00000000" w:rsidRDefault="00000000" w:rsidRPr="00000000">
      <w:pPr>
        <w:contextualSpacing w:val="0"/>
      </w:pPr>
      <w:r w:rsidDel="00000000" w:rsidR="00000000" w:rsidRPr="00000000">
        <w:rPr>
          <w:rtl w:val="0"/>
        </w:rPr>
        <w:t xml:space="preserve">For nanosafety research</w:t>
      </w:r>
      <w:r w:rsidDel="00000000" w:rsidR="00000000" w:rsidRPr="00000000">
        <w:rPr>
          <w:rtl w:val="0"/>
        </w:rPr>
        <w:t xml:space="preserve">,</w:t>
      </w:r>
      <w:r w:rsidDel="00000000" w:rsidR="00000000" w:rsidRPr="00000000">
        <w:rPr>
          <w:rtl w:val="0"/>
        </w:rPr>
        <w:t xml:space="preserve"> knowledge </w:t>
      </w:r>
      <w:r w:rsidDel="00000000" w:rsidR="00000000" w:rsidRPr="00000000">
        <w:rPr>
          <w:rtl w:val="0"/>
        </w:rPr>
        <w:t xml:space="preserve">on</w:t>
      </w:r>
      <w:r w:rsidDel="00000000" w:rsidR="00000000" w:rsidRPr="00000000">
        <w:rPr>
          <w:rtl w:val="0"/>
        </w:rPr>
        <w:t xml:space="preserve"> biological pathways </w:t>
      </w:r>
      <w:r w:rsidDel="00000000" w:rsidR="00000000" w:rsidRPr="00000000">
        <w:rPr>
          <w:rtl w:val="0"/>
        </w:rPr>
        <w:t xml:space="preserve">is expected to help the community with analysis and interpretation of omics data</w:t>
      </w:r>
      <w:r w:rsidDel="00000000" w:rsidR="00000000" w:rsidRPr="00000000">
        <w:rPr>
          <w:rtl w:val="0"/>
        </w:rPr>
        <w:t xml:space="preserve">. </w:t>
      </w:r>
      <w:r w:rsidDel="00000000" w:rsidR="00000000" w:rsidRPr="00000000">
        <w:rPr>
          <w:rtl w:val="0"/>
        </w:rPr>
        <w:t xml:space="preserve">Building of</w:t>
      </w:r>
      <w:r w:rsidDel="00000000" w:rsidR="00000000" w:rsidRPr="00000000">
        <w:rPr>
          <w:rtl w:val="0"/>
        </w:rPr>
        <w:t xml:space="preserve"> new </w:t>
      </w:r>
      <w:r w:rsidDel="00000000" w:rsidR="00000000" w:rsidRPr="00000000">
        <w:rPr>
          <w:rtl w:val="0"/>
        </w:rPr>
        <w:t xml:space="preserve">pathways</w:t>
      </w:r>
      <w:r w:rsidDel="00000000" w:rsidR="00000000" w:rsidRPr="00000000">
        <w:rPr>
          <w:rtl w:val="0"/>
        </w:rPr>
        <w:t xml:space="preserve"> and annotation of existing pathways can benefit nanosafety research</w:t>
      </w:r>
      <w:r w:rsidDel="00000000" w:rsidR="00000000" w:rsidRPr="00000000">
        <w:rPr>
          <w:rtl w:val="0"/>
        </w:rPr>
        <w:t xml:space="preserve">, since</w:t>
      </w:r>
      <w:r w:rsidDel="00000000" w:rsidR="00000000" w:rsidRPr="00000000">
        <w:rPr>
          <w:rtl w:val="0"/>
        </w:rPr>
        <w:t xml:space="preserve"> a subset of relevant curated pathways could be useful for more targeted risk analysis purposes. Focused subsets of relevant pathways</w:t>
      </w:r>
      <w:r w:rsidDel="00000000" w:rsidR="00000000" w:rsidRPr="00000000">
        <w:rPr>
          <w:rtl w:val="0"/>
        </w:rPr>
        <w:t xml:space="preserve"> avoid the biological noise that comes with wide scale pathway sets across multiple cell types, tissues and species</w:t>
      </w:r>
      <w:r w:rsidDel="00000000" w:rsidR="00000000" w:rsidRPr="00000000">
        <w:rPr>
          <w:rtl w:val="0"/>
        </w:rPr>
        <w:t xml:space="preserve">. </w:t>
      </w:r>
      <w:r w:rsidDel="00000000" w:rsidR="00000000" w:rsidRPr="00000000">
        <w:rPr>
          <w:rtl w:val="0"/>
        </w:rPr>
        <w:t xml:space="preserve">Furthermore,</w:t>
      </w:r>
      <w:r w:rsidDel="00000000" w:rsidR="00000000" w:rsidRPr="00000000">
        <w:rPr>
          <w:rtl w:val="0"/>
        </w:rPr>
        <w:t xml:space="preserve"> linkage to AOP may </w:t>
      </w:r>
      <w:r w:rsidDel="00000000" w:rsidR="00000000" w:rsidRPr="00000000">
        <w:rPr>
          <w:rtl w:val="0"/>
        </w:rPr>
        <w:t xml:space="preserve">help in </w:t>
      </w:r>
      <w:r w:rsidDel="00000000" w:rsidR="00000000" w:rsidRPr="00000000">
        <w:rPr>
          <w:rtl w:val="0"/>
        </w:rPr>
        <w:t xml:space="preserve">mak</w:t>
      </w:r>
      <w:r w:rsidDel="00000000" w:rsidR="00000000" w:rsidRPr="00000000">
        <w:rPr>
          <w:rtl w:val="0"/>
        </w:rPr>
        <w:t xml:space="preserve">ing</w:t>
      </w:r>
      <w:r w:rsidDel="00000000" w:rsidR="00000000" w:rsidRPr="00000000">
        <w:rPr>
          <w:rtl w:val="0"/>
        </w:rPr>
        <w:t xml:space="preserve"> pathways more relevant for other than scientific purpose</w:t>
      </w:r>
      <w:r w:rsidDel="00000000" w:rsidR="00000000" w:rsidRPr="00000000">
        <w:rPr>
          <w:rtl w:val="0"/>
        </w:rPr>
        <w:t xml:space="preserve">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kg6pnk44xvv" w:id="3"/>
      <w:bookmarkEnd w:id="3"/>
      <w:r w:rsidDel="00000000" w:rsidR="00000000" w:rsidRPr="00000000">
        <w:rPr>
          <w:rtl w:val="0"/>
        </w:rPr>
        <w:t xml:space="preserve">How Does it Work</w:t>
      </w:r>
    </w:p>
    <w:p w:rsidR="00000000" w:rsidDel="00000000" w:rsidP="00000000" w:rsidRDefault="00000000" w:rsidRPr="00000000">
      <w:pPr>
        <w:contextualSpacing w:val="0"/>
      </w:pPr>
      <w:r w:rsidDel="00000000" w:rsidR="00000000" w:rsidRPr="00000000">
        <w:rPr>
          <w:rtl w:val="0"/>
        </w:rPr>
        <w:t xml:space="preserve">Each pathway at WikiPathways has a dedicated wiki page, displaying the current diagram, description, references, download options, version history, and component gene </w:t>
      </w:r>
      <w:r w:rsidDel="00000000" w:rsidR="00000000" w:rsidRPr="00000000">
        <w:rPr>
          <w:rtl w:val="0"/>
        </w:rPr>
        <w:t xml:space="preserve">/</w:t>
      </w:r>
      <w:r w:rsidDel="00000000" w:rsidR="00000000" w:rsidRPr="00000000">
        <w:rPr>
          <w:rtl w:val="0"/>
        </w:rPr>
        <w:t xml:space="preserve">protein</w:t>
      </w:r>
      <w:r w:rsidDel="00000000" w:rsidR="00000000" w:rsidRPr="00000000">
        <w:rPr>
          <w:rtl w:val="0"/>
        </w:rPr>
        <w:t xml:space="preserve">  and interaction</w:t>
      </w:r>
      <w:r w:rsidDel="00000000" w:rsidR="00000000" w:rsidRPr="00000000">
        <w:rPr>
          <w:rtl w:val="0"/>
        </w:rPr>
        <w:t xml:space="preserve"> lists. Any pathway can be edited from within its wiki page by activating an embedded pathway editor. After editing, an updated pathway image is displayed on the wiki page along with the version history and list of component genes and proteins. Users can easily monitor and undo changes, compare differences and search for overlapping pathways. Using the search feature, one can locate particular pathways by name, by the genes and proteins they contain, or by the text displayed in their descriptions and comments. One can also browse the collection of pathways with combinations of species names and </w:t>
      </w:r>
      <w:r w:rsidDel="00000000" w:rsidR="00000000" w:rsidRPr="00000000">
        <w:rPr>
          <w:rtl w:val="0"/>
        </w:rPr>
        <w:t xml:space="preserve">specific pathway collections</w:t>
      </w:r>
      <w:r w:rsidDel="00000000" w:rsidR="00000000" w:rsidRPr="00000000">
        <w:rPr>
          <w:rtl w:val="0"/>
        </w:rPr>
        <w:t xml:space="preserve">. The pathway content at WikiPathways is freely available for download in a variety of data and image formats, including GPML</w:t>
      </w:r>
      <w:r w:rsidDel="00000000" w:rsidR="00000000" w:rsidRPr="00000000">
        <w:rPr>
          <w:rtl w:val="0"/>
        </w:rPr>
        <w:t xml:space="preserve"> (Graphical Pathway Markup Language)</w:t>
      </w:r>
      <w:r w:rsidDel="00000000" w:rsidR="00000000" w:rsidRPr="00000000">
        <w:rPr>
          <w:rtl w:val="0"/>
        </w:rPr>
        <w:t xml:space="preserve">, which is a custom XML format compatible with pathway visualization and analysis tools such as </w:t>
      </w:r>
      <w:r w:rsidDel="00000000" w:rsidR="00000000" w:rsidRPr="00000000">
        <w:rPr>
          <w:rtl w:val="0"/>
        </w:rPr>
        <w:t xml:space="preserve">PathVisio, GenMAPP and </w:t>
      </w:r>
      <w:r w:rsidDel="00000000" w:rsidR="00000000" w:rsidRPr="00000000">
        <w:rPr>
          <w:rtl w:val="0"/>
        </w:rPr>
        <w:t xml:space="preserve">Cytoscape. </w:t>
      </w:r>
      <w:r w:rsidDel="00000000" w:rsidR="00000000" w:rsidRPr="00000000">
        <w:rPr>
          <w:rtl w:val="0"/>
        </w:rPr>
        <w:t xml:space="preserve">N</w:t>
      </w:r>
      <w:r w:rsidDel="00000000" w:rsidR="00000000" w:rsidRPr="00000000">
        <w:rPr>
          <w:rtl w:val="0"/>
        </w:rPr>
        <w:t xml:space="preserve">ew features</w:t>
      </w:r>
      <w:r w:rsidDel="00000000" w:rsidR="00000000" w:rsidRPr="00000000">
        <w:rPr>
          <w:rtl w:val="0"/>
        </w:rPr>
        <w:t xml:space="preserve"> are added</w:t>
      </w:r>
      <w:r w:rsidDel="00000000" w:rsidR="00000000" w:rsidRPr="00000000">
        <w:rPr>
          <w:rtl w:val="0"/>
        </w:rPr>
        <w:t xml:space="preserve"> all the time. Visit the</w:t>
      </w:r>
      <w:hyperlink r:id="rId16">
        <w:r w:rsidDel="00000000" w:rsidR="00000000" w:rsidRPr="00000000">
          <w:rPr>
            <w:color w:val="1155cc"/>
            <w:u w:val="single"/>
            <w:rtl w:val="0"/>
          </w:rPr>
          <w:t xml:space="preserve"> Help pages</w:t>
        </w:r>
      </w:hyperlink>
      <w:r w:rsidDel="00000000" w:rsidR="00000000" w:rsidRPr="00000000">
        <w:rPr>
          <w:rtl w:val="0"/>
        </w:rPr>
        <w:t xml:space="preserve"> to learn how to use the latest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information is from: </w:t>
      </w:r>
      <w:hyperlink r:id="rId17">
        <w:r w:rsidDel="00000000" w:rsidR="00000000" w:rsidRPr="00000000">
          <w:rPr>
            <w:color w:val="1155cc"/>
            <w:u w:val="single"/>
            <w:rtl w:val="0"/>
          </w:rPr>
          <w:t xml:space="preserve">http://www.wikipathways.org/index.php/WikiPathways:About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t2bkitiyo29" w:id="4"/>
      <w:bookmarkEnd w:id="4"/>
      <w:r w:rsidDel="00000000" w:rsidR="00000000" w:rsidRPr="00000000">
        <w:rPr>
          <w:rtl w:val="0"/>
        </w:rPr>
        <w:t xml:space="preserve">Scope</w:t>
      </w:r>
      <w:r w:rsidDel="00000000" w:rsidR="00000000" w:rsidRPr="00000000">
        <w:rPr>
          <w:rtl w:val="0"/>
        </w:rPr>
        <w:t xml:space="preserve"> of this tutorial</w:t>
      </w:r>
    </w:p>
    <w:p w:rsidR="00000000" w:rsidDel="00000000" w:rsidP="00000000" w:rsidRDefault="00000000" w:rsidRPr="00000000">
      <w:pPr>
        <w:contextualSpacing w:val="0"/>
      </w:pPr>
      <w:r w:rsidDel="00000000" w:rsidR="00000000" w:rsidRPr="00000000">
        <w:rPr>
          <w:rtl w:val="0"/>
        </w:rPr>
        <w:t xml:space="preserve">This tutorial shows users how to make a biological (or biochemical) pathway for WikiPathways using the software PathVisio. The information and images are derived from help pages of WikiPathways with some recent </w:t>
      </w:r>
      <w:r w:rsidDel="00000000" w:rsidR="00000000" w:rsidRPr="00000000">
        <w:rPr>
          <w:rtl w:val="0"/>
        </w:rPr>
        <w:t xml:space="preserve">updates</w:t>
      </w:r>
      <w:r w:rsidDel="00000000" w:rsidR="00000000" w:rsidRPr="00000000">
        <w:rPr>
          <w:rtl w:val="0"/>
        </w:rPr>
        <w:t xml:space="preserve">.  Pathways can be created from e.g. comprehensive  images in reviews showing the interactions of genes, proteins and metabolites in a good graphical way. Pathways can show molecular biological interactions like signal cascades, enzyme reactions, transport mechanisms of “healthy” pathways, drug or nanoparticle interactions, adverse outcome pathways and diseases. </w:t>
      </w:r>
    </w:p>
    <w:p w:rsidR="00000000" w:rsidDel="00000000" w:rsidP="00000000" w:rsidRDefault="00000000" w:rsidRPr="00000000">
      <w:pPr>
        <w:spacing w:after="80" w:before="280" w:lineRule="auto"/>
        <w:contextualSpacing w:val="0"/>
      </w:pPr>
      <w:r w:rsidDel="00000000" w:rsidR="00000000" w:rsidRPr="00000000">
        <w:rPr>
          <w:rtl w:val="0"/>
        </w:rPr>
        <w:t xml:space="preserve">You can find examples for nanomaterial specific pathways and discussions in the </w:t>
      </w:r>
      <w:hyperlink r:id="rId18">
        <w:r w:rsidDel="00000000" w:rsidR="00000000" w:rsidRPr="00000000">
          <w:rPr>
            <w:color w:val="1155cc"/>
            <w:u w:val="single"/>
            <w:rtl w:val="0"/>
          </w:rPr>
          <w:t xml:space="preserve">nanomaterials portal</w:t>
        </w:r>
      </w:hyperlink>
      <w:r w:rsidDel="00000000" w:rsidR="00000000" w:rsidRPr="00000000">
        <w:rPr>
          <w:rtl w:val="0"/>
        </w:rPr>
        <w:t xml:space="preserve"> of WikiPathways. </w:t>
      </w:r>
      <w:r w:rsidDel="00000000" w:rsidR="00000000" w:rsidRPr="00000000">
        <w:rPr>
          <w:rtl w:val="0"/>
        </w:rPr>
      </w:r>
    </w:p>
    <w:p w:rsidR="00000000" w:rsidDel="00000000" w:rsidP="00000000" w:rsidRDefault="00000000" w:rsidRPr="00000000">
      <w:pPr>
        <w:pStyle w:val="Heading1"/>
        <w:contextualSpacing w:val="0"/>
      </w:pPr>
      <w:bookmarkStart w:colFirst="0" w:colLast="0" w:name="_3znysh7" w:id="5"/>
      <w:bookmarkEnd w:id="5"/>
      <w:r w:rsidDel="00000000" w:rsidR="00000000" w:rsidRPr="00000000">
        <w:rPr>
          <w:rFonts w:ascii="Calibri" w:cs="Calibri" w:eastAsia="Calibri" w:hAnsi="Calibri"/>
          <w:b w:val="1"/>
          <w:smallCaps w:val="1"/>
          <w:color w:val="ff5050"/>
          <w:sz w:val="56"/>
          <w:szCs w:val="56"/>
          <w:rtl w:val="0"/>
        </w:rPr>
        <w:t xml:space="preserve">2. APPLICATION DETAILS</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_a12r6t6831ik" w:id="6"/>
      <w:bookmarkEnd w:id="6"/>
      <w:r w:rsidDel="00000000" w:rsidR="00000000" w:rsidRPr="00000000">
        <w:rPr>
          <w:rtl w:val="0"/>
        </w:rPr>
      </w:r>
    </w:p>
    <w:p w:rsidR="00000000" w:rsidDel="00000000" w:rsidP="00000000" w:rsidRDefault="00000000" w:rsidRPr="00000000">
      <w:pPr>
        <w:pStyle w:val="Heading2"/>
        <w:spacing w:after="200" w:lineRule="auto"/>
        <w:contextualSpacing w:val="0"/>
      </w:pPr>
      <w:bookmarkStart w:colFirst="0" w:colLast="0" w:name="_nageikidutai" w:id="7"/>
      <w:bookmarkEnd w:id="7"/>
      <w:r w:rsidDel="00000000" w:rsidR="00000000" w:rsidRPr="00000000">
        <w:rPr>
          <w:rtl w:val="0"/>
        </w:rPr>
        <w:t xml:space="preserve">General guidelines</w:t>
      </w:r>
    </w:p>
    <w:p w:rsidR="00000000" w:rsidDel="00000000" w:rsidP="00000000" w:rsidRDefault="00000000" w:rsidRPr="00000000">
      <w:pPr>
        <w:pStyle w:val="Heading3"/>
        <w:keepNext w:val="0"/>
        <w:keepLines w:val="0"/>
        <w:spacing w:after="80" w:before="360" w:lineRule="auto"/>
        <w:contextualSpacing w:val="0"/>
      </w:pPr>
      <w:bookmarkStart w:colFirst="0" w:colLast="0" w:name="_7lonavor885u" w:id="8"/>
      <w:bookmarkEnd w:id="8"/>
      <w:r w:rsidDel="00000000" w:rsidR="00000000" w:rsidRPr="00000000">
        <w:rPr>
          <w:rtl w:val="0"/>
        </w:rPr>
        <w:t xml:space="preserve">Create an account</w:t>
      </w:r>
    </w:p>
    <w:p w:rsidR="00000000" w:rsidDel="00000000" w:rsidP="00000000" w:rsidRDefault="00000000" w:rsidRPr="00000000">
      <w:pPr>
        <w:contextualSpacing w:val="0"/>
      </w:pPr>
      <w:r w:rsidDel="00000000" w:rsidR="00000000" w:rsidRPr="00000000">
        <w:rPr>
          <w:rtl w:val="0"/>
        </w:rPr>
        <w:t xml:space="preserve">To edit pathways or contribute new pathways, you need an account</w:t>
      </w:r>
      <w:r w:rsidDel="00000000" w:rsidR="00000000" w:rsidRPr="00000000">
        <w:rPr>
          <w:rtl w:val="0"/>
        </w:rPr>
        <w:t xml:space="preserve"> on WikiPathways</w:t>
      </w:r>
      <w:r w:rsidDel="00000000" w:rsidR="00000000" w:rsidRPr="00000000">
        <w:rPr>
          <w:rtl w:val="0"/>
        </w:rPr>
        <w:t xml:space="preserve">. To start contributing, sign-up by</w:t>
      </w:r>
      <w:hyperlink r:id="rId19">
        <w:r w:rsidDel="00000000" w:rsidR="00000000" w:rsidRPr="00000000">
          <w:rPr>
            <w:color w:val="1155cc"/>
            <w:u w:val="single"/>
            <w:rtl w:val="0"/>
          </w:rPr>
          <w:t xml:space="preserve"> creating an account</w:t>
        </w:r>
      </w:hyperlink>
      <w:r w:rsidDel="00000000" w:rsidR="00000000" w:rsidRPr="00000000">
        <w:rPr>
          <w:rtl w:val="0"/>
        </w:rPr>
        <w:t xml:space="preserve">. Make sure to verify the account by clicking on the link sent by mail before any other action. Once you have created an account, you can customize your user page with relevant information, such as your affiliation, contact information etc. To edit your user page, click on your user name at the top of any WikiPathways page.</w:t>
      </w:r>
    </w:p>
    <w:p w:rsidR="00000000" w:rsidDel="00000000" w:rsidP="00000000" w:rsidRDefault="00000000" w:rsidRPr="00000000">
      <w:pPr>
        <w:pStyle w:val="Heading3"/>
        <w:keepNext w:val="0"/>
        <w:keepLines w:val="0"/>
        <w:spacing w:after="40" w:before="240" w:lineRule="auto"/>
        <w:contextualSpacing w:val="0"/>
      </w:pPr>
      <w:bookmarkStart w:colFirst="0" w:colLast="0" w:name="_roq87k291bvs" w:id="9"/>
      <w:bookmarkEnd w:id="9"/>
      <w:r w:rsidDel="00000000" w:rsidR="00000000" w:rsidRPr="00000000">
        <w:rPr>
          <w:rtl w:val="0"/>
        </w:rPr>
        <w:t xml:space="preserve">Pathway naming</w:t>
      </w:r>
    </w:p>
    <w:p w:rsidR="00000000" w:rsidDel="00000000" w:rsidP="00000000" w:rsidRDefault="00000000" w:rsidRPr="00000000">
      <w:pPr>
        <w:numPr>
          <w:ilvl w:val="0"/>
          <w:numId w:val="17"/>
        </w:numPr>
        <w:ind w:left="720" w:hanging="360"/>
        <w:contextualSpacing w:val="1"/>
        <w:rPr>
          <w:u w:val="none"/>
        </w:rPr>
      </w:pPr>
      <w:bookmarkStart w:colFirst="0" w:colLast="0" w:name="_7e5iymuor3ep" w:id="10"/>
      <w:bookmarkEnd w:id="10"/>
      <w:r w:rsidDel="00000000" w:rsidR="00000000" w:rsidRPr="00000000">
        <w:rPr>
          <w:rtl w:val="0"/>
        </w:rPr>
        <w:t xml:space="preserve">All contents of a pathway, including entities of the graphical representation (data node labels, labels, comments) and description, should be in English.</w:t>
      </w:r>
    </w:p>
    <w:p w:rsidR="00000000" w:rsidDel="00000000" w:rsidP="00000000" w:rsidRDefault="00000000" w:rsidRPr="00000000">
      <w:pPr>
        <w:numPr>
          <w:ilvl w:val="0"/>
          <w:numId w:val="6"/>
        </w:numPr>
        <w:ind w:left="720" w:hanging="360"/>
        <w:contextualSpacing w:val="1"/>
      </w:pPr>
      <w:bookmarkStart w:colFirst="0" w:colLast="0" w:name="_7e5iymuor3ep" w:id="10"/>
      <w:bookmarkEnd w:id="10"/>
      <w:r w:rsidDel="00000000" w:rsidR="00000000" w:rsidRPr="00000000">
        <w:rPr>
          <w:rtl w:val="0"/>
        </w:rPr>
        <w:t xml:space="preserve">Pathways should have a descriptive name, like “Cholesterol Biosynthesis”.</w:t>
      </w:r>
    </w:p>
    <w:p w:rsidR="00000000" w:rsidDel="00000000" w:rsidP="00000000" w:rsidRDefault="00000000" w:rsidRPr="00000000">
      <w:pPr>
        <w:numPr>
          <w:ilvl w:val="0"/>
          <w:numId w:val="6"/>
        </w:numPr>
        <w:ind w:left="720" w:hanging="360"/>
        <w:contextualSpacing w:val="1"/>
      </w:pPr>
      <w:bookmarkStart w:colFirst="0" w:colLast="0" w:name="_7e5iymuor3ep" w:id="10"/>
      <w:bookmarkEnd w:id="10"/>
      <w:r w:rsidDel="00000000" w:rsidR="00000000" w:rsidRPr="00000000">
        <w:rPr>
          <w:rtl w:val="0"/>
        </w:rPr>
        <w:t xml:space="preserve">Do not include your name or username in the pathway name. S</w:t>
      </w:r>
      <w:r w:rsidDel="00000000" w:rsidR="00000000" w:rsidRPr="00000000">
        <w:rPr>
          <w:rtl w:val="0"/>
        </w:rPr>
        <w:t xml:space="preserve">pecies name</w:t>
      </w:r>
      <w:r w:rsidDel="00000000" w:rsidR="00000000" w:rsidRPr="00000000">
        <w:rPr>
          <w:rtl w:val="0"/>
        </w:rPr>
        <w:t xml:space="preserve"> or species codes are also not recommended in pathway names because this will be added</w:t>
      </w:r>
      <w:r w:rsidDel="00000000" w:rsidR="00000000" w:rsidRPr="00000000">
        <w:rPr>
          <w:rtl w:val="0"/>
        </w:rPr>
        <w:t xml:space="preserve"> to the pathway</w:t>
      </w:r>
      <w:r w:rsidDel="00000000" w:rsidR="00000000" w:rsidRPr="00000000">
        <w:rPr>
          <w:rtl w:val="0"/>
        </w:rPr>
        <w:t xml:space="preserve"> automatically.</w:t>
      </w:r>
    </w:p>
    <w:p w:rsidR="00000000" w:rsidDel="00000000" w:rsidP="00000000" w:rsidRDefault="00000000" w:rsidRPr="00000000">
      <w:pPr>
        <w:numPr>
          <w:ilvl w:val="0"/>
          <w:numId w:val="6"/>
        </w:numPr>
        <w:ind w:left="720" w:hanging="360"/>
        <w:contextualSpacing w:val="1"/>
      </w:pPr>
      <w:bookmarkStart w:colFirst="0" w:colLast="0" w:name="_7e5iymuor3ep" w:id="10"/>
      <w:bookmarkEnd w:id="10"/>
      <w:r w:rsidDel="00000000" w:rsidR="00000000" w:rsidRPr="00000000">
        <w:rPr>
          <w:rtl w:val="0"/>
        </w:rPr>
        <w:t xml:space="preserve">Try to pick a name that is unique at WikiPathways, to avoid having multiple pathways with the same name.</w:t>
      </w:r>
      <w:r w:rsidDel="00000000" w:rsidR="00000000" w:rsidRPr="00000000">
        <w:rPr>
          <w:rtl w:val="0"/>
        </w:rPr>
        <w:t xml:space="preserve"> If a similar pathway with the same title already exists, try to specify what makes your pathway special/different.</w:t>
      </w:r>
      <w:r w:rsidDel="00000000" w:rsidR="00000000" w:rsidRPr="00000000">
        <w:rPr>
          <w:rtl w:val="0"/>
        </w:rPr>
      </w:r>
    </w:p>
    <w:p w:rsidR="00000000" w:rsidDel="00000000" w:rsidP="00000000" w:rsidRDefault="00000000" w:rsidRPr="00000000">
      <w:pPr>
        <w:numPr>
          <w:ilvl w:val="0"/>
          <w:numId w:val="6"/>
        </w:numPr>
        <w:ind w:left="720" w:hanging="360"/>
        <w:contextualSpacing w:val="1"/>
      </w:pPr>
      <w:bookmarkStart w:colFirst="0" w:colLast="0" w:name="_7e5iymuor3ep" w:id="10"/>
      <w:bookmarkEnd w:id="10"/>
      <w:r w:rsidDel="00000000" w:rsidR="00000000" w:rsidRPr="00000000">
        <w:rPr>
          <w:rtl w:val="0"/>
        </w:rPr>
        <w:t xml:space="preserve">If your pathway is specific to a particular state or </w:t>
      </w:r>
      <w:r w:rsidDel="00000000" w:rsidR="00000000" w:rsidRPr="00000000">
        <w:rPr>
          <w:rtl w:val="0"/>
        </w:rPr>
        <w:t xml:space="preserve">tissue</w:t>
      </w:r>
      <w:r w:rsidDel="00000000" w:rsidR="00000000" w:rsidRPr="00000000">
        <w:rPr>
          <w:rtl w:val="0"/>
        </w:rPr>
        <w:t xml:space="preserve">, this may be included in the name, for example as a prefix or suffix or use the cell type ontology.</w:t>
      </w:r>
    </w:p>
    <w:p w:rsidR="00000000" w:rsidDel="00000000" w:rsidP="00000000" w:rsidRDefault="00000000" w:rsidRPr="00000000">
      <w:pPr>
        <w:numPr>
          <w:ilvl w:val="0"/>
          <w:numId w:val="6"/>
        </w:numPr>
        <w:ind w:left="720" w:hanging="360"/>
        <w:contextualSpacing w:val="1"/>
      </w:pPr>
      <w:bookmarkStart w:colFirst="0" w:colLast="0" w:name="_7e5iymuor3ep" w:id="10"/>
      <w:bookmarkEnd w:id="10"/>
      <w:r w:rsidDel="00000000" w:rsidR="00000000" w:rsidRPr="00000000">
        <w:rPr>
          <w:rtl w:val="0"/>
        </w:rPr>
        <w:t xml:space="preserve">If the pathway is based on content from an external source, the name of the source may be included in the name, for example as a prefix or suffix.</w:t>
      </w:r>
    </w:p>
    <w:p w:rsidR="00000000" w:rsidDel="00000000" w:rsidP="00000000" w:rsidRDefault="00000000" w:rsidRPr="00000000">
      <w:pPr>
        <w:pStyle w:val="Heading3"/>
        <w:keepNext w:val="0"/>
        <w:keepLines w:val="0"/>
        <w:spacing w:after="40" w:before="240" w:lineRule="auto"/>
        <w:contextualSpacing w:val="0"/>
      </w:pPr>
      <w:bookmarkStart w:colFirst="0" w:colLast="0" w:name="_5o6hhfjba5xp" w:id="11"/>
      <w:bookmarkEnd w:id="11"/>
      <w:r w:rsidDel="00000000" w:rsidR="00000000" w:rsidRPr="00000000">
        <w:rPr>
          <w:rtl w:val="0"/>
        </w:rPr>
        <w:t xml:space="preserve">Pathway annotation</w:t>
      </w:r>
    </w:p>
    <w:p w:rsidR="00000000" w:rsidDel="00000000" w:rsidP="00000000" w:rsidRDefault="00000000" w:rsidRPr="00000000">
      <w:pPr>
        <w:spacing w:after="200" w:lineRule="auto"/>
        <w:contextualSpacing w:val="0"/>
      </w:pPr>
      <w:bookmarkStart w:colFirst="0" w:colLast="0" w:name="_7e5iymuor3ep" w:id="10"/>
      <w:bookmarkEnd w:id="10"/>
      <w:r w:rsidDel="00000000" w:rsidR="00000000" w:rsidRPr="00000000">
        <w:rPr>
          <w:rtl w:val="0"/>
        </w:rPr>
        <w:t xml:space="preserve">P</w:t>
      </w:r>
      <w:r w:rsidDel="00000000" w:rsidR="00000000" w:rsidRPr="00000000">
        <w:rPr>
          <w:rtl w:val="0"/>
        </w:rPr>
        <w:t xml:space="preserve">roperly annotating pathways is essential to maintain a high quality of curation and content at WikiPathways. Annotation includes adding one or more ontology tags, defining each </w:t>
      </w:r>
      <w:r w:rsidDel="00000000" w:rsidR="00000000" w:rsidRPr="00000000">
        <w:rPr>
          <w:rtl w:val="0"/>
        </w:rPr>
        <w:t xml:space="preserve">data </w:t>
      </w:r>
      <w:r w:rsidDel="00000000" w:rsidR="00000000" w:rsidRPr="00000000">
        <w:rPr>
          <w:rtl w:val="0"/>
        </w:rPr>
        <w:t xml:space="preserve">node</w:t>
      </w:r>
      <w:r w:rsidDel="00000000" w:rsidR="00000000" w:rsidRPr="00000000">
        <w:rPr>
          <w:rtl w:val="0"/>
        </w:rPr>
        <w:t xml:space="preserve"> in the pathway</w:t>
      </w:r>
      <w:r w:rsidDel="00000000" w:rsidR="00000000" w:rsidRPr="00000000">
        <w:rPr>
          <w:rtl w:val="0"/>
        </w:rPr>
        <w:t xml:space="preserve"> with a database </w:t>
      </w:r>
      <w:r w:rsidDel="00000000" w:rsidR="00000000" w:rsidRPr="00000000">
        <w:rPr>
          <w:rtl w:val="0"/>
        </w:rPr>
        <w:t xml:space="preserve">identifier</w:t>
      </w:r>
      <w:r w:rsidDel="00000000" w:rsidR="00000000" w:rsidRPr="00000000">
        <w:rPr>
          <w:rtl w:val="0"/>
        </w:rPr>
        <w:t xml:space="preserve"> and adding a description for each pathway.</w:t>
      </w:r>
      <w:r w:rsidDel="00000000" w:rsidR="00000000" w:rsidRPr="00000000">
        <w:rPr>
          <w:rtl w:val="0"/>
        </w:rPr>
        <w:t xml:space="preserve"> If available add identifiers to interactions (e.g. metabolic reactions from the Rhea database).</w:t>
      </w:r>
      <w:r w:rsidDel="00000000" w:rsidR="00000000" w:rsidRPr="00000000">
        <w:rPr>
          <w:rtl w:val="0"/>
        </w:rPr>
      </w:r>
    </w:p>
    <w:p w:rsidR="00000000" w:rsidDel="00000000" w:rsidP="00000000" w:rsidRDefault="00000000" w:rsidRPr="00000000">
      <w:pPr>
        <w:pStyle w:val="Heading3"/>
        <w:keepNext w:val="0"/>
        <w:keepLines w:val="0"/>
        <w:spacing w:after="40" w:before="240" w:lineRule="auto"/>
        <w:contextualSpacing w:val="0"/>
      </w:pPr>
      <w:bookmarkStart w:colFirst="0" w:colLast="0" w:name="_cl3avi2q0j96" w:id="12"/>
      <w:bookmarkEnd w:id="12"/>
      <w:r w:rsidDel="00000000" w:rsidR="00000000" w:rsidRPr="00000000">
        <w:rPr>
          <w:rtl w:val="0"/>
        </w:rPr>
        <w:t xml:space="preserve">Content forking</w:t>
      </w:r>
    </w:p>
    <w:p w:rsidR="00000000" w:rsidDel="00000000" w:rsidP="00000000" w:rsidRDefault="00000000" w:rsidRPr="00000000">
      <w:pPr>
        <w:spacing w:after="200" w:lineRule="auto"/>
        <w:contextualSpacing w:val="0"/>
      </w:pPr>
      <w:bookmarkStart w:colFirst="0" w:colLast="0" w:name="_7e5iymuor3ep" w:id="10"/>
      <w:bookmarkEnd w:id="10"/>
      <w:r w:rsidDel="00000000" w:rsidR="00000000" w:rsidRPr="00000000">
        <w:rPr>
          <w:rtl w:val="0"/>
        </w:rPr>
        <w:t xml:space="preserve">If you plan to add tissue- or state-specific information to a pathway describing a general process, please create a new pathway and copy the relevant content from the original pathway, rather than making edits directly to the original pathway. When naming the new related pathway, it is appropriate to use the name of the original pathway, with a suffix or addition explaining the edits. This will ensure that pathway names are not duplicated and will help in organizing related pathway content.</w:t>
      </w:r>
    </w:p>
    <w:p w:rsidR="00000000" w:rsidDel="00000000" w:rsidP="00000000" w:rsidRDefault="00000000" w:rsidRPr="00000000">
      <w:pPr>
        <w:pStyle w:val="Heading3"/>
        <w:keepNext w:val="0"/>
        <w:keepLines w:val="0"/>
        <w:spacing w:after="40" w:before="240" w:lineRule="auto"/>
        <w:contextualSpacing w:val="0"/>
      </w:pPr>
      <w:bookmarkStart w:colFirst="0" w:colLast="0" w:name="_yy4305lt42q6" w:id="13"/>
      <w:bookmarkEnd w:id="13"/>
      <w:r w:rsidDel="00000000" w:rsidR="00000000" w:rsidRPr="00000000">
        <w:rPr>
          <w:rtl w:val="0"/>
        </w:rPr>
        <w:t xml:space="preserve">Pathway boundaries</w:t>
      </w:r>
    </w:p>
    <w:p w:rsidR="00000000" w:rsidDel="00000000" w:rsidP="00000000" w:rsidRDefault="00000000" w:rsidRPr="00000000">
      <w:pPr>
        <w:spacing w:after="200" w:lineRule="auto"/>
        <w:contextualSpacing w:val="0"/>
      </w:pPr>
      <w:bookmarkStart w:colFirst="0" w:colLast="0" w:name="_7e5iymuor3ep" w:id="10"/>
      <w:bookmarkEnd w:id="10"/>
      <w:r w:rsidDel="00000000" w:rsidR="00000000" w:rsidRPr="00000000">
        <w:rPr>
          <w:rtl w:val="0"/>
        </w:rPr>
        <w:t xml:space="preserve">Multiple pathways may overlap or correspond to the same topic, but each should serve a unique goal in what it represents. First browse the current contents at WikiPathways to avoid duplicate work. Browsing related pathways can also give you an idea of appropriate pathway boundaries.</w:t>
      </w:r>
    </w:p>
    <w:p w:rsidR="00000000" w:rsidDel="00000000" w:rsidP="00000000" w:rsidRDefault="00000000" w:rsidRPr="00000000">
      <w:pPr>
        <w:pStyle w:val="Heading2"/>
        <w:spacing w:after="200" w:lineRule="auto"/>
        <w:contextualSpacing w:val="0"/>
      </w:pPr>
      <w:bookmarkStart w:colFirst="0" w:colLast="0" w:name="_p3ax1pewqn46" w:id="14"/>
      <w:bookmarkEnd w:id="14"/>
      <w:r w:rsidDel="00000000" w:rsidR="00000000" w:rsidRPr="00000000">
        <w:rPr>
          <w:rtl w:val="0"/>
        </w:rPr>
        <w:t xml:space="preserve">PathVisio</w:t>
      </w:r>
    </w:p>
    <w:p w:rsidR="00000000" w:rsidDel="00000000" w:rsidP="00000000" w:rsidRDefault="00000000" w:rsidRPr="00000000">
      <w:pPr>
        <w:spacing w:after="200" w:before="0" w:line="240" w:lineRule="auto"/>
        <w:contextualSpacing w:val="0"/>
      </w:pPr>
      <w:bookmarkStart w:colFirst="0" w:colLast="0" w:name="_8nh89qa7a1lo" w:id="15"/>
      <w:bookmarkEnd w:id="15"/>
      <w:r w:rsidDel="00000000" w:rsidR="00000000" w:rsidRPr="00000000">
        <w:rPr>
          <w:rtl w:val="0"/>
        </w:rPr>
        <w:t xml:space="preserve">PathVisio</w:t>
      </w:r>
      <w:r w:rsidDel="00000000" w:rsidR="00000000" w:rsidRPr="00000000">
        <w:rPr>
          <w:rtl w:val="0"/>
        </w:rPr>
        <w:t xml:space="preserve"> (</w:t>
      </w:r>
      <w:hyperlink r:id="rId20">
        <w:r w:rsidDel="00000000" w:rsidR="00000000" w:rsidRPr="00000000">
          <w:rPr>
            <w:color w:val="1155cc"/>
            <w:u w:val="single"/>
            <w:rtl w:val="0"/>
          </w:rPr>
          <w:t xml:space="preserve">http://www.pathvisio.org/</w:t>
        </w:r>
      </w:hyperlink>
      <w:r w:rsidDel="00000000" w:rsidR="00000000" w:rsidRPr="00000000">
        <w:rPr>
          <w:rtl w:val="0"/>
        </w:rPr>
        <w:t xml:space="preserve">)</w:t>
      </w:r>
      <w:r w:rsidDel="00000000" w:rsidR="00000000" w:rsidRPr="00000000">
        <w:rPr>
          <w:rtl w:val="0"/>
        </w:rPr>
        <w:t xml:space="preserve"> is a free software for </w:t>
      </w:r>
      <w:r w:rsidDel="00000000" w:rsidR="00000000" w:rsidRPr="00000000">
        <w:rPr>
          <w:rtl w:val="0"/>
        </w:rPr>
        <w:t xml:space="preserve">p</w:t>
      </w:r>
      <w:r w:rsidDel="00000000" w:rsidR="00000000" w:rsidRPr="00000000">
        <w:rPr>
          <w:rtl w:val="0"/>
        </w:rPr>
        <w:t xml:space="preserve">athway</w:t>
      </w:r>
      <w:r w:rsidDel="00000000" w:rsidR="00000000" w:rsidRPr="00000000">
        <w:rPr>
          <w:rtl w:val="0"/>
        </w:rPr>
        <w:t xml:space="preserve"> editing, </w:t>
      </w:r>
      <w:r w:rsidDel="00000000" w:rsidR="00000000" w:rsidRPr="00000000">
        <w:rPr>
          <w:rtl w:val="0"/>
        </w:rPr>
        <w:t xml:space="preserve">analysis</w:t>
      </w:r>
      <w:r w:rsidDel="00000000" w:rsidR="00000000" w:rsidRPr="00000000">
        <w:rPr>
          <w:rtl w:val="0"/>
        </w:rPr>
        <w:t xml:space="preserve"> and visualization. F</w:t>
      </w:r>
      <w:r w:rsidDel="00000000" w:rsidR="00000000" w:rsidRPr="00000000">
        <w:rPr>
          <w:rtl w:val="0"/>
        </w:rPr>
        <w:t xml:space="preserve">or description about how to use the analysis function see this</w:t>
      </w:r>
      <w:hyperlink r:id="rId21">
        <w:r w:rsidDel="00000000" w:rsidR="00000000" w:rsidRPr="00000000">
          <w:rPr>
            <w:color w:val="1155cc"/>
            <w:u w:val="single"/>
            <w:rtl w:val="0"/>
          </w:rPr>
          <w:t xml:space="preserve"> </w:t>
        </w:r>
      </w:hyperlink>
      <w:hyperlink r:id="rId22">
        <w:r w:rsidDel="00000000" w:rsidR="00000000" w:rsidRPr="00000000">
          <w:rPr>
            <w:color w:val="1155cc"/>
            <w:u w:val="single"/>
            <w:rtl w:val="0"/>
          </w:rPr>
          <w:t xml:space="preserve">tutoria</w:t>
        </w:r>
      </w:hyperlink>
      <w:r w:rsidDel="00000000" w:rsidR="00000000" w:rsidRPr="00000000">
        <w:rPr>
          <w:rtl w:val="0"/>
        </w:rPr>
        <w:t xml:space="preserve">l</w:t>
      </w:r>
      <w:r w:rsidDel="00000000" w:rsidR="00000000" w:rsidRPr="00000000">
        <w:rPr>
          <w:rtl w:val="0"/>
        </w:rPr>
        <w:t xml:space="preserve">. PathVisio can also be used to draw new and edit existing pathways from WikiPathways. </w:t>
      </w:r>
      <w:r w:rsidDel="00000000" w:rsidR="00000000" w:rsidRPr="00000000">
        <w:rPr>
          <w:rtl w:val="0"/>
        </w:rPr>
        <w:t xml:space="preserve">The WikiPathways Client plugin for PathVisio (</w:t>
      </w:r>
      <w:hyperlink r:id="rId23">
        <w:r w:rsidDel="00000000" w:rsidR="00000000" w:rsidRPr="00000000">
          <w:rPr>
            <w:color w:val="1155cc"/>
            <w:u w:val="single"/>
            <w:rtl w:val="0"/>
          </w:rPr>
          <w:t xml:space="preserve">http://www.pathvisio.org/plugin/wikipathways-plugin/</w:t>
        </w:r>
      </w:hyperlink>
      <w:r w:rsidDel="00000000" w:rsidR="00000000" w:rsidRPr="00000000">
        <w:rPr>
          <w:rtl w:val="0"/>
        </w:rPr>
        <w:t xml:space="preserve">) connects to WikiPathways and allows users to search and browse pathways from within PathVisio, and upload new or adapted pathways to the database. </w:t>
      </w:r>
    </w:p>
    <w:p w:rsidR="00000000" w:rsidDel="00000000" w:rsidP="00000000" w:rsidRDefault="00000000" w:rsidRPr="00000000">
      <w:pPr>
        <w:keepNext w:val="0"/>
        <w:keepLines w:val="0"/>
        <w:spacing w:after="80" w:before="280" w:lineRule="auto"/>
        <w:contextualSpacing w:val="0"/>
      </w:pPr>
      <w:r w:rsidDel="00000000" w:rsidR="00000000" w:rsidRPr="00000000">
        <w:rPr>
          <w:b w:val="1"/>
          <w:rtl w:val="0"/>
        </w:rPr>
        <w:t xml:space="preserve">Installation</w:t>
      </w:r>
    </w:p>
    <w:p w:rsidR="00000000" w:rsidDel="00000000" w:rsidP="00000000" w:rsidRDefault="00000000" w:rsidRPr="00000000">
      <w:pPr>
        <w:numPr>
          <w:ilvl w:val="0"/>
          <w:numId w:val="8"/>
        </w:numPr>
        <w:spacing w:after="200" w:lineRule="auto"/>
        <w:ind w:left="720" w:hanging="360"/>
        <w:contextualSpacing w:val="1"/>
        <w:rPr/>
      </w:pPr>
      <w:bookmarkStart w:colFirst="0" w:colLast="0" w:name="_19pppgn5yzod" w:id="16"/>
      <w:bookmarkEnd w:id="16"/>
      <w:r w:rsidDel="00000000" w:rsidR="00000000" w:rsidRPr="00000000">
        <w:rPr>
          <w:rtl w:val="0"/>
        </w:rPr>
        <w:t xml:space="preserve">Make sure that Java is installed on your computer. PathVisio requires Java.</w:t>
      </w:r>
    </w:p>
    <w:p w:rsidR="00000000" w:rsidDel="00000000" w:rsidP="00000000" w:rsidRDefault="00000000" w:rsidRPr="00000000">
      <w:pPr>
        <w:numPr>
          <w:ilvl w:val="0"/>
          <w:numId w:val="8"/>
        </w:numPr>
        <w:spacing w:after="200" w:lineRule="auto"/>
        <w:ind w:left="720" w:hanging="360"/>
        <w:contextualSpacing w:val="1"/>
        <w:rPr/>
      </w:pPr>
      <w:bookmarkStart w:colFirst="0" w:colLast="0" w:name="_tkfye8o1v6qa" w:id="17"/>
      <w:bookmarkEnd w:id="17"/>
      <w:r w:rsidDel="00000000" w:rsidR="00000000" w:rsidRPr="00000000">
        <w:rPr>
          <w:rtl w:val="0"/>
        </w:rPr>
        <w:t xml:space="preserve">Download and start</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PathVisio</w:t>
        </w:r>
      </w:hyperlink>
      <w:r w:rsidDel="00000000" w:rsidR="00000000" w:rsidRPr="00000000">
        <w:rPr>
          <w:rtl w:val="0"/>
        </w:rPr>
        <w:t xml:space="preserve">.</w:t>
      </w:r>
    </w:p>
    <w:p w:rsidR="00000000" w:rsidDel="00000000" w:rsidP="00000000" w:rsidRDefault="00000000" w:rsidRPr="00000000">
      <w:pPr>
        <w:numPr>
          <w:ilvl w:val="0"/>
          <w:numId w:val="3"/>
        </w:numPr>
        <w:spacing w:after="200" w:lineRule="auto"/>
        <w:ind w:left="720" w:hanging="360"/>
        <w:contextualSpacing w:val="1"/>
        <w:rPr/>
      </w:pPr>
      <w:bookmarkStart w:colFirst="0" w:colLast="0" w:name="_5em3rzubvb6p" w:id="18"/>
      <w:bookmarkEnd w:id="18"/>
      <w:r w:rsidDel="00000000" w:rsidR="00000000" w:rsidRPr="00000000">
        <w:rPr>
          <w:rtl w:val="0"/>
        </w:rPr>
        <w:t xml:space="preserve">Open the via </w:t>
      </w:r>
      <w:r w:rsidDel="00000000" w:rsidR="00000000" w:rsidRPr="00000000">
        <w:rPr>
          <w:b w:val="1"/>
          <w:rtl w:val="0"/>
        </w:rPr>
        <w:t xml:space="preserve">Plugins -&gt; Plugin Manager</w:t>
      </w:r>
      <w:r w:rsidDel="00000000" w:rsidR="00000000" w:rsidRPr="00000000">
        <w:rPr>
          <w:rtl w:val="0"/>
        </w:rPr>
        <w:t xml:space="preserve">.</w:t>
      </w:r>
    </w:p>
    <w:p w:rsidR="00000000" w:rsidDel="00000000" w:rsidP="00000000" w:rsidRDefault="00000000" w:rsidRPr="00000000">
      <w:pPr>
        <w:numPr>
          <w:ilvl w:val="0"/>
          <w:numId w:val="1"/>
        </w:numPr>
        <w:spacing w:after="200" w:lineRule="auto"/>
        <w:ind w:left="720" w:hanging="360"/>
        <w:contextualSpacing w:val="1"/>
        <w:rPr/>
      </w:pPr>
      <w:bookmarkStart w:colFirst="0" w:colLast="0" w:name="_5em3rzubvb6p" w:id="18"/>
      <w:bookmarkEnd w:id="18"/>
      <w:r w:rsidDel="00000000" w:rsidR="00000000" w:rsidRPr="00000000">
        <w:rPr>
          <w:rtl w:val="0"/>
        </w:rPr>
        <w:t xml:space="preserve">In the </w:t>
      </w:r>
      <w:r w:rsidDel="00000000" w:rsidR="00000000" w:rsidRPr="00000000">
        <w:rPr>
          <w:b w:val="1"/>
          <w:rtl w:val="0"/>
        </w:rPr>
        <w:t xml:space="preserve">Available</w:t>
      </w:r>
      <w:r w:rsidDel="00000000" w:rsidR="00000000" w:rsidRPr="00000000">
        <w:rPr>
          <w:rtl w:val="0"/>
        </w:rPr>
        <w:t xml:space="preserve"> tab, click the </w:t>
      </w:r>
      <w:r w:rsidDel="00000000" w:rsidR="00000000" w:rsidRPr="00000000">
        <w:rPr>
          <w:b w:val="1"/>
          <w:rtl w:val="0"/>
        </w:rPr>
        <w:t xml:space="preserve">Install</w:t>
      </w:r>
      <w:r w:rsidDel="00000000" w:rsidR="00000000" w:rsidRPr="00000000">
        <w:rPr>
          <w:rtl w:val="0"/>
        </w:rPr>
        <w:t xml:space="preserve"> button for WikiPathways plugin. When successfully installed the plugin will be displayed in "installed plugins".</w:t>
      </w:r>
    </w:p>
    <w:p w:rsidR="00000000" w:rsidDel="00000000" w:rsidP="00000000" w:rsidRDefault="00000000" w:rsidRPr="00000000">
      <w:pPr>
        <w:spacing w:after="200" w:before="0" w:line="240" w:lineRule="auto"/>
        <w:contextualSpacing w:val="0"/>
      </w:pPr>
      <w:bookmarkStart w:colFirst="0" w:colLast="0" w:name="_15uq8075hhge" w:id="19"/>
      <w:bookmarkEnd w:id="19"/>
      <w:r w:rsidDel="00000000" w:rsidR="00000000" w:rsidRPr="00000000">
        <w:drawing>
          <wp:inline distB="114300" distT="114300" distL="114300" distR="114300">
            <wp:extent cx="5943290" cy="3441700"/>
            <wp:effectExtent b="0" l="0" r="0" t="0"/>
            <wp:docPr id="72" name="image151.png"/>
            <a:graphic>
              <a:graphicData uri="http://schemas.openxmlformats.org/drawingml/2006/picture">
                <pic:pic>
                  <pic:nvPicPr>
                    <pic:cNvPr id="0" name="image151.png"/>
                    <pic:cNvPicPr preferRelativeResize="0"/>
                  </pic:nvPicPr>
                  <pic:blipFill>
                    <a:blip r:embed="rId26"/>
                    <a:srcRect b="0" l="0" r="0" t="0"/>
                    <a:stretch>
                      <a:fillRect/>
                    </a:stretch>
                  </pic:blipFill>
                  <pic:spPr>
                    <a:xfrm>
                      <a:off x="0" y="0"/>
                      <a:ext cx="5943290" cy="3441700"/>
                    </a:xfrm>
                    <a:prstGeom prst="rect"/>
                    <a:ln/>
                  </pic:spPr>
                </pic:pic>
              </a:graphicData>
            </a:graphic>
          </wp:inline>
        </w:drawing>
      </w:r>
      <w:commentRangeStart w:id="0"/>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spacing w:after="40" w:before="240" w:lineRule="auto"/>
        <w:contextualSpacing w:val="0"/>
      </w:pPr>
      <w:r w:rsidDel="00000000" w:rsidR="00000000" w:rsidRPr="00000000">
        <w:rPr>
          <w:b w:val="1"/>
          <w:rtl w:val="0"/>
        </w:rPr>
        <w:t xml:space="preserve">Adding gene and metabolite bridge.db files</w:t>
      </w:r>
    </w:p>
    <w:p w:rsidR="00000000" w:rsidDel="00000000" w:rsidP="00000000" w:rsidRDefault="00000000" w:rsidRPr="00000000">
      <w:pPr>
        <w:keepNext w:val="0"/>
        <w:keepLines w:val="0"/>
        <w:numPr>
          <w:ilvl w:val="0"/>
          <w:numId w:val="2"/>
        </w:numPr>
        <w:spacing w:after="40" w:before="240" w:lineRule="auto"/>
        <w:ind w:left="720" w:hanging="360"/>
        <w:contextualSpacing w:val="1"/>
        <w:rPr>
          <w:u w:val="none"/>
        </w:rPr>
      </w:pPr>
      <w:r w:rsidDel="00000000" w:rsidR="00000000" w:rsidRPr="00000000">
        <w:rPr>
          <w:rtl w:val="0"/>
        </w:rPr>
        <w:t xml:space="preserve">Download and unpack the BridgeDb identifier mapping databases for the species you would like to use:</w:t>
      </w:r>
      <w:r w:rsidDel="00000000" w:rsidR="00000000" w:rsidRPr="00000000">
        <w:rPr>
          <w:b w:val="1"/>
          <w:rtl w:val="0"/>
        </w:rPr>
        <w:t xml:space="preserve"> </w:t>
      </w:r>
      <w:hyperlink r:id="rId27">
        <w:r w:rsidDel="00000000" w:rsidR="00000000" w:rsidRPr="00000000">
          <w:rPr>
            <w:color w:val="1155cc"/>
            <w:u w:val="single"/>
            <w:rtl w:val="0"/>
          </w:rPr>
          <w:t xml:space="preserve">http://www.pathvisio.org/downloads/download-bridgedbs/</w:t>
        </w:r>
      </w:hyperlink>
      <w:r w:rsidDel="00000000" w:rsidR="00000000" w:rsidRPr="00000000">
        <w:rPr>
          <w:rtl w:val="0"/>
        </w:rPr>
        <w:t xml:space="preserve"> </w:t>
      </w:r>
    </w:p>
    <w:p w:rsidR="00000000" w:rsidDel="00000000" w:rsidP="00000000" w:rsidRDefault="00000000" w:rsidRPr="00000000">
      <w:pPr>
        <w:keepNext w:val="0"/>
        <w:keepLines w:val="0"/>
        <w:numPr>
          <w:ilvl w:val="0"/>
          <w:numId w:val="2"/>
        </w:numPr>
        <w:spacing w:after="40" w:before="240" w:lineRule="auto"/>
        <w:ind w:left="720" w:hanging="360"/>
        <w:contextualSpacing w:val="1"/>
        <w:rPr>
          <w:u w:val="none"/>
        </w:rPr>
      </w:pPr>
      <w:r w:rsidDel="00000000" w:rsidR="00000000" w:rsidRPr="00000000">
        <w:rPr>
          <w:rtl w:val="0"/>
        </w:rPr>
        <w:t xml:space="preserve">In PathVisio, you can load the identifier mapping databases:</w:t>
      </w:r>
    </w:p>
    <w:p w:rsidR="00000000" w:rsidDel="00000000" w:rsidP="00000000" w:rsidRDefault="00000000" w:rsidRPr="00000000">
      <w:pPr>
        <w:keepNext w:val="0"/>
        <w:keepLines w:val="0"/>
        <w:numPr>
          <w:ilvl w:val="1"/>
          <w:numId w:val="2"/>
        </w:numPr>
        <w:spacing w:after="40" w:before="240" w:lineRule="auto"/>
        <w:ind w:left="1440" w:hanging="360"/>
        <w:contextualSpacing w:val="1"/>
        <w:rPr>
          <w:u w:val="none"/>
        </w:rPr>
      </w:pPr>
      <w:r w:rsidDel="00000000" w:rsidR="00000000" w:rsidRPr="00000000">
        <w:rPr>
          <w:b w:val="1"/>
          <w:rtl w:val="0"/>
        </w:rPr>
        <w:t xml:space="preserve">Data -&gt; Select Gene database -&gt; </w:t>
      </w:r>
      <w:r w:rsidDel="00000000" w:rsidR="00000000" w:rsidRPr="00000000">
        <w:rPr>
          <w:rtl w:val="0"/>
        </w:rPr>
        <w:t xml:space="preserve">add the link to the BridgeDb file (species specific!)</w:t>
      </w:r>
    </w:p>
    <w:p w:rsidR="00000000" w:rsidDel="00000000" w:rsidP="00000000" w:rsidRDefault="00000000" w:rsidRPr="00000000">
      <w:pPr>
        <w:keepNext w:val="0"/>
        <w:keepLines w:val="0"/>
        <w:numPr>
          <w:ilvl w:val="1"/>
          <w:numId w:val="2"/>
        </w:numPr>
        <w:spacing w:after="40" w:before="240" w:lineRule="auto"/>
        <w:ind w:left="1440" w:hanging="360"/>
        <w:contextualSpacing w:val="1"/>
        <w:rPr>
          <w:u w:val="none"/>
        </w:rPr>
      </w:pPr>
      <w:r w:rsidDel="00000000" w:rsidR="00000000" w:rsidRPr="00000000">
        <w:rPr>
          <w:b w:val="1"/>
          <w:rtl w:val="0"/>
        </w:rPr>
        <w:t xml:space="preserve">Data -&gt; Select Metabolite database -&gt; </w:t>
      </w:r>
      <w:r w:rsidDel="00000000" w:rsidR="00000000" w:rsidRPr="00000000">
        <w:rPr>
          <w:rtl w:val="0"/>
        </w:rPr>
        <w:t xml:space="preserve">add the link to metabolite BridgeDb file (not species specific)</w:t>
      </w:r>
    </w:p>
    <w:p w:rsidR="00000000" w:rsidDel="00000000" w:rsidP="00000000" w:rsidRDefault="00000000" w:rsidRPr="00000000">
      <w:pPr>
        <w:keepNext w:val="0"/>
        <w:keepLines w:val="0"/>
        <w:spacing w:after="40" w:befor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120" w:lineRule="auto"/>
        <w:contextualSpacing w:val="0"/>
      </w:pPr>
      <w:bookmarkStart w:colFirst="0" w:colLast="0" w:name="_a3xls1pq16zv" w:id="20"/>
      <w:bookmarkEnd w:id="20"/>
      <w:r w:rsidDel="00000000" w:rsidR="00000000" w:rsidRPr="00000000">
        <w:rPr>
          <w:rtl w:val="0"/>
        </w:rPr>
        <w:t xml:space="preserve">How to make a basic pathway - example of statin pathway</w:t>
      </w:r>
    </w:p>
    <w:p w:rsidR="00000000" w:rsidDel="00000000" w:rsidP="00000000" w:rsidRDefault="00000000" w:rsidRPr="00000000">
      <w:pPr>
        <w:contextualSpacing w:val="0"/>
      </w:pPr>
      <w:r w:rsidDel="00000000" w:rsidR="00000000" w:rsidRPr="00000000">
        <w:rPr>
          <w:rtl w:val="0"/>
        </w:rPr>
        <w:t xml:space="preserve">Videos:</w:t>
      </w:r>
    </w:p>
    <w:p w:rsidR="00000000" w:rsidDel="00000000" w:rsidP="00000000" w:rsidRDefault="00000000" w:rsidRPr="00000000">
      <w:pPr>
        <w:contextualSpacing w:val="0"/>
      </w:pPr>
      <w:hyperlink r:id="rId28">
        <w:r w:rsidDel="00000000" w:rsidR="00000000" w:rsidRPr="00000000">
          <w:rPr>
            <w:color w:val="1155cc"/>
            <w:u w:val="single"/>
            <w:rtl w:val="0"/>
          </w:rPr>
          <w:t xml:space="preserve">WikiPathways: Create a pathway, part 1</w:t>
        </w:r>
      </w:hyperlink>
      <w:r w:rsidDel="00000000" w:rsidR="00000000" w:rsidRPr="00000000">
        <w:rPr>
          <w:rtl w:val="0"/>
        </w:rPr>
      </w:r>
    </w:p>
    <w:p w:rsidR="00000000" w:rsidDel="00000000" w:rsidP="00000000" w:rsidRDefault="00000000" w:rsidRPr="00000000">
      <w:pPr>
        <w:contextualSpacing w:val="0"/>
      </w:pPr>
      <w:hyperlink r:id="rId29">
        <w:r w:rsidDel="00000000" w:rsidR="00000000" w:rsidRPr="00000000">
          <w:rPr>
            <w:color w:val="1155cc"/>
            <w:u w:val="single"/>
            <w:rtl w:val="0"/>
          </w:rPr>
          <w:t xml:space="preserve">WikiPathways: Create a pathway, part 2</w:t>
        </w:r>
      </w:hyperlink>
      <w:r w:rsidDel="00000000" w:rsidR="00000000" w:rsidRPr="00000000">
        <w:rPr>
          <w:rtl w:val="0"/>
        </w:rPr>
      </w:r>
    </w:p>
    <w:p w:rsidR="00000000" w:rsidDel="00000000" w:rsidP="00000000" w:rsidRDefault="00000000" w:rsidRPr="00000000">
      <w:pPr>
        <w:contextualSpacing w:val="0"/>
      </w:pPr>
      <w:hyperlink r:id="rId30">
        <w:r w:rsidDel="00000000" w:rsidR="00000000" w:rsidRPr="00000000">
          <w:rPr>
            <w:color w:val="1155cc"/>
            <w:u w:val="single"/>
            <w:rtl w:val="0"/>
          </w:rPr>
          <w:t xml:space="preserve">WikiPathways: Create a pathway, part 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360" w:lineRule="auto"/>
        <w:contextualSpacing w:val="0"/>
      </w:pPr>
      <w:bookmarkStart w:colFirst="0" w:colLast="0" w:name="_4ds7rymoklsm" w:id="21"/>
      <w:bookmarkEnd w:id="21"/>
      <w:r w:rsidDel="00000000" w:rsidR="00000000" w:rsidRPr="00000000">
        <w:rPr>
          <w:rtl w:val="0"/>
        </w:rPr>
        <w:t xml:space="preserve">Create a new pathway</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Open a new browser window or tab, go to the WikiPathways main page and click the image under the header </w:t>
      </w:r>
      <w:r w:rsidDel="00000000" w:rsidR="00000000" w:rsidRPr="00000000">
        <w:rPr>
          <w:i w:val="1"/>
          <w:rtl w:val="0"/>
        </w:rPr>
        <w:t xml:space="preserve">Create</w:t>
      </w:r>
      <w:r w:rsidDel="00000000" w:rsidR="00000000" w:rsidRPr="00000000">
        <w:rPr>
          <w:rtl w:val="0"/>
        </w:rPr>
        <w:t xml:space="preserve"> in the </w:t>
      </w:r>
      <w:r w:rsidDel="00000000" w:rsidR="00000000" w:rsidRPr="00000000">
        <w:rPr>
          <w:i w:val="1"/>
          <w:rtl w:val="0"/>
        </w:rPr>
        <w:t xml:space="preserve">Contributing New Pathways</w:t>
      </w:r>
      <w:r w:rsidDel="00000000" w:rsidR="00000000" w:rsidRPr="00000000">
        <w:rPr>
          <w:rtl w:val="0"/>
        </w:rPr>
        <w:t xml:space="preserve"> section. You can also click the </w:t>
      </w:r>
      <w:r w:rsidDel="00000000" w:rsidR="00000000" w:rsidRPr="00000000">
        <w:rPr>
          <w:i w:val="1"/>
          <w:rtl w:val="0"/>
        </w:rPr>
        <w:t xml:space="preserve">Create</w:t>
      </w:r>
      <w:r w:rsidDel="00000000" w:rsidR="00000000" w:rsidRPr="00000000">
        <w:rPr>
          <w:rtl w:val="0"/>
        </w:rPr>
        <w:t xml:space="preserve"> link in the left-hand side panel. Enter </w:t>
      </w:r>
      <w:r w:rsidDel="00000000" w:rsidR="00000000" w:rsidRPr="00000000">
        <w:rPr>
          <w:i w:val="1"/>
          <w:rtl w:val="0"/>
        </w:rPr>
        <w:t xml:space="preserve">Demo_yourname</w:t>
      </w:r>
      <w:r w:rsidDel="00000000" w:rsidR="00000000" w:rsidRPr="00000000">
        <w:rPr>
          <w:rtl w:val="0"/>
        </w:rPr>
        <w:t xml:space="preserve"> under the </w:t>
      </w:r>
      <w:r w:rsidDel="00000000" w:rsidR="00000000" w:rsidRPr="00000000">
        <w:rPr>
          <w:i w:val="1"/>
          <w:rtl w:val="0"/>
        </w:rPr>
        <w:t xml:space="preserve">Pathway name</w:t>
      </w:r>
      <w:r w:rsidDel="00000000" w:rsidR="00000000" w:rsidRPr="00000000">
        <w:rPr>
          <w:rtl w:val="0"/>
        </w:rPr>
        <w:t xml:space="preserve"> field and select </w:t>
      </w:r>
      <w:r w:rsidDel="00000000" w:rsidR="00000000" w:rsidRPr="00000000">
        <w:rPr>
          <w:i w:val="1"/>
          <w:rtl w:val="0"/>
        </w:rPr>
        <w:t xml:space="preserve">Homo sapiens</w:t>
      </w:r>
      <w:r w:rsidDel="00000000" w:rsidR="00000000" w:rsidRPr="00000000">
        <w:rPr>
          <w:rtl w:val="0"/>
        </w:rPr>
        <w:t xml:space="preserve"> in the species menu. Now click the </w:t>
      </w:r>
      <w:r w:rsidDel="00000000" w:rsidR="00000000" w:rsidRPr="00000000">
        <w:rPr>
          <w:i w:val="1"/>
          <w:rtl w:val="0"/>
        </w:rPr>
        <w:t xml:space="preserve">Create pathway</w:t>
      </w:r>
      <w:r w:rsidDel="00000000" w:rsidR="00000000" w:rsidRPr="00000000">
        <w:rPr>
          <w:rtl w:val="0"/>
        </w:rPr>
        <w:t xml:space="preserve"> button.</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After clicking the button, a new page will open and the pathway editor will be loaded.</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Open the editor in a separate window by clicking the </w:t>
      </w:r>
      <w:r w:rsidDel="00000000" w:rsidR="00000000" w:rsidRPr="00000000">
        <w:rPr>
          <w:i w:val="1"/>
          <w:rtl w:val="0"/>
        </w:rPr>
        <w:t xml:space="preserve">Switch to fullscreen mode</w:t>
      </w:r>
      <w:r w:rsidDel="00000000" w:rsidR="00000000" w:rsidRPr="00000000">
        <w:rPr>
          <w:rtl w:val="0"/>
        </w:rPr>
        <w:t xml:space="preserve"> button </w:t>
      </w:r>
      <w:r w:rsidDel="00000000" w:rsidR="00000000" w:rsidRPr="00000000">
        <w:drawing>
          <wp:inline distB="114300" distT="114300" distL="114300" distR="114300">
            <wp:extent cx="266700" cy="266700"/>
            <wp:effectExtent b="0" l="0" r="0" t="0"/>
            <wp:docPr descr="fullscreenbutton.png" id="31" name="image68.png"/>
            <a:graphic>
              <a:graphicData uri="http://schemas.openxmlformats.org/drawingml/2006/picture">
                <pic:pic>
                  <pic:nvPicPr>
                    <pic:cNvPr descr="fullscreenbutton.png" id="0" name="image68.png"/>
                    <pic:cNvPicPr preferRelativeResize="0"/>
                  </pic:nvPicPr>
                  <pic:blipFill>
                    <a:blip r:embed="rId31"/>
                    <a:srcRect b="0" l="0" r="0" t="0"/>
                    <a:stretch>
                      <a:fillRect/>
                    </a:stretch>
                  </pic:blipFill>
                  <pic:spPr>
                    <a:xfrm>
                      <a:off x="0" y="0"/>
                      <a:ext cx="266700" cy="266700"/>
                    </a:xfrm>
                    <a:prstGeom prst="rect"/>
                    <a:ln/>
                  </pic:spPr>
                </pic:pic>
              </a:graphicData>
            </a:graphic>
          </wp:inline>
        </w:drawing>
      </w:r>
      <w:r w:rsidDel="00000000" w:rsidR="00000000" w:rsidRPr="00000000">
        <w:rPr>
          <w:rtl w:val="0"/>
        </w:rPr>
        <w:t xml:space="preserve">. This allows you to resize the editor and edit fullscreen. You can return to the original editor in your browser by clicking the </w:t>
      </w:r>
      <w:r w:rsidDel="00000000" w:rsidR="00000000" w:rsidRPr="00000000">
        <w:rPr>
          <w:i w:val="1"/>
          <w:rtl w:val="0"/>
        </w:rPr>
        <w:t xml:space="preserve">Switch to embedded mode</w:t>
      </w:r>
      <w:r w:rsidDel="00000000" w:rsidR="00000000" w:rsidRPr="00000000">
        <w:rPr>
          <w:rtl w:val="0"/>
        </w:rPr>
        <w:t xml:space="preserve"> button </w:t>
      </w:r>
      <w:r w:rsidDel="00000000" w:rsidR="00000000" w:rsidRPr="00000000">
        <w:drawing>
          <wp:inline distB="114300" distT="114300" distL="114300" distR="114300">
            <wp:extent cx="266700" cy="266700"/>
            <wp:effectExtent b="0" l="0" r="0" t="0"/>
            <wp:docPr descr="restorescreenbutton.png" id="63" name="image142.png"/>
            <a:graphic>
              <a:graphicData uri="http://schemas.openxmlformats.org/drawingml/2006/picture">
                <pic:pic>
                  <pic:nvPicPr>
                    <pic:cNvPr descr="restorescreenbutton.png" id="0" name="image142.png"/>
                    <pic:cNvPicPr preferRelativeResize="0"/>
                  </pic:nvPicPr>
                  <pic:blipFill>
                    <a:blip r:embed="rId32"/>
                    <a:srcRect b="0" l="0" r="0" t="0"/>
                    <a:stretch>
                      <a:fillRect/>
                    </a:stretch>
                  </pic:blipFill>
                  <pic:spPr>
                    <a:xfrm>
                      <a:off x="0" y="0"/>
                      <a:ext cx="266700" cy="2667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You can now start drawing your pathway on the</w:t>
      </w:r>
      <w:hyperlink r:id="rId33">
        <w:r w:rsidDel="00000000" w:rsidR="00000000" w:rsidRPr="00000000">
          <w:rPr>
            <w:color w:val="1155cc"/>
            <w:u w:val="single"/>
            <w:rtl w:val="0"/>
          </w:rPr>
          <w:t xml:space="preserve"> drawing area</w:t>
        </w:r>
      </w:hyperlink>
      <w:r w:rsidDel="00000000" w:rsidR="00000000" w:rsidRPr="00000000">
        <w:rPr>
          <w:rtl w:val="0"/>
        </w:rPr>
        <w:t xml:space="preserve">.</w:t>
      </w:r>
    </w:p>
    <w:p w:rsidR="00000000" w:rsidDel="00000000" w:rsidP="00000000" w:rsidRDefault="00000000" w:rsidRPr="00000000">
      <w:pPr>
        <w:pStyle w:val="Heading3"/>
        <w:keepNext w:val="0"/>
        <w:keepLines w:val="0"/>
        <w:spacing w:after="80" w:before="360" w:lineRule="auto"/>
        <w:contextualSpacing w:val="0"/>
      </w:pPr>
      <w:bookmarkStart w:colFirst="0" w:colLast="0" w:name="_6bmfm4c55x3f" w:id="22"/>
      <w:bookmarkEnd w:id="22"/>
      <w:r w:rsidDel="00000000" w:rsidR="00000000" w:rsidRPr="00000000">
        <w:rPr>
          <w:rtl w:val="0"/>
        </w:rPr>
        <w:t xml:space="preserve">Adding initial gene products and metabolites</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For the purposes of this tutorial, we will use the Statin pathway as our example. We will start by adding a data node to the pathway. On a WikiPathways pathway, all biological entities with an annotation are stored as a data node. A data node can have different types, in this case, we will use the type Metabolite.</w:t>
      </w:r>
    </w:p>
    <w:p w:rsidR="00000000" w:rsidDel="00000000" w:rsidP="00000000" w:rsidRDefault="00000000" w:rsidRPr="00000000">
      <w:pPr>
        <w:keepNext w:val="0"/>
        <w:keepLines w:val="0"/>
        <w:numPr>
          <w:ilvl w:val="0"/>
          <w:numId w:val="7"/>
        </w:numPr>
        <w:spacing w:after="120" w:lineRule="auto"/>
        <w:contextualSpacing w:val="1"/>
        <w:rPr/>
      </w:pPr>
      <w:r w:rsidDel="00000000" w:rsidR="00000000" w:rsidRPr="00000000">
        <w:rPr>
          <w:rtl w:val="0"/>
        </w:rPr>
        <w:t xml:space="preserve">To start, click the drop-down next to the </w:t>
      </w:r>
      <w:r w:rsidDel="00000000" w:rsidR="00000000" w:rsidRPr="00000000">
        <w:rPr>
          <w:i w:val="1"/>
          <w:rtl w:val="0"/>
        </w:rPr>
        <w:t xml:space="preserve">GENE</w:t>
      </w:r>
      <w:r w:rsidDel="00000000" w:rsidR="00000000" w:rsidRPr="00000000">
        <w:rPr>
          <w:rtl w:val="0"/>
        </w:rPr>
        <w:t xml:space="preserve"> button </w:t>
      </w:r>
      <w:r w:rsidDel="00000000" w:rsidR="00000000" w:rsidRPr="00000000">
        <w:drawing>
          <wp:inline distB="114300" distT="114300" distL="114300" distR="114300">
            <wp:extent cx="152400" cy="152400"/>
            <wp:effectExtent b="0" l="0" r="0" t="0"/>
            <wp:docPr descr="newgeneproduct.gif" id="41" name="image120.gif"/>
            <a:graphic>
              <a:graphicData uri="http://schemas.openxmlformats.org/drawingml/2006/picture">
                <pic:pic>
                  <pic:nvPicPr>
                    <pic:cNvPr descr="newgeneproduct.gif" id="0" name="image120.gif"/>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select </w:t>
      </w:r>
      <w:r w:rsidDel="00000000" w:rsidR="00000000" w:rsidRPr="00000000">
        <w:rPr>
          <w:i w:val="1"/>
          <w:rtl w:val="0"/>
        </w:rPr>
        <w:t xml:space="preserve">Metabolite</w:t>
      </w:r>
      <w:r w:rsidDel="00000000" w:rsidR="00000000" w:rsidRPr="00000000">
        <w:rPr>
          <w:rtl w:val="0"/>
        </w:rPr>
        <w:t xml:space="preserve">. Place the metabolite on the drawing are by dragging and dropping it.</w:t>
      </w:r>
    </w:p>
    <w:p w:rsidR="00000000" w:rsidDel="00000000" w:rsidP="00000000" w:rsidRDefault="00000000" w:rsidRPr="00000000">
      <w:pPr>
        <w:keepNext w:val="0"/>
        <w:keepLines w:val="0"/>
        <w:numPr>
          <w:ilvl w:val="0"/>
          <w:numId w:val="7"/>
        </w:numPr>
        <w:spacing w:after="120" w:lineRule="auto"/>
        <w:contextualSpacing w:val="1"/>
        <w:rPr/>
      </w:pPr>
      <w:r w:rsidDel="00000000" w:rsidR="00000000" w:rsidRPr="00000000">
        <w:rPr>
          <w:rtl w:val="0"/>
        </w:rPr>
        <w:t xml:space="preserve">To annotate the node, double-click the metabolite to bring up the </w:t>
      </w:r>
      <w:r w:rsidDel="00000000" w:rsidR="00000000" w:rsidRPr="00000000">
        <w:rPr>
          <w:i w:val="1"/>
          <w:rtl w:val="0"/>
        </w:rPr>
        <w:t xml:space="preserve">DataNode properties</w:t>
      </w:r>
      <w:r w:rsidDel="00000000" w:rsidR="00000000" w:rsidRPr="00000000">
        <w:rPr>
          <w:rtl w:val="0"/>
        </w:rPr>
        <w:t xml:space="preserve"> interface. In the </w:t>
      </w:r>
      <w:r w:rsidDel="00000000" w:rsidR="00000000" w:rsidRPr="00000000">
        <w:rPr>
          <w:i w:val="1"/>
          <w:rtl w:val="0"/>
        </w:rPr>
        <w:t xml:space="preserve">Annotation</w:t>
      </w:r>
      <w:r w:rsidDel="00000000" w:rsidR="00000000" w:rsidRPr="00000000">
        <w:rPr>
          <w:rtl w:val="0"/>
        </w:rPr>
        <w:t xml:space="preserve"> tab, type in </w:t>
      </w:r>
      <w:r w:rsidDel="00000000" w:rsidR="00000000" w:rsidRPr="00000000">
        <w:rPr>
          <w:i w:val="1"/>
          <w:rtl w:val="0"/>
        </w:rPr>
        <w:t xml:space="preserve">3-hydroxy-3-methylglutaryl-coA</w:t>
      </w:r>
      <w:r w:rsidDel="00000000" w:rsidR="00000000" w:rsidRPr="00000000">
        <w:rPr>
          <w:rtl w:val="0"/>
        </w:rPr>
        <w:t xml:space="preserve"> and click </w:t>
      </w:r>
      <w:r w:rsidDel="00000000" w:rsidR="00000000" w:rsidRPr="00000000">
        <w:rPr>
          <w:i w:val="1"/>
          <w:rtl w:val="0"/>
        </w:rPr>
        <w:t xml:space="preserve">Search</w:t>
      </w:r>
      <w:r w:rsidDel="00000000" w:rsidR="00000000" w:rsidRPr="00000000">
        <w:rPr>
          <w:rtl w:val="0"/>
        </w:rPr>
        <w:t xml:space="preserve">.</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Note that you can also manually fill in identifier and data source either in the </w:t>
      </w:r>
      <w:r w:rsidDel="00000000" w:rsidR="00000000" w:rsidRPr="00000000">
        <w:rPr>
          <w:i w:val="1"/>
          <w:rtl w:val="0"/>
        </w:rPr>
        <w:t xml:space="preserve">DataNode properties</w:t>
      </w:r>
      <w:r w:rsidDel="00000000" w:rsidR="00000000" w:rsidRPr="00000000">
        <w:rPr>
          <w:rtl w:val="0"/>
        </w:rPr>
        <w:t xml:space="preserve"> interface or in the </w:t>
      </w:r>
      <w:r w:rsidDel="00000000" w:rsidR="00000000" w:rsidRPr="00000000">
        <w:rPr>
          <w:i w:val="1"/>
          <w:rtl w:val="0"/>
        </w:rPr>
        <w:t xml:space="preserve">Properties</w:t>
      </w:r>
      <w:r w:rsidDel="00000000" w:rsidR="00000000" w:rsidRPr="00000000">
        <w:rPr>
          <w:rtl w:val="0"/>
        </w:rPr>
        <w:t xml:space="preserve"> tab in the right-side panel.</w:t>
      </w:r>
    </w:p>
    <w:p w:rsidR="00000000" w:rsidDel="00000000" w:rsidP="00000000" w:rsidRDefault="00000000" w:rsidRPr="00000000">
      <w:pPr>
        <w:keepNext w:val="0"/>
        <w:keepLines w:val="0"/>
        <w:numPr>
          <w:ilvl w:val="0"/>
          <w:numId w:val="5"/>
        </w:numPr>
        <w:spacing w:after="120" w:lineRule="auto"/>
        <w:contextualSpacing w:val="1"/>
        <w:rPr/>
      </w:pPr>
      <w:r w:rsidDel="00000000" w:rsidR="00000000" w:rsidRPr="00000000">
        <w:rPr>
          <w:rtl w:val="0"/>
        </w:rPr>
        <w:t xml:space="preserve">In the search results, select the node with the HMDB identifier </w:t>
      </w:r>
      <w:r w:rsidDel="00000000" w:rsidR="00000000" w:rsidRPr="00000000">
        <w:rPr>
          <w:i w:val="1"/>
          <w:rtl w:val="0"/>
        </w:rPr>
        <w:t xml:space="preserve">HMDB01375</w:t>
      </w:r>
      <w:r w:rsidDel="00000000" w:rsidR="00000000" w:rsidRPr="00000000">
        <w:rPr>
          <w:rtl w:val="0"/>
        </w:rPr>
        <w:t xml:space="preserve">. Click </w:t>
      </w:r>
      <w:r w:rsidDel="00000000" w:rsidR="00000000" w:rsidRPr="00000000">
        <w:rPr>
          <w:i w:val="1"/>
          <w:rtl w:val="0"/>
        </w:rPr>
        <w:t xml:space="preserve">OK</w:t>
      </w:r>
      <w:r w:rsidDel="00000000" w:rsidR="00000000" w:rsidRPr="00000000">
        <w:rPr>
          <w:rtl w:val="0"/>
        </w:rPr>
        <w:t xml:space="preserve">.</w:t>
      </w:r>
    </w:p>
    <w:p w:rsidR="00000000" w:rsidDel="00000000" w:rsidP="00000000" w:rsidRDefault="00000000" w:rsidRPr="00000000">
      <w:pPr>
        <w:keepNext w:val="0"/>
        <w:keepLines w:val="0"/>
        <w:numPr>
          <w:ilvl w:val="0"/>
          <w:numId w:val="5"/>
        </w:numPr>
        <w:spacing w:after="120" w:lineRule="auto"/>
        <w:contextualSpacing w:val="1"/>
        <w:rPr/>
      </w:pPr>
      <w:r w:rsidDel="00000000" w:rsidR="00000000" w:rsidRPr="00000000">
        <w:rPr>
          <w:rtl w:val="0"/>
        </w:rPr>
        <w:t xml:space="preserve">Back in the </w:t>
      </w:r>
      <w:r w:rsidDel="00000000" w:rsidR="00000000" w:rsidRPr="00000000">
        <w:rPr>
          <w:i w:val="1"/>
          <w:rtl w:val="0"/>
        </w:rPr>
        <w:t xml:space="preserve">DataNode properties</w:t>
      </w:r>
      <w:r w:rsidDel="00000000" w:rsidR="00000000" w:rsidRPr="00000000">
        <w:rPr>
          <w:rtl w:val="0"/>
        </w:rPr>
        <w:t xml:space="preserve"> window, you can alter the text label that will be displayed on the metabolite. In this case, change it to </w:t>
      </w:r>
      <w:r w:rsidDel="00000000" w:rsidR="00000000" w:rsidRPr="00000000">
        <w:rPr>
          <w:i w:val="1"/>
          <w:rtl w:val="0"/>
        </w:rPr>
        <w:t xml:space="preserve">HMG-CoA</w:t>
      </w:r>
      <w:r w:rsidDel="00000000" w:rsidR="00000000" w:rsidRPr="00000000">
        <w:rPr>
          <w:rtl w:val="0"/>
        </w:rPr>
        <w:t xml:space="preserve">. Click </w:t>
      </w:r>
      <w:r w:rsidDel="00000000" w:rsidR="00000000" w:rsidRPr="00000000">
        <w:rPr>
          <w:i w:val="1"/>
          <w:rtl w:val="0"/>
        </w:rPr>
        <w:t xml:space="preserve">OK</w:t>
      </w:r>
      <w:r w:rsidDel="00000000" w:rsidR="00000000" w:rsidRPr="00000000">
        <w:rPr>
          <w:rtl w:val="0"/>
        </w:rPr>
        <w:t xml:space="preserve"> to save.</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Note that the text in the text label field will be displayed on the pathway and doesn't affect the annotation.</w:t>
      </w:r>
    </w:p>
    <w:p w:rsidR="00000000" w:rsidDel="00000000" w:rsidP="00000000" w:rsidRDefault="00000000" w:rsidRPr="00000000">
      <w:pPr>
        <w:keepNext w:val="0"/>
        <w:keepLines w:val="0"/>
        <w:numPr>
          <w:ilvl w:val="0"/>
          <w:numId w:val="22"/>
        </w:numPr>
        <w:spacing w:after="120" w:lineRule="auto"/>
        <w:contextualSpacing w:val="1"/>
        <w:rPr/>
      </w:pPr>
      <w:r w:rsidDel="00000000" w:rsidR="00000000" w:rsidRPr="00000000">
        <w:rPr>
          <w:rtl w:val="0"/>
        </w:rPr>
        <w:t xml:space="preserve">Repeat the steps above and add another metabolite node for </w:t>
      </w:r>
      <w:r w:rsidDel="00000000" w:rsidR="00000000" w:rsidRPr="00000000">
        <w:rPr>
          <w:i w:val="1"/>
          <w:rtl w:val="0"/>
        </w:rPr>
        <w:t xml:space="preserve">Mevalonate</w:t>
      </w:r>
      <w:r w:rsidDel="00000000" w:rsidR="00000000" w:rsidRPr="00000000">
        <w:rPr>
          <w:rtl w:val="0"/>
        </w:rPr>
        <w:t xml:space="preserve">. Place it under the </w:t>
      </w:r>
      <w:r w:rsidDel="00000000" w:rsidR="00000000" w:rsidRPr="00000000">
        <w:rPr>
          <w:i w:val="1"/>
          <w:rtl w:val="0"/>
        </w:rPr>
        <w:t xml:space="preserve">HMG-CoA</w:t>
      </w:r>
      <w:r w:rsidDel="00000000" w:rsidR="00000000" w:rsidRPr="00000000">
        <w:rPr>
          <w:rtl w:val="0"/>
        </w:rPr>
        <w:t xml:space="preserve"> node.</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After annotating a data node, you check whether it's correctly annotated by selecting the data node and. Annotation info should appear in the ' 'Backpage' ' tab of the side panel.</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Note: Sometimes a gene symbol may not be found via the search feature. This is because some genes has two synonymous names, but only one is stored in the internal database. In this case, the data node has to be manually annotated.</w:t>
      </w:r>
    </w:p>
    <w:p w:rsidR="00000000" w:rsidDel="00000000" w:rsidP="00000000" w:rsidRDefault="00000000" w:rsidRPr="00000000">
      <w:pPr>
        <w:pStyle w:val="Heading3"/>
        <w:spacing w:after="80" w:before="360" w:lineRule="auto"/>
        <w:contextualSpacing w:val="0"/>
      </w:pPr>
      <w:bookmarkStart w:colFirst="0" w:colLast="0" w:name="_n3u3eury3epk" w:id="23"/>
      <w:bookmarkEnd w:id="23"/>
      <w:r w:rsidDel="00000000" w:rsidR="00000000" w:rsidRPr="00000000">
        <w:rPr>
          <w:rtl w:val="0"/>
        </w:rPr>
        <w:t xml:space="preserve">Add interactions</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Next, we need to connect the two metabolites:</w:t>
      </w:r>
    </w:p>
    <w:p w:rsidR="00000000" w:rsidDel="00000000" w:rsidP="00000000" w:rsidRDefault="00000000" w:rsidRPr="00000000">
      <w:pPr>
        <w:keepNext w:val="0"/>
        <w:keepLines w:val="0"/>
        <w:numPr>
          <w:ilvl w:val="0"/>
          <w:numId w:val="10"/>
        </w:numPr>
        <w:spacing w:after="120" w:lineRule="auto"/>
        <w:contextualSpacing w:val="1"/>
        <w:rPr/>
      </w:pPr>
      <w:r w:rsidDel="00000000" w:rsidR="00000000" w:rsidRPr="00000000">
        <w:rPr>
          <w:rtl w:val="0"/>
        </w:rPr>
        <w:t xml:space="preserve">In the drop-down next to the </w:t>
      </w:r>
      <w:r w:rsidDel="00000000" w:rsidR="00000000" w:rsidRPr="00000000">
        <w:rPr>
          <w:i w:val="1"/>
          <w:rtl w:val="0"/>
        </w:rPr>
        <w:t xml:space="preserve">Interaction</w:t>
      </w:r>
      <w:r w:rsidDel="00000000" w:rsidR="00000000" w:rsidRPr="00000000">
        <w:rPr>
          <w:rtl w:val="0"/>
        </w:rPr>
        <w:t xml:space="preserve"> button, select </w:t>
      </w:r>
      <w:r w:rsidDel="00000000" w:rsidR="00000000" w:rsidRPr="00000000">
        <w:rPr>
          <w:i w:val="1"/>
          <w:rtl w:val="0"/>
        </w:rPr>
        <w:t xml:space="preserve">Conversion</w:t>
      </w:r>
      <w:r w:rsidDel="00000000" w:rsidR="00000000" w:rsidRPr="00000000">
        <w:rPr>
          <w:rtl w:val="0"/>
        </w:rPr>
        <w:t xml:space="preserve"> from the </w:t>
      </w:r>
      <w:r w:rsidDel="00000000" w:rsidR="00000000" w:rsidRPr="00000000">
        <w:rPr>
          <w:i w:val="1"/>
          <w:rtl w:val="0"/>
        </w:rPr>
        <w:t xml:space="preserve">MIM interactions</w:t>
      </w:r>
      <w:r w:rsidDel="00000000" w:rsidR="00000000" w:rsidRPr="00000000">
        <w:rPr>
          <w:rtl w:val="0"/>
        </w:rPr>
        <w:t xml:space="preserve"> section. Place the interaction on the drawing area.</w:t>
      </w:r>
    </w:p>
    <w:p w:rsidR="00000000" w:rsidDel="00000000" w:rsidP="00000000" w:rsidRDefault="00000000" w:rsidRPr="00000000">
      <w:pPr>
        <w:keepNext w:val="0"/>
        <w:keepLines w:val="0"/>
        <w:numPr>
          <w:ilvl w:val="0"/>
          <w:numId w:val="10"/>
        </w:numPr>
        <w:spacing w:after="120" w:lineRule="auto"/>
        <w:contextualSpacing w:val="1"/>
        <w:rPr/>
      </w:pPr>
      <w:r w:rsidDel="00000000" w:rsidR="00000000" w:rsidRPr="00000000">
        <w:rPr>
          <w:rtl w:val="0"/>
        </w:rPr>
        <w:t xml:space="preserve">To attach the interaction, click on the non-arrow end of the interaction to select it, and drag it towards the HMG-CoA node. Red </w:t>
      </w:r>
      <w:r w:rsidDel="00000000" w:rsidR="00000000" w:rsidRPr="00000000">
        <w:rPr>
          <w:i w:val="1"/>
          <w:rtl w:val="0"/>
        </w:rPr>
        <w:t xml:space="preserve">link anchors</w:t>
      </w:r>
      <w:r w:rsidDel="00000000" w:rsidR="00000000" w:rsidRPr="00000000">
        <w:rPr>
          <w:rtl w:val="0"/>
        </w:rPr>
        <w:t xml:space="preserve"> on the node will become visible as you drag the interaction towards it. Hover over a snap target to select it; it will be highlighted in green when selected. Simply let go of the interaction when you see the target highlight, and the interaction will attach.</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Note that you can release an interaction from it's link target by moving the interaction end away from the link anchor.</w:t>
      </w:r>
    </w:p>
    <w:p w:rsidR="00000000" w:rsidDel="00000000" w:rsidP="00000000" w:rsidRDefault="00000000" w:rsidRPr="00000000">
      <w:pPr>
        <w:keepNext w:val="0"/>
        <w:keepLines w:val="0"/>
        <w:numPr>
          <w:ilvl w:val="0"/>
          <w:numId w:val="18"/>
        </w:numPr>
        <w:spacing w:after="120" w:lineRule="auto"/>
        <w:contextualSpacing w:val="1"/>
        <w:rPr/>
      </w:pPr>
      <w:r w:rsidDel="00000000" w:rsidR="00000000" w:rsidRPr="00000000">
        <w:rPr>
          <w:rtl w:val="0"/>
        </w:rPr>
        <w:t xml:space="preserve">Repeat the process to attach the arrow-end of the interaction to Mevalonate.</w:t>
      </w:r>
    </w:p>
    <w:p w:rsidR="00000000" w:rsidDel="00000000" w:rsidP="00000000" w:rsidRDefault="00000000" w:rsidRPr="00000000">
      <w:pPr>
        <w:keepNext w:val="0"/>
        <w:keepLines w:val="0"/>
        <w:numPr>
          <w:ilvl w:val="0"/>
          <w:numId w:val="18"/>
        </w:numPr>
        <w:spacing w:after="120" w:lineRule="auto"/>
        <w:contextualSpacing w:val="1"/>
        <w:rPr/>
      </w:pPr>
      <w:r w:rsidDel="00000000" w:rsidR="00000000" w:rsidRPr="00000000">
        <w:rPr>
          <w:rtl w:val="0"/>
        </w:rPr>
        <w:t xml:space="preserve">Once the two nodes are connected, you can move them by clicking and dragging to adjust the alignment and layout.</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Note: It's good habit to connect the lines in your pathway wherever you can. It makes it easier to change the layout of the pathway in the future, because when you move an object, the connected lines will stick to it. Another advantage of defining connections is that it enables conversion of the pathway to graph format. When the interactions between the entities in the pathway are explicitly defined, this information can be used for computational purposes. For example, the pathway can be converted to a Cytoscape network to perform various graph analysis algorithms (see</w:t>
      </w:r>
      <w:hyperlink r:id="rId35">
        <w:r w:rsidDel="00000000" w:rsidR="00000000" w:rsidRPr="00000000">
          <w:rPr>
            <w:color w:val="1155cc"/>
            <w:u w:val="single"/>
            <w:rtl w:val="0"/>
          </w:rPr>
          <w:t xml:space="preserve"> http://www.cytoscape.org</w:t>
        </w:r>
      </w:hyperlink>
      <w:r w:rsidDel="00000000" w:rsidR="00000000" w:rsidRPr="00000000">
        <w:rPr>
          <w:rtl w:val="0"/>
        </w:rPr>
        <w:t xml:space="preserve">).</w:t>
      </w:r>
    </w:p>
    <w:p w:rsidR="00000000" w:rsidDel="00000000" w:rsidP="00000000" w:rsidRDefault="00000000" w:rsidRPr="00000000">
      <w:pPr>
        <w:pStyle w:val="Heading3"/>
        <w:spacing w:after="80" w:before="360" w:lineRule="auto"/>
        <w:contextualSpacing w:val="0"/>
      </w:pPr>
      <w:bookmarkStart w:colFirst="0" w:colLast="0" w:name="_82j3gd1y8vx3" w:id="24"/>
      <w:bookmarkEnd w:id="24"/>
      <w:r w:rsidDel="00000000" w:rsidR="00000000" w:rsidRPr="00000000">
        <w:rPr>
          <w:rtl w:val="0"/>
        </w:rPr>
        <w:t xml:space="preserve">Add enzymatic reaction</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We can now add the enzyme that converts HMG-CoA to Mevalonate, HMGCR:</w:t>
      </w:r>
    </w:p>
    <w:p w:rsidR="00000000" w:rsidDel="00000000" w:rsidP="00000000" w:rsidRDefault="00000000" w:rsidRPr="00000000">
      <w:pPr>
        <w:keepNext w:val="0"/>
        <w:keepLines w:val="0"/>
        <w:numPr>
          <w:ilvl w:val="0"/>
          <w:numId w:val="20"/>
        </w:numPr>
        <w:spacing w:after="120" w:lineRule="auto"/>
        <w:contextualSpacing w:val="1"/>
        <w:rPr/>
      </w:pPr>
      <w:r w:rsidDel="00000000" w:rsidR="00000000" w:rsidRPr="00000000">
        <w:rPr>
          <w:rtl w:val="0"/>
        </w:rPr>
        <w:t xml:space="preserve">Add another data node of the </w:t>
      </w:r>
      <w:r w:rsidDel="00000000" w:rsidR="00000000" w:rsidRPr="00000000">
        <w:rPr>
          <w:i w:val="1"/>
          <w:rtl w:val="0"/>
        </w:rPr>
        <w:t xml:space="preserve">GeneProduct</w:t>
      </w:r>
      <w:r w:rsidDel="00000000" w:rsidR="00000000" w:rsidRPr="00000000">
        <w:rPr>
          <w:rtl w:val="0"/>
        </w:rPr>
        <w:t xml:space="preserve"> and annotate it as </w:t>
      </w:r>
      <w:r w:rsidDel="00000000" w:rsidR="00000000" w:rsidRPr="00000000">
        <w:rPr>
          <w:i w:val="1"/>
          <w:rtl w:val="0"/>
        </w:rPr>
        <w:t xml:space="preserve">HMGCR</w:t>
      </w:r>
      <w:r w:rsidDel="00000000" w:rsidR="00000000" w:rsidRPr="00000000">
        <w:rPr>
          <w:rtl w:val="0"/>
        </w:rPr>
        <w:t xml:space="preserve">.</w:t>
      </w:r>
    </w:p>
    <w:p w:rsidR="00000000" w:rsidDel="00000000" w:rsidP="00000000" w:rsidRDefault="00000000" w:rsidRPr="00000000">
      <w:pPr>
        <w:keepNext w:val="0"/>
        <w:keepLines w:val="0"/>
        <w:numPr>
          <w:ilvl w:val="0"/>
          <w:numId w:val="20"/>
        </w:numPr>
        <w:spacing w:after="120" w:lineRule="auto"/>
        <w:contextualSpacing w:val="1"/>
        <w:rPr/>
      </w:pPr>
      <w:r w:rsidDel="00000000" w:rsidR="00000000" w:rsidRPr="00000000">
        <w:rPr>
          <w:rtl w:val="0"/>
        </w:rPr>
        <w:t xml:space="preserve">Add an interaction of type </w:t>
      </w:r>
      <w:r w:rsidDel="00000000" w:rsidR="00000000" w:rsidRPr="00000000">
        <w:rPr>
          <w:i w:val="1"/>
          <w:rtl w:val="0"/>
        </w:rPr>
        <w:t xml:space="preserve">Catalysis</w:t>
      </w:r>
      <w:r w:rsidDel="00000000" w:rsidR="00000000" w:rsidRPr="00000000">
        <w:rPr>
          <w:rtl w:val="0"/>
        </w:rPr>
        <w:t xml:space="preserve">, under </w:t>
      </w:r>
      <w:r w:rsidDel="00000000" w:rsidR="00000000" w:rsidRPr="00000000">
        <w:rPr>
          <w:i w:val="1"/>
          <w:rtl w:val="0"/>
        </w:rPr>
        <w:t xml:space="preserve">MIM interactions</w:t>
      </w:r>
      <w:r w:rsidDel="00000000" w:rsidR="00000000" w:rsidRPr="00000000">
        <w:rPr>
          <w:rtl w:val="0"/>
        </w:rPr>
        <w:t xml:space="preserve">.</w:t>
      </w:r>
    </w:p>
    <w:p w:rsidR="00000000" w:rsidDel="00000000" w:rsidP="00000000" w:rsidRDefault="00000000" w:rsidRPr="00000000">
      <w:pPr>
        <w:keepNext w:val="0"/>
        <w:keepLines w:val="0"/>
        <w:numPr>
          <w:ilvl w:val="0"/>
          <w:numId w:val="20"/>
        </w:numPr>
        <w:spacing w:after="120" w:lineRule="auto"/>
        <w:contextualSpacing w:val="1"/>
        <w:rPr/>
      </w:pPr>
      <w:r w:rsidDel="00000000" w:rsidR="00000000" w:rsidRPr="00000000">
        <w:rPr>
          <w:rtl w:val="0"/>
        </w:rPr>
        <w:t xml:space="preserve">Connect the start (plain) end of the catalysis to the left short-end of HMGCR.</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The catalysis interaction works on the existing interaction between HMG-CoA and Mevalonate. To connect the catalysis interaction to this interaction, we first need to add an anchor to the conversion interaction.</w:t>
      </w:r>
    </w:p>
    <w:p w:rsidR="00000000" w:rsidDel="00000000" w:rsidP="00000000" w:rsidRDefault="00000000" w:rsidRPr="00000000">
      <w:pPr>
        <w:keepNext w:val="0"/>
        <w:keepLines w:val="0"/>
        <w:numPr>
          <w:ilvl w:val="0"/>
          <w:numId w:val="23"/>
        </w:numPr>
        <w:spacing w:after="120" w:lineRule="auto"/>
        <w:contextualSpacing w:val="1"/>
        <w:rPr/>
      </w:pPr>
      <w:r w:rsidDel="00000000" w:rsidR="00000000" w:rsidRPr="00000000">
        <w:rPr>
          <w:rtl w:val="0"/>
        </w:rPr>
        <w:t xml:space="preserve">To add an anchor, right-click on the conversion interaction and select </w:t>
      </w:r>
      <w:r w:rsidDel="00000000" w:rsidR="00000000" w:rsidRPr="00000000">
        <w:rPr>
          <w:i w:val="1"/>
          <w:rtl w:val="0"/>
        </w:rPr>
        <w:t xml:space="preserve">Add anchor</w:t>
      </w:r>
      <w:r w:rsidDel="00000000" w:rsidR="00000000" w:rsidRPr="00000000">
        <w:rPr>
          <w:rtl w:val="0"/>
        </w:rPr>
        <w:t xml:space="preserve">. You can adjust the position of the anchor by click and drag.</w:t>
      </w:r>
    </w:p>
    <w:p w:rsidR="00000000" w:rsidDel="00000000" w:rsidP="00000000" w:rsidRDefault="00000000" w:rsidRPr="00000000">
      <w:pPr>
        <w:keepNext w:val="0"/>
        <w:keepLines w:val="0"/>
        <w:numPr>
          <w:ilvl w:val="0"/>
          <w:numId w:val="23"/>
        </w:numPr>
        <w:spacing w:after="120" w:lineRule="auto"/>
        <w:contextualSpacing w:val="1"/>
        <w:rPr/>
      </w:pPr>
      <w:r w:rsidDel="00000000" w:rsidR="00000000" w:rsidRPr="00000000">
        <w:rPr>
          <w:rtl w:val="0"/>
        </w:rPr>
        <w:t xml:space="preserve">Attach the catalysis interaction to the anchor.</w:t>
      </w:r>
    </w:p>
    <w:p w:rsidR="00000000" w:rsidDel="00000000" w:rsidP="00000000" w:rsidRDefault="00000000" w:rsidRPr="00000000">
      <w:pPr>
        <w:pStyle w:val="Heading3"/>
        <w:spacing w:after="80" w:before="360" w:lineRule="auto"/>
        <w:contextualSpacing w:val="0"/>
      </w:pPr>
      <w:bookmarkStart w:colFirst="0" w:colLast="0" w:name="_jkyd40563vvd" w:id="25"/>
      <w:bookmarkEnd w:id="25"/>
      <w:r w:rsidDel="00000000" w:rsidR="00000000" w:rsidRPr="00000000">
        <w:rPr>
          <w:rtl w:val="0"/>
        </w:rPr>
        <w:t xml:space="preserve">Add inhibition of the catalysis by Statin</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We can now add the inhibition of the catalysis by Statin.</w:t>
      </w:r>
    </w:p>
    <w:p w:rsidR="00000000" w:rsidDel="00000000" w:rsidP="00000000" w:rsidRDefault="00000000" w:rsidRPr="00000000">
      <w:pPr>
        <w:keepNext w:val="0"/>
        <w:keepLines w:val="0"/>
        <w:numPr>
          <w:ilvl w:val="0"/>
          <w:numId w:val="12"/>
        </w:numPr>
        <w:spacing w:after="120" w:lineRule="auto"/>
        <w:contextualSpacing w:val="1"/>
        <w:rPr/>
      </w:pPr>
      <w:r w:rsidDel="00000000" w:rsidR="00000000" w:rsidRPr="00000000">
        <w:rPr>
          <w:rtl w:val="0"/>
        </w:rPr>
        <w:t xml:space="preserve">Add another metabolite data node. In the </w:t>
      </w:r>
      <w:r w:rsidDel="00000000" w:rsidR="00000000" w:rsidRPr="00000000">
        <w:rPr>
          <w:i w:val="1"/>
          <w:rtl w:val="0"/>
        </w:rPr>
        <w:t xml:space="preserve">DataNode properties</w:t>
      </w:r>
      <w:r w:rsidDel="00000000" w:rsidR="00000000" w:rsidRPr="00000000">
        <w:rPr>
          <w:rtl w:val="0"/>
        </w:rPr>
        <w:t xml:space="preserve"> interface, search for Statin. There will be multiple results, choose </w:t>
      </w:r>
      <w:r w:rsidDel="00000000" w:rsidR="00000000" w:rsidRPr="00000000">
        <w:rPr>
          <w:i w:val="1"/>
          <w:rtl w:val="0"/>
        </w:rPr>
        <w:t xml:space="preserve">Pravastatin</w:t>
      </w:r>
      <w:r w:rsidDel="00000000" w:rsidR="00000000" w:rsidRPr="00000000">
        <w:rPr>
          <w:rtl w:val="0"/>
        </w:rPr>
        <w:t xml:space="preserve">. For simplicity, change the text label to </w:t>
      </w:r>
      <w:r w:rsidDel="00000000" w:rsidR="00000000" w:rsidRPr="00000000">
        <w:rPr>
          <w:i w:val="1"/>
          <w:rtl w:val="0"/>
        </w:rPr>
        <w:t xml:space="preserve">Statin</w:t>
      </w:r>
      <w:r w:rsidDel="00000000" w:rsidR="00000000" w:rsidRPr="00000000">
        <w:rPr>
          <w:rtl w:val="0"/>
        </w:rPr>
        <w:t xml:space="preserve">.</w:t>
      </w:r>
    </w:p>
    <w:p w:rsidR="00000000" w:rsidDel="00000000" w:rsidP="00000000" w:rsidRDefault="00000000" w:rsidRPr="00000000">
      <w:pPr>
        <w:keepNext w:val="0"/>
        <w:keepLines w:val="0"/>
        <w:numPr>
          <w:ilvl w:val="0"/>
          <w:numId w:val="12"/>
        </w:numPr>
        <w:spacing w:after="120" w:lineRule="auto"/>
        <w:contextualSpacing w:val="1"/>
        <w:rPr/>
      </w:pPr>
      <w:r w:rsidDel="00000000" w:rsidR="00000000" w:rsidRPr="00000000">
        <w:rPr>
          <w:rtl w:val="0"/>
        </w:rPr>
        <w:t xml:space="preserve">Now, add an interaction of type </w:t>
      </w:r>
      <w:r w:rsidDel="00000000" w:rsidR="00000000" w:rsidRPr="00000000">
        <w:rPr>
          <w:i w:val="1"/>
          <w:rtl w:val="0"/>
        </w:rPr>
        <w:t xml:space="preserve">Inhibition</w:t>
      </w:r>
      <w:r w:rsidDel="00000000" w:rsidR="00000000" w:rsidRPr="00000000">
        <w:rPr>
          <w:rtl w:val="0"/>
        </w:rPr>
        <w:t xml:space="preserve"> (under </w:t>
      </w:r>
      <w:r w:rsidDel="00000000" w:rsidR="00000000" w:rsidRPr="00000000">
        <w:rPr>
          <w:i w:val="1"/>
          <w:rtl w:val="0"/>
        </w:rPr>
        <w:t xml:space="preserve">MIM interactions</w:t>
      </w:r>
      <w:r w:rsidDel="00000000" w:rsidR="00000000" w:rsidRPr="00000000">
        <w:rPr>
          <w:rtl w:val="0"/>
        </w:rPr>
        <w:t xml:space="preserve">) and connect the plain end to the Statin node.</w:t>
      </w:r>
    </w:p>
    <w:p w:rsidR="00000000" w:rsidDel="00000000" w:rsidP="00000000" w:rsidRDefault="00000000" w:rsidRPr="00000000">
      <w:pPr>
        <w:keepNext w:val="0"/>
        <w:keepLines w:val="0"/>
        <w:numPr>
          <w:ilvl w:val="0"/>
          <w:numId w:val="12"/>
        </w:numPr>
        <w:spacing w:after="120" w:lineRule="auto"/>
        <w:contextualSpacing w:val="1"/>
        <w:rPr/>
      </w:pPr>
      <w:r w:rsidDel="00000000" w:rsidR="00000000" w:rsidRPr="00000000">
        <w:rPr>
          <w:rtl w:val="0"/>
        </w:rPr>
        <w:t xml:space="preserve">Add an anchor on the HMGCR catalysis interaction.</w:t>
      </w:r>
    </w:p>
    <w:p w:rsidR="00000000" w:rsidDel="00000000" w:rsidP="00000000" w:rsidRDefault="00000000" w:rsidRPr="00000000">
      <w:pPr>
        <w:keepNext w:val="0"/>
        <w:keepLines w:val="0"/>
        <w:numPr>
          <w:ilvl w:val="0"/>
          <w:numId w:val="12"/>
        </w:numPr>
        <w:spacing w:after="120" w:lineRule="auto"/>
        <w:contextualSpacing w:val="1"/>
        <w:rPr/>
      </w:pPr>
      <w:r w:rsidDel="00000000" w:rsidR="00000000" w:rsidRPr="00000000">
        <w:rPr>
          <w:rtl w:val="0"/>
        </w:rPr>
        <w:t xml:space="preserve">Connect the inhibition end of the new interaction to the anchor.</w:t>
      </w:r>
    </w:p>
    <w:p w:rsidR="00000000" w:rsidDel="00000000" w:rsidP="00000000" w:rsidRDefault="00000000" w:rsidRPr="00000000">
      <w:pPr>
        <w:keepNext w:val="0"/>
        <w:keepLines w:val="0"/>
        <w:numPr>
          <w:ilvl w:val="0"/>
          <w:numId w:val="12"/>
        </w:numPr>
        <w:spacing w:after="120" w:lineRule="auto"/>
        <w:contextualSpacing w:val="1"/>
        <w:rPr/>
      </w:pPr>
      <w:r w:rsidDel="00000000" w:rsidR="00000000" w:rsidRPr="00000000">
        <w:rPr>
          <w:rtl w:val="0"/>
        </w:rPr>
        <w:t xml:space="preserve">To make the interactions easier to read, change the style of the inhibition interaction to an elbow. You can do this by right-clicking the interaction and selecting </w:t>
      </w:r>
      <w:r w:rsidDel="00000000" w:rsidR="00000000" w:rsidRPr="00000000">
        <w:rPr>
          <w:i w:val="1"/>
          <w:rtl w:val="0"/>
        </w:rPr>
        <w:t xml:space="preserve">Line type &gt; elbow</w:t>
      </w:r>
      <w:r w:rsidDel="00000000" w:rsidR="00000000" w:rsidRPr="00000000">
        <w:rPr>
          <w:rtl w:val="0"/>
        </w:rPr>
        <w:t xml:space="preserve">.</w:t>
      </w:r>
    </w:p>
    <w:p w:rsidR="00000000" w:rsidDel="00000000" w:rsidP="00000000" w:rsidRDefault="00000000" w:rsidRPr="00000000">
      <w:pPr>
        <w:pStyle w:val="Heading3"/>
        <w:spacing w:after="80" w:before="360" w:lineRule="auto"/>
        <w:contextualSpacing w:val="0"/>
      </w:pPr>
      <w:bookmarkStart w:colFirst="0" w:colLast="0" w:name="_pseonm9yr3cb" w:id="26"/>
      <w:bookmarkEnd w:id="26"/>
      <w:r w:rsidDel="00000000" w:rsidR="00000000" w:rsidRPr="00000000">
        <w:rPr>
          <w:rtl w:val="0"/>
        </w:rPr>
        <w:t xml:space="preserve">Changing the color and style of interactions</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Inhibitions are often depicted as red in pathway illustrations, so in keeping with this convention, let's change the color of the inhibition to red:</w:t>
      </w:r>
    </w:p>
    <w:p w:rsidR="00000000" w:rsidDel="00000000" w:rsidP="00000000" w:rsidRDefault="00000000" w:rsidRPr="00000000">
      <w:pPr>
        <w:keepNext w:val="0"/>
        <w:keepLines w:val="0"/>
        <w:numPr>
          <w:ilvl w:val="0"/>
          <w:numId w:val="9"/>
        </w:numPr>
        <w:spacing w:after="120" w:lineRule="auto"/>
        <w:contextualSpacing w:val="1"/>
        <w:rPr/>
      </w:pPr>
      <w:r w:rsidDel="00000000" w:rsidR="00000000" w:rsidRPr="00000000">
        <w:rPr>
          <w:rtl w:val="0"/>
        </w:rPr>
        <w:t xml:space="preserve">Select the inhibition interaction.</w:t>
      </w:r>
    </w:p>
    <w:p w:rsidR="00000000" w:rsidDel="00000000" w:rsidP="00000000" w:rsidRDefault="00000000" w:rsidRPr="00000000">
      <w:pPr>
        <w:keepNext w:val="0"/>
        <w:keepLines w:val="0"/>
        <w:numPr>
          <w:ilvl w:val="0"/>
          <w:numId w:val="9"/>
        </w:numPr>
        <w:spacing w:after="120" w:lineRule="auto"/>
        <w:contextualSpacing w:val="1"/>
        <w:rPr/>
      </w:pPr>
      <w:r w:rsidDel="00000000" w:rsidR="00000000" w:rsidRPr="00000000">
        <w:rPr>
          <w:rtl w:val="0"/>
        </w:rPr>
        <w:t xml:space="preserve">In the right-side </w:t>
      </w:r>
      <w:r w:rsidDel="00000000" w:rsidR="00000000" w:rsidRPr="00000000">
        <w:rPr>
          <w:i w:val="1"/>
          <w:rtl w:val="0"/>
        </w:rPr>
        <w:t xml:space="preserve">Properties</w:t>
      </w:r>
      <w:r w:rsidDel="00000000" w:rsidR="00000000" w:rsidRPr="00000000">
        <w:rPr>
          <w:rtl w:val="0"/>
        </w:rPr>
        <w:t xml:space="preserve"> panel, change the color to red.</w:t>
      </w:r>
    </w:p>
    <w:p w:rsidR="00000000" w:rsidDel="00000000" w:rsidP="00000000" w:rsidRDefault="00000000" w:rsidRPr="00000000">
      <w:pPr>
        <w:pStyle w:val="Heading3"/>
        <w:spacing w:after="80" w:before="360" w:lineRule="auto"/>
        <w:contextualSpacing w:val="0"/>
      </w:pPr>
      <w:bookmarkStart w:colFirst="0" w:colLast="0" w:name="_n0jp6nqj8tyt" w:id="27"/>
      <w:bookmarkEnd w:id="27"/>
      <w:r w:rsidDel="00000000" w:rsidR="00000000" w:rsidRPr="00000000">
        <w:rPr>
          <w:rtl w:val="0"/>
        </w:rPr>
        <w:t xml:space="preserve">Saving changes</w:t>
      </w:r>
    </w:p>
    <w:p w:rsidR="00000000" w:rsidDel="00000000" w:rsidP="00000000" w:rsidRDefault="00000000" w:rsidRPr="00000000">
      <w:pPr>
        <w:keepNext w:val="0"/>
        <w:keepLines w:val="0"/>
        <w:numPr>
          <w:ilvl w:val="0"/>
          <w:numId w:val="19"/>
        </w:numPr>
        <w:spacing w:after="120" w:lineRule="auto"/>
        <w:contextualSpacing w:val="1"/>
        <w:rPr/>
      </w:pPr>
      <w:r w:rsidDel="00000000" w:rsidR="00000000" w:rsidRPr="00000000">
        <w:rPr>
          <w:rtl w:val="0"/>
        </w:rPr>
        <w:t xml:space="preserve">To save the pathway, click the </w:t>
      </w:r>
      <w:r w:rsidDel="00000000" w:rsidR="00000000" w:rsidRPr="00000000">
        <w:rPr>
          <w:i w:val="1"/>
          <w:rtl w:val="0"/>
        </w:rPr>
        <w:t xml:space="preserve">Save the pathway to WikiPathways.org</w:t>
      </w:r>
      <w:r w:rsidDel="00000000" w:rsidR="00000000" w:rsidRPr="00000000">
        <w:rPr>
          <w:rtl w:val="0"/>
        </w:rPr>
        <w:t xml:space="preserve"> button </w:t>
      </w:r>
      <w:r w:rsidDel="00000000" w:rsidR="00000000" w:rsidRPr="00000000">
        <w:drawing>
          <wp:inline distB="114300" distT="114300" distL="114300" distR="114300">
            <wp:extent cx="190500" cy="180975"/>
            <wp:effectExtent b="0" l="0" r="0" t="0"/>
            <wp:docPr descr="savetoweb.gif" id="34" name="image113.gif"/>
            <a:graphic>
              <a:graphicData uri="http://schemas.openxmlformats.org/drawingml/2006/picture">
                <pic:pic>
                  <pic:nvPicPr>
                    <pic:cNvPr descr="savetoweb.gif" id="0" name="image113.gif"/>
                    <pic:cNvPicPr preferRelativeResize="0"/>
                  </pic:nvPicPr>
                  <pic:blipFill>
                    <a:blip r:embed="rId36"/>
                    <a:srcRect b="0" l="0" r="0" t="0"/>
                    <a:stretch>
                      <a:fillRect/>
                    </a:stretch>
                  </pic:blipFill>
                  <pic:spPr>
                    <a:xfrm>
                      <a:off x="0" y="0"/>
                      <a:ext cx="190500" cy="1809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numPr>
          <w:ilvl w:val="0"/>
          <w:numId w:val="19"/>
        </w:numPr>
        <w:spacing w:after="120" w:lineRule="auto"/>
        <w:contextualSpacing w:val="1"/>
        <w:rPr/>
      </w:pPr>
      <w:r w:rsidDel="00000000" w:rsidR="00000000" w:rsidRPr="00000000">
        <w:rPr>
          <w:rtl w:val="0"/>
        </w:rPr>
        <w:t xml:space="preserve">Exit full-screen mode by clicking the </w:t>
      </w:r>
      <w:r w:rsidDel="00000000" w:rsidR="00000000" w:rsidRPr="00000000">
        <w:rPr>
          <w:i w:val="1"/>
          <w:rtl w:val="0"/>
        </w:rPr>
        <w:t xml:space="preserve">Switch to embedded mode</w:t>
      </w:r>
      <w:r w:rsidDel="00000000" w:rsidR="00000000" w:rsidRPr="00000000">
        <w:rPr>
          <w:rtl w:val="0"/>
        </w:rPr>
        <w:t xml:space="preserve"> button </w:t>
      </w:r>
      <w:r w:rsidDel="00000000" w:rsidR="00000000" w:rsidRPr="00000000">
        <w:drawing>
          <wp:inline distB="114300" distT="114300" distL="114300" distR="114300">
            <wp:extent cx="266700" cy="266700"/>
            <wp:effectExtent b="0" l="0" r="0" t="0"/>
            <wp:docPr descr="restorescreenbutton.png" id="10" name="image32.png"/>
            <a:graphic>
              <a:graphicData uri="http://schemas.openxmlformats.org/drawingml/2006/picture">
                <pic:pic>
                  <pic:nvPicPr>
                    <pic:cNvPr descr="restorescreenbutton.png" id="0" name="image32.png"/>
                    <pic:cNvPicPr preferRelativeResize="0"/>
                  </pic:nvPicPr>
                  <pic:blipFill>
                    <a:blip r:embed="rId37"/>
                    <a:srcRect b="0" l="0" r="0" t="0"/>
                    <a:stretch>
                      <a:fillRect/>
                    </a:stretch>
                  </pic:blipFill>
                  <pic:spPr>
                    <a:xfrm>
                      <a:off x="0" y="0"/>
                      <a:ext cx="266700" cy="2667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numPr>
          <w:ilvl w:val="0"/>
          <w:numId w:val="19"/>
        </w:numPr>
        <w:spacing w:after="120" w:lineRule="auto"/>
        <w:contextualSpacing w:val="1"/>
        <w:rPr/>
      </w:pPr>
      <w:r w:rsidDel="00000000" w:rsidR="00000000" w:rsidRPr="00000000">
        <w:rPr>
          <w:rtl w:val="0"/>
        </w:rPr>
        <w:t xml:space="preserve">When the pathway is saved, close the applet using the </w:t>
      </w:r>
      <w:r w:rsidDel="00000000" w:rsidR="00000000" w:rsidRPr="00000000">
        <w:drawing>
          <wp:inline distB="114300" distT="114300" distL="114300" distR="114300">
            <wp:extent cx="152400" cy="152400"/>
            <wp:effectExtent b="0" l="0" r="0" t="0"/>
            <wp:docPr descr="cancel.gif" id="12" name="image35.gif"/>
            <a:graphic>
              <a:graphicData uri="http://schemas.openxmlformats.org/drawingml/2006/picture">
                <pic:pic>
                  <pic:nvPicPr>
                    <pic:cNvPr descr="cancel.gif" id="0" name="image35.gif"/>
                    <pic:cNvPicPr preferRelativeResize="0"/>
                  </pic:nvPicPr>
                  <pic:blipFill>
                    <a:blip r:embed="rId38"/>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button. Your browser will be redirected to the pathway page. You will see an image of the pathway you have created.</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Note: You can also save the pathway locally on your hard drive, using the </w:t>
      </w:r>
      <w:r w:rsidDel="00000000" w:rsidR="00000000" w:rsidRPr="00000000">
        <w:rPr>
          <w:i w:val="1"/>
          <w:rtl w:val="0"/>
        </w:rPr>
        <w:t xml:space="preserve">Export button</w:t>
      </w:r>
      <w:r w:rsidDel="00000000" w:rsidR="00000000" w:rsidRPr="00000000">
        <w:rPr>
          <w:rtl w:val="0"/>
        </w:rPr>
        <w:t xml:space="preserve"> </w:t>
      </w:r>
      <w:r w:rsidDel="00000000" w:rsidR="00000000" w:rsidRPr="00000000">
        <w:drawing>
          <wp:inline distB="114300" distT="114300" distL="114300" distR="114300">
            <wp:extent cx="152400" cy="152400"/>
            <wp:effectExtent b="0" l="0" r="0" t="0"/>
            <wp:docPr descr="export.gif" id="61" name="image140.gif"/>
            <a:graphic>
              <a:graphicData uri="http://schemas.openxmlformats.org/drawingml/2006/picture">
                <pic:pic>
                  <pic:nvPicPr>
                    <pic:cNvPr descr="export.gif" id="0" name="image140.gif"/>
                    <pic:cNvPicPr preferRelativeResize="0"/>
                  </pic:nvPicPr>
                  <pic:blipFill>
                    <a:blip r:embed="rId3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selecting 'gpml' as file type. Saving a pathway locally once in a while is usually a good habit to prevent losing your changes when an error occurs.</w:t>
      </w:r>
    </w:p>
    <w:p w:rsidR="00000000" w:rsidDel="00000000" w:rsidP="00000000" w:rsidRDefault="00000000" w:rsidRPr="00000000">
      <w:pPr>
        <w:pStyle w:val="Heading3"/>
        <w:keepNext w:val="0"/>
        <w:keepLines w:val="0"/>
        <w:spacing w:after="80" w:before="360" w:lineRule="auto"/>
        <w:contextualSpacing w:val="0"/>
      </w:pPr>
      <w:bookmarkStart w:colFirst="0" w:colLast="0" w:name="_bti427airjxv" w:id="28"/>
      <w:bookmarkEnd w:id="28"/>
      <w:r w:rsidDel="00000000" w:rsidR="00000000" w:rsidRPr="00000000">
        <w:rPr>
          <w:rtl w:val="0"/>
        </w:rPr>
        <w:t xml:space="preserve">Adding a cellular compartment</w:t>
      </w:r>
    </w:p>
    <w:p w:rsidR="00000000" w:rsidDel="00000000" w:rsidP="00000000" w:rsidRDefault="00000000" w:rsidRPr="00000000">
      <w:pPr>
        <w:keepNext w:val="0"/>
        <w:keepLines w:val="0"/>
        <w:numPr>
          <w:ilvl w:val="0"/>
          <w:numId w:val="14"/>
        </w:numPr>
        <w:spacing w:after="120" w:lineRule="auto"/>
        <w:ind w:left="704" w:hanging="720"/>
        <w:contextualSpacing w:val="1"/>
        <w:rPr/>
      </w:pPr>
      <w:r w:rsidDel="00000000" w:rsidR="00000000" w:rsidRPr="00000000">
        <w:rPr>
          <w:rtl w:val="0"/>
        </w:rPr>
        <w:t xml:space="preserve">To add a cellular compartment shape to the pathway, select the </w:t>
      </w:r>
      <w:r w:rsidDel="00000000" w:rsidR="00000000" w:rsidRPr="00000000">
        <w:rPr>
          <w:i w:val="1"/>
          <w:rtl w:val="0"/>
        </w:rPr>
        <w:t xml:space="preserve">Cell</w:t>
      </w:r>
      <w:r w:rsidDel="00000000" w:rsidR="00000000" w:rsidRPr="00000000">
        <w:rPr>
          <w:rtl w:val="0"/>
        </w:rPr>
        <w:t xml:space="preserve"> shape</w:t>
      </w:r>
      <w:hyperlink r:id="rId40">
        <w:r w:rsidDel="00000000" w:rsidR="00000000" w:rsidRPr="00000000">
          <w:rPr>
            <w:color w:val="1155cc"/>
            <w:u w:val="single"/>
            <w:rtl w:val="0"/>
          </w:rPr>
          <w:t xml:space="preserve"> </w:t>
        </w:r>
      </w:hyperlink>
      <w:r w:rsidDel="00000000" w:rsidR="00000000" w:rsidRPr="00000000">
        <w:drawing>
          <wp:inline distB="114300" distT="114300" distL="114300" distR="114300">
            <wp:extent cx="381000" cy="342900"/>
            <wp:effectExtent b="0" l="0" r="0" t="0"/>
            <wp:docPr id="25" name="image61.png"/>
            <a:graphic>
              <a:graphicData uri="http://schemas.openxmlformats.org/drawingml/2006/picture">
                <pic:pic>
                  <pic:nvPicPr>
                    <pic:cNvPr id="0" name="image61.png"/>
                    <pic:cNvPicPr preferRelativeResize="0"/>
                  </pic:nvPicPr>
                  <pic:blipFill>
                    <a:blip r:embed="rId41"/>
                    <a:srcRect b="0" l="0" r="0" t="0"/>
                    <a:stretch>
                      <a:fillRect/>
                    </a:stretch>
                  </pic:blipFill>
                  <pic:spPr>
                    <a:xfrm>
                      <a:off x="0" y="0"/>
                      <a:ext cx="381000" cy="342900"/>
                    </a:xfrm>
                    <a:prstGeom prst="rect"/>
                    <a:ln/>
                  </pic:spPr>
                </pic:pic>
              </a:graphicData>
            </a:graphic>
          </wp:inline>
        </w:drawing>
      </w:r>
      <w:r w:rsidDel="00000000" w:rsidR="00000000" w:rsidRPr="00000000">
        <w:rPr>
          <w:rtl w:val="0"/>
        </w:rPr>
        <w:t xml:space="preserve"> from the right-side </w:t>
      </w:r>
      <w:r w:rsidDel="00000000" w:rsidR="00000000" w:rsidRPr="00000000">
        <w:rPr>
          <w:i w:val="1"/>
          <w:rtl w:val="0"/>
        </w:rPr>
        <w:t xml:space="preserve">Objects</w:t>
      </w:r>
      <w:r w:rsidDel="00000000" w:rsidR="00000000" w:rsidRPr="00000000">
        <w:rPr>
          <w:rtl w:val="0"/>
        </w:rPr>
        <w:t xml:space="preserve"> panel and place it on the drawing board.</w:t>
      </w:r>
    </w:p>
    <w:p w:rsidR="00000000" w:rsidDel="00000000" w:rsidP="00000000" w:rsidRDefault="00000000" w:rsidRPr="00000000">
      <w:pPr>
        <w:keepNext w:val="0"/>
        <w:keepLines w:val="0"/>
        <w:numPr>
          <w:ilvl w:val="0"/>
          <w:numId w:val="14"/>
        </w:numPr>
        <w:spacing w:after="120" w:lineRule="auto"/>
        <w:ind w:hanging="0.9999999999999432"/>
        <w:contextualSpacing w:val="1"/>
        <w:rPr/>
      </w:pPr>
      <w:r w:rsidDel="00000000" w:rsidR="00000000" w:rsidRPr="00000000">
        <w:rPr>
          <w:rtl w:val="0"/>
        </w:rPr>
        <w:t xml:space="preserve">Size and position the cell shape to fit all the pathway entities. The cell shape should be a large rectangle.</w:t>
      </w:r>
    </w:p>
    <w:p w:rsidR="00000000" w:rsidDel="00000000" w:rsidP="00000000" w:rsidRDefault="00000000" w:rsidRPr="00000000">
      <w:pPr>
        <w:pStyle w:val="Heading3"/>
        <w:spacing w:after="80" w:before="360" w:lineRule="auto"/>
        <w:contextualSpacing w:val="0"/>
      </w:pPr>
      <w:bookmarkStart w:colFirst="0" w:colLast="0" w:name="_ibnv1mv4umn9" w:id="29"/>
      <w:bookmarkEnd w:id="29"/>
      <w:r w:rsidDel="00000000" w:rsidR="00000000" w:rsidRPr="00000000">
        <w:rPr>
          <w:rtl w:val="0"/>
        </w:rPr>
        <w:t xml:space="preserve">Adding labels</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When using cellular compartments in a pathway, add labels for clarity:</w:t>
      </w:r>
    </w:p>
    <w:p w:rsidR="00000000" w:rsidDel="00000000" w:rsidP="00000000" w:rsidRDefault="00000000" w:rsidRPr="00000000">
      <w:pPr>
        <w:keepNext w:val="0"/>
        <w:keepLines w:val="0"/>
        <w:numPr>
          <w:ilvl w:val="0"/>
          <w:numId w:val="24"/>
        </w:numPr>
        <w:spacing w:after="120" w:lineRule="auto"/>
        <w:contextualSpacing w:val="1"/>
        <w:rPr/>
      </w:pPr>
      <w:r w:rsidDel="00000000" w:rsidR="00000000" w:rsidRPr="00000000">
        <w:rPr>
          <w:rtl w:val="0"/>
        </w:rPr>
        <w:t xml:space="preserve">In the toolbar, click the </w:t>
      </w:r>
      <w:r w:rsidDel="00000000" w:rsidR="00000000" w:rsidRPr="00000000">
        <w:rPr>
          <w:i w:val="1"/>
          <w:rtl w:val="0"/>
        </w:rPr>
        <w:t xml:space="preserve">Label</w:t>
      </w:r>
      <w:r w:rsidDel="00000000" w:rsidR="00000000" w:rsidRPr="00000000">
        <w:rPr>
          <w:rtl w:val="0"/>
        </w:rPr>
        <w:t xml:space="preserve"> button </w:t>
      </w:r>
      <w:r w:rsidDel="00000000" w:rsidR="00000000" w:rsidRPr="00000000">
        <w:drawing>
          <wp:inline distB="114300" distT="114300" distL="114300" distR="114300">
            <wp:extent cx="152400" cy="152400"/>
            <wp:effectExtent b="0" l="0" r="0" t="0"/>
            <wp:docPr descr="newlabel.gif" id="73" name="image152.gif"/>
            <a:graphic>
              <a:graphicData uri="http://schemas.openxmlformats.org/drawingml/2006/picture">
                <pic:pic>
                  <pic:nvPicPr>
                    <pic:cNvPr descr="newlabel.gif" id="0" name="image152.gif"/>
                    <pic:cNvPicPr preferRelativeResize="0"/>
                  </pic:nvPicPr>
                  <pic:blipFill>
                    <a:blip r:embed="rId4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place it at the bottom right corner of the cell shape.</w:t>
      </w:r>
    </w:p>
    <w:p w:rsidR="00000000" w:rsidDel="00000000" w:rsidP="00000000" w:rsidRDefault="00000000" w:rsidRPr="00000000">
      <w:pPr>
        <w:keepNext w:val="0"/>
        <w:keepLines w:val="0"/>
        <w:numPr>
          <w:ilvl w:val="0"/>
          <w:numId w:val="24"/>
        </w:numPr>
        <w:spacing w:after="120" w:lineRule="auto"/>
        <w:contextualSpacing w:val="1"/>
        <w:rPr/>
      </w:pPr>
      <w:r w:rsidDel="00000000" w:rsidR="00000000" w:rsidRPr="00000000">
        <w:rPr>
          <w:rtl w:val="0"/>
        </w:rPr>
        <w:t xml:space="preserve">Double-click the label to open the </w:t>
      </w:r>
      <w:r w:rsidDel="00000000" w:rsidR="00000000" w:rsidRPr="00000000">
        <w:rPr>
          <w:i w:val="1"/>
          <w:rtl w:val="0"/>
        </w:rPr>
        <w:t xml:space="preserve">Label properties</w:t>
      </w:r>
      <w:r w:rsidDel="00000000" w:rsidR="00000000" w:rsidRPr="00000000">
        <w:rPr>
          <w:rtl w:val="0"/>
        </w:rPr>
        <w:t xml:space="preserve"> interface, and type in </w:t>
      </w:r>
      <w:r w:rsidDel="00000000" w:rsidR="00000000" w:rsidRPr="00000000">
        <w:rPr>
          <w:i w:val="1"/>
          <w:rtl w:val="0"/>
        </w:rPr>
        <w:t xml:space="preserve">Liver cell</w:t>
      </w:r>
      <w:r w:rsidDel="00000000" w:rsidR="00000000" w:rsidRPr="00000000">
        <w:rPr>
          <w:rtl w:val="0"/>
        </w:rPr>
        <w:t xml:space="preserve">. In this interface you can also change the font style and size of the label.</w:t>
      </w:r>
    </w:p>
    <w:p w:rsidR="00000000" w:rsidDel="00000000" w:rsidP="00000000" w:rsidRDefault="00000000" w:rsidRPr="00000000">
      <w:pPr>
        <w:keepNext w:val="0"/>
        <w:keepLines w:val="0"/>
        <w:numPr>
          <w:ilvl w:val="0"/>
          <w:numId w:val="24"/>
        </w:numPr>
        <w:spacing w:after="120" w:lineRule="auto"/>
        <w:contextualSpacing w:val="1"/>
        <w:rPr/>
      </w:pPr>
      <w:r w:rsidDel="00000000" w:rsidR="00000000" w:rsidRPr="00000000">
        <w:rPr>
          <w:rtl w:val="0"/>
        </w:rPr>
        <w:t xml:space="preserve">Repeat these steps to add another label just outside the cell shape, for </w:t>
      </w:r>
      <w:r w:rsidDel="00000000" w:rsidR="00000000" w:rsidRPr="00000000">
        <w:rPr>
          <w:i w:val="1"/>
          <w:rtl w:val="0"/>
        </w:rPr>
        <w:t xml:space="preserve">Plasma</w:t>
      </w:r>
      <w:r w:rsidDel="00000000" w:rsidR="00000000" w:rsidRPr="00000000">
        <w:rPr>
          <w:rtl w:val="0"/>
        </w:rPr>
        <w:t xml:space="preserve">.</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Label text and style can also be edited in the </w:t>
      </w:r>
      <w:r w:rsidDel="00000000" w:rsidR="00000000" w:rsidRPr="00000000">
        <w:rPr>
          <w:i w:val="1"/>
          <w:rtl w:val="0"/>
        </w:rPr>
        <w:t xml:space="preserve">Properties</w:t>
      </w:r>
      <w:r w:rsidDel="00000000" w:rsidR="00000000" w:rsidRPr="00000000">
        <w:rPr>
          <w:rtl w:val="0"/>
        </w:rPr>
        <w:t xml:space="preserve"> tab of the right-side panel.</w:t>
      </w:r>
    </w:p>
    <w:p w:rsidR="00000000" w:rsidDel="00000000" w:rsidP="00000000" w:rsidRDefault="00000000" w:rsidRPr="00000000">
      <w:pPr>
        <w:pStyle w:val="Heading3"/>
        <w:spacing w:after="80" w:before="360" w:lineRule="auto"/>
        <w:contextualSpacing w:val="0"/>
      </w:pPr>
      <w:bookmarkStart w:colFirst="0" w:colLast="0" w:name="_ftlto0q2g88v" w:id="30"/>
      <w:bookmarkEnd w:id="30"/>
      <w:r w:rsidDel="00000000" w:rsidR="00000000" w:rsidRPr="00000000">
        <w:rPr>
          <w:rtl w:val="0"/>
        </w:rPr>
        <w:t xml:space="preserve">Illustrating transport</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To illustrate the transport of cholesterol out of the liver cell, we place a copy of the cholesterol node in the area representing plasma:</w:t>
      </w:r>
    </w:p>
    <w:p w:rsidR="00000000" w:rsidDel="00000000" w:rsidP="00000000" w:rsidRDefault="00000000" w:rsidRPr="00000000">
      <w:pPr>
        <w:keepNext w:val="0"/>
        <w:keepLines w:val="0"/>
        <w:numPr>
          <w:ilvl w:val="0"/>
          <w:numId w:val="21"/>
        </w:numPr>
        <w:spacing w:after="120" w:lineRule="auto"/>
        <w:contextualSpacing w:val="1"/>
        <w:rPr/>
      </w:pPr>
      <w:r w:rsidDel="00000000" w:rsidR="00000000" w:rsidRPr="00000000">
        <w:rPr>
          <w:rtl w:val="0"/>
        </w:rPr>
        <w:t xml:space="preserve">Select the cholesterol node, and click the </w:t>
      </w:r>
      <w:r w:rsidDel="00000000" w:rsidR="00000000" w:rsidRPr="00000000">
        <w:rPr>
          <w:i w:val="1"/>
          <w:rtl w:val="0"/>
        </w:rPr>
        <w:t xml:space="preserve">Copy selected pathway objects to clipboard</w:t>
      </w:r>
      <w:r w:rsidDel="00000000" w:rsidR="00000000" w:rsidRPr="00000000">
        <w:rPr>
          <w:rtl w:val="0"/>
        </w:rPr>
        <w:t xml:space="preserve"> button </w:t>
      </w:r>
      <w:r w:rsidDel="00000000" w:rsidR="00000000" w:rsidRPr="00000000">
        <w:drawing>
          <wp:inline distB="114300" distT="114300" distL="114300" distR="114300">
            <wp:extent cx="152400" cy="152400"/>
            <wp:effectExtent b="0" l="0" r="0" t="0"/>
            <wp:docPr descr="copy.gif" id="1" name="image07.gif"/>
            <a:graphic>
              <a:graphicData uri="http://schemas.openxmlformats.org/drawingml/2006/picture">
                <pic:pic>
                  <pic:nvPicPr>
                    <pic:cNvPr descr="copy.gif" id="0" name="image07.gif"/>
                    <pic:cNvPicPr preferRelativeResize="0"/>
                  </pic:nvPicPr>
                  <pic:blipFill>
                    <a:blip r:embed="rId4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in the toolbar.</w:t>
      </w:r>
    </w:p>
    <w:p w:rsidR="00000000" w:rsidDel="00000000" w:rsidP="00000000" w:rsidRDefault="00000000" w:rsidRPr="00000000">
      <w:pPr>
        <w:keepNext w:val="0"/>
        <w:keepLines w:val="0"/>
        <w:numPr>
          <w:ilvl w:val="0"/>
          <w:numId w:val="21"/>
        </w:numPr>
        <w:spacing w:after="120" w:lineRule="auto"/>
        <w:contextualSpacing w:val="1"/>
        <w:rPr/>
      </w:pPr>
      <w:r w:rsidDel="00000000" w:rsidR="00000000" w:rsidRPr="00000000">
        <w:rPr>
          <w:rtl w:val="0"/>
        </w:rPr>
        <w:t xml:space="preserve">Next, click the </w:t>
      </w:r>
      <w:r w:rsidDel="00000000" w:rsidR="00000000" w:rsidRPr="00000000">
        <w:rPr>
          <w:i w:val="1"/>
          <w:rtl w:val="0"/>
        </w:rPr>
        <w:t xml:space="preserve">Paste pathway objects from clipboard</w:t>
      </w:r>
      <w:r w:rsidDel="00000000" w:rsidR="00000000" w:rsidRPr="00000000">
        <w:rPr>
          <w:rtl w:val="0"/>
        </w:rPr>
        <w:t xml:space="preserve"> button </w:t>
      </w:r>
      <w:r w:rsidDel="00000000" w:rsidR="00000000" w:rsidRPr="00000000">
        <w:drawing>
          <wp:inline distB="114300" distT="114300" distL="114300" distR="114300">
            <wp:extent cx="152400" cy="152400"/>
            <wp:effectExtent b="0" l="0" r="0" t="0"/>
            <wp:docPr descr="paste.gif" id="49" name="image128.gif"/>
            <a:graphic>
              <a:graphicData uri="http://schemas.openxmlformats.org/drawingml/2006/picture">
                <pic:pic>
                  <pic:nvPicPr>
                    <pic:cNvPr descr="paste.gif" id="0" name="image128.gif"/>
                    <pic:cNvPicPr preferRelativeResize="0"/>
                  </pic:nvPicPr>
                  <pic:blipFill>
                    <a:blip r:embed="rId4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This creates a new copy of the cholesterol node.</w:t>
      </w:r>
    </w:p>
    <w:p w:rsidR="00000000" w:rsidDel="00000000" w:rsidP="00000000" w:rsidRDefault="00000000" w:rsidRPr="00000000">
      <w:pPr>
        <w:keepNext w:val="0"/>
        <w:keepLines w:val="0"/>
        <w:numPr>
          <w:ilvl w:val="0"/>
          <w:numId w:val="21"/>
        </w:numPr>
        <w:spacing w:after="120" w:lineRule="auto"/>
        <w:contextualSpacing w:val="1"/>
        <w:rPr/>
      </w:pPr>
      <w:r w:rsidDel="00000000" w:rsidR="00000000" w:rsidRPr="00000000">
        <w:rPr>
          <w:rtl w:val="0"/>
        </w:rPr>
        <w:t xml:space="preserve">Place the copy of the node outside the liver cell, under the original copy of the cholesterol node.</w:t>
      </w:r>
    </w:p>
    <w:p w:rsidR="00000000" w:rsidDel="00000000" w:rsidP="00000000" w:rsidRDefault="00000000" w:rsidRPr="00000000">
      <w:pPr>
        <w:pStyle w:val="Heading3"/>
        <w:spacing w:after="80" w:before="360" w:lineRule="auto"/>
        <w:contextualSpacing w:val="0"/>
      </w:pPr>
      <w:bookmarkStart w:colFirst="0" w:colLast="0" w:name="_p9ai8qz39den" w:id="31"/>
      <w:bookmarkEnd w:id="31"/>
      <w:r w:rsidDel="00000000" w:rsidR="00000000" w:rsidRPr="00000000">
        <w:rPr>
          <w:rtl w:val="0"/>
        </w:rPr>
        <w:t xml:space="preserve">Creating and connecting complexes</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The transport of cholesterol out of the liver cell is facilitated by a transfer protein complex, composed of MTTP and PDIA2.</w:t>
      </w:r>
    </w:p>
    <w:p w:rsidR="00000000" w:rsidDel="00000000" w:rsidP="00000000" w:rsidRDefault="00000000" w:rsidRPr="00000000">
      <w:pPr>
        <w:keepNext w:val="0"/>
        <w:keepLines w:val="0"/>
        <w:numPr>
          <w:ilvl w:val="0"/>
          <w:numId w:val="25"/>
        </w:numPr>
        <w:spacing w:after="120" w:lineRule="auto"/>
        <w:contextualSpacing w:val="1"/>
        <w:rPr/>
      </w:pPr>
      <w:r w:rsidDel="00000000" w:rsidR="00000000" w:rsidRPr="00000000">
        <w:rPr>
          <w:rtl w:val="0"/>
        </w:rPr>
        <w:t xml:space="preserve">Add two new GeneProduct data nodes and annotate them as </w:t>
      </w:r>
      <w:r w:rsidDel="00000000" w:rsidR="00000000" w:rsidRPr="00000000">
        <w:rPr>
          <w:i w:val="1"/>
          <w:rtl w:val="0"/>
        </w:rPr>
        <w:t xml:space="preserve">PDIA2</w:t>
      </w:r>
      <w:r w:rsidDel="00000000" w:rsidR="00000000" w:rsidRPr="00000000">
        <w:rPr>
          <w:rtl w:val="0"/>
        </w:rPr>
        <w:t xml:space="preserve"> and </w:t>
      </w:r>
      <w:r w:rsidDel="00000000" w:rsidR="00000000" w:rsidRPr="00000000">
        <w:rPr>
          <w:i w:val="1"/>
          <w:rtl w:val="0"/>
        </w:rPr>
        <w:t xml:space="preserve">MTTP</w:t>
      </w:r>
      <w:r w:rsidDel="00000000" w:rsidR="00000000" w:rsidRPr="00000000">
        <w:rPr>
          <w:rtl w:val="0"/>
        </w:rPr>
        <w:t xml:space="preserve">.</w:t>
      </w:r>
    </w:p>
    <w:p w:rsidR="00000000" w:rsidDel="00000000" w:rsidP="00000000" w:rsidRDefault="00000000" w:rsidRPr="00000000">
      <w:pPr>
        <w:keepNext w:val="0"/>
        <w:keepLines w:val="0"/>
        <w:numPr>
          <w:ilvl w:val="0"/>
          <w:numId w:val="25"/>
        </w:numPr>
        <w:spacing w:after="120" w:lineRule="auto"/>
        <w:contextualSpacing w:val="1"/>
        <w:rPr/>
      </w:pPr>
      <w:r w:rsidDel="00000000" w:rsidR="00000000" w:rsidRPr="00000000">
        <w:rPr>
          <w:rtl w:val="0"/>
        </w:rPr>
        <w:t xml:space="preserve">Select both nodes either by Command+Click or click and drag.</w:t>
      </w:r>
    </w:p>
    <w:p w:rsidR="00000000" w:rsidDel="00000000" w:rsidP="00000000" w:rsidRDefault="00000000" w:rsidRPr="00000000">
      <w:pPr>
        <w:keepNext w:val="0"/>
        <w:keepLines w:val="0"/>
        <w:numPr>
          <w:ilvl w:val="0"/>
          <w:numId w:val="25"/>
        </w:numPr>
        <w:spacing w:after="120" w:lineRule="auto"/>
        <w:contextualSpacing w:val="1"/>
        <w:rPr/>
      </w:pPr>
      <w:r w:rsidDel="00000000" w:rsidR="00000000" w:rsidRPr="00000000">
        <w:rPr>
          <w:rtl w:val="0"/>
        </w:rPr>
        <w:t xml:space="preserve">In the toolbar, click the </w:t>
      </w:r>
      <w:r w:rsidDel="00000000" w:rsidR="00000000" w:rsidRPr="00000000">
        <w:rPr>
          <w:i w:val="1"/>
          <w:rtl w:val="0"/>
        </w:rPr>
        <w:t xml:space="preserve">Stack vertical center</w:t>
      </w:r>
      <w:r w:rsidDel="00000000" w:rsidR="00000000" w:rsidRPr="00000000">
        <w:rPr>
          <w:rtl w:val="0"/>
        </w:rPr>
        <w:t xml:space="preserve"> button </w:t>
      </w:r>
      <w:r w:rsidDel="00000000" w:rsidR="00000000" w:rsidRPr="00000000">
        <w:drawing>
          <wp:inline distB="114300" distT="114300" distL="114300" distR="114300">
            <wp:extent cx="266700" cy="180975"/>
            <wp:effectExtent b="0" l="0" r="0" t="0"/>
            <wp:docPr descr="stackverticalcenter.gif" id="67" name="image146.gif"/>
            <a:graphic>
              <a:graphicData uri="http://schemas.openxmlformats.org/drawingml/2006/picture">
                <pic:pic>
                  <pic:nvPicPr>
                    <pic:cNvPr descr="stackverticalcenter.gif" id="0" name="image146.gif"/>
                    <pic:cNvPicPr preferRelativeResize="0"/>
                  </pic:nvPicPr>
                  <pic:blipFill>
                    <a:blip r:embed="rId45"/>
                    <a:srcRect b="0" l="0" r="0" t="0"/>
                    <a:stretch>
                      <a:fillRect/>
                    </a:stretch>
                  </pic:blipFill>
                  <pic:spPr>
                    <a:xfrm>
                      <a:off x="0" y="0"/>
                      <a:ext cx="266700" cy="180975"/>
                    </a:xfrm>
                    <a:prstGeom prst="rect"/>
                    <a:ln/>
                  </pic:spPr>
                </pic:pic>
              </a:graphicData>
            </a:graphic>
          </wp:inline>
        </w:drawing>
      </w:r>
      <w:r w:rsidDel="00000000" w:rsidR="00000000" w:rsidRPr="00000000">
        <w:rPr>
          <w:rtl w:val="0"/>
        </w:rPr>
        <w:t xml:space="preserve"> to stack the nodes.</w:t>
      </w:r>
    </w:p>
    <w:p w:rsidR="00000000" w:rsidDel="00000000" w:rsidP="00000000" w:rsidRDefault="00000000" w:rsidRPr="00000000">
      <w:pPr>
        <w:keepNext w:val="0"/>
        <w:keepLines w:val="0"/>
        <w:numPr>
          <w:ilvl w:val="0"/>
          <w:numId w:val="25"/>
        </w:numPr>
        <w:spacing w:after="120" w:lineRule="auto"/>
        <w:contextualSpacing w:val="1"/>
        <w:rPr/>
      </w:pPr>
      <w:r w:rsidDel="00000000" w:rsidR="00000000" w:rsidRPr="00000000">
        <w:rPr>
          <w:rtl w:val="0"/>
        </w:rPr>
        <w:t xml:space="preserve">To create a complex, first select the two nodes again and then right-click and select </w:t>
      </w:r>
      <w:r w:rsidDel="00000000" w:rsidR="00000000" w:rsidRPr="00000000">
        <w:rPr>
          <w:i w:val="1"/>
          <w:rtl w:val="0"/>
        </w:rPr>
        <w:t xml:space="preserve">Create complex</w:t>
      </w:r>
      <w:r w:rsidDel="00000000" w:rsidR="00000000" w:rsidRPr="00000000">
        <w:rPr>
          <w:rtl w:val="0"/>
        </w:rPr>
        <w:t xml:space="preserve">, or clicking </w:t>
      </w:r>
      <w:r w:rsidDel="00000000" w:rsidR="00000000" w:rsidRPr="00000000">
        <w:rPr>
          <w:i w:val="1"/>
          <w:rtl w:val="0"/>
        </w:rPr>
        <w:t xml:space="preserve">Ctrl-P</w:t>
      </w:r>
      <w:r w:rsidDel="00000000" w:rsidR="00000000" w:rsidRPr="00000000">
        <w:rPr>
          <w:rtl w:val="0"/>
        </w:rPr>
        <w:t xml:space="preserve">.</w:t>
      </w:r>
    </w:p>
    <w:p w:rsidR="00000000" w:rsidDel="00000000" w:rsidP="00000000" w:rsidRDefault="00000000" w:rsidRPr="00000000">
      <w:pPr>
        <w:keepNext w:val="0"/>
        <w:keepLines w:val="0"/>
        <w:numPr>
          <w:ilvl w:val="0"/>
          <w:numId w:val="25"/>
        </w:numPr>
        <w:spacing w:after="120" w:lineRule="auto"/>
        <w:contextualSpacing w:val="1"/>
        <w:rPr/>
      </w:pPr>
      <w:r w:rsidDel="00000000" w:rsidR="00000000" w:rsidRPr="00000000">
        <w:rPr>
          <w:rtl w:val="0"/>
        </w:rPr>
        <w:t xml:space="preserve">Place the complex in the plasma membrane, under SOAT1.</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Next, we can illustrate the transfer of cholesterol by adding an interaction:</w:t>
      </w:r>
    </w:p>
    <w:p w:rsidR="00000000" w:rsidDel="00000000" w:rsidP="00000000" w:rsidRDefault="00000000" w:rsidRPr="00000000">
      <w:pPr>
        <w:keepNext w:val="0"/>
        <w:keepLines w:val="0"/>
        <w:numPr>
          <w:ilvl w:val="0"/>
          <w:numId w:val="16"/>
        </w:numPr>
        <w:spacing w:after="120" w:lineRule="auto"/>
        <w:contextualSpacing w:val="1"/>
        <w:rPr/>
      </w:pPr>
      <w:r w:rsidDel="00000000" w:rsidR="00000000" w:rsidRPr="00000000">
        <w:rPr>
          <w:rtl w:val="0"/>
        </w:rPr>
        <w:t xml:space="preserve">Add an interaction of type </w:t>
      </w:r>
      <w:r w:rsidDel="00000000" w:rsidR="00000000" w:rsidRPr="00000000">
        <w:rPr>
          <w:i w:val="1"/>
          <w:rtl w:val="0"/>
        </w:rPr>
        <w:t xml:space="preserve">MIM conversion</w:t>
      </w:r>
      <w:r w:rsidDel="00000000" w:rsidR="00000000" w:rsidRPr="00000000">
        <w:rPr>
          <w:rtl w:val="0"/>
        </w:rPr>
        <w:t xml:space="preserve"> and connect it to go from the intracellular cholesterol node to the extracellular cholesterol node.</w:t>
      </w:r>
    </w:p>
    <w:p w:rsidR="00000000" w:rsidDel="00000000" w:rsidP="00000000" w:rsidRDefault="00000000" w:rsidRPr="00000000">
      <w:pPr>
        <w:keepNext w:val="0"/>
        <w:keepLines w:val="0"/>
        <w:numPr>
          <w:ilvl w:val="0"/>
          <w:numId w:val="16"/>
        </w:numPr>
        <w:spacing w:after="120" w:lineRule="auto"/>
        <w:contextualSpacing w:val="1"/>
        <w:rPr/>
      </w:pPr>
      <w:r w:rsidDel="00000000" w:rsidR="00000000" w:rsidRPr="00000000">
        <w:rPr>
          <w:rtl w:val="0"/>
        </w:rPr>
        <w:t xml:space="preserve">Next, add an anchor to the interaction.</w:t>
      </w:r>
    </w:p>
    <w:p w:rsidR="00000000" w:rsidDel="00000000" w:rsidP="00000000" w:rsidRDefault="00000000" w:rsidRPr="00000000">
      <w:pPr>
        <w:keepNext w:val="0"/>
        <w:keepLines w:val="0"/>
        <w:numPr>
          <w:ilvl w:val="0"/>
          <w:numId w:val="16"/>
        </w:numPr>
        <w:spacing w:after="120" w:lineRule="auto"/>
        <w:contextualSpacing w:val="1"/>
        <w:rPr/>
      </w:pPr>
      <w:r w:rsidDel="00000000" w:rsidR="00000000" w:rsidRPr="00000000">
        <w:rPr>
          <w:rtl w:val="0"/>
        </w:rPr>
        <w:t xml:space="preserve">Add a new interaction of type </w:t>
      </w:r>
      <w:r w:rsidDel="00000000" w:rsidR="00000000" w:rsidRPr="00000000">
        <w:rPr>
          <w:i w:val="1"/>
          <w:rtl w:val="0"/>
        </w:rPr>
        <w:t xml:space="preserve">MIM catalysis</w:t>
      </w:r>
      <w:r w:rsidDel="00000000" w:rsidR="00000000" w:rsidRPr="00000000">
        <w:rPr>
          <w:rtl w:val="0"/>
        </w:rPr>
        <w:t xml:space="preserve">.</w:t>
      </w:r>
    </w:p>
    <w:p w:rsidR="00000000" w:rsidDel="00000000" w:rsidP="00000000" w:rsidRDefault="00000000" w:rsidRPr="00000000">
      <w:pPr>
        <w:keepNext w:val="0"/>
        <w:keepLines w:val="0"/>
        <w:numPr>
          <w:ilvl w:val="0"/>
          <w:numId w:val="16"/>
        </w:numPr>
        <w:spacing w:after="120" w:lineRule="auto"/>
        <w:contextualSpacing w:val="1"/>
        <w:rPr/>
      </w:pPr>
      <w:r w:rsidDel="00000000" w:rsidR="00000000" w:rsidRPr="00000000">
        <w:rPr>
          <w:rtl w:val="0"/>
        </w:rPr>
        <w:t xml:space="preserve">Connect the catalysis interaction from the MTTP/PDIA2 complex to the anchor on the transfer interaction.</w:t>
      </w:r>
    </w:p>
    <w:p w:rsidR="00000000" w:rsidDel="00000000" w:rsidP="00000000" w:rsidRDefault="00000000" w:rsidRPr="00000000">
      <w:pPr>
        <w:keepNext w:val="0"/>
        <w:keepLines w:val="0"/>
        <w:numPr>
          <w:ilvl w:val="0"/>
          <w:numId w:val="16"/>
        </w:numPr>
        <w:spacing w:after="120" w:lineRule="auto"/>
        <w:contextualSpacing w:val="1"/>
        <w:rPr/>
      </w:pPr>
      <w:r w:rsidDel="00000000" w:rsidR="00000000" w:rsidRPr="00000000">
        <w:rPr>
          <w:rtl w:val="0"/>
        </w:rPr>
        <w:t xml:space="preserve">Finally, move the complex to the right so that it is placed in the plasma membrane on the cholesterol transfer interaction.</w:t>
      </w:r>
    </w:p>
    <w:p w:rsidR="00000000" w:rsidDel="00000000" w:rsidP="00000000" w:rsidRDefault="00000000" w:rsidRPr="00000000">
      <w:pPr>
        <w:pStyle w:val="Heading3"/>
        <w:spacing w:after="80" w:before="360" w:lineRule="auto"/>
        <w:contextualSpacing w:val="0"/>
      </w:pPr>
      <w:bookmarkStart w:colFirst="0" w:colLast="0" w:name="_fj554idq5ano" w:id="32"/>
      <w:bookmarkEnd w:id="32"/>
      <w:r w:rsidDel="00000000" w:rsidR="00000000" w:rsidRPr="00000000">
        <w:rPr>
          <w:rtl w:val="0"/>
        </w:rPr>
        <w:t xml:space="preserve">Adding a literature reference</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Since we have a literature reference describing how MTTP/PDIA2 facilitates cholesterol transfer, we can add it to the MTTP/PDIA2 complex:</w:t>
      </w:r>
    </w:p>
    <w:p w:rsidR="00000000" w:rsidDel="00000000" w:rsidP="00000000" w:rsidRDefault="00000000" w:rsidRPr="00000000">
      <w:pPr>
        <w:keepNext w:val="0"/>
        <w:keepLines w:val="0"/>
        <w:numPr>
          <w:ilvl w:val="0"/>
          <w:numId w:val="4"/>
        </w:numPr>
        <w:spacing w:after="120" w:lineRule="auto"/>
        <w:contextualSpacing w:val="1"/>
        <w:rPr/>
      </w:pPr>
      <w:r w:rsidDel="00000000" w:rsidR="00000000" w:rsidRPr="00000000">
        <w:rPr>
          <w:rtl w:val="0"/>
        </w:rPr>
        <w:t xml:space="preserve">To add a literature reference to the complex, right-click on the complex and select </w:t>
      </w:r>
      <w:r w:rsidDel="00000000" w:rsidR="00000000" w:rsidRPr="00000000">
        <w:rPr>
          <w:i w:val="1"/>
          <w:rtl w:val="0"/>
        </w:rPr>
        <w:t xml:space="preserve">Literature &gt; Add literature reference</w:t>
      </w:r>
      <w:r w:rsidDel="00000000" w:rsidR="00000000" w:rsidRPr="00000000">
        <w:rPr>
          <w:rtl w:val="0"/>
        </w:rPr>
        <w:t xml:space="preserve">.</w:t>
      </w:r>
    </w:p>
    <w:p w:rsidR="00000000" w:rsidDel="00000000" w:rsidP="00000000" w:rsidRDefault="00000000" w:rsidRPr="00000000">
      <w:pPr>
        <w:keepNext w:val="0"/>
        <w:keepLines w:val="0"/>
        <w:numPr>
          <w:ilvl w:val="0"/>
          <w:numId w:val="4"/>
        </w:numPr>
        <w:spacing w:after="120" w:lineRule="auto"/>
        <w:contextualSpacing w:val="1"/>
        <w:rPr/>
      </w:pPr>
      <w:r w:rsidDel="00000000" w:rsidR="00000000" w:rsidRPr="00000000">
        <w:rPr>
          <w:rtl w:val="0"/>
        </w:rPr>
        <w:t xml:space="preserve">In the </w:t>
      </w:r>
      <w:r w:rsidDel="00000000" w:rsidR="00000000" w:rsidRPr="00000000">
        <w:rPr>
          <w:i w:val="1"/>
          <w:rtl w:val="0"/>
        </w:rPr>
        <w:t xml:space="preserve">Literature reference properties</w:t>
      </w:r>
      <w:r w:rsidDel="00000000" w:rsidR="00000000" w:rsidRPr="00000000">
        <w:rPr>
          <w:rtl w:val="0"/>
        </w:rPr>
        <w:t xml:space="preserve"> type in the PMID for the reference and click </w:t>
      </w:r>
      <w:r w:rsidDel="00000000" w:rsidR="00000000" w:rsidRPr="00000000">
        <w:rPr>
          <w:i w:val="1"/>
          <w:rtl w:val="0"/>
        </w:rPr>
        <w:t xml:space="preserve">Search</w:t>
      </w:r>
      <w:r w:rsidDel="00000000" w:rsidR="00000000" w:rsidRPr="00000000">
        <w:rPr>
          <w:rtl w:val="0"/>
        </w:rPr>
        <w:t xml:space="preserve">. When the PMID is found, the fields are completed. You can also manually fill in the reference information manually as well.</w:t>
      </w:r>
    </w:p>
    <w:p w:rsidR="00000000" w:rsidDel="00000000" w:rsidP="00000000" w:rsidRDefault="00000000" w:rsidRPr="00000000">
      <w:pPr>
        <w:keepNext w:val="0"/>
        <w:keepLines w:val="0"/>
        <w:numPr>
          <w:ilvl w:val="0"/>
          <w:numId w:val="4"/>
        </w:numPr>
        <w:spacing w:after="120" w:lineRule="auto"/>
        <w:contextualSpacing w:val="1"/>
        <w:rPr/>
      </w:pPr>
      <w:r w:rsidDel="00000000" w:rsidR="00000000" w:rsidRPr="00000000">
        <w:rPr>
          <w:rtl w:val="0"/>
        </w:rPr>
        <w:t xml:space="preserve">Double-check that the correct reference was found, then click </w:t>
      </w:r>
      <w:r w:rsidDel="00000000" w:rsidR="00000000" w:rsidRPr="00000000">
        <w:rPr>
          <w:i w:val="1"/>
          <w:rtl w:val="0"/>
        </w:rPr>
        <w:t xml:space="preserve">OK</w:t>
      </w:r>
      <w:r w:rsidDel="00000000" w:rsidR="00000000" w:rsidRPr="00000000">
        <w:rPr>
          <w:rtl w:val="0"/>
        </w:rPr>
        <w:t xml:space="preserve">.</w:t>
      </w:r>
    </w:p>
    <w:p w:rsidR="00000000" w:rsidDel="00000000" w:rsidP="00000000" w:rsidRDefault="00000000" w:rsidRPr="00000000">
      <w:pPr>
        <w:keepNext w:val="0"/>
        <w:keepLines w:val="0"/>
        <w:numPr>
          <w:ilvl w:val="0"/>
          <w:numId w:val="4"/>
        </w:numPr>
        <w:spacing w:after="120" w:lineRule="auto"/>
        <w:contextualSpacing w:val="1"/>
        <w:rPr/>
      </w:pPr>
      <w:r w:rsidDel="00000000" w:rsidR="00000000" w:rsidRPr="00000000">
        <w:rPr>
          <w:rtl w:val="0"/>
        </w:rPr>
        <w:t xml:space="preserve">Save your pathway to WikiPathways, and enter a description for your changes when prompted.</w:t>
      </w:r>
    </w:p>
    <w:p w:rsidR="00000000" w:rsidDel="00000000" w:rsidP="00000000" w:rsidRDefault="00000000" w:rsidRPr="00000000">
      <w:pPr>
        <w:keepNext w:val="0"/>
        <w:keepLines w:val="0"/>
        <w:numPr>
          <w:ilvl w:val="0"/>
          <w:numId w:val="4"/>
        </w:numPr>
        <w:spacing w:after="120" w:lineRule="auto"/>
        <w:contextualSpacing w:val="1"/>
        <w:rPr/>
      </w:pPr>
      <w:r w:rsidDel="00000000" w:rsidR="00000000" w:rsidRPr="00000000">
        <w:rPr>
          <w:rtl w:val="0"/>
        </w:rPr>
        <w:t xml:space="preserve">Exit full-screen mode and close the editor.</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Note: You can add references to any individual element or groups. You can also add a general reference at the pathway level by right-clicking the pathway infobox and selecting </w:t>
      </w:r>
      <w:r w:rsidDel="00000000" w:rsidR="00000000" w:rsidRPr="00000000">
        <w:rPr>
          <w:i w:val="1"/>
          <w:rtl w:val="0"/>
        </w:rPr>
        <w:t xml:space="preserve">Literature &gt; Add literature reference</w:t>
      </w:r>
    </w:p>
    <w:p w:rsidR="00000000" w:rsidDel="00000000" w:rsidP="00000000" w:rsidRDefault="00000000" w:rsidRPr="00000000">
      <w:pPr>
        <w:pStyle w:val="Heading3"/>
        <w:spacing w:after="80" w:before="360" w:lineRule="auto"/>
        <w:contextualSpacing w:val="0"/>
      </w:pPr>
      <w:bookmarkStart w:colFirst="0" w:colLast="0" w:name="_4x2992158p7" w:id="33"/>
      <w:bookmarkEnd w:id="33"/>
      <w:r w:rsidDel="00000000" w:rsidR="00000000" w:rsidRPr="00000000">
        <w:rPr>
          <w:rtl w:val="0"/>
        </w:rPr>
        <w:t xml:space="preserve">Saving changes</w:t>
      </w:r>
    </w:p>
    <w:p w:rsidR="00000000" w:rsidDel="00000000" w:rsidP="00000000" w:rsidRDefault="00000000" w:rsidRPr="00000000">
      <w:pPr>
        <w:keepNext w:val="0"/>
        <w:keepLines w:val="0"/>
        <w:numPr>
          <w:ilvl w:val="0"/>
          <w:numId w:val="13"/>
        </w:numPr>
        <w:spacing w:after="120" w:lineRule="auto"/>
        <w:contextualSpacing w:val="1"/>
        <w:rPr/>
      </w:pPr>
      <w:r w:rsidDel="00000000" w:rsidR="00000000" w:rsidRPr="00000000">
        <w:rPr>
          <w:rtl w:val="0"/>
        </w:rPr>
        <w:t xml:space="preserve">To save the pathway, click the </w:t>
      </w:r>
      <w:r w:rsidDel="00000000" w:rsidR="00000000" w:rsidRPr="00000000">
        <w:rPr>
          <w:i w:val="1"/>
          <w:rtl w:val="0"/>
        </w:rPr>
        <w:t xml:space="preserve">Save the pathway to WikiPathways.org</w:t>
      </w:r>
      <w:r w:rsidDel="00000000" w:rsidR="00000000" w:rsidRPr="00000000">
        <w:rPr>
          <w:rtl w:val="0"/>
        </w:rPr>
        <w:t xml:space="preserve"> button </w:t>
      </w:r>
      <w:r w:rsidDel="00000000" w:rsidR="00000000" w:rsidRPr="00000000">
        <w:drawing>
          <wp:inline distB="114300" distT="114300" distL="114300" distR="114300">
            <wp:extent cx="190500" cy="180975"/>
            <wp:effectExtent b="0" l="0" r="0" t="0"/>
            <wp:docPr descr="savetoweb.gif" id="39" name="image118.gif"/>
            <a:graphic>
              <a:graphicData uri="http://schemas.openxmlformats.org/drawingml/2006/picture">
                <pic:pic>
                  <pic:nvPicPr>
                    <pic:cNvPr descr="savetoweb.gif" id="0" name="image118.gif"/>
                    <pic:cNvPicPr preferRelativeResize="0"/>
                  </pic:nvPicPr>
                  <pic:blipFill>
                    <a:blip r:embed="rId46"/>
                    <a:srcRect b="0" l="0" r="0" t="0"/>
                    <a:stretch>
                      <a:fillRect/>
                    </a:stretch>
                  </pic:blipFill>
                  <pic:spPr>
                    <a:xfrm>
                      <a:off x="0" y="0"/>
                      <a:ext cx="190500" cy="1809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numPr>
          <w:ilvl w:val="0"/>
          <w:numId w:val="13"/>
        </w:numPr>
        <w:spacing w:after="120" w:lineRule="auto"/>
        <w:contextualSpacing w:val="1"/>
        <w:rPr/>
      </w:pPr>
      <w:r w:rsidDel="00000000" w:rsidR="00000000" w:rsidRPr="00000000">
        <w:rPr>
          <w:rtl w:val="0"/>
        </w:rPr>
        <w:t xml:space="preserve">Exit full-screen mode by clicking the </w:t>
      </w:r>
      <w:r w:rsidDel="00000000" w:rsidR="00000000" w:rsidRPr="00000000">
        <w:rPr>
          <w:i w:val="1"/>
          <w:rtl w:val="0"/>
        </w:rPr>
        <w:t xml:space="preserve">Switch to embedded mode</w:t>
      </w:r>
      <w:r w:rsidDel="00000000" w:rsidR="00000000" w:rsidRPr="00000000">
        <w:rPr>
          <w:rtl w:val="0"/>
        </w:rPr>
        <w:t xml:space="preserve"> button </w:t>
      </w:r>
      <w:r w:rsidDel="00000000" w:rsidR="00000000" w:rsidRPr="00000000">
        <w:drawing>
          <wp:inline distB="114300" distT="114300" distL="114300" distR="114300">
            <wp:extent cx="266700" cy="266700"/>
            <wp:effectExtent b="0" l="0" r="0" t="0"/>
            <wp:docPr descr="restorescreenbutton.png" id="19" name="image46.png"/>
            <a:graphic>
              <a:graphicData uri="http://schemas.openxmlformats.org/drawingml/2006/picture">
                <pic:pic>
                  <pic:nvPicPr>
                    <pic:cNvPr descr="restorescreenbutton.png" id="0" name="image46.png"/>
                    <pic:cNvPicPr preferRelativeResize="0"/>
                  </pic:nvPicPr>
                  <pic:blipFill>
                    <a:blip r:embed="rId47"/>
                    <a:srcRect b="0" l="0" r="0" t="0"/>
                    <a:stretch>
                      <a:fillRect/>
                    </a:stretch>
                  </pic:blipFill>
                  <pic:spPr>
                    <a:xfrm>
                      <a:off x="0" y="0"/>
                      <a:ext cx="266700" cy="2667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numPr>
          <w:ilvl w:val="0"/>
          <w:numId w:val="13"/>
        </w:numPr>
        <w:spacing w:after="120" w:lineRule="auto"/>
        <w:contextualSpacing w:val="1"/>
        <w:rPr/>
      </w:pPr>
      <w:r w:rsidDel="00000000" w:rsidR="00000000" w:rsidRPr="00000000">
        <w:rPr>
          <w:rtl w:val="0"/>
        </w:rPr>
        <w:t xml:space="preserve">When the pathway is saved, close the applet using the </w:t>
      </w:r>
      <w:r w:rsidDel="00000000" w:rsidR="00000000" w:rsidRPr="00000000">
        <w:drawing>
          <wp:inline distB="114300" distT="114300" distL="114300" distR="114300">
            <wp:extent cx="152400" cy="152400"/>
            <wp:effectExtent b="0" l="0" r="0" t="0"/>
            <wp:docPr descr="cancel.gif" id="75" name="image154.gif"/>
            <a:graphic>
              <a:graphicData uri="http://schemas.openxmlformats.org/drawingml/2006/picture">
                <pic:pic>
                  <pic:nvPicPr>
                    <pic:cNvPr descr="cancel.gif" id="0" name="image154.gif"/>
                    <pic:cNvPicPr preferRelativeResize="0"/>
                  </pic:nvPicPr>
                  <pic:blipFill>
                    <a:blip r:embed="rId48"/>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button. Your browser will be redirected to the pathway page.</w:t>
      </w:r>
    </w:p>
    <w:p w:rsidR="00000000" w:rsidDel="00000000" w:rsidP="00000000" w:rsidRDefault="00000000" w:rsidRPr="00000000">
      <w:pPr>
        <w:pStyle w:val="Heading3"/>
        <w:spacing w:after="80" w:before="360" w:lineRule="auto"/>
        <w:contextualSpacing w:val="0"/>
      </w:pPr>
      <w:bookmarkStart w:colFirst="0" w:colLast="0" w:name="_4ghdnau1cwn8" w:id="34"/>
      <w:bookmarkEnd w:id="34"/>
      <w:r w:rsidDel="00000000" w:rsidR="00000000" w:rsidRPr="00000000">
        <w:rPr>
          <w:rtl w:val="0"/>
        </w:rPr>
        <w:t xml:space="preserve">Adding a description</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You should add a description to your pathway, so other people can easily see what the pathway is about. You can also use the description field to explain features of your pathway in more detail or to highlight parts that need to be improved.</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Add this description to the pathway by clicking the Edit button</w:t>
      </w:r>
      <w:hyperlink r:id="rId49">
        <w:r w:rsidDel="00000000" w:rsidR="00000000" w:rsidRPr="00000000">
          <w:rPr>
            <w:color w:val="1155cc"/>
            <w:u w:val="single"/>
            <w:rtl w:val="0"/>
          </w:rPr>
          <w:t xml:space="preserve"> </w:t>
        </w:r>
      </w:hyperlink>
      <w:r w:rsidDel="00000000" w:rsidR="00000000" w:rsidRPr="00000000">
        <w:drawing>
          <wp:inline distB="114300" distT="114300" distL="114300" distR="114300">
            <wp:extent cx="355600" cy="330200"/>
            <wp:effectExtent b="0" l="0" r="0" t="0"/>
            <wp:docPr descr="Image:AddDescription.png" id="45" name="image124.png"/>
            <a:graphic>
              <a:graphicData uri="http://schemas.openxmlformats.org/drawingml/2006/picture">
                <pic:pic>
                  <pic:nvPicPr>
                    <pic:cNvPr descr="Image:AddDescription.png" id="0" name="image124.png"/>
                    <pic:cNvPicPr preferRelativeResize="0"/>
                  </pic:nvPicPr>
                  <pic:blipFill>
                    <a:blip r:embed="rId50"/>
                    <a:srcRect b="0" l="0" r="0" t="0"/>
                    <a:stretch>
                      <a:fillRect/>
                    </a:stretch>
                  </pic:blipFill>
                  <pic:spPr>
                    <a:xfrm>
                      <a:off x="0" y="0"/>
                      <a:ext cx="355600" cy="330200"/>
                    </a:xfrm>
                    <a:prstGeom prst="rect"/>
                    <a:ln/>
                  </pic:spPr>
                </pic:pic>
              </a:graphicData>
            </a:graphic>
          </wp:inline>
        </w:drawing>
      </w:r>
      <w:r w:rsidDel="00000000" w:rsidR="00000000" w:rsidRPr="00000000">
        <w:rPr>
          <w:rtl w:val="0"/>
        </w:rPr>
        <w:t xml:space="preserve"> under the </w:t>
      </w:r>
      <w:r w:rsidDel="00000000" w:rsidR="00000000" w:rsidRPr="00000000">
        <w:rPr>
          <w:i w:val="1"/>
          <w:rtl w:val="0"/>
        </w:rPr>
        <w:t xml:space="preserve">Description</w:t>
      </w:r>
      <w:r w:rsidDel="00000000" w:rsidR="00000000" w:rsidRPr="00000000">
        <w:rPr>
          <w:rtl w:val="0"/>
        </w:rPr>
        <w:t xml:space="preserve"> section on the pathway page. A text editor field will appear below the description header where you can type or paste the description. Click </w:t>
      </w:r>
      <w:r w:rsidDel="00000000" w:rsidR="00000000" w:rsidRPr="00000000">
        <w:rPr>
          <w:i w:val="1"/>
          <w:rtl w:val="0"/>
        </w:rPr>
        <w:t xml:space="preserve">Apply</w:t>
      </w:r>
      <w:r w:rsidDel="00000000" w:rsidR="00000000" w:rsidRPr="00000000">
        <w:rPr>
          <w:rtl w:val="0"/>
        </w:rPr>
        <w:t xml:space="preserve"> button</w:t>
      </w:r>
      <w:hyperlink r:id="rId51">
        <w:r w:rsidDel="00000000" w:rsidR="00000000" w:rsidRPr="00000000">
          <w:rPr>
            <w:color w:val="1155cc"/>
            <w:u w:val="single"/>
            <w:rtl w:val="0"/>
          </w:rPr>
          <w:t xml:space="preserve"> </w:t>
        </w:r>
      </w:hyperlink>
      <w:r w:rsidDel="00000000" w:rsidR="00000000" w:rsidRPr="00000000">
        <w:drawing>
          <wp:inline distB="114300" distT="114300" distL="114300" distR="114300">
            <wp:extent cx="330200" cy="330200"/>
            <wp:effectExtent b="0" l="0" r="0" t="0"/>
            <wp:docPr descr="Image:Apply.png" id="36" name="image115.png"/>
            <a:graphic>
              <a:graphicData uri="http://schemas.openxmlformats.org/drawingml/2006/picture">
                <pic:pic>
                  <pic:nvPicPr>
                    <pic:cNvPr descr="Image:Apply.png" id="0" name="image115.png"/>
                    <pic:cNvPicPr preferRelativeResize="0"/>
                  </pic:nvPicPr>
                  <pic:blipFill>
                    <a:blip r:embed="rId52"/>
                    <a:srcRect b="0" l="0" r="0" t="0"/>
                    <a:stretch>
                      <a:fillRect/>
                    </a:stretch>
                  </pic:blipFill>
                  <pic:spPr>
                    <a:xfrm>
                      <a:off x="0" y="0"/>
                      <a:ext cx="330200" cy="330200"/>
                    </a:xfrm>
                    <a:prstGeom prst="rect"/>
                    <a:ln/>
                  </pic:spPr>
                </pic:pic>
              </a:graphicData>
            </a:graphic>
          </wp:inline>
        </w:drawing>
      </w:r>
      <w:r w:rsidDel="00000000" w:rsidR="00000000" w:rsidRPr="00000000">
        <w:rPr>
          <w:rtl w:val="0"/>
        </w:rPr>
        <w:t xml:space="preserve"> to save the description. The pathway page will now reload and you will see the description you added appear in the description section.</w:t>
      </w:r>
    </w:p>
    <w:p w:rsidR="00000000" w:rsidDel="00000000" w:rsidP="00000000" w:rsidRDefault="00000000" w:rsidRPr="00000000">
      <w:pPr>
        <w:keepNext w:val="0"/>
        <w:keepLines w:val="0"/>
        <w:spacing w:after="120" w:lineRule="auto"/>
        <w:contextualSpacing w:val="0"/>
      </w:pPr>
      <w:r w:rsidDel="00000000" w:rsidR="00000000" w:rsidRPr="00000000">
        <w:rPr>
          <w:rtl w:val="0"/>
        </w:rPr>
      </w:r>
    </w:p>
    <w:p w:rsidR="00000000" w:rsidDel="00000000" w:rsidP="00000000" w:rsidRDefault="00000000" w:rsidRPr="00000000">
      <w:pPr>
        <w:pStyle w:val="Heading3"/>
        <w:spacing w:after="80" w:before="360" w:lineRule="auto"/>
        <w:contextualSpacing w:val="0"/>
      </w:pPr>
      <w:bookmarkStart w:colFirst="0" w:colLast="0" w:name="_2koef4v7wx8p" w:id="35"/>
      <w:bookmarkEnd w:id="35"/>
      <w:r w:rsidDel="00000000" w:rsidR="00000000" w:rsidRPr="00000000">
        <w:rPr>
          <w:rtl w:val="0"/>
        </w:rPr>
        <w:t xml:space="preserve">Adding curation tags</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Curation tags are short messages that can be added to notify the community about the state of the pathway. See</w:t>
      </w:r>
      <w:hyperlink r:id="rId53">
        <w:r w:rsidDel="00000000" w:rsidR="00000000" w:rsidRPr="00000000">
          <w:rPr>
            <w:color w:val="1155cc"/>
            <w:u w:val="single"/>
            <w:rtl w:val="0"/>
          </w:rPr>
          <w:t xml:space="preserve"> the help page</w:t>
        </w:r>
      </w:hyperlink>
      <w:r w:rsidDel="00000000" w:rsidR="00000000" w:rsidRPr="00000000">
        <w:rPr>
          <w:rtl w:val="0"/>
        </w:rPr>
        <w:t xml:space="preserve"> for more information.</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In this step, you are going to add a curation tag that tells other users this pathway is a tutorial pathway. This will also exclude this pathway from the download archive. Pathways marked with the tutorial pathway tag are also cleaned up periodically by the WikiPathways administrators.</w:t>
      </w:r>
    </w:p>
    <w:p w:rsidR="00000000" w:rsidDel="00000000" w:rsidP="00000000" w:rsidRDefault="00000000" w:rsidRPr="00000000">
      <w:pPr>
        <w:keepNext w:val="0"/>
        <w:keepLines w:val="0"/>
        <w:spacing w:after="120" w:lineRule="auto"/>
        <w:contextualSpacing w:val="0"/>
      </w:pPr>
      <w:r w:rsidDel="00000000" w:rsidR="00000000" w:rsidRPr="00000000">
        <w:rPr>
          <w:rtl w:val="0"/>
        </w:rPr>
        <w:t xml:space="preserve">To add the "Tutorial pathway" tag to your pathway, press the </w:t>
      </w:r>
      <w:r w:rsidDel="00000000" w:rsidR="00000000" w:rsidRPr="00000000">
        <w:rPr>
          <w:i w:val="1"/>
          <w:rtl w:val="0"/>
        </w:rPr>
        <w:t xml:space="preserve">new</w:t>
      </w:r>
      <w:r w:rsidDel="00000000" w:rsidR="00000000" w:rsidRPr="00000000">
        <w:rPr>
          <w:rtl w:val="0"/>
        </w:rPr>
        <w:t xml:space="preserve"> button</w:t>
      </w:r>
      <w:hyperlink r:id="rId54">
        <w:r w:rsidDel="00000000" w:rsidR="00000000" w:rsidRPr="00000000">
          <w:rPr>
            <w:color w:val="1155cc"/>
            <w:u w:val="single"/>
            <w:rtl w:val="0"/>
          </w:rPr>
          <w:t xml:space="preserve"> </w:t>
        </w:r>
      </w:hyperlink>
      <w:r w:rsidDel="00000000" w:rsidR="00000000" w:rsidRPr="00000000">
        <w:drawing>
          <wp:inline distB="114300" distT="114300" distL="114300" distR="114300">
            <wp:extent cx="317500" cy="355600"/>
            <wp:effectExtent b="0" l="0" r="0" t="0"/>
            <wp:docPr descr="Image:New.png" id="28" name="image65.png"/>
            <a:graphic>
              <a:graphicData uri="http://schemas.openxmlformats.org/drawingml/2006/picture">
                <pic:pic>
                  <pic:nvPicPr>
                    <pic:cNvPr descr="Image:New.png" id="0" name="image65.png"/>
                    <pic:cNvPicPr preferRelativeResize="0"/>
                  </pic:nvPicPr>
                  <pic:blipFill>
                    <a:blip r:embed="rId55"/>
                    <a:srcRect b="0" l="0" r="0" t="0"/>
                    <a:stretch>
                      <a:fillRect/>
                    </a:stretch>
                  </pic:blipFill>
                  <pic:spPr>
                    <a:xfrm>
                      <a:off x="0" y="0"/>
                      <a:ext cx="317500" cy="355600"/>
                    </a:xfrm>
                    <a:prstGeom prst="rect"/>
                    <a:ln/>
                  </pic:spPr>
                </pic:pic>
              </a:graphicData>
            </a:graphic>
          </wp:inline>
        </w:drawing>
      </w:r>
      <w:r w:rsidDel="00000000" w:rsidR="00000000" w:rsidRPr="00000000">
        <w:rPr>
          <w:rtl w:val="0"/>
        </w:rPr>
        <w:t xml:space="preserve"> in the </w:t>
      </w:r>
      <w:r w:rsidDel="00000000" w:rsidR="00000000" w:rsidRPr="00000000">
        <w:rPr>
          <w:i w:val="1"/>
          <w:rtl w:val="0"/>
        </w:rPr>
        <w:t xml:space="preserve">Curation tags</w:t>
      </w:r>
      <w:r w:rsidDel="00000000" w:rsidR="00000000" w:rsidRPr="00000000">
        <w:rPr>
          <w:rtl w:val="0"/>
        </w:rPr>
        <w:t xml:space="preserve"> section. Choose </w:t>
      </w:r>
      <w:r w:rsidDel="00000000" w:rsidR="00000000" w:rsidRPr="00000000">
        <w:rPr>
          <w:i w:val="1"/>
          <w:rtl w:val="0"/>
        </w:rPr>
        <w:t xml:space="preserve">Tutorial pathway</w:t>
      </w:r>
      <w:r w:rsidDel="00000000" w:rsidR="00000000" w:rsidRPr="00000000">
        <w:rPr>
          <w:rtl w:val="0"/>
        </w:rPr>
        <w:t xml:space="preserve"> in the dropdown list and press the </w:t>
      </w:r>
      <w:r w:rsidDel="00000000" w:rsidR="00000000" w:rsidRPr="00000000">
        <w:rPr>
          <w:i w:val="1"/>
          <w:rtl w:val="0"/>
        </w:rPr>
        <w:t xml:space="preserve">Apply</w:t>
      </w:r>
      <w:r w:rsidDel="00000000" w:rsidR="00000000" w:rsidRPr="00000000">
        <w:rPr>
          <w:rtl w:val="0"/>
        </w:rPr>
        <w:t xml:space="preserve"> button</w:t>
      </w:r>
      <w:hyperlink r:id="rId56">
        <w:r w:rsidDel="00000000" w:rsidR="00000000" w:rsidRPr="00000000">
          <w:rPr>
            <w:color w:val="1155cc"/>
            <w:u w:val="single"/>
            <w:rtl w:val="0"/>
          </w:rPr>
          <w:t xml:space="preserve"> </w:t>
        </w:r>
      </w:hyperlink>
      <w:r w:rsidDel="00000000" w:rsidR="00000000" w:rsidRPr="00000000">
        <w:drawing>
          <wp:inline distB="114300" distT="114300" distL="114300" distR="114300">
            <wp:extent cx="330200" cy="330200"/>
            <wp:effectExtent b="0" l="0" r="0" t="0"/>
            <wp:docPr descr="Image:Apply.png" id="52" name="image131.png"/>
            <a:graphic>
              <a:graphicData uri="http://schemas.openxmlformats.org/drawingml/2006/picture">
                <pic:pic>
                  <pic:nvPicPr>
                    <pic:cNvPr descr="Image:Apply.png" id="0" name="image131.png"/>
                    <pic:cNvPicPr preferRelativeResize="0"/>
                  </pic:nvPicPr>
                  <pic:blipFill>
                    <a:blip r:embed="rId57"/>
                    <a:srcRect b="0" l="0" r="0" t="0"/>
                    <a:stretch>
                      <a:fillRect/>
                    </a:stretch>
                  </pic:blipFill>
                  <pic:spPr>
                    <a:xfrm>
                      <a:off x="0" y="0"/>
                      <a:ext cx="330200" cy="330200"/>
                    </a:xfrm>
                    <a:prstGeom prst="rect"/>
                    <a:ln/>
                  </pic:spPr>
                </pic:pic>
              </a:graphicData>
            </a:graphic>
          </wp:inline>
        </w:drawing>
      </w:r>
      <w:r w:rsidDel="00000000" w:rsidR="00000000" w:rsidRPr="00000000">
        <w:rPr>
          <w:rtl w:val="0"/>
        </w:rPr>
        <w:t xml:space="preserve">. You will now see the following message below the pathway image:</w:t>
      </w:r>
    </w:p>
    <w:p w:rsidR="00000000" w:rsidDel="00000000" w:rsidP="00000000" w:rsidRDefault="00000000" w:rsidRPr="00000000">
      <w:pPr>
        <w:keepNext w:val="0"/>
        <w:keepLines w:val="0"/>
        <w:spacing w:after="120" w:lineRule="auto"/>
        <w:contextualSpacing w:val="0"/>
      </w:pPr>
      <w:r w:rsidDel="00000000" w:rsidR="00000000" w:rsidRPr="00000000">
        <w:drawing>
          <wp:inline distB="114300" distT="114300" distL="114300" distR="114300">
            <wp:extent cx="381000" cy="279400"/>
            <wp:effectExtent b="0" l="0" r="0" t="0"/>
            <wp:docPr descr="Image:Tutorial.png" id="50" name="image129.png"/>
            <a:graphic>
              <a:graphicData uri="http://schemas.openxmlformats.org/drawingml/2006/picture">
                <pic:pic>
                  <pic:nvPicPr>
                    <pic:cNvPr descr="Image:Tutorial.png" id="0" name="image129.png"/>
                    <pic:cNvPicPr preferRelativeResize="0"/>
                  </pic:nvPicPr>
                  <pic:blipFill>
                    <a:blip r:embed="rId58"/>
                    <a:srcRect b="0" l="0" r="0" t="0"/>
                    <a:stretch>
                      <a:fillRect/>
                    </a:stretch>
                  </pic:blipFill>
                  <pic:spPr>
                    <a:xfrm>
                      <a:off x="0" y="0"/>
                      <a:ext cx="381000" cy="279400"/>
                    </a:xfrm>
                    <a:prstGeom prst="rect"/>
                    <a:ln/>
                  </pic:spPr>
                </pic:pic>
              </a:graphicData>
            </a:graphic>
          </wp:inline>
        </w:drawing>
      </w:r>
      <w:r w:rsidDel="00000000" w:rsidR="00000000" w:rsidRPr="00000000">
        <w:rPr>
          <w:rtl w:val="0"/>
        </w:rPr>
        <w:t xml:space="preserve">This is a tutorial, demo or test pathway.</w:t>
      </w:r>
      <w:r w:rsidDel="00000000" w:rsidR="00000000" w:rsidRPr="00000000">
        <w:rPr>
          <w:rtl w:val="0"/>
        </w:rPr>
      </w:r>
    </w:p>
    <w:p w:rsidR="00000000" w:rsidDel="00000000" w:rsidP="00000000" w:rsidRDefault="00000000" w:rsidRPr="00000000">
      <w:pPr>
        <w:pStyle w:val="Heading2"/>
        <w:keepNext w:val="0"/>
        <w:keepLines w:val="0"/>
        <w:spacing w:after="120" w:lineRule="auto"/>
        <w:contextualSpacing w:val="0"/>
      </w:pPr>
      <w:bookmarkStart w:colFirst="0" w:colLast="0" w:name="_ldc8qutmwhhp" w:id="36"/>
      <w:bookmarkEnd w:id="36"/>
      <w:r w:rsidDel="00000000" w:rsidR="00000000" w:rsidRPr="00000000">
        <w:rPr>
          <w:rtl w:val="0"/>
        </w:rPr>
      </w:r>
    </w:p>
    <w:p w:rsidR="00000000" w:rsidDel="00000000" w:rsidP="00000000" w:rsidRDefault="00000000" w:rsidRPr="00000000">
      <w:pPr>
        <w:pStyle w:val="Heading2"/>
        <w:keepNext w:val="0"/>
        <w:keepLines w:val="0"/>
        <w:spacing w:after="120" w:lineRule="auto"/>
        <w:contextualSpacing w:val="0"/>
      </w:pPr>
      <w:bookmarkStart w:colFirst="0" w:colLast="0" w:name="_qqq5t2pdu2ta" w:id="37"/>
      <w:bookmarkEnd w:id="37"/>
      <w:r w:rsidDel="00000000" w:rsidR="00000000" w:rsidRPr="00000000">
        <w:rPr>
          <w:rtl w:val="0"/>
        </w:rPr>
        <w:t xml:space="preserve">Curator guidelines</w:t>
      </w:r>
    </w:p>
    <w:p w:rsidR="00000000" w:rsidDel="00000000" w:rsidP="00000000" w:rsidRDefault="00000000" w:rsidRPr="00000000">
      <w:pPr>
        <w:spacing w:after="40" w:before="240" w:lineRule="auto"/>
        <w:contextualSpacing w:val="0"/>
      </w:pPr>
      <w:r w:rsidDel="00000000" w:rsidR="00000000" w:rsidRPr="00000000">
        <w:rPr>
          <w:rtl w:val="0"/>
        </w:rPr>
        <w:t xml:space="preserve">Below are our recommendations on specific aspects of editing that best utilize the tools and data model. In terms of graphical style, it is up to the individual author of a pathway to create a style that best displays the relevant information. WikiPathways does not enforce a particular graphical style.</w:t>
      </w:r>
    </w:p>
    <w:p w:rsidR="00000000" w:rsidDel="00000000" w:rsidP="00000000" w:rsidRDefault="00000000" w:rsidRPr="00000000">
      <w:pPr>
        <w:pStyle w:val="Heading3"/>
        <w:keepNext w:val="0"/>
        <w:keepLines w:val="0"/>
        <w:spacing w:after="80" w:before="280" w:lineRule="auto"/>
        <w:contextualSpacing w:val="0"/>
      </w:pPr>
      <w:bookmarkStart w:colFirst="0" w:colLast="0" w:name="_ncpz7hemraqp" w:id="38"/>
      <w:bookmarkEnd w:id="38"/>
      <w:r w:rsidDel="00000000" w:rsidR="00000000" w:rsidRPr="00000000">
        <w:rPr>
          <w:rtl w:val="0"/>
        </w:rPr>
        <w:t xml:space="preserve">Recommended use of pathway elements</w:t>
      </w:r>
    </w:p>
    <w:p w:rsidR="00000000" w:rsidDel="00000000" w:rsidP="00000000" w:rsidRDefault="00000000" w:rsidRPr="00000000">
      <w:pPr>
        <w:spacing w:after="40" w:before="240" w:lineRule="auto"/>
        <w:contextualSpacing w:val="0"/>
      </w:pPr>
      <w:r w:rsidDel="00000000" w:rsidR="00000000" w:rsidRPr="00000000">
        <w:rPr>
          <w:rtl w:val="0"/>
        </w:rPr>
        <w:t xml:space="preserve">For the recommended use of the most commonly used elements of the WikiPathways editor palette, see our</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Editor Palette Guide</w:t>
        </w:r>
      </w:hyperlink>
      <w:r w:rsidDel="00000000" w:rsidR="00000000" w:rsidRPr="00000000">
        <w:rPr>
          <w:rtl w:val="0"/>
        </w:rPr>
        <w:t xml:space="preserve">:</w:t>
      </w:r>
    </w:p>
    <w:p w:rsidR="00000000" w:rsidDel="00000000" w:rsidP="00000000" w:rsidRDefault="00000000" w:rsidRPr="00000000">
      <w:pPr>
        <w:pStyle w:val="Heading4"/>
        <w:keepNext w:val="0"/>
        <w:keepLines w:val="0"/>
        <w:spacing w:after="120" w:lineRule="auto"/>
        <w:contextualSpacing w:val="0"/>
      </w:pPr>
      <w:bookmarkStart w:colFirst="0" w:colLast="0" w:name="_ew5s15336yd6" w:id="39"/>
      <w:bookmarkEnd w:id="39"/>
      <w:r w:rsidDel="00000000" w:rsidR="00000000" w:rsidRPr="00000000">
        <w:rPr>
          <w:rtl w:val="0"/>
        </w:rPr>
      </w:r>
    </w:p>
    <w:p w:rsidR="00000000" w:rsidDel="00000000" w:rsidP="00000000" w:rsidRDefault="00000000" w:rsidRPr="00000000">
      <w:pPr>
        <w:pStyle w:val="Heading4"/>
        <w:keepNext w:val="0"/>
        <w:keepLines w:val="0"/>
        <w:spacing w:after="120" w:lineRule="auto"/>
        <w:contextualSpacing w:val="0"/>
      </w:pPr>
      <w:bookmarkStart w:colFirst="0" w:colLast="0" w:name="_z4hyl9vxgivz" w:id="40"/>
      <w:bookmarkEnd w:id="40"/>
      <w:r w:rsidDel="00000000" w:rsidR="00000000" w:rsidRPr="00000000">
        <w:rPr>
          <w:rtl w:val="0"/>
        </w:rPr>
        <w:t xml:space="preserve">Data nodes</w:t>
      </w:r>
      <w:r w:rsidDel="00000000" w:rsidR="00000000" w:rsidRPr="00000000">
        <w:rPr>
          <w:rtl w:val="0"/>
        </w:rPr>
      </w:r>
    </w:p>
    <w:tbl>
      <w:tblPr>
        <w:tblStyle w:val="Table2"/>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0.8"/>
        <w:gridCol w:w="1870.8"/>
        <w:gridCol w:w="1870.8"/>
        <w:gridCol w:w="1870.8"/>
        <w:gridCol w:w="1870.8"/>
        <w:tblGridChange w:id="0">
          <w:tblGrid>
            <w:gridCol w:w="1870.8"/>
            <w:gridCol w:w="1870.8"/>
            <w:gridCol w:w="1870.8"/>
            <w:gridCol w:w="1870.8"/>
            <w:gridCol w:w="1870.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w:t>
            </w:r>
            <w:r w:rsidDel="00000000" w:rsidR="00000000" w:rsidRPr="00000000">
              <w:rPr>
                <w:b w:val="1"/>
                <w:rtl w:val="0"/>
              </w:rPr>
              <w:t xml:space="preserve">ene</w:t>
            </w:r>
            <w:r w:rsidDel="00000000" w:rsidR="00000000" w:rsidRPr="00000000">
              <w:rPr>
                <w:b w:val="1"/>
                <w:rtl w:val="0"/>
              </w:rPr>
              <w:t xml:space="preserve">P</w:t>
            </w:r>
            <w:r w:rsidDel="00000000" w:rsidR="00000000" w:rsidRPr="00000000">
              <w:rPr>
                <w:b w:val="1"/>
                <w:rtl w:val="0"/>
              </w:rPr>
              <w:t xml:space="preserve">roduct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w:t>
            </w:r>
            <w:r w:rsidDel="00000000" w:rsidR="00000000" w:rsidRPr="00000000">
              <w:rPr>
                <w:b w:val="1"/>
                <w:rtl w:val="0"/>
              </w:rPr>
              <w:t xml:space="preserve">etabolite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w:t>
            </w:r>
            <w:r w:rsidDel="00000000" w:rsidR="00000000" w:rsidRPr="00000000">
              <w:rPr>
                <w:b w:val="1"/>
                <w:rtl w:val="0"/>
              </w:rPr>
              <w:t xml:space="preserve">athway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w:t>
            </w:r>
            <w:r w:rsidDel="00000000" w:rsidR="00000000" w:rsidRPr="00000000">
              <w:rPr>
                <w:b w:val="1"/>
                <w:rtl w:val="0"/>
              </w:rPr>
              <w:t xml:space="preserve">rotein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RNA</w:t>
            </w:r>
          </w:p>
        </w:tc>
      </w:tr>
      <w:tr>
        <w:tc>
          <w:tcPr>
            <w:tcMar>
              <w:top w:w="100.0" w:type="dxa"/>
              <w:left w:w="100.0" w:type="dxa"/>
              <w:bottom w:w="100.0" w:type="dxa"/>
              <w:right w:w="100.0" w:type="dxa"/>
            </w:tcMar>
          </w:tcPr>
          <w:p w:rsidR="00000000" w:rsidDel="00000000" w:rsidP="00000000" w:rsidRDefault="00000000" w:rsidRPr="00000000">
            <w:pPr>
              <w:spacing w:after="40" w:before="240" w:lineRule="auto"/>
              <w:contextualSpacing w:val="0"/>
            </w:pPr>
            <w:r w:rsidDel="00000000" w:rsidR="00000000" w:rsidRPr="00000000">
              <w:rPr>
                <w:rtl w:val="0"/>
              </w:rPr>
              <w:t xml:space="preserve">The default data node, used for proteins, RNA and genes.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40" w:before="240" w:lineRule="auto"/>
              <w:contextualSpacing w:val="0"/>
            </w:pPr>
            <w:r w:rsidDel="00000000" w:rsidR="00000000" w:rsidRPr="00000000">
              <w:rPr>
                <w:rtl w:val="0"/>
              </w:rPr>
              <w:t xml:space="preserve">Used for any metabolite, drug or small molecule.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40" w:before="240" w:lineRule="auto"/>
              <w:contextualSpacing w:val="0"/>
            </w:pPr>
            <w:r w:rsidDel="00000000" w:rsidR="00000000" w:rsidRPr="00000000">
              <w:rPr>
                <w:rtl w:val="0"/>
              </w:rPr>
              <w:t xml:space="preserve">Used to denote a connection to another pathway.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40" w:before="240" w:lineRule="auto"/>
              <w:contextualSpacing w:val="0"/>
            </w:pPr>
            <w:r w:rsidDel="00000000" w:rsidR="00000000" w:rsidRPr="00000000">
              <w:rPr>
                <w:rtl w:val="0"/>
              </w:rPr>
              <w:t xml:space="preserve">Used specifically for proteins.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40" w:before="240" w:lineRule="auto"/>
              <w:contextualSpacing w:val="0"/>
            </w:pPr>
            <w:r w:rsidDel="00000000" w:rsidR="00000000" w:rsidRPr="00000000">
              <w:rPr>
                <w:rtl w:val="0"/>
              </w:rPr>
              <w:t xml:space="preserve">Used specifically for RNA, for example miRNA.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038225" cy="647700"/>
                  <wp:effectExtent b="0" l="0" r="0" t="0"/>
                  <wp:docPr id="27" name="image64.png"/>
                  <a:graphic>
                    <a:graphicData uri="http://schemas.openxmlformats.org/drawingml/2006/picture">
                      <pic:pic>
                        <pic:nvPicPr>
                          <pic:cNvPr id="0" name="image64.png"/>
                          <pic:cNvPicPr preferRelativeResize="0"/>
                        </pic:nvPicPr>
                        <pic:blipFill>
                          <a:blip r:embed="rId61"/>
                          <a:srcRect b="0" l="0" r="0" t="0"/>
                          <a:stretch>
                            <a:fillRect/>
                          </a:stretch>
                        </pic:blipFill>
                        <pic:spPr>
                          <a:xfrm>
                            <a:off x="0" y="0"/>
                            <a:ext cx="1038225" cy="6477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038225" cy="914400"/>
                  <wp:effectExtent b="0" l="0" r="0" t="0"/>
                  <wp:docPr id="46" name="image125.png"/>
                  <a:graphic>
                    <a:graphicData uri="http://schemas.openxmlformats.org/drawingml/2006/picture">
                      <pic:pic>
                        <pic:nvPicPr>
                          <pic:cNvPr id="0" name="image125.png"/>
                          <pic:cNvPicPr preferRelativeResize="0"/>
                        </pic:nvPicPr>
                        <pic:blipFill>
                          <a:blip r:embed="rId62"/>
                          <a:srcRect b="0" l="0" r="0" t="0"/>
                          <a:stretch>
                            <a:fillRect/>
                          </a:stretch>
                        </pic:blipFill>
                        <pic:spPr>
                          <a:xfrm>
                            <a:off x="0" y="0"/>
                            <a:ext cx="1038225" cy="9144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038225" cy="736600"/>
                  <wp:effectExtent b="0" l="0" r="0" t="0"/>
                  <wp:docPr id="53" name="image132.png"/>
                  <a:graphic>
                    <a:graphicData uri="http://schemas.openxmlformats.org/drawingml/2006/picture">
                      <pic:pic>
                        <pic:nvPicPr>
                          <pic:cNvPr id="0" name="image132.png"/>
                          <pic:cNvPicPr preferRelativeResize="0"/>
                        </pic:nvPicPr>
                        <pic:blipFill>
                          <a:blip r:embed="rId63"/>
                          <a:srcRect b="0" l="0" r="0" t="0"/>
                          <a:stretch>
                            <a:fillRect/>
                          </a:stretch>
                        </pic:blipFill>
                        <pic:spPr>
                          <a:xfrm>
                            <a:off x="0" y="0"/>
                            <a:ext cx="1038225" cy="736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038225" cy="863600"/>
                  <wp:effectExtent b="0" l="0" r="0" t="0"/>
                  <wp:docPr id="80" name="image159.png"/>
                  <a:graphic>
                    <a:graphicData uri="http://schemas.openxmlformats.org/drawingml/2006/picture">
                      <pic:pic>
                        <pic:nvPicPr>
                          <pic:cNvPr id="0" name="image159.png"/>
                          <pic:cNvPicPr preferRelativeResize="0"/>
                        </pic:nvPicPr>
                        <pic:blipFill>
                          <a:blip r:embed="rId64"/>
                          <a:srcRect b="0" l="0" r="0" t="0"/>
                          <a:stretch>
                            <a:fillRect/>
                          </a:stretch>
                        </pic:blipFill>
                        <pic:spPr>
                          <a:xfrm>
                            <a:off x="0" y="0"/>
                            <a:ext cx="1038225" cy="863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038225" cy="774700"/>
                  <wp:effectExtent b="0" l="0" r="0" t="0"/>
                  <wp:docPr id="35" name="image114.png"/>
                  <a:graphic>
                    <a:graphicData uri="http://schemas.openxmlformats.org/drawingml/2006/picture">
                      <pic:pic>
                        <pic:nvPicPr>
                          <pic:cNvPr id="0" name="image114.png"/>
                          <pic:cNvPicPr preferRelativeResize="0"/>
                        </pic:nvPicPr>
                        <pic:blipFill>
                          <a:blip r:embed="rId65"/>
                          <a:srcRect b="0" l="0" r="0" t="0"/>
                          <a:stretch>
                            <a:fillRect/>
                          </a:stretch>
                        </pic:blipFill>
                        <pic:spPr>
                          <a:xfrm>
                            <a:off x="0" y="0"/>
                            <a:ext cx="1038225" cy="7747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Preferred identifier</w:t>
            </w:r>
            <w:r w:rsidDel="00000000" w:rsidR="00000000" w:rsidRPr="00000000">
              <w:rPr>
                <w:rtl w:val="0"/>
              </w:rPr>
              <w:t xml:space="preserve"> from: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66">
              <w:r w:rsidDel="00000000" w:rsidR="00000000" w:rsidRPr="00000000">
                <w:rPr>
                  <w:color w:val="1155cc"/>
                  <w:u w:val="single"/>
                  <w:rtl w:val="0"/>
                </w:rPr>
                <w:t xml:space="preserve">Ensembl</w:t>
              </w:r>
            </w:hyperlink>
            <w:r w:rsidDel="00000000" w:rsidR="00000000" w:rsidRPr="00000000">
              <w:rPr>
                <w:rtl w:val="0"/>
              </w:rPr>
              <w:t xml:space="preserve">, </w:t>
            </w:r>
            <w:hyperlink r:id="rId67">
              <w:r w:rsidDel="00000000" w:rsidR="00000000" w:rsidRPr="00000000">
                <w:rPr>
                  <w:color w:val="1155cc"/>
                  <w:u w:val="single"/>
                  <w:rtl w:val="0"/>
                </w:rPr>
                <w:t xml:space="preserve">Entrez Gene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68">
              <w:r w:rsidDel="00000000" w:rsidR="00000000" w:rsidRPr="00000000">
                <w:rPr>
                  <w:color w:val="1155cc"/>
                  <w:u w:val="single"/>
                  <w:rtl w:val="0"/>
                </w:rPr>
                <w:t xml:space="preserve">HMDB</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69">
              <w:r w:rsidDel="00000000" w:rsidR="00000000" w:rsidRPr="00000000">
                <w:rPr>
                  <w:color w:val="1155cc"/>
                  <w:u w:val="single"/>
                  <w:rtl w:val="0"/>
                </w:rPr>
                <w:t xml:space="preserve">ChEBI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70">
              <w:r w:rsidDel="00000000" w:rsidR="00000000" w:rsidRPr="00000000">
                <w:rPr>
                  <w:color w:val="1155cc"/>
                  <w:u w:val="single"/>
                  <w:rtl w:val="0"/>
                </w:rPr>
                <w:t xml:space="preserve">WikiPathways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71">
              <w:r w:rsidDel="00000000" w:rsidR="00000000" w:rsidRPr="00000000">
                <w:rPr>
                  <w:color w:val="1155cc"/>
                  <w:u w:val="single"/>
                  <w:rtl w:val="0"/>
                </w:rPr>
                <w:t xml:space="preserve">UniProt</w:t>
              </w:r>
            </w:hyperlink>
            <w:r w:rsidDel="00000000" w:rsidR="00000000" w:rsidRPr="00000000">
              <w:rPr>
                <w:rtl w:val="0"/>
              </w:rPr>
              <w:t xml:space="preserve">, </w:t>
            </w:r>
            <w:hyperlink r:id="rId72">
              <w:r w:rsidDel="00000000" w:rsidR="00000000" w:rsidRPr="00000000">
                <w:rPr>
                  <w:color w:val="1155cc"/>
                  <w:u w:val="single"/>
                  <w:rtl w:val="0"/>
                </w:rPr>
                <w:t xml:space="preserve">Ensembl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73">
              <w:r w:rsidDel="00000000" w:rsidR="00000000" w:rsidRPr="00000000">
                <w:rPr>
                  <w:color w:val="1155cc"/>
                  <w:u w:val="single"/>
                  <w:rtl w:val="0"/>
                </w:rPr>
                <w:t xml:space="preserve">miRBase</w:t>
              </w:r>
            </w:hyperlink>
            <w:r w:rsidDel="00000000" w:rsidR="00000000" w:rsidRPr="00000000">
              <w:rPr>
                <w:rtl w:val="0"/>
              </w:rPr>
              <w:t xml:space="preserve">, </w:t>
            </w:r>
            <w:hyperlink r:id="rId74">
              <w:r w:rsidDel="00000000" w:rsidR="00000000" w:rsidRPr="00000000">
                <w:rPr>
                  <w:color w:val="1155cc"/>
                  <w:u w:val="single"/>
                  <w:rtl w:val="0"/>
                </w:rPr>
                <w:t xml:space="preserve">Ensembl</w:t>
              </w:r>
            </w:hyperlink>
            <w:r w:rsidDel="00000000" w:rsidR="00000000" w:rsidRPr="00000000">
              <w:rPr>
                <w:rtl w:val="0"/>
              </w:rPr>
            </w:r>
          </w:p>
        </w:tc>
      </w:tr>
    </w:tbl>
    <w:p w:rsidR="00000000" w:rsidDel="00000000" w:rsidP="00000000" w:rsidRDefault="00000000" w:rsidRPr="00000000">
      <w:pPr>
        <w:spacing w:after="40" w:befor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Adding comments and annotations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Right</w:t>
      </w:r>
      <w:r w:rsidDel="00000000" w:rsidR="00000000" w:rsidRPr="00000000">
        <w:rPr>
          <w:rtl w:val="0"/>
        </w:rPr>
        <w:t xml:space="preserve"> click on the data node and select </w:t>
      </w:r>
      <w:r w:rsidDel="00000000" w:rsidR="00000000" w:rsidRPr="00000000">
        <w:rPr>
          <w:b w:val="1"/>
          <w:rtl w:val="0"/>
        </w:rPr>
        <w:t xml:space="preserve">Properties</w:t>
      </w:r>
      <w:r w:rsidDel="00000000" w:rsidR="00000000" w:rsidRPr="00000000">
        <w:rPr>
          <w:rtl w:val="0"/>
        </w:rPr>
        <w:t xml:space="preserve">. The first tab allows to add free text </w:t>
      </w:r>
      <w:r w:rsidDel="00000000" w:rsidR="00000000" w:rsidRPr="00000000">
        <w:rPr>
          <w:b w:val="1"/>
          <w:rtl w:val="0"/>
        </w:rPr>
        <w:t xml:space="preserve">Comments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add database identifiers click on</w:t>
      </w:r>
      <w:r w:rsidDel="00000000" w:rsidR="00000000" w:rsidRPr="00000000">
        <w:rPr>
          <w:b w:val="1"/>
          <w:rtl w:val="0"/>
        </w:rPr>
        <w:t xml:space="preserve"> Annotation</w:t>
      </w:r>
      <w:r w:rsidDel="00000000" w:rsidR="00000000" w:rsidRPr="00000000">
        <w:rPr>
          <w:rtl w:val="0"/>
        </w:rPr>
        <w:t xml:space="preserve">. You can either </w:t>
      </w:r>
      <w:r w:rsidDel="00000000" w:rsidR="00000000" w:rsidRPr="00000000">
        <w:rPr>
          <w:rtl w:val="0"/>
        </w:rPr>
        <w:t xml:space="preserve">search for identifier</w:t>
      </w:r>
      <w:r w:rsidDel="00000000" w:rsidR="00000000" w:rsidRPr="00000000">
        <w:rPr>
          <w:rtl w:val="0"/>
        </w:rPr>
        <w:t xml:space="preserve"> or enter the label and identifier manually. The </w:t>
      </w:r>
      <w:r w:rsidDel="00000000" w:rsidR="00000000" w:rsidRPr="00000000">
        <w:rPr>
          <w:b w:val="1"/>
          <w:rtl w:val="0"/>
        </w:rPr>
        <w:t xml:space="preserve">Text label</w:t>
      </w:r>
      <w:r w:rsidDel="00000000" w:rsidR="00000000" w:rsidRPr="00000000">
        <w:rPr>
          <w:rtl w:val="0"/>
        </w:rPr>
        <w:t xml:space="preserve"> should be the preferred name for the gene product (according to </w:t>
      </w:r>
      <w:hyperlink r:id="rId75">
        <w:r w:rsidDel="00000000" w:rsidR="00000000" w:rsidRPr="00000000">
          <w:rPr>
            <w:color w:val="1155cc"/>
            <w:u w:val="single"/>
            <w:rtl w:val="0"/>
          </w:rPr>
          <w:t xml:space="preserve">HGNC</w:t>
        </w:r>
      </w:hyperlink>
      <w:r w:rsidDel="00000000" w:rsidR="00000000" w:rsidRPr="00000000">
        <w:rPr>
          <w:rtl w:val="0"/>
        </w:rPr>
        <w:t xml:space="preserve"> guidelines), the </w:t>
      </w:r>
      <w:r w:rsidDel="00000000" w:rsidR="00000000" w:rsidRPr="00000000">
        <w:rPr>
          <w:b w:val="1"/>
          <w:rtl w:val="0"/>
        </w:rPr>
        <w:t xml:space="preserve">Identifier</w:t>
      </w:r>
      <w:r w:rsidDel="00000000" w:rsidR="00000000" w:rsidRPr="00000000">
        <w:rPr>
          <w:rtl w:val="0"/>
        </w:rPr>
        <w:t xml:space="preserve"> is the accession number or code of that entity e.g. ENSG00000169057 in the Ensembl database for MECP2 (human gene). The icon for </w:t>
      </w:r>
      <w:r w:rsidDel="00000000" w:rsidR="00000000" w:rsidRPr="00000000">
        <w:rPr>
          <w:b w:val="1"/>
          <w:rtl w:val="0"/>
        </w:rPr>
        <w:t xml:space="preserve">Database</w:t>
      </w:r>
      <w:r w:rsidDel="00000000" w:rsidR="00000000" w:rsidRPr="00000000">
        <w:rPr>
          <w:rtl w:val="0"/>
        </w:rPr>
        <w:t xml:space="preserve"> allows to scroll for the correct database from which the identifier is taken. </w:t>
      </w:r>
    </w:p>
    <w:p w:rsidR="00000000" w:rsidDel="00000000" w:rsidP="00000000" w:rsidRDefault="00000000" w:rsidRPr="00000000">
      <w:pPr>
        <w:spacing w:after="40" w:before="240" w:lineRule="auto"/>
        <w:contextualSpacing w:val="0"/>
      </w:pPr>
      <w:r w:rsidDel="00000000" w:rsidR="00000000" w:rsidRPr="00000000">
        <w:drawing>
          <wp:inline distB="114300" distT="114300" distL="114300" distR="114300">
            <wp:extent cx="3045316" cy="2624772"/>
            <wp:effectExtent b="0" l="0" r="0" t="0"/>
            <wp:docPr id="2" name="image08.png"/>
            <a:graphic>
              <a:graphicData uri="http://schemas.openxmlformats.org/drawingml/2006/picture">
                <pic:pic>
                  <pic:nvPicPr>
                    <pic:cNvPr id="0" name="image08.png"/>
                    <pic:cNvPicPr preferRelativeResize="0"/>
                  </pic:nvPicPr>
                  <pic:blipFill>
                    <a:blip r:embed="rId76"/>
                    <a:srcRect b="0" l="0" r="0" t="0"/>
                    <a:stretch>
                      <a:fillRect/>
                    </a:stretch>
                  </pic:blipFill>
                  <pic:spPr>
                    <a:xfrm>
                      <a:off x="0" y="0"/>
                      <a:ext cx="3045316" cy="2624772"/>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before="240" w:lineRule="auto"/>
        <w:contextualSpacing w:val="0"/>
      </w:pPr>
      <w:r w:rsidDel="00000000" w:rsidR="00000000" w:rsidRPr="00000000">
        <w:rPr>
          <w:rtl w:val="0"/>
        </w:rPr>
        <w:t xml:space="preserve">All items in the </w:t>
      </w:r>
      <w:r w:rsidDel="00000000" w:rsidR="00000000" w:rsidRPr="00000000">
        <w:rPr>
          <w:b w:val="1"/>
          <w:rtl w:val="0"/>
        </w:rPr>
        <w:t xml:space="preserve">Properties</w:t>
      </w:r>
      <w:r w:rsidDel="00000000" w:rsidR="00000000" w:rsidRPr="00000000">
        <w:rPr>
          <w:rtl w:val="0"/>
        </w:rPr>
        <w:t xml:space="preserve"> will be displayed as a list (list of comments, list of external identifiers, list of literature)  once the pathway is online on WikiPathways. </w:t>
      </w:r>
    </w:p>
    <w:p w:rsidR="00000000" w:rsidDel="00000000" w:rsidP="00000000" w:rsidRDefault="00000000" w:rsidRPr="00000000">
      <w:pPr>
        <w:spacing w:after="40" w:before="240" w:lineRule="auto"/>
        <w:contextualSpacing w:val="0"/>
      </w:pPr>
      <w:r w:rsidDel="00000000" w:rsidR="00000000" w:rsidRPr="00000000">
        <w:rPr>
          <w:rtl w:val="0"/>
        </w:rPr>
      </w:r>
    </w:p>
    <w:p w:rsidR="00000000" w:rsidDel="00000000" w:rsidP="00000000" w:rsidRDefault="00000000" w:rsidRPr="00000000">
      <w:pPr>
        <w:pStyle w:val="Heading4"/>
        <w:keepNext w:val="0"/>
        <w:keepLines w:val="0"/>
        <w:spacing w:after="120" w:lineRule="auto"/>
        <w:contextualSpacing w:val="0"/>
      </w:pPr>
      <w:bookmarkStart w:colFirst="0" w:colLast="0" w:name="_i8limbiwaml7" w:id="41"/>
      <w:bookmarkEnd w:id="41"/>
      <w:r w:rsidDel="00000000" w:rsidR="00000000" w:rsidRPr="00000000">
        <w:rPr>
          <w:rtl w:val="0"/>
        </w:rPr>
        <w:t xml:space="preserve">Basic Interactions</w:t>
      </w:r>
      <w:r w:rsidDel="00000000" w:rsidR="00000000" w:rsidRPr="00000000">
        <w:rPr>
          <w:rtl w:val="0"/>
        </w:rPr>
      </w:r>
    </w:p>
    <w:p w:rsidR="00000000" w:rsidDel="00000000" w:rsidP="00000000" w:rsidRDefault="00000000" w:rsidRPr="00000000">
      <w:pPr>
        <w:pStyle w:val="Heading5"/>
        <w:keepNext w:val="0"/>
        <w:keepLines w:val="0"/>
        <w:spacing w:after="40" w:before="240" w:lineRule="auto"/>
        <w:contextualSpacing w:val="0"/>
      </w:pPr>
      <w:bookmarkStart w:colFirst="0" w:colLast="0" w:name="_cav4b37cbl8e" w:id="42"/>
      <w:bookmarkEnd w:id="42"/>
      <w:r w:rsidDel="00000000" w:rsidR="00000000" w:rsidRPr="00000000">
        <w:rPr>
          <w:rtl w:val="0"/>
        </w:rPr>
        <w:t xml:space="preserve">Line / Arrow</w:t>
      </w:r>
    </w:p>
    <w:p w:rsidR="00000000" w:rsidDel="00000000" w:rsidP="00000000" w:rsidRDefault="00000000" w:rsidRPr="00000000">
      <w:pPr>
        <w:spacing w:after="40" w:before="240" w:lineRule="auto"/>
        <w:contextualSpacing w:val="0"/>
      </w:pPr>
      <w:r w:rsidDel="00000000" w:rsidR="00000000" w:rsidRPr="00000000">
        <w:rPr>
          <w:rtl w:val="0"/>
        </w:rPr>
        <w:t xml:space="preserve">The solid line and arrow are used to denote a variety of processes, including </w:t>
      </w:r>
      <w:r w:rsidDel="00000000" w:rsidR="00000000" w:rsidRPr="00000000">
        <w:rPr>
          <w:b w:val="1"/>
          <w:rtl w:val="0"/>
        </w:rPr>
        <w:t xml:space="preserve">conversion</w:t>
      </w:r>
      <w:r w:rsidDel="00000000" w:rsidR="00000000" w:rsidRPr="00000000">
        <w:rPr>
          <w:rtl w:val="0"/>
        </w:rPr>
        <w:t xml:space="preserve">, </w:t>
      </w:r>
      <w:r w:rsidDel="00000000" w:rsidR="00000000" w:rsidRPr="00000000">
        <w:rPr>
          <w:b w:val="1"/>
          <w:rtl w:val="0"/>
        </w:rPr>
        <w:t xml:space="preserve">translocation</w:t>
      </w:r>
      <w:r w:rsidDel="00000000" w:rsidR="00000000" w:rsidRPr="00000000">
        <w:rPr>
          <w:rtl w:val="0"/>
        </w:rPr>
        <w:t xml:space="preserve">, </w:t>
      </w:r>
      <w:r w:rsidDel="00000000" w:rsidR="00000000" w:rsidRPr="00000000">
        <w:rPr>
          <w:b w:val="1"/>
          <w:rtl w:val="0"/>
        </w:rPr>
        <w:t xml:space="preserve">activation</w:t>
      </w:r>
      <w:r w:rsidDel="00000000" w:rsidR="00000000" w:rsidRPr="00000000">
        <w:rPr>
          <w:rtl w:val="0"/>
        </w:rPr>
        <w:t xml:space="preserve">, </w:t>
      </w:r>
      <w:r w:rsidDel="00000000" w:rsidR="00000000" w:rsidRPr="00000000">
        <w:rPr>
          <w:b w:val="1"/>
          <w:rtl w:val="0"/>
        </w:rPr>
        <w:t xml:space="preserve">binding</w:t>
      </w:r>
      <w:r w:rsidDel="00000000" w:rsidR="00000000" w:rsidRPr="00000000">
        <w:rPr>
          <w:rtl w:val="0"/>
        </w:rPr>
        <w:t xml:space="preserve"> and </w:t>
      </w:r>
      <w:r w:rsidDel="00000000" w:rsidR="00000000" w:rsidRPr="00000000">
        <w:rPr>
          <w:b w:val="1"/>
          <w:rtl w:val="0"/>
        </w:rPr>
        <w:t xml:space="preserve">modification</w:t>
      </w:r>
      <w:r w:rsidDel="00000000" w:rsidR="00000000" w:rsidRPr="00000000">
        <w:rPr>
          <w:rtl w:val="0"/>
        </w:rPr>
        <w:t xml:space="preserve">.</w:t>
      </w:r>
    </w:p>
    <w:p w:rsidR="00000000" w:rsidDel="00000000" w:rsidP="00000000" w:rsidRDefault="00000000" w:rsidRPr="00000000">
      <w:pPr>
        <w:spacing w:after="40" w:before="240" w:lineRule="auto"/>
        <w:contextualSpacing w:val="0"/>
      </w:pPr>
      <w:r w:rsidDel="00000000" w:rsidR="00000000" w:rsidRPr="00000000">
        <w:rPr>
          <w:rtl w:val="0"/>
        </w:rPr>
      </w:r>
    </w:p>
    <w:tbl>
      <w:tblPr>
        <w:tblStyle w:val="Table3"/>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5"/>
        <w:gridCol w:w="2338.5"/>
        <w:gridCol w:w="2338.5"/>
        <w:gridCol w:w="2338.5"/>
        <w:tblGridChange w:id="0">
          <w:tblGrid>
            <w:gridCol w:w="2338.5"/>
            <w:gridCol w:w="2338.5"/>
            <w:gridCol w:w="2338.5"/>
            <w:gridCol w:w="233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Receptor binding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Translocation between compartments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Activation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333500" cy="1130300"/>
                  <wp:effectExtent b="0" l="0" r="0" t="0"/>
                  <wp:docPr id="58" name="image137.png"/>
                  <a:graphic>
                    <a:graphicData uri="http://schemas.openxmlformats.org/drawingml/2006/picture">
                      <pic:pic>
                        <pic:nvPicPr>
                          <pic:cNvPr id="0" name="image137.png"/>
                          <pic:cNvPicPr preferRelativeResize="0"/>
                        </pic:nvPicPr>
                        <pic:blipFill>
                          <a:blip r:embed="rId77"/>
                          <a:srcRect b="0" l="0" r="0" t="0"/>
                          <a:stretch>
                            <a:fillRect/>
                          </a:stretch>
                        </pic:blipFill>
                        <pic:spPr>
                          <a:xfrm>
                            <a:off x="0" y="0"/>
                            <a:ext cx="1333500" cy="11303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333500" cy="1168400"/>
                  <wp:effectExtent b="0" l="0" r="0" t="0"/>
                  <wp:docPr id="29" name="image66.png"/>
                  <a:graphic>
                    <a:graphicData uri="http://schemas.openxmlformats.org/drawingml/2006/picture">
                      <pic:pic>
                        <pic:nvPicPr>
                          <pic:cNvPr id="0" name="image66.png"/>
                          <pic:cNvPicPr preferRelativeResize="0"/>
                        </pic:nvPicPr>
                        <pic:blipFill>
                          <a:blip r:embed="rId78"/>
                          <a:srcRect b="0" l="0" r="0" t="0"/>
                          <a:stretch>
                            <a:fillRect/>
                          </a:stretch>
                        </pic:blipFill>
                        <pic:spPr>
                          <a:xfrm>
                            <a:off x="0" y="0"/>
                            <a:ext cx="1333500" cy="11684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333500" cy="685800"/>
                  <wp:effectExtent b="0" l="0" r="0" t="0"/>
                  <wp:docPr id="56" name="image135.png"/>
                  <a:graphic>
                    <a:graphicData uri="http://schemas.openxmlformats.org/drawingml/2006/picture">
                      <pic:pic>
                        <pic:nvPicPr>
                          <pic:cNvPr id="0" name="image135.png"/>
                          <pic:cNvPicPr preferRelativeResize="0"/>
                        </pic:nvPicPr>
                        <pic:blipFill>
                          <a:blip r:embed="rId79"/>
                          <a:srcRect b="0" l="0" r="0" t="0"/>
                          <a:stretch>
                            <a:fillRect/>
                          </a:stretch>
                        </pic:blipFill>
                        <pic:spPr>
                          <a:xfrm>
                            <a:off x="0" y="0"/>
                            <a:ext cx="1333500" cy="6858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333500" cy="939800"/>
                  <wp:effectExtent b="0" l="0" r="0" t="0"/>
                  <wp:docPr id="11" name="image34.png"/>
                  <a:graphic>
                    <a:graphicData uri="http://schemas.openxmlformats.org/drawingml/2006/picture">
                      <pic:pic>
                        <pic:nvPicPr>
                          <pic:cNvPr id="0" name="image34.png"/>
                          <pic:cNvPicPr preferRelativeResize="0"/>
                        </pic:nvPicPr>
                        <pic:blipFill>
                          <a:blip r:embed="rId80"/>
                          <a:srcRect b="0" l="0" r="0" t="0"/>
                          <a:stretch>
                            <a:fillRect/>
                          </a:stretch>
                        </pic:blipFill>
                        <pic:spPr>
                          <a:xfrm>
                            <a:off x="0" y="0"/>
                            <a:ext cx="1333500" cy="9398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5"/>
        <w:keepNext w:val="0"/>
        <w:keepLines w:val="0"/>
        <w:spacing w:after="40" w:before="240" w:lineRule="auto"/>
        <w:contextualSpacing w:val="0"/>
      </w:pPr>
      <w:bookmarkStart w:colFirst="0" w:colLast="0" w:name="_q4mbpmyj651f" w:id="43"/>
      <w:bookmarkEnd w:id="43"/>
      <w:r w:rsidDel="00000000" w:rsidR="00000000" w:rsidRPr="00000000">
        <w:rPr>
          <w:rtl w:val="0"/>
        </w:rPr>
        <w:t xml:space="preserve">Dashed line / dashed arrow</w:t>
      </w:r>
    </w:p>
    <w:p w:rsidR="00000000" w:rsidDel="00000000" w:rsidP="00000000" w:rsidRDefault="00000000" w:rsidRPr="00000000">
      <w:pPr>
        <w:spacing w:after="40" w:before="240" w:lineRule="auto"/>
        <w:contextualSpacing w:val="0"/>
      </w:pPr>
      <w:r w:rsidDel="00000000" w:rsidR="00000000" w:rsidRPr="00000000">
        <w:rPr>
          <w:rtl w:val="0"/>
        </w:rPr>
        <w:t xml:space="preserve">The dashed line and arrow are used to denote an uncertain process or a process that involves additional steps not outlined in the diagram.</w:t>
      </w:r>
    </w:p>
    <w:p w:rsidR="00000000" w:rsidDel="00000000" w:rsidP="00000000" w:rsidRDefault="00000000" w:rsidRPr="00000000">
      <w:pPr>
        <w:spacing w:after="40" w:before="240" w:lineRule="auto"/>
        <w:contextualSpacing w:val="0"/>
      </w:pPr>
      <w:r w:rsidDel="00000000" w:rsidR="00000000" w:rsidRPr="00000000">
        <w:rPr>
          <w:rtl w:val="0"/>
        </w:rPr>
      </w:r>
    </w:p>
    <w:tbl>
      <w:tblPr>
        <w:tblStyle w:val="Table4"/>
        <w:bidi w:val="0"/>
        <w:tblW w:w="4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tblGridChange w:id="0">
          <w:tblGrid>
            <w:gridCol w:w="42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Undefined process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375853" cy="1200645"/>
                  <wp:effectExtent b="0" l="0" r="0" t="0"/>
                  <wp:docPr id="43" name="image122.png"/>
                  <a:graphic>
                    <a:graphicData uri="http://schemas.openxmlformats.org/drawingml/2006/picture">
                      <pic:pic>
                        <pic:nvPicPr>
                          <pic:cNvPr id="0" name="image122.png"/>
                          <pic:cNvPicPr preferRelativeResize="0"/>
                        </pic:nvPicPr>
                        <pic:blipFill>
                          <a:blip r:embed="rId81"/>
                          <a:srcRect b="0" l="0" r="0" t="0"/>
                          <a:stretch>
                            <a:fillRect/>
                          </a:stretch>
                        </pic:blipFill>
                        <pic:spPr>
                          <a:xfrm>
                            <a:off x="0" y="0"/>
                            <a:ext cx="2375853" cy="1200645"/>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5"/>
        <w:keepNext w:val="0"/>
        <w:keepLines w:val="0"/>
        <w:spacing w:after="40" w:before="240" w:lineRule="auto"/>
        <w:contextualSpacing w:val="0"/>
      </w:pPr>
      <w:bookmarkStart w:colFirst="0" w:colLast="0" w:name="_p7l0hq56jw3k" w:id="44"/>
      <w:bookmarkEnd w:id="44"/>
      <w:r w:rsidDel="00000000" w:rsidR="00000000" w:rsidRPr="00000000">
        <w:rPr>
          <w:rtl w:val="0"/>
        </w:rPr>
        <w:t xml:space="preserve">T-bar</w:t>
      </w:r>
    </w:p>
    <w:p w:rsidR="00000000" w:rsidDel="00000000" w:rsidP="00000000" w:rsidRDefault="00000000" w:rsidRPr="00000000">
      <w:pPr>
        <w:spacing w:after="40" w:before="240" w:lineRule="auto"/>
        <w:contextualSpacing w:val="0"/>
      </w:pPr>
      <w:r w:rsidDel="00000000" w:rsidR="00000000" w:rsidRPr="00000000">
        <w:rPr>
          <w:rtl w:val="0"/>
        </w:rPr>
        <w:t xml:space="preserve">The T-bar is used to denote </w:t>
      </w:r>
      <w:r w:rsidDel="00000000" w:rsidR="00000000" w:rsidRPr="00000000">
        <w:rPr>
          <w:b w:val="1"/>
          <w:rtl w:val="0"/>
        </w:rPr>
        <w:t xml:space="preserve">inhibition</w:t>
      </w:r>
      <w:r w:rsidDel="00000000" w:rsidR="00000000" w:rsidRPr="00000000">
        <w:rPr>
          <w:rtl w:val="0"/>
        </w:rPr>
        <w:t xml:space="preserve">.</w:t>
      </w:r>
    </w:p>
    <w:p w:rsidR="00000000" w:rsidDel="00000000" w:rsidP="00000000" w:rsidRDefault="00000000" w:rsidRPr="00000000">
      <w:pPr>
        <w:spacing w:after="40" w:before="240" w:lineRule="auto"/>
        <w:contextualSpacing w:val="0"/>
      </w:pPr>
      <w:r w:rsidDel="00000000" w:rsidR="00000000" w:rsidRPr="00000000">
        <w:drawing>
          <wp:inline distB="114300" distT="114300" distL="114300" distR="114300">
            <wp:extent cx="2623503" cy="2203742"/>
            <wp:effectExtent b="0" l="0" r="0" t="0"/>
            <wp:docPr id="68" name="image147.png"/>
            <a:graphic>
              <a:graphicData uri="http://schemas.openxmlformats.org/drawingml/2006/picture">
                <pic:pic>
                  <pic:nvPicPr>
                    <pic:cNvPr id="0" name="image147.png"/>
                    <pic:cNvPicPr preferRelativeResize="0"/>
                  </pic:nvPicPr>
                  <pic:blipFill>
                    <a:blip r:embed="rId82"/>
                    <a:srcRect b="0" l="0" r="0" t="0"/>
                    <a:stretch>
                      <a:fillRect/>
                    </a:stretch>
                  </pic:blipFill>
                  <pic:spPr>
                    <a:xfrm>
                      <a:off x="0" y="0"/>
                      <a:ext cx="2623503" cy="220374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5"/>
        <w:keepNext w:val="0"/>
        <w:keepLines w:val="0"/>
        <w:spacing w:after="40" w:before="240" w:lineRule="auto"/>
        <w:contextualSpacing w:val="0"/>
      </w:pPr>
      <w:bookmarkStart w:colFirst="0" w:colLast="0" w:name="_3mdleiznx0m" w:id="45"/>
      <w:bookmarkEnd w:id="45"/>
      <w:r w:rsidDel="00000000" w:rsidR="00000000" w:rsidRPr="00000000">
        <w:rPr>
          <w:rtl w:val="0"/>
        </w:rPr>
        <w:t xml:space="preserve">Line types</w:t>
      </w:r>
    </w:p>
    <w:p w:rsidR="00000000" w:rsidDel="00000000" w:rsidP="00000000" w:rsidRDefault="00000000" w:rsidRPr="00000000">
      <w:pPr>
        <w:spacing w:after="40" w:before="240" w:lineRule="auto"/>
        <w:contextualSpacing w:val="0"/>
      </w:pPr>
      <w:r w:rsidDel="00000000" w:rsidR="00000000" w:rsidRPr="00000000">
        <w:rPr>
          <w:rtl w:val="0"/>
        </w:rPr>
        <w:t xml:space="preserve">Any interaction can have a line style of either </w:t>
      </w:r>
      <w:r w:rsidDel="00000000" w:rsidR="00000000" w:rsidRPr="00000000">
        <w:rPr>
          <w:i w:val="1"/>
          <w:rtl w:val="0"/>
        </w:rPr>
        <w:t xml:space="preserve">straight</w:t>
      </w:r>
      <w:r w:rsidDel="00000000" w:rsidR="00000000" w:rsidRPr="00000000">
        <w:rPr>
          <w:rtl w:val="0"/>
        </w:rPr>
        <w:t xml:space="preserve">, </w:t>
      </w:r>
      <w:r w:rsidDel="00000000" w:rsidR="00000000" w:rsidRPr="00000000">
        <w:rPr>
          <w:i w:val="1"/>
          <w:rtl w:val="0"/>
        </w:rPr>
        <w:t xml:space="preserve">curved</w:t>
      </w:r>
      <w:r w:rsidDel="00000000" w:rsidR="00000000" w:rsidRPr="00000000">
        <w:rPr>
          <w:rtl w:val="0"/>
        </w:rPr>
        <w:t xml:space="preserve">, </w:t>
      </w:r>
      <w:r w:rsidDel="00000000" w:rsidR="00000000" w:rsidRPr="00000000">
        <w:rPr>
          <w:i w:val="1"/>
          <w:rtl w:val="0"/>
        </w:rPr>
        <w:t xml:space="preserve">elbow</w:t>
      </w:r>
      <w:r w:rsidDel="00000000" w:rsidR="00000000" w:rsidRPr="00000000">
        <w:rPr>
          <w:rtl w:val="0"/>
        </w:rPr>
        <w:t xml:space="preserve"> or </w:t>
      </w:r>
      <w:r w:rsidDel="00000000" w:rsidR="00000000" w:rsidRPr="00000000">
        <w:rPr>
          <w:i w:val="1"/>
          <w:rtl w:val="0"/>
        </w:rPr>
        <w:t xml:space="preserve">segmented</w:t>
      </w:r>
      <w:r w:rsidDel="00000000" w:rsidR="00000000" w:rsidRPr="00000000">
        <w:rPr>
          <w:rtl w:val="0"/>
        </w:rPr>
        <w:t xml:space="preserve">. The default style is straight, and is shown in the examples above. The other three line styles are used to increase readability or to allow for a specific layout.</w:t>
      </w:r>
      <w:r w:rsidDel="00000000" w:rsidR="00000000" w:rsidRPr="00000000">
        <w:rPr>
          <w:rtl w:val="0"/>
        </w:rPr>
      </w:r>
    </w:p>
    <w:p w:rsidR="00000000" w:rsidDel="00000000" w:rsidP="00000000" w:rsidRDefault="00000000" w:rsidRPr="00000000">
      <w:pPr>
        <w:spacing w:after="40" w:before="240" w:lineRule="auto"/>
        <w:contextualSpacing w:val="0"/>
      </w:pPr>
      <w:r w:rsidDel="00000000" w:rsidR="00000000" w:rsidRPr="00000000">
        <w:rPr>
          <w:rtl w:val="0"/>
        </w:rPr>
      </w:r>
    </w:p>
    <w:tbl>
      <w:tblPr>
        <w:tblStyle w:val="Table5"/>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
        <w:gridCol w:w="3118"/>
        <w:gridCol w:w="3118"/>
        <w:tblGridChange w:id="0">
          <w:tblGrid>
            <w:gridCol w:w="3118"/>
            <w:gridCol w:w="3118"/>
            <w:gridCol w:w="311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Curved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Ellbowed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Segmented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828800" cy="1003300"/>
                  <wp:effectExtent b="0" l="0" r="0" t="0"/>
                  <wp:docPr id="48" name="image127.png"/>
                  <a:graphic>
                    <a:graphicData uri="http://schemas.openxmlformats.org/drawingml/2006/picture">
                      <pic:pic>
                        <pic:nvPicPr>
                          <pic:cNvPr id="0" name="image127.png"/>
                          <pic:cNvPicPr preferRelativeResize="0"/>
                        </pic:nvPicPr>
                        <pic:blipFill>
                          <a:blip r:embed="rId83"/>
                          <a:srcRect b="0" l="0" r="0" t="0"/>
                          <a:stretch>
                            <a:fillRect/>
                          </a:stretch>
                        </pic:blipFill>
                        <pic:spPr>
                          <a:xfrm>
                            <a:off x="0" y="0"/>
                            <a:ext cx="1828800" cy="10033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828800" cy="1676400"/>
                  <wp:effectExtent b="0" l="0" r="0" t="0"/>
                  <wp:docPr id="7" name="image28.png"/>
                  <a:graphic>
                    <a:graphicData uri="http://schemas.openxmlformats.org/drawingml/2006/picture">
                      <pic:pic>
                        <pic:nvPicPr>
                          <pic:cNvPr id="0" name="image28.png"/>
                          <pic:cNvPicPr preferRelativeResize="0"/>
                        </pic:nvPicPr>
                        <pic:blipFill>
                          <a:blip r:embed="rId84"/>
                          <a:srcRect b="0" l="0" r="0" t="0"/>
                          <a:stretch>
                            <a:fillRect/>
                          </a:stretch>
                        </pic:blipFill>
                        <pic:spPr>
                          <a:xfrm>
                            <a:off x="0" y="0"/>
                            <a:ext cx="1828800" cy="16764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828800" cy="1371600"/>
                  <wp:effectExtent b="0" l="0" r="0" t="0"/>
                  <wp:docPr id="5" name="image25.png"/>
                  <a:graphic>
                    <a:graphicData uri="http://schemas.openxmlformats.org/drawingml/2006/picture">
                      <pic:pic>
                        <pic:nvPicPr>
                          <pic:cNvPr id="0" name="image25.png"/>
                          <pic:cNvPicPr preferRelativeResize="0"/>
                        </pic:nvPicPr>
                        <pic:blipFill>
                          <a:blip r:embed="rId85"/>
                          <a:srcRect b="0" l="0" r="0" t="0"/>
                          <a:stretch>
                            <a:fillRect/>
                          </a:stretch>
                        </pic:blipFill>
                        <pic:spPr>
                          <a:xfrm>
                            <a:off x="0" y="0"/>
                            <a:ext cx="1828800" cy="13716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4"/>
        <w:keepNext w:val="0"/>
        <w:keepLines w:val="0"/>
        <w:spacing w:after="120" w:lineRule="auto"/>
        <w:contextualSpacing w:val="0"/>
      </w:pPr>
      <w:bookmarkStart w:colFirst="0" w:colLast="0" w:name="_x036gndpwo48" w:id="46"/>
      <w:bookmarkEnd w:id="46"/>
      <w:r w:rsidDel="00000000" w:rsidR="00000000" w:rsidRPr="00000000">
        <w:rPr>
          <w:rtl w:val="0"/>
        </w:rPr>
      </w:r>
    </w:p>
    <w:p w:rsidR="00000000" w:rsidDel="00000000" w:rsidP="00000000" w:rsidRDefault="00000000" w:rsidRPr="00000000">
      <w:pPr>
        <w:pStyle w:val="Heading4"/>
        <w:keepNext w:val="0"/>
        <w:keepLines w:val="0"/>
        <w:spacing w:after="120" w:lineRule="auto"/>
        <w:contextualSpacing w:val="0"/>
      </w:pPr>
      <w:bookmarkStart w:colFirst="0" w:colLast="0" w:name="_588wnchjnxka" w:id="47"/>
      <w:bookmarkEnd w:id="47"/>
      <w:r w:rsidDel="00000000" w:rsidR="00000000" w:rsidRPr="00000000">
        <w:rPr>
          <w:rtl w:val="0"/>
        </w:rPr>
        <w:t xml:space="preserve">MIM Interactions - Molecular Interaction Maps</w:t>
      </w:r>
    </w:p>
    <w:p w:rsidR="00000000" w:rsidDel="00000000" w:rsidP="00000000" w:rsidRDefault="00000000" w:rsidRPr="00000000">
      <w:pPr>
        <w:spacing w:after="40" w:before="240" w:lineRule="auto"/>
        <w:contextualSpacing w:val="0"/>
      </w:pPr>
      <w:r w:rsidDel="00000000" w:rsidR="00000000" w:rsidRPr="00000000">
        <w:rPr>
          <w:rtl w:val="0"/>
        </w:rPr>
        <w:t xml:space="preserve">The WikiPathways editor includes a set of MIM interaction types, based on the</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Molecular Interaction Maps</w:t>
        </w:r>
      </w:hyperlink>
      <w:r w:rsidDel="00000000" w:rsidR="00000000" w:rsidRPr="00000000">
        <w:rPr>
          <w:rtl w:val="0"/>
        </w:rPr>
        <w:t xml:space="preserve"> notation. Refer to the</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formal MIM specification</w:t>
        </w:r>
      </w:hyperlink>
      <w:r w:rsidDel="00000000" w:rsidR="00000000" w:rsidRPr="00000000">
        <w:rPr>
          <w:rtl w:val="0"/>
        </w:rPr>
        <w:t xml:space="preserve"> for details on recommended usage.</w:t>
      </w:r>
    </w:p>
    <w:p w:rsidR="00000000" w:rsidDel="00000000" w:rsidP="00000000" w:rsidRDefault="00000000" w:rsidRPr="00000000">
      <w:pPr>
        <w:spacing w:after="40" w:before="240" w:lineRule="auto"/>
        <w:contextualSpacing w:val="0"/>
      </w:pPr>
      <w:r w:rsidDel="00000000" w:rsidR="00000000" w:rsidRPr="00000000">
        <w:rPr>
          <w:rtl w:val="0"/>
        </w:rPr>
      </w:r>
    </w:p>
    <w:tbl>
      <w:tblPr>
        <w:tblStyle w:val="Table6"/>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
        <w:gridCol w:w="3118"/>
        <w:gridCol w:w="3118"/>
        <w:tblGridChange w:id="0">
          <w:tblGrid>
            <w:gridCol w:w="3118"/>
            <w:gridCol w:w="3118"/>
            <w:gridCol w:w="3118"/>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Necessary stimulation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Binding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Conversion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828800" cy="457200"/>
                  <wp:effectExtent b="0" l="0" r="0" t="0"/>
                  <wp:docPr id="44" name="image123.png"/>
                  <a:graphic>
                    <a:graphicData uri="http://schemas.openxmlformats.org/drawingml/2006/picture">
                      <pic:pic>
                        <pic:nvPicPr>
                          <pic:cNvPr id="0" name="image123.png"/>
                          <pic:cNvPicPr preferRelativeResize="0"/>
                        </pic:nvPicPr>
                        <pic:blipFill>
                          <a:blip r:embed="rId90"/>
                          <a:srcRect b="0" l="0" r="0" t="0"/>
                          <a:stretch>
                            <a:fillRect/>
                          </a:stretch>
                        </pic:blipFill>
                        <pic:spPr>
                          <a:xfrm>
                            <a:off x="0" y="0"/>
                            <a:ext cx="1828800" cy="4572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432878" cy="1634376"/>
                  <wp:effectExtent b="0" l="0" r="0" t="0"/>
                  <wp:docPr id="3" name="image22.png"/>
                  <a:graphic>
                    <a:graphicData uri="http://schemas.openxmlformats.org/drawingml/2006/picture">
                      <pic:pic>
                        <pic:nvPicPr>
                          <pic:cNvPr id="0" name="image22.png"/>
                          <pic:cNvPicPr preferRelativeResize="0"/>
                        </pic:nvPicPr>
                        <pic:blipFill>
                          <a:blip r:embed="rId91"/>
                          <a:srcRect b="0" l="0" r="0" t="0"/>
                          <a:stretch>
                            <a:fillRect/>
                          </a:stretch>
                        </pic:blipFill>
                        <pic:spPr>
                          <a:xfrm>
                            <a:off x="0" y="0"/>
                            <a:ext cx="1432878" cy="1634376"/>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118553" cy="1592384"/>
                  <wp:effectExtent b="0" l="0" r="0" t="0"/>
                  <wp:docPr id="40" name="image119.png"/>
                  <a:graphic>
                    <a:graphicData uri="http://schemas.openxmlformats.org/drawingml/2006/picture">
                      <pic:pic>
                        <pic:nvPicPr>
                          <pic:cNvPr id="0" name="image119.png"/>
                          <pic:cNvPicPr preferRelativeResize="0"/>
                        </pic:nvPicPr>
                        <pic:blipFill>
                          <a:blip r:embed="rId92"/>
                          <a:srcRect b="0" l="0" r="0" t="0"/>
                          <a:stretch>
                            <a:fillRect/>
                          </a:stretch>
                        </pic:blipFill>
                        <pic:spPr>
                          <a:xfrm>
                            <a:off x="0" y="0"/>
                            <a:ext cx="1118553" cy="1592384"/>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Stimulation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Catalysis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Transcription - translation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1828800" cy="1181100"/>
                  <wp:effectExtent b="0" l="0" r="0" t="0"/>
                  <wp:docPr id="24" name="image60.png"/>
                  <a:graphic>
                    <a:graphicData uri="http://schemas.openxmlformats.org/drawingml/2006/picture">
                      <pic:pic>
                        <pic:nvPicPr>
                          <pic:cNvPr id="0" name="image60.png"/>
                          <pic:cNvPicPr preferRelativeResize="0"/>
                        </pic:nvPicPr>
                        <pic:blipFill>
                          <a:blip r:embed="rId93"/>
                          <a:srcRect b="0" l="0" r="0" t="0"/>
                          <a:stretch>
                            <a:fillRect/>
                          </a:stretch>
                        </pic:blipFill>
                        <pic:spPr>
                          <a:xfrm>
                            <a:off x="0" y="0"/>
                            <a:ext cx="1828800" cy="11811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1828800" cy="1435100"/>
                  <wp:effectExtent b="0" l="0" r="0" t="0"/>
                  <wp:docPr id="13" name="image36.png"/>
                  <a:graphic>
                    <a:graphicData uri="http://schemas.openxmlformats.org/drawingml/2006/picture">
                      <pic:pic>
                        <pic:nvPicPr>
                          <pic:cNvPr id="0" name="image36.png"/>
                          <pic:cNvPicPr preferRelativeResize="0"/>
                        </pic:nvPicPr>
                        <pic:blipFill>
                          <a:blip r:embed="rId94"/>
                          <a:srcRect b="0" l="0" r="0" t="0"/>
                          <a:stretch>
                            <a:fillRect/>
                          </a:stretch>
                        </pic:blipFill>
                        <pic:spPr>
                          <a:xfrm>
                            <a:off x="0" y="0"/>
                            <a:ext cx="1828800" cy="14351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1828800" cy="952500"/>
                  <wp:effectExtent b="0" l="0" r="0" t="0"/>
                  <wp:docPr id="59" name="image138.png"/>
                  <a:graphic>
                    <a:graphicData uri="http://schemas.openxmlformats.org/drawingml/2006/picture">
                      <pic:pic>
                        <pic:nvPicPr>
                          <pic:cNvPr id="0" name="image138.png"/>
                          <pic:cNvPicPr preferRelativeResize="0"/>
                        </pic:nvPicPr>
                        <pic:blipFill>
                          <a:blip r:embed="rId95"/>
                          <a:srcRect b="0" l="0" r="0" t="0"/>
                          <a:stretch>
                            <a:fillRect/>
                          </a:stretch>
                        </pic:blipFill>
                        <pic:spPr>
                          <a:xfrm>
                            <a:off x="0" y="0"/>
                            <a:ext cx="1828800" cy="9525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4"/>
        <w:keepNext w:val="0"/>
        <w:keepLines w:val="0"/>
        <w:spacing w:after="120" w:lineRule="auto"/>
        <w:contextualSpacing w:val="0"/>
      </w:pPr>
      <w:bookmarkStart w:colFirst="0" w:colLast="0" w:name="_iutkjvl1ipvd" w:id="48"/>
      <w:bookmarkEnd w:id="48"/>
      <w:r w:rsidDel="00000000" w:rsidR="00000000" w:rsidRPr="00000000">
        <w:rPr>
          <w:rtl w:val="0"/>
        </w:rPr>
      </w:r>
    </w:p>
    <w:p w:rsidR="00000000" w:rsidDel="00000000" w:rsidP="00000000" w:rsidRDefault="00000000" w:rsidRPr="00000000">
      <w:pPr>
        <w:pStyle w:val="Heading4"/>
        <w:keepNext w:val="0"/>
        <w:keepLines w:val="0"/>
        <w:spacing w:after="120" w:lineRule="auto"/>
        <w:contextualSpacing w:val="0"/>
      </w:pPr>
      <w:bookmarkStart w:colFirst="0" w:colLast="0" w:name="_75ql56d9y16p" w:id="49"/>
      <w:bookmarkEnd w:id="49"/>
      <w:r w:rsidDel="00000000" w:rsidR="00000000" w:rsidRPr="00000000">
        <w:rPr>
          <w:rtl w:val="0"/>
        </w:rPr>
        <w:t xml:space="preserve">Graphical elements</w:t>
      </w:r>
    </w:p>
    <w:p w:rsidR="00000000" w:rsidDel="00000000" w:rsidP="00000000" w:rsidRDefault="00000000" w:rsidRPr="00000000">
      <w:pPr>
        <w:spacing w:after="40" w:before="240" w:lineRule="auto"/>
        <w:contextualSpacing w:val="0"/>
      </w:pPr>
      <w:r w:rsidDel="00000000" w:rsidR="00000000" w:rsidRPr="00000000">
        <w:rPr>
          <w:rtl w:val="0"/>
        </w:rPr>
        <w:t xml:space="preserve">Graphical elements are purely graphical, meaning they do not have a meaning in the network graph that defines nodes and interactions.</w:t>
      </w:r>
    </w:p>
    <w:p w:rsidR="00000000" w:rsidDel="00000000" w:rsidP="00000000" w:rsidRDefault="00000000" w:rsidRPr="00000000">
      <w:pPr>
        <w:pStyle w:val="Heading5"/>
        <w:keepNext w:val="0"/>
        <w:keepLines w:val="0"/>
        <w:spacing w:after="40" w:before="240" w:lineRule="auto"/>
        <w:contextualSpacing w:val="0"/>
      </w:pPr>
      <w:bookmarkStart w:colFirst="0" w:colLast="0" w:name="_x22jzzv7i3x8" w:id="50"/>
      <w:bookmarkEnd w:id="50"/>
      <w:r w:rsidDel="00000000" w:rsidR="00000000" w:rsidRPr="00000000">
        <w:rPr>
          <w:rtl w:val="0"/>
        </w:rPr>
        <w:t xml:space="preserve">Label</w:t>
      </w:r>
    </w:p>
    <w:p w:rsidR="00000000" w:rsidDel="00000000" w:rsidP="00000000" w:rsidRDefault="00000000" w:rsidRPr="00000000">
      <w:pPr>
        <w:spacing w:after="40" w:before="240" w:lineRule="auto"/>
        <w:contextualSpacing w:val="0"/>
      </w:pPr>
      <w:r w:rsidDel="00000000" w:rsidR="00000000" w:rsidRPr="00000000">
        <w:rPr>
          <w:rtl w:val="0"/>
        </w:rPr>
        <w:t xml:space="preserve">Labels are used to describe locations, entities, processes or context:</w:t>
      </w:r>
    </w:p>
    <w:p w:rsidR="00000000" w:rsidDel="00000000" w:rsidP="00000000" w:rsidRDefault="00000000" w:rsidRPr="00000000">
      <w:pPr>
        <w:spacing w:after="40" w:before="240" w:lineRule="auto"/>
        <w:contextualSpacing w:val="0"/>
      </w:pPr>
      <w:r w:rsidDel="00000000" w:rsidR="00000000" w:rsidRPr="00000000">
        <w:rPr>
          <w:rtl w:val="0"/>
        </w:rPr>
      </w:r>
    </w:p>
    <w:tbl>
      <w:tblPr>
        <w:tblStyle w:val="Table7"/>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
        <w:gridCol w:w="3118"/>
        <w:gridCol w:w="3118"/>
        <w:tblGridChange w:id="0">
          <w:tblGrid>
            <w:gridCol w:w="3118"/>
            <w:gridCol w:w="3118"/>
            <w:gridCol w:w="311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Indicate cell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Indicate 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Describe complexes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828800" cy="1257300"/>
                  <wp:effectExtent b="0" l="0" r="0" t="0"/>
                  <wp:docPr id="23" name="image59.png"/>
                  <a:graphic>
                    <a:graphicData uri="http://schemas.openxmlformats.org/drawingml/2006/picture">
                      <pic:pic>
                        <pic:nvPicPr>
                          <pic:cNvPr id="0" name="image59.png"/>
                          <pic:cNvPicPr preferRelativeResize="0"/>
                        </pic:nvPicPr>
                        <pic:blipFill>
                          <a:blip r:embed="rId96"/>
                          <a:srcRect b="0" l="0" r="0" t="0"/>
                          <a:stretch>
                            <a:fillRect/>
                          </a:stretch>
                        </pic:blipFill>
                        <pic:spPr>
                          <a:xfrm>
                            <a:off x="0" y="0"/>
                            <a:ext cx="1828800" cy="12573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828800" cy="1193800"/>
                  <wp:effectExtent b="0" l="0" r="0" t="0"/>
                  <wp:docPr id="77" name="image156.png"/>
                  <a:graphic>
                    <a:graphicData uri="http://schemas.openxmlformats.org/drawingml/2006/picture">
                      <pic:pic>
                        <pic:nvPicPr>
                          <pic:cNvPr id="0" name="image156.png"/>
                          <pic:cNvPicPr preferRelativeResize="0"/>
                        </pic:nvPicPr>
                        <pic:blipFill>
                          <a:blip r:embed="rId97"/>
                          <a:srcRect b="0" l="0" r="0" t="0"/>
                          <a:stretch>
                            <a:fillRect/>
                          </a:stretch>
                        </pic:blipFill>
                        <pic:spPr>
                          <a:xfrm>
                            <a:off x="0" y="0"/>
                            <a:ext cx="1828800" cy="11938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828800" cy="1790700"/>
                  <wp:effectExtent b="0" l="0" r="0" t="0"/>
                  <wp:docPr id="64" name="image143.png"/>
                  <a:graphic>
                    <a:graphicData uri="http://schemas.openxmlformats.org/drawingml/2006/picture">
                      <pic:pic>
                        <pic:nvPicPr>
                          <pic:cNvPr id="0" name="image143.png"/>
                          <pic:cNvPicPr preferRelativeResize="0"/>
                        </pic:nvPicPr>
                        <pic:blipFill>
                          <a:blip r:embed="rId98"/>
                          <a:srcRect b="0" l="0" r="0" t="0"/>
                          <a:stretch>
                            <a:fillRect/>
                          </a:stretch>
                        </pic:blipFill>
                        <pic:spPr>
                          <a:xfrm>
                            <a:off x="0" y="0"/>
                            <a:ext cx="1828800" cy="17907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5"/>
        <w:keepNext w:val="0"/>
        <w:keepLines w:val="0"/>
        <w:spacing w:after="40" w:before="240" w:lineRule="auto"/>
        <w:contextualSpacing w:val="0"/>
      </w:pPr>
      <w:bookmarkStart w:colFirst="0" w:colLast="0" w:name="_hg427mtanv29" w:id="51"/>
      <w:bookmarkEnd w:id="51"/>
      <w:r w:rsidDel="00000000" w:rsidR="00000000" w:rsidRPr="00000000">
        <w:rPr>
          <w:rtl w:val="0"/>
        </w:rPr>
        <w:t xml:space="preserve">Line</w:t>
      </w:r>
    </w:p>
    <w:p w:rsidR="00000000" w:rsidDel="00000000" w:rsidP="00000000" w:rsidRDefault="00000000" w:rsidRPr="00000000">
      <w:pPr>
        <w:spacing w:after="40" w:before="240" w:lineRule="auto"/>
        <w:contextualSpacing w:val="0"/>
      </w:pPr>
      <w:r w:rsidDel="00000000" w:rsidR="00000000" w:rsidRPr="00000000">
        <w:rPr>
          <w:rtl w:val="0"/>
        </w:rPr>
        <w:t xml:space="preserve">Lines can be used to create more complicated graphical objects representing biological structures, or to create a pathway legend.</w:t>
      </w:r>
    </w:p>
    <w:p w:rsidR="00000000" w:rsidDel="00000000" w:rsidP="00000000" w:rsidRDefault="00000000" w:rsidRPr="00000000">
      <w:pPr>
        <w:spacing w:after="40" w:before="240" w:lineRule="auto"/>
        <w:contextualSpacing w:val="0"/>
      </w:pPr>
      <w:r w:rsidDel="00000000" w:rsidR="00000000" w:rsidRPr="00000000">
        <w:rPr>
          <w:rtl w:val="0"/>
        </w:rPr>
      </w:r>
    </w:p>
    <w:tbl>
      <w:tblPr>
        <w:tblStyle w:val="Table8"/>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
        <w:gridCol w:w="4677"/>
        <w:tblGridChange w:id="0">
          <w:tblGrid>
            <w:gridCol w:w="4677"/>
            <w:gridCol w:w="467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Multiple lines to represent a sarcomer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To create a legend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drawing>
                <wp:inline distB="114300" distT="114300" distL="114300" distR="114300">
                  <wp:extent cx="2819400" cy="1574800"/>
                  <wp:effectExtent b="0" l="0" r="0" t="0"/>
                  <wp:docPr id="37" name="image116.png"/>
                  <a:graphic>
                    <a:graphicData uri="http://schemas.openxmlformats.org/drawingml/2006/picture">
                      <pic:pic>
                        <pic:nvPicPr>
                          <pic:cNvPr id="0" name="image116.png"/>
                          <pic:cNvPicPr preferRelativeResize="0"/>
                        </pic:nvPicPr>
                        <pic:blipFill>
                          <a:blip r:embed="rId99"/>
                          <a:srcRect b="0" l="0" r="0" t="0"/>
                          <a:stretch>
                            <a:fillRect/>
                          </a:stretch>
                        </pic:blipFill>
                        <pic:spPr>
                          <a:xfrm>
                            <a:off x="0" y="0"/>
                            <a:ext cx="2819400" cy="15748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19400" cy="1435100"/>
                  <wp:effectExtent b="0" l="0" r="0" t="0"/>
                  <wp:docPr id="57" name="image136.png"/>
                  <a:graphic>
                    <a:graphicData uri="http://schemas.openxmlformats.org/drawingml/2006/picture">
                      <pic:pic>
                        <pic:nvPicPr>
                          <pic:cNvPr id="0" name="image136.png"/>
                          <pic:cNvPicPr preferRelativeResize="0"/>
                        </pic:nvPicPr>
                        <pic:blipFill>
                          <a:blip r:embed="rId100"/>
                          <a:srcRect b="0" l="0" r="0" t="0"/>
                          <a:stretch>
                            <a:fillRect/>
                          </a:stretch>
                        </pic:blipFill>
                        <pic:spPr>
                          <a:xfrm>
                            <a:off x="0" y="0"/>
                            <a:ext cx="2819400" cy="14351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5"/>
        <w:keepNext w:val="0"/>
        <w:keepLines w:val="0"/>
        <w:spacing w:after="40" w:before="240" w:lineRule="auto"/>
        <w:contextualSpacing w:val="0"/>
      </w:pPr>
      <w:bookmarkStart w:colFirst="0" w:colLast="0" w:name="_yb3xiwx6gv75" w:id="52"/>
      <w:bookmarkEnd w:id="52"/>
      <w:r w:rsidDel="00000000" w:rsidR="00000000" w:rsidRPr="00000000">
        <w:rPr>
          <w:rtl w:val="0"/>
        </w:rPr>
        <w:t xml:space="preserve">Arc</w:t>
      </w:r>
    </w:p>
    <w:p w:rsidR="00000000" w:rsidDel="00000000" w:rsidP="00000000" w:rsidRDefault="00000000" w:rsidRPr="00000000">
      <w:pPr>
        <w:spacing w:after="40" w:before="240" w:lineRule="auto"/>
        <w:contextualSpacing w:val="0"/>
      </w:pPr>
      <w:r w:rsidDel="00000000" w:rsidR="00000000" w:rsidRPr="00000000">
        <w:rPr>
          <w:rtl w:val="0"/>
        </w:rPr>
        <w:t xml:space="preserve">The arc is typically used to denote a cellular or molecular structure.</w:t>
      </w:r>
    </w:p>
    <w:p w:rsidR="00000000" w:rsidDel="00000000" w:rsidP="00000000" w:rsidRDefault="00000000" w:rsidRPr="00000000">
      <w:pPr>
        <w:spacing w:after="40" w:before="240" w:lineRule="auto"/>
        <w:contextualSpacing w:val="0"/>
      </w:pPr>
      <w:r w:rsidDel="00000000" w:rsidR="00000000" w:rsidRPr="00000000">
        <w:drawing>
          <wp:inline distB="114300" distT="114300" distL="114300" distR="114300">
            <wp:extent cx="2509203" cy="1974554"/>
            <wp:effectExtent b="0" l="0" r="0" t="0"/>
            <wp:docPr id="30" name="image67.png"/>
            <a:graphic>
              <a:graphicData uri="http://schemas.openxmlformats.org/drawingml/2006/picture">
                <pic:pic>
                  <pic:nvPicPr>
                    <pic:cNvPr id="0" name="image67.png"/>
                    <pic:cNvPicPr preferRelativeResize="0"/>
                  </pic:nvPicPr>
                  <pic:blipFill>
                    <a:blip r:embed="rId101"/>
                    <a:srcRect b="0" l="0" r="0" t="0"/>
                    <a:stretch>
                      <a:fillRect/>
                    </a:stretch>
                  </pic:blipFill>
                  <pic:spPr>
                    <a:xfrm>
                      <a:off x="0" y="0"/>
                      <a:ext cx="2509203" cy="1974554"/>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5"/>
        <w:keepNext w:val="0"/>
        <w:keepLines w:val="0"/>
        <w:spacing w:after="40" w:before="240" w:lineRule="auto"/>
        <w:contextualSpacing w:val="0"/>
      </w:pPr>
      <w:bookmarkStart w:colFirst="0" w:colLast="0" w:name="_tumnvfqcpn4i" w:id="53"/>
      <w:bookmarkEnd w:id="53"/>
      <w:r w:rsidDel="00000000" w:rsidR="00000000" w:rsidRPr="00000000">
        <w:rPr>
          <w:rtl w:val="0"/>
        </w:rPr>
        <w:t xml:space="preserve">Rectangle</w:t>
      </w:r>
    </w:p>
    <w:p w:rsidR="00000000" w:rsidDel="00000000" w:rsidP="00000000" w:rsidRDefault="00000000" w:rsidRPr="00000000">
      <w:pPr>
        <w:spacing w:after="40" w:before="240" w:lineRule="auto"/>
        <w:contextualSpacing w:val="0"/>
      </w:pPr>
      <w:r w:rsidDel="00000000" w:rsidR="00000000" w:rsidRPr="00000000">
        <w:rPr>
          <w:rtl w:val="0"/>
        </w:rPr>
        <w:t xml:space="preserve">The rectangle is typically used for headers, to create an outline for a legend or as a purely graphical object:</w:t>
      </w:r>
    </w:p>
    <w:p w:rsidR="00000000" w:rsidDel="00000000" w:rsidP="00000000" w:rsidRDefault="00000000" w:rsidRPr="00000000">
      <w:pPr>
        <w:spacing w:after="40" w:before="240" w:lineRule="auto"/>
        <w:contextualSpacing w:val="0"/>
      </w:pPr>
      <w:r w:rsidDel="00000000" w:rsidR="00000000" w:rsidRPr="00000000">
        <w:drawing>
          <wp:inline distB="114300" distT="114300" distL="114300" distR="114300">
            <wp:extent cx="3175953" cy="1447948"/>
            <wp:effectExtent b="0" l="0" r="0" t="0"/>
            <wp:docPr id="17" name="image44.png"/>
            <a:graphic>
              <a:graphicData uri="http://schemas.openxmlformats.org/drawingml/2006/picture">
                <pic:pic>
                  <pic:nvPicPr>
                    <pic:cNvPr id="0" name="image44.png"/>
                    <pic:cNvPicPr preferRelativeResize="0"/>
                  </pic:nvPicPr>
                  <pic:blipFill>
                    <a:blip r:embed="rId102"/>
                    <a:srcRect b="0" l="0" r="0" t="0"/>
                    <a:stretch>
                      <a:fillRect/>
                    </a:stretch>
                  </pic:blipFill>
                  <pic:spPr>
                    <a:xfrm>
                      <a:off x="0" y="0"/>
                      <a:ext cx="3175953" cy="144794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spacing w:after="120" w:lineRule="auto"/>
        <w:contextualSpacing w:val="0"/>
      </w:pPr>
      <w:bookmarkStart w:colFirst="0" w:colLast="0" w:name="_rmjfqbbhym5i" w:id="54"/>
      <w:bookmarkEnd w:id="54"/>
      <w:r w:rsidDel="00000000" w:rsidR="00000000" w:rsidRPr="00000000">
        <w:rPr>
          <w:rtl w:val="0"/>
        </w:rPr>
        <w:t xml:space="preserve">Cellular compartments</w:t>
      </w:r>
    </w:p>
    <w:p w:rsidR="00000000" w:rsidDel="00000000" w:rsidP="00000000" w:rsidRDefault="00000000" w:rsidRPr="00000000">
      <w:pPr>
        <w:spacing w:after="40" w:before="240" w:lineRule="auto"/>
        <w:contextualSpacing w:val="0"/>
      </w:pPr>
      <w:r w:rsidDel="00000000" w:rsidR="00000000" w:rsidRPr="00000000">
        <w:rPr>
          <w:rtl w:val="0"/>
        </w:rPr>
        <w:t xml:space="preserve">Cellular compartment shapes are used to specify the cellular location of processes. Using the defined cellular compartment shapes instead of simple graphical shapes ensures that the cellular location information is encoded in the </w:t>
      </w:r>
      <w:r w:rsidDel="00000000" w:rsidR="00000000" w:rsidRPr="00000000">
        <w:rPr>
          <w:rtl w:val="0"/>
        </w:rPr>
        <w:t xml:space="preserve">GPML</w:t>
      </w:r>
      <w:r w:rsidDel="00000000" w:rsidR="00000000" w:rsidRPr="00000000">
        <w:rPr>
          <w:rtl w:val="0"/>
        </w:rPr>
        <w:t xml:space="preserve">.</w:t>
      </w:r>
    </w:p>
    <w:p w:rsidR="00000000" w:rsidDel="00000000" w:rsidP="00000000" w:rsidRDefault="00000000" w:rsidRPr="00000000">
      <w:pPr>
        <w:spacing w:after="40" w:before="240" w:lineRule="auto"/>
        <w:contextualSpacing w:val="0"/>
      </w:pPr>
      <w:r w:rsidDel="00000000" w:rsidR="00000000" w:rsidRPr="00000000">
        <w:rPr>
          <w:rtl w:val="0"/>
        </w:rPr>
      </w:r>
    </w:p>
    <w:tbl>
      <w:tblPr>
        <w:tblStyle w:val="Table9"/>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5"/>
        <w:gridCol w:w="2338.5"/>
        <w:gridCol w:w="2338.5"/>
        <w:gridCol w:w="2338.5"/>
        <w:tblGridChange w:id="0">
          <w:tblGrid>
            <w:gridCol w:w="2338.5"/>
            <w:gridCol w:w="2338.5"/>
            <w:gridCol w:w="2338.5"/>
            <w:gridCol w:w="233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Cell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Nucleus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Vesicle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Mitochondria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333500" cy="774700"/>
                  <wp:effectExtent b="0" l="0" r="0" t="0"/>
                  <wp:docPr id="60" name="image139.png"/>
                  <a:graphic>
                    <a:graphicData uri="http://schemas.openxmlformats.org/drawingml/2006/picture">
                      <pic:pic>
                        <pic:nvPicPr>
                          <pic:cNvPr id="0" name="image139.png"/>
                          <pic:cNvPicPr preferRelativeResize="0"/>
                        </pic:nvPicPr>
                        <pic:blipFill>
                          <a:blip r:embed="rId103"/>
                          <a:srcRect b="0" l="0" r="0" t="0"/>
                          <a:stretch>
                            <a:fillRect/>
                          </a:stretch>
                        </pic:blipFill>
                        <pic:spPr>
                          <a:xfrm>
                            <a:off x="0" y="0"/>
                            <a:ext cx="1333500" cy="7747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333500" cy="571500"/>
                  <wp:effectExtent b="0" l="0" r="0" t="0"/>
                  <wp:docPr id="9" name="image30.png"/>
                  <a:graphic>
                    <a:graphicData uri="http://schemas.openxmlformats.org/drawingml/2006/picture">
                      <pic:pic>
                        <pic:nvPicPr>
                          <pic:cNvPr id="0" name="image30.png"/>
                          <pic:cNvPicPr preferRelativeResize="0"/>
                        </pic:nvPicPr>
                        <pic:blipFill>
                          <a:blip r:embed="rId104"/>
                          <a:srcRect b="0" l="0" r="0" t="0"/>
                          <a:stretch>
                            <a:fillRect/>
                          </a:stretch>
                        </pic:blipFill>
                        <pic:spPr>
                          <a:xfrm>
                            <a:off x="0" y="0"/>
                            <a:ext cx="1333500" cy="5715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333500" cy="1244600"/>
                  <wp:effectExtent b="0" l="0" r="0" t="0"/>
                  <wp:docPr id="65" name="image144.png"/>
                  <a:graphic>
                    <a:graphicData uri="http://schemas.openxmlformats.org/drawingml/2006/picture">
                      <pic:pic>
                        <pic:nvPicPr>
                          <pic:cNvPr id="0" name="image144.png"/>
                          <pic:cNvPicPr preferRelativeResize="0"/>
                        </pic:nvPicPr>
                        <pic:blipFill>
                          <a:blip r:embed="rId105"/>
                          <a:srcRect b="0" l="0" r="0" t="0"/>
                          <a:stretch>
                            <a:fillRect/>
                          </a:stretch>
                        </pic:blipFill>
                        <pic:spPr>
                          <a:xfrm>
                            <a:off x="0" y="0"/>
                            <a:ext cx="1333500" cy="1244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333500" cy="762000"/>
                  <wp:effectExtent b="0" l="0" r="0" t="0"/>
                  <wp:docPr id="79" name="image158.png"/>
                  <a:graphic>
                    <a:graphicData uri="http://schemas.openxmlformats.org/drawingml/2006/picture">
                      <pic:pic>
                        <pic:nvPicPr>
                          <pic:cNvPr id="0" name="image158.png"/>
                          <pic:cNvPicPr preferRelativeResize="0"/>
                        </pic:nvPicPr>
                        <pic:blipFill>
                          <a:blip r:embed="rId106"/>
                          <a:srcRect b="0" l="0" r="0" t="0"/>
                          <a:stretch>
                            <a:fillRect/>
                          </a:stretch>
                        </pic:blipFill>
                        <pic:spPr>
                          <a:xfrm>
                            <a:off x="0" y="0"/>
                            <a:ext cx="1333500" cy="76200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40" w:befor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fsfz1a12hp2b" w:id="55"/>
      <w:bookmarkEnd w:id="55"/>
      <w:r w:rsidDel="00000000" w:rsidR="00000000" w:rsidRPr="00000000">
        <w:rPr>
          <w:rtl w:val="0"/>
        </w:rPr>
        <w:t xml:space="preserve">Representing complexes</w:t>
      </w:r>
    </w:p>
    <w:p w:rsidR="00000000" w:rsidDel="00000000" w:rsidP="00000000" w:rsidRDefault="00000000" w:rsidRPr="00000000">
      <w:pPr>
        <w:spacing w:after="40" w:before="240" w:lineRule="auto"/>
        <w:contextualSpacing w:val="0"/>
      </w:pPr>
      <w:r w:rsidDel="00000000" w:rsidR="00000000" w:rsidRPr="00000000">
        <w:rPr>
          <w:rtl w:val="0"/>
        </w:rPr>
        <w:t xml:space="preserve">Representing molecular complexes can be done in a variety of styles. We recommend using a “create complex” (or Ctrl </w:t>
      </w:r>
      <w:r w:rsidDel="00000000" w:rsidR="00000000" w:rsidRPr="00000000">
        <w:rPr>
          <w:rtl w:val="0"/>
        </w:rPr>
        <w:t xml:space="preserve">+ </w:t>
      </w:r>
      <w:r w:rsidDel="00000000" w:rsidR="00000000" w:rsidRPr="00000000">
        <w:rPr>
          <w:rtl w:val="0"/>
        </w:rPr>
        <w:t xml:space="preserve">P) whenever possible. In the example below, the human RNA Polymerase I subunits are represented as a stack.</w:t>
      </w:r>
    </w:p>
    <w:p w:rsidR="00000000" w:rsidDel="00000000" w:rsidP="00000000" w:rsidRDefault="00000000" w:rsidRPr="00000000">
      <w:pPr>
        <w:keepNext w:val="0"/>
        <w:keepLines w:val="0"/>
        <w:spacing w:after="40" w:before="240" w:lineRule="auto"/>
        <w:contextualSpacing w:val="0"/>
      </w:pPr>
      <w:r w:rsidDel="00000000" w:rsidR="00000000" w:rsidRPr="00000000">
        <w:drawing>
          <wp:inline distB="114300" distT="114300" distL="114300" distR="114300">
            <wp:extent cx="1628775" cy="2333625"/>
            <wp:effectExtent b="0" l="0" r="0" t="0"/>
            <wp:docPr id="22" name="image50.png"/>
            <a:graphic>
              <a:graphicData uri="http://schemas.openxmlformats.org/drawingml/2006/picture">
                <pic:pic>
                  <pic:nvPicPr>
                    <pic:cNvPr id="0" name="image50.png"/>
                    <pic:cNvPicPr preferRelativeResize="0"/>
                  </pic:nvPicPr>
                  <pic:blipFill>
                    <a:blip r:embed="rId107"/>
                    <a:srcRect b="0" l="0" r="0" t="0"/>
                    <a:stretch>
                      <a:fillRect/>
                    </a:stretch>
                  </pic:blipFill>
                  <pic:spPr>
                    <a:xfrm>
                      <a:off x="0" y="0"/>
                      <a:ext cx="1628775" cy="23336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after="40" w:before="240" w:lineRule="auto"/>
        <w:contextualSpacing w:val="0"/>
      </w:pPr>
      <w:r w:rsidDel="00000000" w:rsidR="00000000" w:rsidRPr="00000000">
        <w:rPr>
          <w:rtl w:val="0"/>
        </w:rPr>
        <w:t xml:space="preserve">Sometimes, y</w:t>
      </w:r>
      <w:r w:rsidDel="00000000" w:rsidR="00000000" w:rsidRPr="00000000">
        <w:rPr>
          <w:rtl w:val="0"/>
        </w:rPr>
        <w:t xml:space="preserve">ou </w:t>
      </w:r>
      <w:r w:rsidDel="00000000" w:rsidR="00000000" w:rsidRPr="00000000">
        <w:rPr>
          <w:rtl w:val="0"/>
        </w:rPr>
        <w:t xml:space="preserve">might</w:t>
      </w:r>
      <w:r w:rsidDel="00000000" w:rsidR="00000000" w:rsidRPr="00000000">
        <w:rPr>
          <w:rtl w:val="0"/>
        </w:rPr>
        <w:t xml:space="preserve"> also likely want to "group" </w:t>
      </w:r>
      <w:r w:rsidDel="00000000" w:rsidR="00000000" w:rsidRPr="00000000">
        <w:rPr>
          <w:rtl w:val="0"/>
        </w:rPr>
        <w:t xml:space="preserve">a set of </w:t>
      </w:r>
      <w:r w:rsidDel="00000000" w:rsidR="00000000" w:rsidRPr="00000000">
        <w:rPr>
          <w:rtl w:val="0"/>
        </w:rPr>
        <w:t xml:space="preserve"> stacked genes. Once selected, genes can be grouped by pressing CTRL</w:t>
      </w:r>
      <w:r w:rsidDel="00000000" w:rsidR="00000000" w:rsidRPr="00000000">
        <w:rPr>
          <w:rtl w:val="0"/>
        </w:rPr>
        <w:t xml:space="preserve"> + </w:t>
      </w:r>
      <w:r w:rsidDel="00000000" w:rsidR="00000000" w:rsidRPr="00000000">
        <w:rPr>
          <w:rtl w:val="0"/>
        </w:rPr>
        <w:t xml:space="preserve">G, or choosing 'group' in the right-click menu</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keepNext w:val="0"/>
        <w:keepLines w:val="0"/>
        <w:spacing w:after="40" w:before="240" w:lineRule="auto"/>
        <w:contextualSpacing w:val="0"/>
      </w:pPr>
      <w:r w:rsidDel="00000000" w:rsidR="00000000" w:rsidRPr="00000000">
        <w:rPr>
          <w:rtl w:val="0"/>
        </w:rPr>
      </w:r>
    </w:p>
    <w:tbl>
      <w:tblPr>
        <w:tblStyle w:val="Table10"/>
        <w:bidi w:val="0"/>
        <w:tblW w:w="4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160"/>
        <w:tblGridChange w:id="0">
          <w:tblGrid>
            <w:gridCol w:w="2325"/>
            <w:gridCol w:w="21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Before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After</w:t>
            </w:r>
          </w:p>
        </w:tc>
      </w:tr>
      <w:tr>
        <w:tc>
          <w:tcPr>
            <w:tcMar>
              <w:top w:w="100.0" w:type="dxa"/>
              <w:left w:w="100.0" w:type="dxa"/>
              <w:bottom w:w="100.0" w:type="dxa"/>
              <w:right w:w="100.0" w:type="dxa"/>
            </w:tcMar>
          </w:tcPr>
          <w:p w:rsidR="00000000" w:rsidDel="00000000" w:rsidP="00000000" w:rsidRDefault="00000000" w:rsidRPr="00000000">
            <w:pPr>
              <w:spacing w:after="40" w:before="240" w:lineRule="auto"/>
              <w:contextualSpacing w:val="0"/>
              <w:jc w:val="center"/>
            </w:pPr>
            <w:r w:rsidDel="00000000" w:rsidR="00000000" w:rsidRPr="00000000">
              <w:drawing>
                <wp:inline distB="114300" distT="114300" distL="114300" distR="114300">
                  <wp:extent cx="1219200" cy="1130300"/>
                  <wp:effectExtent b="0" l="0" r="0" t="0"/>
                  <wp:docPr descr="Image:Group_before.png" id="26" name="image62.png"/>
                  <a:graphic>
                    <a:graphicData uri="http://schemas.openxmlformats.org/drawingml/2006/picture">
                      <pic:pic>
                        <pic:nvPicPr>
                          <pic:cNvPr descr="Image:Group_before.png" id="0" name="image62.png"/>
                          <pic:cNvPicPr preferRelativeResize="0"/>
                        </pic:nvPicPr>
                        <pic:blipFill>
                          <a:blip r:embed="rId108"/>
                          <a:srcRect b="0" l="0" r="0" t="0"/>
                          <a:stretch>
                            <a:fillRect/>
                          </a:stretch>
                        </pic:blipFill>
                        <pic:spPr>
                          <a:xfrm>
                            <a:off x="0" y="0"/>
                            <a:ext cx="1219200" cy="11303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244600" cy="1295400"/>
                  <wp:effectExtent b="0" l="0" r="0" t="0"/>
                  <wp:docPr descr="Image:Group_after.png" id="32" name="image70.png"/>
                  <a:graphic>
                    <a:graphicData uri="http://schemas.openxmlformats.org/drawingml/2006/picture">
                      <pic:pic>
                        <pic:nvPicPr>
                          <pic:cNvPr descr="Image:Group_after.png" id="0" name="image70.png"/>
                          <pic:cNvPicPr preferRelativeResize="0"/>
                        </pic:nvPicPr>
                        <pic:blipFill>
                          <a:blip r:embed="rId109"/>
                          <a:srcRect b="0" l="0" r="0" t="0"/>
                          <a:stretch>
                            <a:fillRect/>
                          </a:stretch>
                        </pic:blipFill>
                        <pic:spPr>
                          <a:xfrm>
                            <a:off x="0" y="0"/>
                            <a:ext cx="1244600" cy="12954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phx0pebpvzm3" w:id="56"/>
      <w:bookmarkEnd w:id="56"/>
      <w:r w:rsidDel="00000000" w:rsidR="00000000" w:rsidRPr="00000000">
        <w:rPr>
          <w:rtl w:val="0"/>
        </w:rPr>
      </w:r>
    </w:p>
    <w:p w:rsidR="00000000" w:rsidDel="00000000" w:rsidP="00000000" w:rsidRDefault="00000000" w:rsidRPr="00000000">
      <w:pPr>
        <w:pStyle w:val="Heading3"/>
        <w:contextualSpacing w:val="0"/>
      </w:pPr>
      <w:bookmarkStart w:colFirst="0" w:colLast="0" w:name="_z4cgu4dxwv1" w:id="57"/>
      <w:bookmarkEnd w:id="57"/>
      <w:r w:rsidDel="00000000" w:rsidR="00000000" w:rsidRPr="00000000">
        <w:rPr>
          <w:rtl w:val="0"/>
        </w:rPr>
        <w:t xml:space="preserve">Representing reactions</w:t>
      </w:r>
      <w:r w:rsidDel="00000000" w:rsidR="00000000" w:rsidRPr="00000000">
        <w:rPr>
          <w:rtl w:val="0"/>
        </w:rPr>
      </w:r>
    </w:p>
    <w:p w:rsidR="00000000" w:rsidDel="00000000" w:rsidP="00000000" w:rsidRDefault="00000000" w:rsidRPr="00000000">
      <w:pPr>
        <w:spacing w:after="40" w:before="240" w:lineRule="auto"/>
        <w:contextualSpacing w:val="0"/>
      </w:pPr>
      <w:r w:rsidDel="00000000" w:rsidR="00000000" w:rsidRPr="00000000">
        <w:rPr>
          <w:rtl w:val="0"/>
        </w:rPr>
        <w:t xml:space="preserve">When two reaction steps follow each other in a pathway (i.e. the product of reaction A is the substrate for reaction B), it is best to use a single element for this entity.</w:t>
      </w:r>
    </w:p>
    <w:p w:rsidR="00000000" w:rsidDel="00000000" w:rsidP="00000000" w:rsidRDefault="00000000" w:rsidRPr="00000000">
      <w:pPr>
        <w:spacing w:after="40" w:before="240" w:lineRule="auto"/>
        <w:contextualSpacing w:val="0"/>
      </w:pPr>
      <w:r w:rsidDel="00000000" w:rsidR="00000000" w:rsidRPr="00000000">
        <w:rPr>
          <w:rtl w:val="0"/>
        </w:rPr>
        <w:t xml:space="preserve">On the other hand, common entities that are involved in many reactions may be drawn as multiple entities for clarity,</w:t>
      </w:r>
      <w:r w:rsidDel="00000000" w:rsidR="00000000" w:rsidRPr="00000000">
        <w:rPr>
          <w:rtl w:val="0"/>
        </w:rPr>
        <w:t xml:space="preserve"> so you do not get a large messy hairball</w:t>
      </w:r>
      <w:r w:rsidDel="00000000" w:rsidR="00000000" w:rsidRPr="00000000">
        <w:rPr>
          <w:rtl w:val="0"/>
        </w:rPr>
        <w:t xml:space="preserve">. Common metabolites include H</w:t>
      </w:r>
      <w:r w:rsidDel="00000000" w:rsidR="00000000" w:rsidRPr="00000000">
        <w:rPr>
          <w:vertAlign w:val="subscript"/>
          <w:rtl w:val="0"/>
        </w:rPr>
        <w:t xml:space="preserve">2</w:t>
      </w:r>
      <w:r w:rsidDel="00000000" w:rsidR="00000000" w:rsidRPr="00000000">
        <w:rPr>
          <w:rtl w:val="0"/>
        </w:rPr>
        <w:t xml:space="preserve">O, H</w:t>
      </w:r>
      <w:r w:rsidDel="00000000" w:rsidR="00000000" w:rsidRPr="00000000">
        <w:rPr>
          <w:vertAlign w:val="superscript"/>
          <w:rtl w:val="0"/>
        </w:rPr>
        <w:t xml:space="preserve">+</w:t>
      </w:r>
      <w:r w:rsidDel="00000000" w:rsidR="00000000" w:rsidRPr="00000000">
        <w:rPr>
          <w:rtl w:val="0"/>
        </w:rPr>
        <w:t xml:space="preserve">, ATP, NADH.</w:t>
      </w:r>
    </w:p>
    <w:p w:rsidR="00000000" w:rsidDel="00000000" w:rsidP="00000000" w:rsidRDefault="00000000" w:rsidRPr="00000000">
      <w:pPr>
        <w:spacing w:after="40" w:before="240" w:lineRule="auto"/>
        <w:contextualSpacing w:val="0"/>
      </w:pPr>
      <w:r w:rsidDel="00000000" w:rsidR="00000000" w:rsidRPr="00000000">
        <w:rPr>
          <w:rtl w:val="0"/>
        </w:rPr>
        <w:t xml:space="preserve">Certain common metabolites that are unimportant for understanding of the pathway as a whole, such as H</w:t>
      </w:r>
      <w:r w:rsidDel="00000000" w:rsidR="00000000" w:rsidRPr="00000000">
        <w:rPr>
          <w:vertAlign w:val="subscript"/>
          <w:rtl w:val="0"/>
        </w:rPr>
        <w:t xml:space="preserve">2</w:t>
      </w:r>
      <w:r w:rsidDel="00000000" w:rsidR="00000000" w:rsidRPr="00000000">
        <w:rPr>
          <w:rtl w:val="0"/>
        </w:rPr>
        <w:t xml:space="preserve">O and H</w:t>
      </w:r>
      <w:r w:rsidDel="00000000" w:rsidR="00000000" w:rsidRPr="00000000">
        <w:rPr>
          <w:vertAlign w:val="superscript"/>
          <w:rtl w:val="0"/>
        </w:rPr>
        <w:t xml:space="preserve">+</w:t>
      </w:r>
      <w:r w:rsidDel="00000000" w:rsidR="00000000" w:rsidRPr="00000000">
        <w:rPr>
          <w:rtl w:val="0"/>
        </w:rPr>
        <w:t xml:space="preserve"> may even be left out altogether.</w:t>
      </w:r>
    </w:p>
    <w:p w:rsidR="00000000" w:rsidDel="00000000" w:rsidP="00000000" w:rsidRDefault="00000000" w:rsidRPr="00000000">
      <w:pPr>
        <w:spacing w:after="40" w:before="240" w:lineRule="auto"/>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rbq1ge4wy62r" w:id="58"/>
      <w:bookmarkEnd w:id="58"/>
      <w:r w:rsidDel="00000000" w:rsidR="00000000" w:rsidRPr="00000000">
        <w:rPr>
          <w:rtl w:val="0"/>
        </w:rPr>
        <w:t xml:space="preserve">Representing enzymatic reactions</w:t>
      </w:r>
      <w:r w:rsidDel="00000000" w:rsidR="00000000" w:rsidRPr="00000000">
        <w:rPr>
          <w:rtl w:val="0"/>
        </w:rPr>
      </w:r>
    </w:p>
    <w:p w:rsidR="00000000" w:rsidDel="00000000" w:rsidP="00000000" w:rsidRDefault="00000000" w:rsidRPr="00000000">
      <w:pPr>
        <w:spacing w:after="40" w:before="240" w:lineRule="auto"/>
        <w:contextualSpacing w:val="0"/>
      </w:pPr>
      <w:r w:rsidDel="00000000" w:rsidR="00000000" w:rsidRPr="00000000">
        <w:rPr>
          <w:rtl w:val="0"/>
        </w:rPr>
        <w:t xml:space="preserve">In order to properly store enzymatic reactions in the WikiPathways data model, place a line anchor on the line connecting the two reactants, then use a second connector from the enzyme to the anchor to denote the enzymatic interaction. To add an anchor to a line, right-click on the line and select 'Add Anchor'.</w:t>
      </w:r>
    </w:p>
    <w:p w:rsidR="00000000" w:rsidDel="00000000" w:rsidP="00000000" w:rsidRDefault="00000000" w:rsidRPr="00000000">
      <w:pPr>
        <w:keepNext w:val="0"/>
        <w:keepLines w:val="0"/>
        <w:spacing w:after="40" w:before="240" w:lineRule="auto"/>
        <w:contextualSpacing w:val="0"/>
      </w:pPr>
      <w:r w:rsidDel="00000000" w:rsidR="00000000" w:rsidRPr="00000000">
        <w:drawing>
          <wp:inline distB="114300" distT="114300" distL="114300" distR="114300">
            <wp:extent cx="1880553" cy="1700423"/>
            <wp:effectExtent b="0" l="0" r="0" t="0"/>
            <wp:docPr descr="Image:Enzyme.png" id="6" name="image26.png"/>
            <a:graphic>
              <a:graphicData uri="http://schemas.openxmlformats.org/drawingml/2006/picture">
                <pic:pic>
                  <pic:nvPicPr>
                    <pic:cNvPr descr="Image:Enzyme.png" id="0" name="image26.png"/>
                    <pic:cNvPicPr preferRelativeResize="0"/>
                  </pic:nvPicPr>
                  <pic:blipFill>
                    <a:blip r:embed="rId110"/>
                    <a:srcRect b="0" l="0" r="0" t="0"/>
                    <a:stretch>
                      <a:fillRect/>
                    </a:stretch>
                  </pic:blipFill>
                  <pic:spPr>
                    <a:xfrm>
                      <a:off x="0" y="0"/>
                      <a:ext cx="1880553" cy="170042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7pddr8ddvzuc" w:id="59"/>
      <w:bookmarkEnd w:id="59"/>
      <w:r w:rsidDel="00000000" w:rsidR="00000000" w:rsidRPr="00000000">
        <w:rPr>
          <w:rtl w:val="0"/>
        </w:rPr>
        <w:t xml:space="preserve">Stoichiometry</w:t>
      </w:r>
    </w:p>
    <w:p w:rsidR="00000000" w:rsidDel="00000000" w:rsidP="00000000" w:rsidRDefault="00000000" w:rsidRPr="00000000">
      <w:pPr>
        <w:spacing w:after="40" w:before="240" w:lineRule="auto"/>
        <w:contextualSpacing w:val="0"/>
      </w:pPr>
      <w:r w:rsidDel="00000000" w:rsidR="00000000" w:rsidRPr="00000000">
        <w:rPr>
          <w:rtl w:val="0"/>
        </w:rPr>
        <w:t xml:space="preserve">The stoichiometry of reactions is not usually modeled in </w:t>
      </w:r>
      <w:r w:rsidDel="00000000" w:rsidR="00000000" w:rsidRPr="00000000">
        <w:rPr>
          <w:rtl w:val="0"/>
        </w:rPr>
        <w:t xml:space="preserve">W</w:t>
      </w:r>
      <w:r w:rsidDel="00000000" w:rsidR="00000000" w:rsidRPr="00000000">
        <w:rPr>
          <w:rtl w:val="0"/>
        </w:rPr>
        <w:t xml:space="preserve">iki</w:t>
      </w:r>
      <w:r w:rsidDel="00000000" w:rsidR="00000000" w:rsidRPr="00000000">
        <w:rPr>
          <w:rtl w:val="0"/>
        </w:rPr>
        <w:t xml:space="preserve">P</w:t>
      </w:r>
      <w:r w:rsidDel="00000000" w:rsidR="00000000" w:rsidRPr="00000000">
        <w:rPr>
          <w:rtl w:val="0"/>
        </w:rPr>
        <w:t xml:space="preserve">athways. If you wish you can add this information as a comment attached to a reaction or you can use the label for a metabolite to indicate stoichiometry, as suggested below.</w:t>
      </w:r>
    </w:p>
    <w:p w:rsidR="00000000" w:rsidDel="00000000" w:rsidP="00000000" w:rsidRDefault="00000000" w:rsidRPr="00000000">
      <w:pPr>
        <w:keepNext w:val="0"/>
        <w:keepLines w:val="0"/>
        <w:spacing w:after="40" w:before="240" w:lineRule="auto"/>
        <w:contextualSpacing w:val="0"/>
      </w:pPr>
      <w:r w:rsidDel="00000000" w:rsidR="00000000" w:rsidRPr="00000000">
        <w:drawing>
          <wp:inline distB="114300" distT="114300" distL="114300" distR="114300">
            <wp:extent cx="3269449" cy="2234247"/>
            <wp:effectExtent b="0" l="0" r="0" t="0"/>
            <wp:docPr descr="Image:Option1.png" id="8" name="image29.png"/>
            <a:graphic>
              <a:graphicData uri="http://schemas.openxmlformats.org/drawingml/2006/picture">
                <pic:pic>
                  <pic:nvPicPr>
                    <pic:cNvPr descr="Image:Option1.png" id="0" name="image29.png"/>
                    <pic:cNvPicPr preferRelativeResize="0"/>
                  </pic:nvPicPr>
                  <pic:blipFill>
                    <a:blip r:embed="rId111"/>
                    <a:srcRect b="0" l="0" r="0" t="0"/>
                    <a:stretch>
                      <a:fillRect/>
                    </a:stretch>
                  </pic:blipFill>
                  <pic:spPr>
                    <a:xfrm>
                      <a:off x="0" y="0"/>
                      <a:ext cx="3269449" cy="223424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41lbh088m8at" w:id="60"/>
      <w:bookmarkEnd w:id="60"/>
      <w:r w:rsidDel="00000000" w:rsidR="00000000" w:rsidRPr="00000000">
        <w:rPr>
          <w:rtl w:val="0"/>
        </w:rPr>
      </w:r>
    </w:p>
    <w:p w:rsidR="00000000" w:rsidDel="00000000" w:rsidP="00000000" w:rsidRDefault="00000000" w:rsidRPr="00000000">
      <w:pPr>
        <w:pStyle w:val="Heading4"/>
        <w:contextualSpacing w:val="0"/>
      </w:pPr>
      <w:bookmarkStart w:colFirst="0" w:colLast="0" w:name="_jxewp09bk2uc" w:id="61"/>
      <w:bookmarkEnd w:id="61"/>
      <w:r w:rsidDel="00000000" w:rsidR="00000000" w:rsidRPr="00000000">
        <w:rPr>
          <w:rtl w:val="0"/>
        </w:rPr>
        <w:t xml:space="preserve">Representing multiple similar reactions</w:t>
      </w:r>
    </w:p>
    <w:p w:rsidR="00000000" w:rsidDel="00000000" w:rsidP="00000000" w:rsidRDefault="00000000" w:rsidRPr="00000000">
      <w:pPr>
        <w:spacing w:after="40" w:before="240" w:lineRule="auto"/>
        <w:contextualSpacing w:val="0"/>
      </w:pPr>
      <w:r w:rsidDel="00000000" w:rsidR="00000000" w:rsidRPr="00000000">
        <w:rPr>
          <w:rtl w:val="0"/>
        </w:rPr>
        <w:t xml:space="preserve">Representing multiple similar reactions so that they are properly stored in the underlying data model can sometimes present a challenge. Below is an example of using a connector hub (a line anchor) to display this. Right-click on any line to add a line anchor, then connect multiple lines for different reactions to this hub.</w:t>
      </w:r>
    </w:p>
    <w:p w:rsidR="00000000" w:rsidDel="00000000" w:rsidP="00000000" w:rsidRDefault="00000000" w:rsidRPr="00000000">
      <w:pPr>
        <w:keepNext w:val="0"/>
        <w:keepLines w:val="0"/>
        <w:spacing w:after="40" w:before="240" w:lineRule="auto"/>
        <w:contextualSpacing w:val="0"/>
      </w:pPr>
      <w:r w:rsidDel="00000000" w:rsidR="00000000" w:rsidRPr="00000000">
        <w:rPr>
          <w:rtl w:val="0"/>
        </w:rPr>
      </w:r>
    </w:p>
    <w:tbl>
      <w:tblPr>
        <w:tblStyle w:val="Table11"/>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
        <w:gridCol w:w="4677"/>
        <w:tblGridChange w:id="0">
          <w:tblGrid>
            <w:gridCol w:w="4677"/>
            <w:gridCol w:w="4677"/>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wrong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right</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drawing>
                <wp:inline distB="114300" distT="114300" distL="114300" distR="114300">
                  <wp:extent cx="2819400" cy="1270000"/>
                  <wp:effectExtent b="0" l="0" r="0" t="0"/>
                  <wp:docPr descr="Image:Smooth_muscle_original.png" id="51" name="image130.png"/>
                  <a:graphic>
                    <a:graphicData uri="http://schemas.openxmlformats.org/drawingml/2006/picture">
                      <pic:pic>
                        <pic:nvPicPr>
                          <pic:cNvPr descr="Image:Smooth_muscle_original.png" id="0" name="image130.png"/>
                          <pic:cNvPicPr preferRelativeResize="0"/>
                        </pic:nvPicPr>
                        <pic:blipFill>
                          <a:blip r:embed="rId112"/>
                          <a:srcRect b="0" l="0" r="0" t="0"/>
                          <a:stretch>
                            <a:fillRect/>
                          </a:stretch>
                        </pic:blipFill>
                        <pic:spPr>
                          <a:xfrm>
                            <a:off x="0" y="0"/>
                            <a:ext cx="2819400" cy="1270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drawing>
                <wp:inline distB="114300" distT="114300" distL="114300" distR="114300">
                  <wp:extent cx="2819400" cy="1371600"/>
                  <wp:effectExtent b="0" l="0" r="0" t="0"/>
                  <wp:docPr descr="Image:Sm-contraction_hub2.png" id="47" name="image126.png"/>
                  <a:graphic>
                    <a:graphicData uri="http://schemas.openxmlformats.org/drawingml/2006/picture">
                      <pic:pic>
                        <pic:nvPicPr>
                          <pic:cNvPr descr="Image:Sm-contraction_hub2.png" id="0" name="image126.png"/>
                          <pic:cNvPicPr preferRelativeResize="0"/>
                        </pic:nvPicPr>
                        <pic:blipFill>
                          <a:blip r:embed="rId113"/>
                          <a:srcRect b="0" l="0" r="0" t="0"/>
                          <a:stretch>
                            <a:fillRect/>
                          </a:stretch>
                        </pic:blipFill>
                        <pic:spPr>
                          <a:xfrm>
                            <a:off x="0" y="0"/>
                            <a:ext cx="2819400" cy="137160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spacing w:after="40" w:befor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s7qvhipa14u" w:id="62"/>
      <w:bookmarkEnd w:id="62"/>
      <w:r w:rsidDel="00000000" w:rsidR="00000000" w:rsidRPr="00000000">
        <w:rPr>
          <w:rtl w:val="0"/>
        </w:rPr>
        <w:t xml:space="preserve">Using labels</w:t>
      </w:r>
      <w:r w:rsidDel="00000000" w:rsidR="00000000" w:rsidRPr="00000000">
        <w:rPr>
          <w:rtl w:val="0"/>
        </w:rPr>
      </w:r>
    </w:p>
    <w:p w:rsidR="00000000" w:rsidDel="00000000" w:rsidP="00000000" w:rsidRDefault="00000000" w:rsidRPr="00000000">
      <w:pPr>
        <w:spacing w:after="40" w:before="240" w:lineRule="auto"/>
        <w:contextualSpacing w:val="0"/>
      </w:pPr>
      <w:r w:rsidDel="00000000" w:rsidR="00000000" w:rsidRPr="00000000">
        <w:rPr>
          <w:rtl w:val="0"/>
        </w:rPr>
        <w:t xml:space="preserve">To enter text for a label, double-click on the label (or choose 'Properties' in the right-click menu) and use the Label Text area to type the label, including line returns. The label can consist of multiple lines of text. You can also outline a label by choosing 'Rectangle' or 'RoundedRectangle' from the 'Outline' field in the properties panel</w:t>
      </w:r>
    </w:p>
    <w:p w:rsidR="00000000" w:rsidDel="00000000" w:rsidP="00000000" w:rsidRDefault="00000000" w:rsidRPr="00000000">
      <w:pPr>
        <w:keepNext w:val="0"/>
        <w:keepLines w:val="0"/>
        <w:spacing w:after="40" w:before="240" w:lineRule="auto"/>
        <w:contextualSpacing w:val="0"/>
      </w:pPr>
      <w:r w:rsidDel="00000000" w:rsidR="00000000" w:rsidRPr="00000000">
        <w:drawing>
          <wp:inline distB="114300" distT="114300" distL="114300" distR="114300">
            <wp:extent cx="1574800" cy="850900"/>
            <wp:effectExtent b="0" l="0" r="0" t="0"/>
            <wp:docPr descr="Image:Labelshape_after.png" id="42" name="image121.png"/>
            <a:graphic>
              <a:graphicData uri="http://schemas.openxmlformats.org/drawingml/2006/picture">
                <pic:pic>
                  <pic:nvPicPr>
                    <pic:cNvPr descr="Image:Labelshape_after.png" id="0" name="image121.png"/>
                    <pic:cNvPicPr preferRelativeResize="0"/>
                  </pic:nvPicPr>
                  <pic:blipFill>
                    <a:blip r:embed="rId114"/>
                    <a:srcRect b="0" l="0" r="0" t="0"/>
                    <a:stretch>
                      <a:fillRect/>
                    </a:stretch>
                  </pic:blipFill>
                  <pic:spPr>
                    <a:xfrm>
                      <a:off x="0" y="0"/>
                      <a:ext cx="1574800" cy="850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ei1l2sax1jqm" w:id="63"/>
      <w:bookmarkEnd w:id="63"/>
      <w:r w:rsidDel="00000000" w:rsidR="00000000" w:rsidRPr="00000000">
        <w:rPr>
          <w:rtl w:val="0"/>
        </w:rPr>
        <w:t xml:space="preserve">Representing metabolites</w:t>
      </w:r>
    </w:p>
    <w:p w:rsidR="00000000" w:rsidDel="00000000" w:rsidP="00000000" w:rsidRDefault="00000000" w:rsidRPr="00000000">
      <w:pPr>
        <w:spacing w:after="40" w:before="240" w:lineRule="auto"/>
        <w:contextualSpacing w:val="0"/>
      </w:pPr>
      <w:r w:rsidDel="00000000" w:rsidR="00000000" w:rsidRPr="00000000">
        <w:rPr>
          <w:rtl w:val="0"/>
        </w:rPr>
        <w:t xml:space="preserve">Metabolites and other small molecules should be represented as a data object connected to a database entry (like genes and proteins). Use the 'Met' button in the editor to create a metabolite object. Double-click the object to fill in the textlabel, identifier and database, or simply search by name or identifier.</w:t>
      </w:r>
    </w:p>
    <w:p w:rsidR="00000000" w:rsidDel="00000000" w:rsidP="00000000" w:rsidRDefault="00000000" w:rsidRPr="00000000">
      <w:pPr>
        <w:keepNext w:val="0"/>
        <w:keepLines w:val="0"/>
        <w:spacing w:after="40" w:before="240" w:lineRule="auto"/>
        <w:contextualSpacing w:val="0"/>
      </w:pPr>
      <w:r w:rsidDel="00000000" w:rsidR="00000000" w:rsidRPr="00000000">
        <w:rPr>
          <w:rtl w:val="0"/>
        </w:rPr>
      </w:r>
    </w:p>
    <w:tbl>
      <w:tblPr>
        <w:tblStyle w:val="Table12"/>
        <w:bidi w:val="0"/>
        <w:tblW w:w="4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905"/>
        <w:tblGridChange w:id="0">
          <w:tblGrid>
            <w:gridCol w:w="2655"/>
            <w:gridCol w:w="19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wrong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right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038225" cy="1355090"/>
                  <wp:effectExtent b="0" l="0" r="0" t="0"/>
                  <wp:docPr descr="Image:Label2datanode_before.png" id="14" name="image37.png"/>
                  <a:graphic>
                    <a:graphicData uri="http://schemas.openxmlformats.org/drawingml/2006/picture">
                      <pic:pic>
                        <pic:nvPicPr>
                          <pic:cNvPr descr="Image:Label2datanode_before.png" id="0" name="image37.png"/>
                          <pic:cNvPicPr preferRelativeResize="0"/>
                        </pic:nvPicPr>
                        <pic:blipFill>
                          <a:blip r:embed="rId115"/>
                          <a:srcRect b="15521" l="22627" r="28918" t="19016"/>
                          <a:stretch>
                            <a:fillRect/>
                          </a:stretch>
                        </pic:blipFill>
                        <pic:spPr>
                          <a:xfrm>
                            <a:off x="0" y="0"/>
                            <a:ext cx="1038225" cy="135509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990600" cy="1393190"/>
                  <wp:effectExtent b="0" l="0" r="0" t="0"/>
                  <wp:docPr descr="Image:Label2datanode_after.png" id="55" name="image134.png"/>
                  <a:graphic>
                    <a:graphicData uri="http://schemas.openxmlformats.org/drawingml/2006/picture">
                      <pic:pic>
                        <pic:nvPicPr>
                          <pic:cNvPr descr="Image:Label2datanode_after.png" id="0" name="image134.png"/>
                          <pic:cNvPicPr preferRelativeResize="0"/>
                        </pic:nvPicPr>
                        <pic:blipFill>
                          <a:blip r:embed="rId116"/>
                          <a:srcRect b="15858" l="27492" r="22254" t="19229"/>
                          <a:stretch>
                            <a:fillRect/>
                          </a:stretch>
                        </pic:blipFill>
                        <pic:spPr>
                          <a:xfrm>
                            <a:off x="0" y="0"/>
                            <a:ext cx="990600" cy="139319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spacing w:after="40" w:befor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427i63b0ugpz" w:id="64"/>
      <w:bookmarkEnd w:id="64"/>
      <w:r w:rsidDel="00000000" w:rsidR="00000000" w:rsidRPr="00000000">
        <w:rPr>
          <w:rtl w:val="0"/>
        </w:rPr>
        <w:t xml:space="preserve">Representing interactions</w:t>
      </w:r>
    </w:p>
    <w:p w:rsidR="00000000" w:rsidDel="00000000" w:rsidP="00000000" w:rsidRDefault="00000000" w:rsidRPr="00000000">
      <w:pPr>
        <w:spacing w:after="40" w:before="240" w:lineRule="auto"/>
        <w:contextualSpacing w:val="0"/>
      </w:pPr>
      <w:r w:rsidDel="00000000" w:rsidR="00000000" w:rsidRPr="00000000">
        <w:rPr>
          <w:rtl w:val="0"/>
        </w:rPr>
        <w:t xml:space="preserve">Complicated connections involving curves or corners can easily be managed using "smart connectors". Any line or arrow can be made to curve or bend by choosing 'Curved','Elbow' or 'Segmented' for 'Line type' in the right-click menu. Connect the ends of the line to their targets and the connector will bend where necessary. You can select the line again to adjust the way points of the path (blue diamond handles).</w:t>
      </w:r>
    </w:p>
    <w:p w:rsidR="00000000" w:rsidDel="00000000" w:rsidP="00000000" w:rsidRDefault="00000000" w:rsidRPr="00000000">
      <w:pPr>
        <w:keepNext w:val="0"/>
        <w:keepLines w:val="0"/>
        <w:spacing w:after="40" w:before="240" w:lineRule="auto"/>
        <w:contextualSpacing w:val="0"/>
      </w:pPr>
      <w:r w:rsidDel="00000000" w:rsidR="00000000" w:rsidRPr="00000000">
        <w:drawing>
          <wp:inline distB="114300" distT="114300" distL="114300" distR="114300">
            <wp:extent cx="2624137" cy="2394902"/>
            <wp:effectExtent b="0" l="0" r="0" t="0"/>
            <wp:docPr descr="Image:Elbow.png" id="4" name="image23.png"/>
            <a:graphic>
              <a:graphicData uri="http://schemas.openxmlformats.org/drawingml/2006/picture">
                <pic:pic>
                  <pic:nvPicPr>
                    <pic:cNvPr descr="Image:Elbow.png" id="0" name="image23.png"/>
                    <pic:cNvPicPr preferRelativeResize="0"/>
                  </pic:nvPicPr>
                  <pic:blipFill>
                    <a:blip r:embed="rId117"/>
                    <a:srcRect b="0" l="0" r="0" t="0"/>
                    <a:stretch>
                      <a:fillRect/>
                    </a:stretch>
                  </pic:blipFill>
                  <pic:spPr>
                    <a:xfrm>
                      <a:off x="0" y="0"/>
                      <a:ext cx="2624137" cy="23949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Replace arc/arrowhead combinations with curved or elbowed connectors. </w:t>
      </w:r>
    </w:p>
    <w:p w:rsidR="00000000" w:rsidDel="00000000" w:rsidP="00000000" w:rsidRDefault="00000000" w:rsidRPr="00000000">
      <w:pPr>
        <w:keepNext w:val="0"/>
        <w:keepLines w:val="0"/>
        <w:spacing w:after="40" w:before="240" w:lineRule="auto"/>
        <w:contextualSpacing w:val="0"/>
      </w:pPr>
      <w:r w:rsidDel="00000000" w:rsidR="00000000" w:rsidRPr="00000000">
        <w:drawing>
          <wp:inline distB="114300" distT="114300" distL="114300" distR="114300">
            <wp:extent cx="2452053" cy="1718164"/>
            <wp:effectExtent b="0" l="0" r="0" t="0"/>
            <wp:docPr descr="Image:Arrow_activation.png" id="38" name="image117.png"/>
            <a:graphic>
              <a:graphicData uri="http://schemas.openxmlformats.org/drawingml/2006/picture">
                <pic:pic>
                  <pic:nvPicPr>
                    <pic:cNvPr descr="Image:Arrow_activation.png" id="0" name="image117.png"/>
                    <pic:cNvPicPr preferRelativeResize="0"/>
                  </pic:nvPicPr>
                  <pic:blipFill>
                    <a:blip r:embed="rId118"/>
                    <a:srcRect b="0" l="0" r="0" t="0"/>
                    <a:stretch>
                      <a:fillRect/>
                    </a:stretch>
                  </pic:blipFill>
                  <pic:spPr>
                    <a:xfrm>
                      <a:off x="0" y="0"/>
                      <a:ext cx="2452053" cy="171816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after="40" w:before="240" w:lineRule="auto"/>
        <w:contextualSpacing w:val="0"/>
      </w:pPr>
      <w:r w:rsidDel="00000000" w:rsidR="00000000" w:rsidRPr="00000000">
        <w:rPr>
          <w:rtl w:val="0"/>
        </w:rPr>
        <w:t xml:space="preserve">These options should help you style your pathway so that it is easy to "read" and has a layout that is familiar to any biologist or biochemist.</w:t>
      </w:r>
    </w:p>
    <w:p w:rsidR="00000000" w:rsidDel="00000000" w:rsidP="00000000" w:rsidRDefault="00000000" w:rsidRPr="00000000">
      <w:pPr>
        <w:keepNext w:val="0"/>
        <w:keepLines w:val="0"/>
        <w:spacing w:after="40" w:before="240" w:lineRule="auto"/>
        <w:contextualSpacing w:val="0"/>
      </w:pPr>
      <w:r w:rsidDel="00000000" w:rsidR="00000000" w:rsidRPr="00000000">
        <w:rPr>
          <w:rtl w:val="0"/>
        </w:rPr>
        <w:t xml:space="preserve">To make sure you've connected all your lines, press CTRL-L to reveal all unlinked line ends and highlight them in green.</w:t>
      </w:r>
    </w:p>
    <w:p w:rsidR="00000000" w:rsidDel="00000000" w:rsidP="00000000" w:rsidRDefault="00000000" w:rsidRPr="00000000">
      <w:pPr>
        <w:keepNext w:val="0"/>
        <w:keepLines w:val="0"/>
        <w:spacing w:after="40" w:before="240" w:lineRule="auto"/>
        <w:contextualSpacing w:val="0"/>
      </w:pPr>
      <w:r w:rsidDel="00000000" w:rsidR="00000000" w:rsidRPr="00000000">
        <w:rPr>
          <w:rtl w:val="0"/>
        </w:rPr>
      </w:r>
    </w:p>
    <w:p w:rsidR="00000000" w:rsidDel="00000000" w:rsidP="00000000" w:rsidRDefault="00000000" w:rsidRPr="00000000">
      <w:pPr>
        <w:keepNext w:val="0"/>
        <w:keepLines w:val="0"/>
        <w:spacing w:after="40" w:before="240" w:lineRule="auto"/>
        <w:contextualSpacing w:val="0"/>
      </w:pPr>
      <w:r w:rsidDel="00000000" w:rsidR="00000000" w:rsidRPr="00000000">
        <w:rPr>
          <w:rtl w:val="0"/>
        </w:rPr>
      </w:r>
    </w:p>
    <w:p w:rsidR="00000000" w:rsidDel="00000000" w:rsidP="00000000" w:rsidRDefault="00000000" w:rsidRPr="00000000">
      <w:pPr>
        <w:keepNext w:val="0"/>
        <w:keepLines w:val="0"/>
        <w:spacing w:after="40" w:before="240" w:lineRule="auto"/>
        <w:contextualSpacing w:val="0"/>
      </w:pPr>
      <w:r w:rsidDel="00000000" w:rsidR="00000000" w:rsidRPr="00000000">
        <w:rPr>
          <w:rtl w:val="0"/>
        </w:rPr>
      </w:r>
    </w:p>
    <w:p w:rsidR="00000000" w:rsidDel="00000000" w:rsidP="00000000" w:rsidRDefault="00000000" w:rsidRPr="00000000">
      <w:pPr>
        <w:keepNext w:val="0"/>
        <w:keepLines w:val="0"/>
        <w:spacing w:after="40" w:before="240" w:lineRule="auto"/>
        <w:contextualSpacing w:val="0"/>
      </w:pPr>
      <w:r w:rsidDel="00000000" w:rsidR="00000000" w:rsidRPr="00000000">
        <w:rPr>
          <w:rtl w:val="0"/>
        </w:rPr>
      </w:r>
    </w:p>
    <w:tbl>
      <w:tblPr>
        <w:tblStyle w:val="Table13"/>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
        <w:gridCol w:w="4677"/>
        <w:tblGridChange w:id="0">
          <w:tblGrid>
            <w:gridCol w:w="4677"/>
            <w:gridCol w:w="467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before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after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19400" cy="1727200"/>
                  <wp:effectExtent b="0" l="0" r="0" t="0"/>
                  <wp:docPr descr="Image:Link_before.png" id="62" name="image141.png"/>
                  <a:graphic>
                    <a:graphicData uri="http://schemas.openxmlformats.org/drawingml/2006/picture">
                      <pic:pic>
                        <pic:nvPicPr>
                          <pic:cNvPr descr="Image:Link_before.png" id="0" name="image141.png"/>
                          <pic:cNvPicPr preferRelativeResize="0"/>
                        </pic:nvPicPr>
                        <pic:blipFill>
                          <a:blip r:embed="rId119"/>
                          <a:srcRect b="0" l="0" r="0" t="0"/>
                          <a:stretch>
                            <a:fillRect/>
                          </a:stretch>
                        </pic:blipFill>
                        <pic:spPr>
                          <a:xfrm>
                            <a:off x="0" y="0"/>
                            <a:ext cx="2819400" cy="17272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19400" cy="1701800"/>
                  <wp:effectExtent b="0" l="0" r="0" t="0"/>
                  <wp:docPr descr="Image:Link_after.png" id="21" name="image49.png"/>
                  <a:graphic>
                    <a:graphicData uri="http://schemas.openxmlformats.org/drawingml/2006/picture">
                      <pic:pic>
                        <pic:nvPicPr>
                          <pic:cNvPr descr="Image:Link_after.png" id="0" name="image49.png"/>
                          <pic:cNvPicPr preferRelativeResize="0"/>
                        </pic:nvPicPr>
                        <pic:blipFill>
                          <a:blip r:embed="rId120"/>
                          <a:srcRect b="0" l="0" r="0" t="0"/>
                          <a:stretch>
                            <a:fillRect/>
                          </a:stretch>
                        </pic:blipFill>
                        <pic:spPr>
                          <a:xfrm>
                            <a:off x="0" y="0"/>
                            <a:ext cx="2819400" cy="170180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spacing w:after="40" w:befor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ijafq87vmc1" w:id="65"/>
      <w:bookmarkEnd w:id="65"/>
      <w:r w:rsidDel="00000000" w:rsidR="00000000" w:rsidRPr="00000000">
        <w:rPr>
          <w:rtl w:val="0"/>
        </w:rPr>
        <w:t xml:space="preserve">Representing cellular compartments</w:t>
      </w:r>
    </w:p>
    <w:p w:rsidR="00000000" w:rsidDel="00000000" w:rsidP="00000000" w:rsidRDefault="00000000" w:rsidRPr="00000000">
      <w:pPr>
        <w:spacing w:after="40" w:before="240" w:lineRule="auto"/>
        <w:contextualSpacing w:val="0"/>
      </w:pPr>
      <w:r w:rsidDel="00000000" w:rsidR="00000000" w:rsidRPr="00000000">
        <w:rPr>
          <w:rtl w:val="0"/>
        </w:rPr>
        <w:t xml:space="preserve">Representing cellular compartments as graphics is a useful way to illustrate location spatial relationships between objects and where processes take place. While cellular compartments can be illustrated in a number of ways, we recommend using an oval or line (or double line) with line thickness of 5 and colored light grey. In the example below, the nucleus is depicted in this way.</w:t>
      </w:r>
    </w:p>
    <w:p w:rsidR="00000000" w:rsidDel="00000000" w:rsidP="00000000" w:rsidRDefault="00000000" w:rsidRPr="00000000">
      <w:pPr>
        <w:spacing w:after="40" w:before="240" w:lineRule="auto"/>
        <w:contextualSpacing w:val="0"/>
      </w:pPr>
      <w:r w:rsidDel="00000000" w:rsidR="00000000" w:rsidRPr="00000000">
        <w:rPr>
          <w:rtl w:val="0"/>
        </w:rPr>
      </w:r>
    </w:p>
    <w:p w:rsidR="00000000" w:rsidDel="00000000" w:rsidP="00000000" w:rsidRDefault="00000000" w:rsidRPr="00000000">
      <w:pPr>
        <w:spacing w:after="40" w:before="240" w:lineRule="auto"/>
        <w:contextualSpacing w:val="0"/>
      </w:pPr>
      <w:r w:rsidDel="00000000" w:rsidR="00000000" w:rsidRPr="00000000">
        <w:drawing>
          <wp:inline distB="114300" distT="114300" distL="114300" distR="114300">
            <wp:extent cx="5943290" cy="3759200"/>
            <wp:effectExtent b="0" l="0" r="0" t="0"/>
            <wp:docPr id="54" name="image133.png"/>
            <a:graphic>
              <a:graphicData uri="http://schemas.openxmlformats.org/drawingml/2006/picture">
                <pic:pic>
                  <pic:nvPicPr>
                    <pic:cNvPr id="0" name="image133.png"/>
                    <pic:cNvPicPr preferRelativeResize="0"/>
                  </pic:nvPicPr>
                  <pic:blipFill>
                    <a:blip r:embed="rId121"/>
                    <a:srcRect b="0" l="0" r="0" t="0"/>
                    <a:stretch>
                      <a:fillRect/>
                    </a:stretch>
                  </pic:blipFill>
                  <pic:spPr>
                    <a:xfrm>
                      <a:off x="0" y="0"/>
                      <a:ext cx="5943290" cy="3759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after="40" w:before="240" w:lineRule="auto"/>
        <w:contextualSpacing w:val="0"/>
      </w:pPr>
      <w:r w:rsidDel="00000000" w:rsidR="00000000" w:rsidRPr="00000000">
        <w:rPr>
          <w:rtl w:val="0"/>
        </w:rPr>
      </w:r>
    </w:p>
    <w:p w:rsidR="00000000" w:rsidDel="00000000" w:rsidP="00000000" w:rsidRDefault="00000000" w:rsidRPr="00000000">
      <w:pPr>
        <w:pStyle w:val="Heading3"/>
        <w:spacing w:after="40" w:before="240" w:lineRule="auto"/>
        <w:contextualSpacing w:val="0"/>
      </w:pPr>
      <w:bookmarkStart w:colFirst="0" w:colLast="0" w:name="_yrnoz1ebhtof" w:id="66"/>
      <w:bookmarkEnd w:id="66"/>
      <w:r w:rsidDel="00000000" w:rsidR="00000000" w:rsidRPr="00000000">
        <w:rPr>
          <w:rtl w:val="0"/>
        </w:rPr>
        <w:t xml:space="preserve">Grouping objects</w:t>
      </w:r>
    </w:p>
    <w:p w:rsidR="00000000" w:rsidDel="00000000" w:rsidP="00000000" w:rsidRDefault="00000000" w:rsidRPr="00000000">
      <w:pPr>
        <w:keepNext w:val="0"/>
        <w:keepLines w:val="0"/>
        <w:spacing w:after="80" w:before="280" w:lineRule="auto"/>
        <w:contextualSpacing w:val="0"/>
      </w:pPr>
      <w:r w:rsidDel="00000000" w:rsidR="00000000" w:rsidRPr="00000000">
        <w:rPr>
          <w:color w:val="000000"/>
          <w:rtl w:val="0"/>
        </w:rPr>
        <w:t xml:space="preserve">To group objects, first select the objects to be grouped by click and drag. Grouping the objects can be done in two ways: either right-click and select Group from the context menu or click ^G on your keyboard. The display of grouped objects does not change once the objects are grouped. When the cursor is placed over a group, a boxed outline will appear highlighting the grouped objects.</w:t>
      </w:r>
    </w:p>
    <w:p w:rsidR="00000000" w:rsidDel="00000000" w:rsidP="00000000" w:rsidRDefault="00000000" w:rsidRPr="00000000">
      <w:pPr>
        <w:spacing w:after="40" w:before="240" w:lineRule="auto"/>
        <w:contextualSpacing w:val="0"/>
      </w:pPr>
      <w:r w:rsidDel="00000000" w:rsidR="00000000" w:rsidRPr="00000000">
        <w:rPr>
          <w:b w:val="1"/>
          <w:rtl w:val="0"/>
        </w:rPr>
        <w:t xml:space="preserve">Complexes</w:t>
      </w:r>
    </w:p>
    <w:p w:rsidR="00000000" w:rsidDel="00000000" w:rsidP="00000000" w:rsidRDefault="00000000" w:rsidRPr="00000000">
      <w:pPr>
        <w:keepNext w:val="0"/>
        <w:keepLines w:val="0"/>
        <w:spacing w:after="80" w:before="280" w:lineRule="auto"/>
        <w:contextualSpacing w:val="0"/>
      </w:pPr>
      <w:r w:rsidDel="00000000" w:rsidR="00000000" w:rsidRPr="00000000">
        <w:rPr>
          <w:color w:val="000000"/>
          <w:rtl w:val="0"/>
        </w:rPr>
        <w:t xml:space="preserve">To create a complex, first select the objects in the complex by click and drag. Creating the complex can be done in two ways: either right-click and select Group from the context menu or click ^P on your keyboard. The display of a complex includes a boxed outline around the group.</w:t>
      </w:r>
    </w:p>
    <w:p w:rsidR="00000000" w:rsidDel="00000000" w:rsidP="00000000" w:rsidRDefault="00000000" w:rsidRPr="00000000">
      <w:pPr>
        <w:spacing w:after="40" w:before="240" w:lineRule="auto"/>
        <w:contextualSpacing w:val="0"/>
      </w:pPr>
      <w:r w:rsidDel="00000000" w:rsidR="00000000" w:rsidRPr="00000000">
        <w:rPr>
          <w:b w:val="1"/>
          <w:rtl w:val="0"/>
        </w:rPr>
        <w:t xml:space="preserve">Groups</w:t>
      </w:r>
    </w:p>
    <w:p w:rsidR="00000000" w:rsidDel="00000000" w:rsidP="00000000" w:rsidRDefault="00000000" w:rsidRPr="00000000">
      <w:pPr>
        <w:keepNext w:val="0"/>
        <w:keepLines w:val="0"/>
        <w:spacing w:after="80" w:before="280" w:lineRule="auto"/>
        <w:contextualSpacing w:val="0"/>
      </w:pPr>
      <w:r w:rsidDel="00000000" w:rsidR="00000000" w:rsidRPr="00000000">
        <w:rPr>
          <w:rtl w:val="0"/>
        </w:rPr>
        <w:t xml:space="preserve">Grouped objects and complexes can be selected as a group, or as individual objects. To select the group as a whole (all group objects), click anywhere in the boxed outline surrounding the group. For complexes, this outline will be permanently visible, and for groups this outline will be visible only when the cursor is placed over the group. To select an individual object in a group, click the object directly.</w:t>
      </w:r>
    </w:p>
    <w:p w:rsidR="00000000" w:rsidDel="00000000" w:rsidP="00000000" w:rsidRDefault="00000000" w:rsidRPr="00000000">
      <w:pPr>
        <w:pStyle w:val="Heading3"/>
        <w:keepNext w:val="0"/>
        <w:keepLines w:val="0"/>
        <w:spacing w:after="80" w:before="280" w:lineRule="auto"/>
        <w:contextualSpacing w:val="0"/>
      </w:pPr>
      <w:bookmarkStart w:colFirst="0" w:colLast="0" w:name="_gk7cg7uke57r" w:id="67"/>
      <w:bookmarkEnd w:id="67"/>
      <w:r w:rsidDel="00000000" w:rsidR="00000000" w:rsidRPr="00000000">
        <w:drawing>
          <wp:inline distB="114300" distT="114300" distL="114300" distR="114300">
            <wp:extent cx="2197100" cy="1168400"/>
            <wp:effectExtent b="0" l="0" r="0" t="0"/>
            <wp:docPr descr="Image:GroupSelection.png" id="20" name="image47.png"/>
            <a:graphic>
              <a:graphicData uri="http://schemas.openxmlformats.org/drawingml/2006/picture">
                <pic:pic>
                  <pic:nvPicPr>
                    <pic:cNvPr descr="Image:GroupSelection.png" id="0" name="image47.png"/>
                    <pic:cNvPicPr preferRelativeResize="0"/>
                  </pic:nvPicPr>
                  <pic:blipFill>
                    <a:blip r:embed="rId122"/>
                    <a:srcRect b="0" l="0" r="0" t="0"/>
                    <a:stretch>
                      <a:fillRect/>
                    </a:stretch>
                  </pic:blipFill>
                  <pic:spPr>
                    <a:xfrm>
                      <a:off x="0" y="0"/>
                      <a:ext cx="2197100" cy="116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00300" cy="1206500"/>
            <wp:effectExtent b="0" l="0" r="0" t="0"/>
            <wp:docPr descr="Image:SingleGroupSelection.png" id="16" name="image39.png"/>
            <a:graphic>
              <a:graphicData uri="http://schemas.openxmlformats.org/drawingml/2006/picture">
                <pic:pic>
                  <pic:nvPicPr>
                    <pic:cNvPr descr="Image:SingleGroupSelection.png" id="0" name="image39.png"/>
                    <pic:cNvPicPr preferRelativeResize="0"/>
                  </pic:nvPicPr>
                  <pic:blipFill>
                    <a:blip r:embed="rId123"/>
                    <a:srcRect b="0" l="0" r="0" t="0"/>
                    <a:stretch>
                      <a:fillRect/>
                    </a:stretch>
                  </pic:blipFill>
                  <pic:spPr>
                    <a:xfrm>
                      <a:off x="0" y="0"/>
                      <a:ext cx="2400300" cy="1206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spacing w:after="40" w:before="240" w:lineRule="auto"/>
        <w:contextualSpacing w:val="0"/>
      </w:pPr>
      <w:bookmarkStart w:colFirst="0" w:colLast="0" w:name="_vuu0559mgo2w" w:id="68"/>
      <w:bookmarkEnd w:id="68"/>
      <w:r w:rsidDel="00000000" w:rsidR="00000000" w:rsidRPr="00000000">
        <w:rPr>
          <w:rtl w:val="0"/>
        </w:rPr>
        <w:t xml:space="preserve">Adding connectors between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Connecting line objects with gene and metabolite objects on pathways are important for properly storing the biological interactions that the pathway represents. To connect the end of a line to a gene or metabolite, select the endpoint of the line and drag it close to the object you wish to connect it to. A set of anchor points will appear on the outline of the object. Drag the end of the line over any of these anchor points until the anchor point turns green, then let go of the line end. This will connect the end of the line to the anchor point on the object.</w:t>
      </w:r>
    </w:p>
    <w:p w:rsidR="00000000" w:rsidDel="00000000" w:rsidP="00000000" w:rsidRDefault="00000000" w:rsidRPr="00000000">
      <w:pPr>
        <w:contextualSpacing w:val="0"/>
      </w:pPr>
      <w:r w:rsidDel="00000000" w:rsidR="00000000" w:rsidRPr="00000000">
        <w:drawing>
          <wp:inline distB="114300" distT="114300" distL="114300" distR="114300">
            <wp:extent cx="3073400" cy="1663700"/>
            <wp:effectExtent b="0" l="0" r="0" t="0"/>
            <wp:docPr descr="Image:Connectors.png" id="78" name="image157.png"/>
            <a:graphic>
              <a:graphicData uri="http://schemas.openxmlformats.org/drawingml/2006/picture">
                <pic:pic>
                  <pic:nvPicPr>
                    <pic:cNvPr descr="Image:Connectors.png" id="0" name="image157.png"/>
                    <pic:cNvPicPr preferRelativeResize="0"/>
                  </pic:nvPicPr>
                  <pic:blipFill>
                    <a:blip r:embed="rId124"/>
                    <a:srcRect b="0" l="0" r="0" t="0"/>
                    <a:stretch>
                      <a:fillRect/>
                    </a:stretch>
                  </pic:blipFill>
                  <pic:spPr>
                    <a:xfrm>
                      <a:off x="0" y="0"/>
                      <a:ext cx="3073400" cy="166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Objects that have anchor points that can be connected to lines are data nodes, metabolites, labels and graphical objects. Anchor points can also be added to lines (from the right-click menu), after which other lines can be connected to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layout reasons and to properly represent biological interactions, non-straight lines are sometimes ideal. To create a curved, elbowed or segmented line, first create a new line by selecting the line object from the tool bar and dropping it on the canvas. Right-click on the line and under Line Type, select either Curved, Elbow or Segmented. The Curved option will produce a curved line with smooth edges, whereas the Elbow option will create a curved line with 90 degree edges. The Segmented option will let you define a line with one or more waypoints. To position the line, attach the end points to the desired objects as described above. The shape of the curved line will automatically adjust to fit the layout of the objects you are connecting. You can also change the shape of the line manually by dragging the way points (blue diamonds) on the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90153" cy="2273168"/>
            <wp:effectExtent b="0" l="0" r="0" t="0"/>
            <wp:docPr id="76" name="image155.png"/>
            <a:graphic>
              <a:graphicData uri="http://schemas.openxmlformats.org/drawingml/2006/picture">
                <pic:pic>
                  <pic:nvPicPr>
                    <pic:cNvPr id="0" name="image155.png"/>
                    <pic:cNvPicPr preferRelativeResize="0"/>
                  </pic:nvPicPr>
                  <pic:blipFill>
                    <a:blip r:embed="rId125"/>
                    <a:srcRect b="0" l="0" r="0" t="0"/>
                    <a:stretch>
                      <a:fillRect/>
                    </a:stretch>
                  </pic:blipFill>
                  <pic:spPr>
                    <a:xfrm>
                      <a:off x="0" y="0"/>
                      <a:ext cx="2490153" cy="22731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create a line which is a composite of two or more lines, add an anchor point to one of the lines by using the right-click menu. Connect the end point of the other line to the anchor point as described above. Anchor points on lines can be moved by clicking and dragging to a desired position on the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985328" cy="2047369"/>
            <wp:effectExtent b="0" l="0" r="0" t="0"/>
            <wp:docPr descr="Image:Anchor.png" id="15" name="image38.png"/>
            <a:graphic>
              <a:graphicData uri="http://schemas.openxmlformats.org/drawingml/2006/picture">
                <pic:pic>
                  <pic:nvPicPr>
                    <pic:cNvPr descr="Image:Anchor.png" id="0" name="image38.png"/>
                    <pic:cNvPicPr preferRelativeResize="0"/>
                  </pic:nvPicPr>
                  <pic:blipFill>
                    <a:blip r:embed="rId126"/>
                    <a:srcRect b="0" l="0" r="0" t="0"/>
                    <a:stretch>
                      <a:fillRect/>
                    </a:stretch>
                  </pic:blipFill>
                  <pic:spPr>
                    <a:xfrm>
                      <a:off x="0" y="0"/>
                      <a:ext cx="1985328" cy="204736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_dacq0c19z3uk" w:id="69"/>
      <w:bookmarkEnd w:id="69"/>
      <w:r w:rsidDel="00000000" w:rsidR="00000000" w:rsidRPr="00000000">
        <w:rPr>
          <w:rtl w:val="0"/>
        </w:rPr>
      </w:r>
    </w:p>
    <w:p w:rsidR="00000000" w:rsidDel="00000000" w:rsidP="00000000" w:rsidRDefault="00000000" w:rsidRPr="00000000">
      <w:pPr>
        <w:pStyle w:val="Heading2"/>
        <w:spacing w:after="120" w:lineRule="auto"/>
        <w:contextualSpacing w:val="0"/>
      </w:pPr>
      <w:bookmarkStart w:colFirst="0" w:colLast="0" w:name="_j3c5y1hhmius" w:id="70"/>
      <w:bookmarkEnd w:id="70"/>
      <w:r w:rsidDel="00000000" w:rsidR="00000000" w:rsidRPr="00000000">
        <w:rPr>
          <w:rtl w:val="0"/>
        </w:rPr>
        <w:t xml:space="preserve">Example </w:t>
      </w:r>
      <w:r w:rsidDel="00000000" w:rsidR="00000000" w:rsidRPr="00000000">
        <w:rPr>
          <w:rtl w:val="0"/>
        </w:rPr>
        <w:t xml:space="preserve">pathways</w:t>
      </w:r>
      <w:r w:rsidDel="00000000" w:rsidR="00000000" w:rsidRPr="00000000">
        <w:rPr>
          <w:rtl w:val="0"/>
        </w:rPr>
      </w:r>
    </w:p>
    <w:p w:rsidR="00000000" w:rsidDel="00000000" w:rsidP="00000000" w:rsidRDefault="00000000" w:rsidRPr="00000000">
      <w:pPr>
        <w:keepNext w:val="0"/>
        <w:keepLines w:val="0"/>
        <w:spacing w:after="80" w:before="280" w:lineRule="auto"/>
        <w:contextualSpacing w:val="0"/>
      </w:pPr>
      <w:r w:rsidDel="00000000" w:rsidR="00000000" w:rsidRPr="00000000">
        <w:rPr>
          <w:rtl w:val="0"/>
        </w:rPr>
        <w:t xml:space="preserve">The content of WikiPathways is diverse in both style and content. In addition to the above graphical style guidelines, we have identified a list of example pathways that are considered well-formed in terms of annotation, representing interactions and overall </w:t>
      </w:r>
      <w:r w:rsidDel="00000000" w:rsidR="00000000" w:rsidRPr="00000000">
        <w:rPr>
          <w:rtl w:val="0"/>
        </w:rPr>
        <w:t xml:space="preserve">layout</w:t>
      </w:r>
      <w:r w:rsidDel="00000000" w:rsidR="00000000" w:rsidRPr="00000000">
        <w:rPr>
          <w:rtl w:val="0"/>
        </w:rPr>
        <w:t xml:space="preserve">.</w:t>
      </w:r>
    </w:p>
    <w:p w:rsidR="00000000" w:rsidDel="00000000" w:rsidP="00000000" w:rsidRDefault="00000000" w:rsidRPr="00000000">
      <w:pPr>
        <w:keepNext w:val="0"/>
        <w:keepLines w:val="0"/>
        <w:spacing w:after="80" w:before="280" w:lineRule="auto"/>
        <w:contextualSpacing w:val="0"/>
      </w:pPr>
      <w:hyperlink r:id="rId127">
        <w:r w:rsidDel="00000000" w:rsidR="00000000" w:rsidRPr="00000000">
          <w:rPr>
            <w:color w:val="1155cc"/>
            <w:u w:val="single"/>
            <w:rtl w:val="0"/>
          </w:rPr>
          <w:t xml:space="preserve">Apoptosis (</w:t>
        </w:r>
      </w:hyperlink>
      <w:hyperlink r:id="rId128">
        <w:r w:rsidDel="00000000" w:rsidR="00000000" w:rsidRPr="00000000">
          <w:rPr>
            <w:color w:val="1155cc"/>
            <w:u w:val="single"/>
            <w:rtl w:val="0"/>
          </w:rPr>
          <w:t xml:space="preserve">Homo</w:t>
        </w:r>
      </w:hyperlink>
      <w:hyperlink r:id="rId129">
        <w:r w:rsidDel="00000000" w:rsidR="00000000" w:rsidRPr="00000000">
          <w:rPr>
            <w:color w:val="1155cc"/>
            <w:u w:val="single"/>
            <w:rtl w:val="0"/>
          </w:rPr>
          <w:t xml:space="preserve"> </w:t>
        </w:r>
      </w:hyperlink>
      <w:hyperlink r:id="rId130">
        <w:r w:rsidDel="00000000" w:rsidR="00000000" w:rsidRPr="00000000">
          <w:rPr>
            <w:color w:val="1155cc"/>
            <w:u w:val="single"/>
            <w:rtl w:val="0"/>
          </w:rPr>
          <w:t xml:space="preserve">sapiens</w:t>
        </w:r>
      </w:hyperlink>
      <w:hyperlink r:id="rId131">
        <w:r w:rsidDel="00000000" w:rsidR="00000000" w:rsidRPr="00000000">
          <w:rPr>
            <w:color w:val="1155cc"/>
            <w:u w:val="single"/>
            <w:rtl w:val="0"/>
          </w:rPr>
          <w:t xml:space="preserve">)</w:t>
        </w:r>
      </w:hyperlink>
      <w:hyperlink r:id="rId132">
        <w:r w:rsidDel="00000000" w:rsidR="00000000" w:rsidRPr="00000000">
          <w:rPr>
            <w:rtl w:val="0"/>
          </w:rPr>
        </w:r>
      </w:hyperlink>
    </w:p>
    <w:p w:rsidR="00000000" w:rsidDel="00000000" w:rsidP="00000000" w:rsidRDefault="00000000" w:rsidRPr="00000000">
      <w:pPr>
        <w:keepNext w:val="0"/>
        <w:keepLines w:val="0"/>
        <w:spacing w:after="80" w:before="280" w:lineRule="auto"/>
        <w:contextualSpacing w:val="0"/>
      </w:pPr>
      <w:r w:rsidDel="00000000" w:rsidR="00000000" w:rsidRPr="00000000">
        <w:drawing>
          <wp:inline distB="114300" distT="114300" distL="114300" distR="114300">
            <wp:extent cx="5943290" cy="3619500"/>
            <wp:effectExtent b="0" l="0" r="0" t="0"/>
            <wp:docPr descr="WP254_84652.png" id="33" name="image112.png"/>
            <a:graphic>
              <a:graphicData uri="http://schemas.openxmlformats.org/drawingml/2006/picture">
                <pic:pic>
                  <pic:nvPicPr>
                    <pic:cNvPr descr="WP254_84652.png" id="0" name="image112.png"/>
                    <pic:cNvPicPr preferRelativeResize="0"/>
                  </pic:nvPicPr>
                  <pic:blipFill>
                    <a:blip r:embed="rId133"/>
                    <a:srcRect b="0" l="0" r="0" t="0"/>
                    <a:stretch>
                      <a:fillRect/>
                    </a:stretch>
                  </pic:blipFill>
                  <pic:spPr>
                    <a:xfrm>
                      <a:off x="0" y="0"/>
                      <a:ext cx="5943290" cy="3619500"/>
                    </a:xfrm>
                    <a:prstGeom prst="rect"/>
                    <a:ln/>
                  </pic:spPr>
                </pic:pic>
              </a:graphicData>
            </a:graphic>
          </wp:inline>
        </w:drawing>
      </w:r>
      <w:hyperlink r:id="rId134">
        <w:r w:rsidDel="00000000" w:rsidR="00000000" w:rsidRPr="00000000">
          <w:rPr>
            <w:rtl w:val="0"/>
          </w:rPr>
        </w:r>
      </w:hyperlink>
    </w:p>
    <w:p w:rsidR="00000000" w:rsidDel="00000000" w:rsidP="00000000" w:rsidRDefault="00000000" w:rsidRPr="00000000">
      <w:pPr>
        <w:keepNext w:val="0"/>
        <w:keepLines w:val="0"/>
        <w:spacing w:after="80" w:before="280" w:lineRule="auto"/>
        <w:contextualSpacing w:val="0"/>
      </w:pPr>
      <w:hyperlink r:id="rId135">
        <w:r w:rsidDel="00000000" w:rsidR="00000000" w:rsidRPr="00000000">
          <w:rPr>
            <w:color w:val="1155cc"/>
            <w:u w:val="single"/>
            <w:rtl w:val="0"/>
          </w:rPr>
          <w:t xml:space="preserve">Nanoparticle-mediated activation of receptor signalling (Homo sapiens)</w:t>
        </w:r>
      </w:hyperlink>
      <w:r w:rsidDel="00000000" w:rsidR="00000000" w:rsidRPr="00000000">
        <w:rPr>
          <w:rtl w:val="0"/>
        </w:rPr>
      </w:r>
    </w:p>
    <w:p w:rsidR="00000000" w:rsidDel="00000000" w:rsidP="00000000" w:rsidRDefault="00000000" w:rsidRPr="00000000">
      <w:pPr>
        <w:keepNext w:val="0"/>
        <w:keepLines w:val="0"/>
        <w:spacing w:after="80" w:before="280" w:lineRule="auto"/>
        <w:contextualSpacing w:val="0"/>
      </w:pPr>
      <w:r w:rsidDel="00000000" w:rsidR="00000000" w:rsidRPr="00000000">
        <w:drawing>
          <wp:inline distB="114300" distT="114300" distL="114300" distR="114300">
            <wp:extent cx="5943290" cy="4762500"/>
            <wp:effectExtent b="0" l="0" r="0" t="0"/>
            <wp:docPr id="18" name="image45.png"/>
            <a:graphic>
              <a:graphicData uri="http://schemas.openxmlformats.org/drawingml/2006/picture">
                <pic:pic>
                  <pic:nvPicPr>
                    <pic:cNvPr id="0" name="image45.png"/>
                    <pic:cNvPicPr preferRelativeResize="0"/>
                  </pic:nvPicPr>
                  <pic:blipFill>
                    <a:blip r:embed="rId136"/>
                    <a:srcRect b="0" l="0" r="0" t="0"/>
                    <a:stretch>
                      <a:fillRect/>
                    </a:stretch>
                  </pic:blipFill>
                  <pic:spPr>
                    <a:xfrm>
                      <a:off x="0" y="0"/>
                      <a:ext cx="5943290" cy="4762500"/>
                    </a:xfrm>
                    <a:prstGeom prst="rect"/>
                    <a:ln/>
                  </pic:spPr>
                </pic:pic>
              </a:graphicData>
            </a:graphic>
          </wp:inline>
        </w:drawing>
      </w:r>
      <w:hyperlink r:id="rId137">
        <w:r w:rsidDel="00000000" w:rsidR="00000000" w:rsidRPr="00000000">
          <w:rPr>
            <w:rtl w:val="0"/>
          </w:rPr>
        </w:r>
      </w:hyperlink>
    </w:p>
    <w:p w:rsidR="00000000" w:rsidDel="00000000" w:rsidP="00000000" w:rsidRDefault="00000000" w:rsidRPr="00000000">
      <w:pPr>
        <w:keepNext w:val="0"/>
        <w:keepLines w:val="0"/>
        <w:spacing w:after="80" w:before="280" w:lineRule="auto"/>
        <w:contextualSpacing w:val="0"/>
      </w:pPr>
      <w:hyperlink r:id="rId138">
        <w:r w:rsidDel="00000000" w:rsidR="00000000" w:rsidRPr="00000000">
          <w:rPr>
            <w:color w:val="1155cc"/>
            <w:u w:val="single"/>
            <w:rtl w:val="0"/>
          </w:rPr>
          <w:t xml:space="preserve">Lung fibrosis (Homo sapiens)</w:t>
        </w:r>
      </w:hyperlink>
      <w:r w:rsidDel="00000000" w:rsidR="00000000" w:rsidRPr="00000000">
        <w:rPr>
          <w:rtl w:val="0"/>
        </w:rPr>
      </w:r>
    </w:p>
    <w:p w:rsidR="00000000" w:rsidDel="00000000" w:rsidP="00000000" w:rsidRDefault="00000000" w:rsidRPr="00000000">
      <w:pPr>
        <w:keepNext w:val="0"/>
        <w:keepLines w:val="0"/>
        <w:spacing w:after="80" w:before="280" w:lineRule="auto"/>
        <w:contextualSpacing w:val="0"/>
      </w:pPr>
      <w:r w:rsidDel="00000000" w:rsidR="00000000" w:rsidRPr="00000000">
        <w:drawing>
          <wp:inline distB="114300" distT="114300" distL="114300" distR="114300">
            <wp:extent cx="5943290" cy="6121400"/>
            <wp:effectExtent b="0" l="0" r="0" t="0"/>
            <wp:docPr id="71" name="image150.png"/>
            <a:graphic>
              <a:graphicData uri="http://schemas.openxmlformats.org/drawingml/2006/picture">
                <pic:pic>
                  <pic:nvPicPr>
                    <pic:cNvPr id="0" name="image150.png"/>
                    <pic:cNvPicPr preferRelativeResize="0"/>
                  </pic:nvPicPr>
                  <pic:blipFill>
                    <a:blip r:embed="rId139"/>
                    <a:srcRect b="0" l="0" r="0" t="0"/>
                    <a:stretch>
                      <a:fillRect/>
                    </a:stretch>
                  </pic:blipFill>
                  <pic:spPr>
                    <a:xfrm>
                      <a:off x="0" y="0"/>
                      <a:ext cx="5943290" cy="6121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after="80" w:before="280" w:lineRule="auto"/>
        <w:contextualSpacing w:val="0"/>
      </w:pPr>
      <w:r w:rsidDel="00000000" w:rsidR="00000000" w:rsidRPr="00000000">
        <w:rPr>
          <w:color w:val="000000"/>
          <w:rtl w:val="0"/>
        </w:rPr>
        <w:t xml:space="preserve">You can find a list of all </w:t>
      </w:r>
      <w:r w:rsidDel="00000000" w:rsidR="00000000" w:rsidRPr="00000000">
        <w:rPr>
          <w:rtl w:val="0"/>
        </w:rPr>
        <w:t xml:space="preserve">f</w:t>
      </w:r>
      <w:r w:rsidDel="00000000" w:rsidR="00000000" w:rsidRPr="00000000">
        <w:rPr>
          <w:color w:val="000000"/>
          <w:rtl w:val="0"/>
        </w:rPr>
        <w:t xml:space="preserve">eatured pathways </w:t>
      </w:r>
      <w:hyperlink r:id="rId140">
        <w:r w:rsidDel="00000000" w:rsidR="00000000" w:rsidRPr="00000000">
          <w:rPr>
            <w:color w:val="1155cc"/>
            <w:u w:val="single"/>
            <w:rtl w:val="0"/>
          </w:rPr>
          <w:t xml:space="preserve">here</w:t>
        </w:r>
      </w:hyperlink>
      <w:r w:rsidDel="00000000" w:rsidR="00000000" w:rsidRPr="00000000">
        <w:rPr>
          <w:color w:val="000000"/>
          <w:rtl w:val="0"/>
        </w:rPr>
        <w:t xml:space="preserve">.</w:t>
      </w:r>
    </w:p>
    <w:p w:rsidR="00000000" w:rsidDel="00000000" w:rsidP="00000000" w:rsidRDefault="00000000" w:rsidRPr="00000000">
      <w:pPr>
        <w:keepNext w:val="0"/>
        <w:keepLines w:val="0"/>
        <w:spacing w:after="80" w:before="280" w:lineRule="auto"/>
        <w:contextualSpacing w:val="0"/>
      </w:pPr>
      <w:r w:rsidDel="00000000" w:rsidR="00000000" w:rsidRPr="00000000">
        <w:rPr>
          <w:rtl w:val="0"/>
        </w:rPr>
        <w:t xml:space="preserve">You can find nanomaterial specific pathways and discussions in the </w:t>
      </w:r>
      <w:hyperlink r:id="rId141">
        <w:r w:rsidDel="00000000" w:rsidR="00000000" w:rsidRPr="00000000">
          <w:rPr>
            <w:color w:val="1155cc"/>
            <w:u w:val="single"/>
            <w:rtl w:val="0"/>
          </w:rPr>
          <w:t xml:space="preserve">nanomaterials portal</w:t>
        </w:r>
      </w:hyperlink>
      <w:r w:rsidDel="00000000" w:rsidR="00000000" w:rsidRPr="00000000">
        <w:rPr>
          <w:rtl w:val="0"/>
        </w:rPr>
        <w:t xml:space="preserve"> of WikiPathways. </w:t>
      </w:r>
    </w:p>
    <w:p w:rsidR="00000000" w:rsidDel="00000000" w:rsidP="00000000" w:rsidRDefault="00000000" w:rsidRPr="00000000">
      <w:pPr>
        <w:keepNext w:val="0"/>
        <w:keepLines w:val="0"/>
        <w:spacing w:after="80" w:before="28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3maoaemi2d2" w:id="71"/>
      <w:bookmarkEnd w:id="71"/>
      <w:r w:rsidDel="00000000" w:rsidR="00000000" w:rsidRPr="00000000">
        <w:rPr>
          <w:rtl w:val="0"/>
        </w:rPr>
        <w:t xml:space="preserve">Upload the new pathway to WikiPathways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bookmarkStart w:colFirst="0" w:colLast="0" w:name="_5em3rzubvb6p" w:id="18"/>
      <w:bookmarkEnd w:id="18"/>
      <w:r w:rsidDel="00000000" w:rsidR="00000000" w:rsidRPr="00000000">
        <w:rPr>
          <w:sz w:val="24"/>
          <w:szCs w:val="24"/>
          <w:rtl w:val="0"/>
        </w:rPr>
        <w:t xml:space="preserve">Select </w:t>
      </w:r>
      <w:r w:rsidDel="00000000" w:rsidR="00000000" w:rsidRPr="00000000">
        <w:rPr>
          <w:b w:val="1"/>
          <w:sz w:val="24"/>
          <w:szCs w:val="24"/>
          <w:rtl w:val="0"/>
        </w:rPr>
        <w:t xml:space="preserve">Plugins -&gt; WikiPathways -&gt; Upload New</w:t>
      </w:r>
      <w:r w:rsidDel="00000000" w:rsidR="00000000" w:rsidRPr="00000000">
        <w:rPr>
          <w:sz w:val="24"/>
          <w:szCs w:val="24"/>
          <w:rtl w:val="0"/>
        </w:rPr>
        <w:t xml:space="preserve">. </w:t>
      </w:r>
      <w:r w:rsidDel="00000000" w:rsidR="00000000" w:rsidRPr="00000000">
        <w:rPr>
          <w:sz w:val="24"/>
          <w:szCs w:val="24"/>
          <w:rtl w:val="0"/>
        </w:rPr>
        <w:t xml:space="preserve">You will be asked to specify your login information and a description of the pathway.</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_xf5hxcy7zo5r" w:id="72"/>
      <w:bookmarkEnd w:id="72"/>
      <w:r w:rsidDel="00000000" w:rsidR="00000000" w:rsidRPr="00000000">
        <w:rPr>
          <w:sz w:val="24"/>
          <w:szCs w:val="24"/>
          <w:rtl w:val="0"/>
        </w:rPr>
        <w:t xml:space="preserve">Text fields on </w:t>
      </w:r>
      <w:r w:rsidDel="00000000" w:rsidR="00000000" w:rsidRPr="00000000">
        <w:rPr>
          <w:b w:val="1"/>
          <w:sz w:val="24"/>
          <w:szCs w:val="24"/>
          <w:rtl w:val="0"/>
        </w:rPr>
        <w:t xml:space="preserve">Pathway Page</w:t>
      </w:r>
      <w:r w:rsidDel="00000000" w:rsidR="00000000" w:rsidRPr="00000000">
        <w:rPr>
          <w:sz w:val="24"/>
          <w:szCs w:val="24"/>
          <w:rtl w:val="0"/>
        </w:rPr>
        <w:t xml:space="preserve"> is edited like any other text on a wiki. Please refer to the</w:t>
      </w:r>
      <w:hyperlink r:id="rId142">
        <w:r w:rsidDel="00000000" w:rsidR="00000000" w:rsidRPr="00000000">
          <w:rPr>
            <w:sz w:val="24"/>
            <w:szCs w:val="24"/>
            <w:rtl w:val="0"/>
          </w:rPr>
          <w:t xml:space="preserve"> </w:t>
        </w:r>
      </w:hyperlink>
      <w:hyperlink r:id="rId143">
        <w:r w:rsidDel="00000000" w:rsidR="00000000" w:rsidRPr="00000000">
          <w:rPr>
            <w:color w:val="1155cc"/>
            <w:sz w:val="24"/>
            <w:szCs w:val="24"/>
            <w:u w:val="single"/>
            <w:rtl w:val="0"/>
          </w:rPr>
          <w:t xml:space="preserve">WikiMedia</w:t>
        </w:r>
      </w:hyperlink>
      <w:r w:rsidDel="00000000" w:rsidR="00000000" w:rsidRPr="00000000">
        <w:rPr>
          <w:sz w:val="24"/>
          <w:szCs w:val="24"/>
          <w:rtl w:val="0"/>
        </w:rPr>
        <w:t xml:space="preserve"> website for details on formatting.</w:t>
      </w:r>
    </w:p>
    <w:p w:rsidR="00000000" w:rsidDel="00000000" w:rsidP="00000000" w:rsidRDefault="00000000" w:rsidRPr="00000000">
      <w:pPr>
        <w:pStyle w:val="Heading3"/>
        <w:keepNext w:val="0"/>
        <w:keepLines w:val="0"/>
        <w:spacing w:after="40" w:before="240" w:lineRule="auto"/>
        <w:contextualSpacing w:val="0"/>
      </w:pPr>
      <w:bookmarkStart w:colFirst="0" w:colLast="0" w:name="_om5kx7441clg" w:id="73"/>
      <w:bookmarkEnd w:id="73"/>
      <w:r w:rsidDel="00000000" w:rsidR="00000000" w:rsidRPr="00000000">
        <w:rPr>
          <w:rtl w:val="0"/>
        </w:rPr>
        <w:t xml:space="preserve">Bibliography</w:t>
      </w:r>
    </w:p>
    <w:p w:rsidR="00000000" w:rsidDel="00000000" w:rsidP="00000000" w:rsidRDefault="00000000" w:rsidRPr="00000000">
      <w:pPr>
        <w:spacing w:after="200" w:lineRule="auto"/>
        <w:contextualSpacing w:val="0"/>
      </w:pPr>
      <w:bookmarkStart w:colFirst="0" w:colLast="0" w:name="_goe3ees5rat6" w:id="74"/>
      <w:bookmarkEnd w:id="74"/>
      <w:r w:rsidDel="00000000" w:rsidR="00000000" w:rsidRPr="00000000">
        <w:rPr>
          <w:sz w:val="24"/>
          <w:szCs w:val="24"/>
          <w:rtl w:val="0"/>
        </w:rPr>
        <w:t xml:space="preserve">Each </w:t>
      </w:r>
      <w:r w:rsidDel="00000000" w:rsidR="00000000" w:rsidRPr="00000000">
        <w:rPr>
          <w:b w:val="1"/>
          <w:sz w:val="24"/>
          <w:szCs w:val="24"/>
          <w:rtl w:val="0"/>
        </w:rPr>
        <w:t xml:space="preserve">Pathway Page</w:t>
      </w:r>
      <w:r w:rsidDel="00000000" w:rsidR="00000000" w:rsidRPr="00000000">
        <w:rPr>
          <w:sz w:val="24"/>
          <w:szCs w:val="24"/>
          <w:rtl w:val="0"/>
        </w:rPr>
        <w:t xml:space="preserve"> includes a </w:t>
      </w:r>
      <w:r w:rsidDel="00000000" w:rsidR="00000000" w:rsidRPr="00000000">
        <w:rPr>
          <w:b w:val="1"/>
          <w:sz w:val="24"/>
          <w:szCs w:val="24"/>
          <w:rtl w:val="0"/>
        </w:rPr>
        <w:t xml:space="preserve">Bibliography</w:t>
      </w:r>
      <w:r w:rsidDel="00000000" w:rsidR="00000000" w:rsidRPr="00000000">
        <w:rPr>
          <w:sz w:val="24"/>
          <w:szCs w:val="24"/>
          <w:rtl w:val="0"/>
        </w:rPr>
        <w:t xml:space="preserve"> section, designed to hold reference information relevant to the pathway. It will automatically show any literature added to single data nodes or interactions in the pathway. </w:t>
      </w:r>
    </w:p>
    <w:p w:rsidR="00000000" w:rsidDel="00000000" w:rsidP="00000000" w:rsidRDefault="00000000" w:rsidRPr="00000000">
      <w:pPr>
        <w:pStyle w:val="Heading3"/>
        <w:keepNext w:val="0"/>
        <w:keepLines w:val="0"/>
        <w:spacing w:after="40" w:before="240" w:lineRule="auto"/>
        <w:contextualSpacing w:val="0"/>
      </w:pPr>
      <w:bookmarkStart w:colFirst="0" w:colLast="0" w:name="_ywose7cnbsuw" w:id="75"/>
      <w:bookmarkEnd w:id="75"/>
      <w:r w:rsidDel="00000000" w:rsidR="00000000" w:rsidRPr="00000000">
        <w:rPr>
          <w:rtl w:val="0"/>
        </w:rPr>
        <w:t xml:space="preserve">Ontology Tags</w:t>
      </w:r>
    </w:p>
    <w:p w:rsidR="00000000" w:rsidDel="00000000" w:rsidP="00000000" w:rsidRDefault="00000000" w:rsidRPr="00000000">
      <w:pPr>
        <w:spacing w:after="200" w:lineRule="auto"/>
        <w:contextualSpacing w:val="0"/>
      </w:pPr>
      <w:bookmarkStart w:colFirst="0" w:colLast="0" w:name="_oekgw5scbi8x" w:id="76"/>
      <w:bookmarkEnd w:id="76"/>
      <w:r w:rsidDel="00000000" w:rsidR="00000000" w:rsidRPr="00000000">
        <w:rPr>
          <w:sz w:val="24"/>
          <w:szCs w:val="24"/>
          <w:rtl w:val="0"/>
        </w:rPr>
        <w:t xml:space="preserve">The </w:t>
      </w:r>
      <w:r w:rsidDel="00000000" w:rsidR="00000000" w:rsidRPr="00000000">
        <w:rPr>
          <w:b w:val="1"/>
          <w:sz w:val="24"/>
          <w:szCs w:val="24"/>
          <w:rtl w:val="0"/>
        </w:rPr>
        <w:t xml:space="preserve">Ontology Tags</w:t>
      </w:r>
      <w:r w:rsidDel="00000000" w:rsidR="00000000" w:rsidRPr="00000000">
        <w:rPr>
          <w:sz w:val="24"/>
          <w:szCs w:val="24"/>
          <w:rtl w:val="0"/>
        </w:rPr>
        <w:t xml:space="preserve"> section contains any ontology tags added to the pathway. </w:t>
      </w:r>
    </w:p>
    <w:p w:rsidR="00000000" w:rsidDel="00000000" w:rsidP="00000000" w:rsidRDefault="00000000" w:rsidRPr="00000000">
      <w:pPr>
        <w:pStyle w:val="Heading3"/>
        <w:keepNext w:val="0"/>
        <w:keepLines w:val="0"/>
        <w:spacing w:after="40" w:before="240" w:lineRule="auto"/>
        <w:contextualSpacing w:val="0"/>
      </w:pPr>
      <w:bookmarkStart w:colFirst="0" w:colLast="0" w:name="_2rnz8cmddx0q" w:id="77"/>
      <w:bookmarkEnd w:id="77"/>
      <w:r w:rsidDel="00000000" w:rsidR="00000000" w:rsidRPr="00000000">
        <w:rPr>
          <w:rtl w:val="0"/>
        </w:rPr>
        <w:t xml:space="preserve">References to literature</w:t>
      </w:r>
    </w:p>
    <w:p w:rsidR="00000000" w:rsidDel="00000000" w:rsidP="00000000" w:rsidRDefault="00000000" w:rsidRPr="00000000">
      <w:pPr>
        <w:spacing w:after="200" w:lineRule="auto"/>
        <w:contextualSpacing w:val="0"/>
      </w:pPr>
      <w:bookmarkStart w:colFirst="0" w:colLast="0" w:name="_5em3rzubvb6p" w:id="18"/>
      <w:bookmarkEnd w:id="18"/>
      <w:r w:rsidDel="00000000" w:rsidR="00000000" w:rsidRPr="00000000">
        <w:rPr>
          <w:sz w:val="24"/>
          <w:szCs w:val="24"/>
          <w:rtl w:val="0"/>
        </w:rPr>
        <w:t xml:space="preserve">Citing peer-reviewed publications is a quality standard in the scientific community and WikiPathways is no exception. We strongly encourage including relevant literature references both at the pathway level and for individual interactions in pathways.</w:t>
      </w:r>
    </w:p>
    <w:p w:rsidR="00000000" w:rsidDel="00000000" w:rsidP="00000000" w:rsidRDefault="00000000" w:rsidRPr="00000000">
      <w:pPr>
        <w:pStyle w:val="Heading3"/>
        <w:keepNext w:val="0"/>
        <w:keepLines w:val="0"/>
        <w:spacing w:after="40" w:before="240" w:lineRule="auto"/>
        <w:contextualSpacing w:val="0"/>
      </w:pPr>
      <w:bookmarkStart w:colFirst="0" w:colLast="0" w:name="_o6hqv248271f" w:id="78"/>
      <w:bookmarkEnd w:id="78"/>
      <w:r w:rsidDel="00000000" w:rsidR="00000000" w:rsidRPr="00000000">
        <w:rPr>
          <w:rtl w:val="0"/>
        </w:rPr>
        <w:t xml:space="preserve">References to other sources</w:t>
      </w:r>
    </w:p>
    <w:p w:rsidR="00000000" w:rsidDel="00000000" w:rsidP="00000000" w:rsidRDefault="00000000" w:rsidRPr="00000000">
      <w:pPr>
        <w:spacing w:after="200" w:lineRule="auto"/>
        <w:contextualSpacing w:val="0"/>
      </w:pPr>
      <w:bookmarkStart w:colFirst="0" w:colLast="0" w:name="_5em3rzubvb6p" w:id="18"/>
      <w:bookmarkEnd w:id="18"/>
      <w:r w:rsidDel="00000000" w:rsidR="00000000" w:rsidRPr="00000000">
        <w:rPr>
          <w:sz w:val="24"/>
          <w:szCs w:val="24"/>
          <w:rtl w:val="0"/>
        </w:rPr>
        <w:t xml:space="preserve">For all pathway content from sources other than the scientific literature (for example commercial software products), please cite the source in the </w:t>
      </w:r>
      <w:r w:rsidDel="00000000" w:rsidR="00000000" w:rsidRPr="00000000">
        <w:rPr>
          <w:b w:val="1"/>
          <w:sz w:val="24"/>
          <w:szCs w:val="24"/>
          <w:rtl w:val="0"/>
        </w:rPr>
        <w:t xml:space="preserve">Bibliography</w:t>
      </w:r>
      <w:r w:rsidDel="00000000" w:rsidR="00000000" w:rsidRPr="00000000">
        <w:rPr>
          <w:sz w:val="24"/>
          <w:szCs w:val="24"/>
          <w:rtl w:val="0"/>
        </w:rPr>
        <w:t xml:space="preserve"> section and add an description of the original source in the </w:t>
      </w:r>
      <w:r w:rsidDel="00000000" w:rsidR="00000000" w:rsidRPr="00000000">
        <w:rPr>
          <w:b w:val="1"/>
          <w:sz w:val="24"/>
          <w:szCs w:val="24"/>
          <w:rtl w:val="0"/>
        </w:rPr>
        <w:t xml:space="preserve">Description</w:t>
      </w:r>
      <w:r w:rsidDel="00000000" w:rsidR="00000000" w:rsidRPr="00000000">
        <w:rPr>
          <w:sz w:val="24"/>
          <w:szCs w:val="24"/>
          <w:rtl w:val="0"/>
        </w:rPr>
        <w:t xml:space="preserve"> section. It is also a good idea to check the EULA (End User License Agreement) for any external source of pathway content.</w:t>
      </w:r>
    </w:p>
    <w:p w:rsidR="00000000" w:rsidDel="00000000" w:rsidP="00000000" w:rsidRDefault="00000000" w:rsidRPr="00000000">
      <w:pPr>
        <w:pStyle w:val="Heading2"/>
        <w:keepNext w:val="0"/>
        <w:keepLines w:val="0"/>
        <w:spacing w:after="80" w:before="280" w:lineRule="auto"/>
        <w:contextualSpacing w:val="0"/>
      </w:pPr>
      <w:bookmarkStart w:colFirst="0" w:colLast="0" w:name="_qesck42wijzb" w:id="79"/>
      <w:bookmarkEnd w:id="79"/>
      <w:r w:rsidDel="00000000" w:rsidR="00000000" w:rsidRPr="00000000">
        <w:rPr>
          <w:rtl w:val="0"/>
        </w:rPr>
        <w:t xml:space="preserve">Modification of existing pathways</w:t>
      </w:r>
      <w:r w:rsidDel="00000000" w:rsidR="00000000" w:rsidRPr="00000000">
        <w:rPr>
          <w:rtl w:val="0"/>
        </w:rPr>
      </w:r>
    </w:p>
    <w:p w:rsidR="00000000" w:rsidDel="00000000" w:rsidP="00000000" w:rsidRDefault="00000000" w:rsidRPr="00000000">
      <w:pPr>
        <w:pStyle w:val="Heading3"/>
        <w:keepNext w:val="0"/>
        <w:keepLines w:val="0"/>
        <w:spacing w:after="40" w:before="240" w:lineRule="auto"/>
        <w:contextualSpacing w:val="0"/>
      </w:pPr>
      <w:bookmarkStart w:colFirst="0" w:colLast="0" w:name="_1inqu7d6yzgt" w:id="80"/>
      <w:bookmarkEnd w:id="80"/>
      <w:r w:rsidDel="00000000" w:rsidR="00000000" w:rsidRPr="00000000">
        <w:rPr>
          <w:rtl w:val="0"/>
        </w:rPr>
        <w:t xml:space="preserve">Making major edits</w:t>
      </w:r>
    </w:p>
    <w:p w:rsidR="00000000" w:rsidDel="00000000" w:rsidP="00000000" w:rsidRDefault="00000000" w:rsidRPr="00000000">
      <w:pPr>
        <w:spacing w:after="200" w:lineRule="auto"/>
        <w:contextualSpacing w:val="0"/>
      </w:pPr>
      <w:bookmarkStart w:colFirst="0" w:colLast="0" w:name="_5em3rzubvb6p" w:id="18"/>
      <w:bookmarkEnd w:id="18"/>
      <w:r w:rsidDel="00000000" w:rsidR="00000000" w:rsidRPr="00000000">
        <w:rPr>
          <w:sz w:val="24"/>
          <w:szCs w:val="24"/>
          <w:rtl w:val="0"/>
        </w:rPr>
        <w:t xml:space="preserve">When making major edits (deletions in particular) to </w:t>
      </w:r>
      <w:r w:rsidDel="00000000" w:rsidR="00000000" w:rsidRPr="00000000">
        <w:rPr>
          <w:sz w:val="24"/>
          <w:szCs w:val="24"/>
          <w:rtl w:val="0"/>
        </w:rPr>
        <w:t xml:space="preserve">an existing pathway</w:t>
      </w:r>
      <w:r w:rsidDel="00000000" w:rsidR="00000000" w:rsidRPr="00000000">
        <w:rPr>
          <w:sz w:val="24"/>
          <w:szCs w:val="24"/>
          <w:rtl w:val="0"/>
        </w:rPr>
        <w:t xml:space="preserve"> not created by you, first suggest the changes on the pathway </w:t>
      </w:r>
      <w:r w:rsidDel="00000000" w:rsidR="00000000" w:rsidRPr="00000000">
        <w:rPr>
          <w:b w:val="1"/>
          <w:sz w:val="24"/>
          <w:szCs w:val="24"/>
          <w:rtl w:val="0"/>
        </w:rPr>
        <w:t xml:space="preserve">Discussion</w:t>
      </w:r>
      <w:r w:rsidDel="00000000" w:rsidR="00000000" w:rsidRPr="00000000">
        <w:rPr>
          <w:sz w:val="24"/>
          <w:szCs w:val="24"/>
          <w:rtl w:val="0"/>
        </w:rPr>
        <w:t xml:space="preserve"> page, as a courtesy to the original author. Starting a discussion about the proposed changes is a productive way of community editing.</w:t>
      </w:r>
    </w:p>
    <w:p w:rsidR="00000000" w:rsidDel="00000000" w:rsidP="00000000" w:rsidRDefault="00000000" w:rsidRPr="00000000">
      <w:pPr>
        <w:pStyle w:val="Heading3"/>
        <w:contextualSpacing w:val="0"/>
      </w:pPr>
      <w:bookmarkStart w:colFirst="0" w:colLast="0" w:name="_2j5g2im8nd6" w:id="81"/>
      <w:bookmarkEnd w:id="81"/>
      <w:r w:rsidDel="00000000" w:rsidR="00000000" w:rsidRPr="00000000">
        <w:rPr>
          <w:rtl w:val="0"/>
        </w:rPr>
        <w:t xml:space="preserve">Pathway curation guidelines from external resources</w:t>
      </w:r>
    </w:p>
    <w:p w:rsidR="00000000" w:rsidDel="00000000" w:rsidP="00000000" w:rsidRDefault="00000000" w:rsidRPr="00000000">
      <w:pPr>
        <w:spacing w:after="200" w:lineRule="auto"/>
        <w:contextualSpacing w:val="0"/>
      </w:pPr>
      <w:bookmarkStart w:colFirst="0" w:colLast="0" w:name="_5em3rzubvb6p" w:id="18"/>
      <w:bookmarkEnd w:id="18"/>
      <w:r w:rsidDel="00000000" w:rsidR="00000000" w:rsidRPr="00000000">
        <w:rPr>
          <w:sz w:val="24"/>
          <w:szCs w:val="24"/>
          <w:rtl w:val="0"/>
        </w:rPr>
        <w:t xml:space="preserve">Guidelines developed by other resources can also be consulted. While much of the material may be specific to their curation tools, there are general rules that apply to any pathway curation effort... </w:t>
      </w:r>
      <w:r w:rsidDel="00000000" w:rsidR="00000000" w:rsidRPr="00000000">
        <w:rPr>
          <w:i w:val="1"/>
          <w:sz w:val="24"/>
          <w:szCs w:val="24"/>
          <w:rtl w:val="0"/>
        </w:rPr>
        <w:t xml:space="preserve">where sloppy biology must be systematically modeled and ultimately displayed on a </w:t>
      </w:r>
      <w:r w:rsidDel="00000000" w:rsidR="00000000" w:rsidRPr="00000000">
        <w:rPr>
          <w:i w:val="1"/>
          <w:sz w:val="24"/>
          <w:szCs w:val="24"/>
          <w:rtl w:val="0"/>
        </w:rPr>
        <w:t xml:space="preserve">page</w:t>
      </w:r>
      <w:r w:rsidDel="00000000" w:rsidR="00000000" w:rsidRPr="00000000">
        <w:rPr>
          <w:i w:val="1"/>
          <w:sz w:val="24"/>
          <w:szCs w:val="24"/>
          <w:rtl w:val="0"/>
        </w:rPr>
        <w:t xml:space="preserve">.</w:t>
      </w:r>
    </w:p>
    <w:p w:rsidR="00000000" w:rsidDel="00000000" w:rsidP="00000000" w:rsidRDefault="00000000" w:rsidRPr="00000000">
      <w:pPr>
        <w:numPr>
          <w:ilvl w:val="0"/>
          <w:numId w:val="15"/>
        </w:numPr>
        <w:spacing w:after="200" w:lineRule="auto"/>
        <w:ind w:left="720" w:hanging="360"/>
        <w:contextualSpacing w:val="1"/>
        <w:rPr>
          <w:sz w:val="24"/>
          <w:szCs w:val="24"/>
        </w:rPr>
      </w:pPr>
      <w:bookmarkStart w:colFirst="0" w:colLast="0" w:name="_5em3rzubvb6p" w:id="18"/>
      <w:bookmarkEnd w:id="18"/>
      <w:r w:rsidDel="00000000" w:rsidR="00000000" w:rsidRPr="00000000">
        <w:rPr>
          <w:sz w:val="24"/>
          <w:szCs w:val="24"/>
          <w:rtl w:val="0"/>
        </w:rPr>
        <w:t xml:space="preserve">Peter Karp and the BioCyc group provide an excellent and thorough specification to help guide all aspects of the curation of metabolic pathways:</w:t>
      </w:r>
      <w:hyperlink r:id="rId144">
        <w:r w:rsidDel="00000000" w:rsidR="00000000" w:rsidRPr="00000000">
          <w:rPr>
            <w:sz w:val="24"/>
            <w:szCs w:val="24"/>
            <w:rtl w:val="0"/>
          </w:rPr>
          <w:t xml:space="preserve"> </w:t>
        </w:r>
      </w:hyperlink>
      <w:hyperlink r:id="rId145">
        <w:r w:rsidDel="00000000" w:rsidR="00000000" w:rsidRPr="00000000">
          <w:rPr>
            <w:color w:val="1155cc"/>
            <w:sz w:val="24"/>
            <w:szCs w:val="24"/>
            <w:u w:val="single"/>
            <w:rtl w:val="0"/>
          </w:rPr>
          <w:t xml:space="preserve">BioCyc guidelines</w:t>
        </w:r>
      </w:hyperlink>
      <w:r w:rsidDel="00000000" w:rsidR="00000000" w:rsidRPr="00000000">
        <w:rPr>
          <w:sz w:val="24"/>
          <w:szCs w:val="24"/>
          <w:rtl w:val="0"/>
        </w:rPr>
        <w:t xml:space="preserve">.</w:t>
      </w:r>
    </w:p>
    <w:p w:rsidR="00000000" w:rsidDel="00000000" w:rsidP="00000000" w:rsidRDefault="00000000" w:rsidRPr="00000000">
      <w:pPr>
        <w:numPr>
          <w:ilvl w:val="0"/>
          <w:numId w:val="15"/>
        </w:numPr>
        <w:spacing w:after="200" w:lineRule="auto"/>
        <w:ind w:left="720" w:hanging="360"/>
        <w:contextualSpacing w:val="1"/>
        <w:rPr>
          <w:sz w:val="24"/>
          <w:szCs w:val="24"/>
        </w:rPr>
      </w:pPr>
      <w:bookmarkStart w:colFirst="0" w:colLast="0" w:name="_5em3rzubvb6p" w:id="18"/>
      <w:bookmarkEnd w:id="18"/>
      <w:r w:rsidDel="00000000" w:rsidR="00000000" w:rsidRPr="00000000">
        <w:rPr>
          <w:sz w:val="24"/>
          <w:szCs w:val="24"/>
          <w:rtl w:val="0"/>
        </w:rPr>
        <w:t xml:space="preserve">Reactome hosts a wiki where they've posted the</w:t>
      </w:r>
      <w:hyperlink r:id="rId146">
        <w:r w:rsidDel="00000000" w:rsidR="00000000" w:rsidRPr="00000000">
          <w:rPr>
            <w:sz w:val="24"/>
            <w:szCs w:val="24"/>
            <w:rtl w:val="0"/>
          </w:rPr>
          <w:t xml:space="preserve"> </w:t>
        </w:r>
      </w:hyperlink>
      <w:hyperlink r:id="rId147">
        <w:r w:rsidDel="00000000" w:rsidR="00000000" w:rsidRPr="00000000">
          <w:rPr>
            <w:color w:val="1155cc"/>
            <w:sz w:val="24"/>
            <w:szCs w:val="24"/>
            <w:u w:val="single"/>
            <w:rtl w:val="0"/>
          </w:rPr>
          <w:t xml:space="preserve">Reactome Curator Guide</w:t>
        </w:r>
      </w:hyperlink>
    </w:p>
    <w:p w:rsidR="00000000" w:rsidDel="00000000" w:rsidP="00000000" w:rsidRDefault="00000000" w:rsidRPr="00000000">
      <w:pPr>
        <w:numPr>
          <w:ilvl w:val="0"/>
          <w:numId w:val="15"/>
        </w:numPr>
        <w:spacing w:after="200" w:lineRule="auto"/>
        <w:ind w:left="720" w:hanging="360"/>
        <w:contextualSpacing w:val="1"/>
        <w:rPr>
          <w:sz w:val="24"/>
          <w:szCs w:val="24"/>
        </w:rPr>
      </w:pPr>
      <w:bookmarkStart w:colFirst="0" w:colLast="0" w:name="_5em3rzubvb6p" w:id="18"/>
      <w:bookmarkEnd w:id="18"/>
      <w:r w:rsidDel="00000000" w:rsidR="00000000" w:rsidRPr="00000000">
        <w:rPr>
          <w:sz w:val="24"/>
          <w:szCs w:val="24"/>
          <w:rtl w:val="0"/>
        </w:rPr>
        <w:t xml:space="preserve">Kitano H, Funahashi A, Matsuoka Y, Oda K: Using process diagrams for the graphical representation of biological networks. Nat Biotechnol 2005, 23(8):961-966.</w:t>
      </w:r>
      <w:hyperlink r:id="rId148">
        <w:r w:rsidDel="00000000" w:rsidR="00000000" w:rsidRPr="00000000">
          <w:rPr>
            <w:sz w:val="24"/>
            <w:szCs w:val="24"/>
            <w:rtl w:val="0"/>
          </w:rPr>
          <w:t xml:space="preserve"> </w:t>
        </w:r>
      </w:hyperlink>
      <w:hyperlink r:id="rId149">
        <w:r w:rsidDel="00000000" w:rsidR="00000000" w:rsidRPr="00000000">
          <w:rPr>
            <w:color w:val="1155cc"/>
            <w:sz w:val="24"/>
            <w:szCs w:val="24"/>
            <w:u w:val="single"/>
            <w:rtl w:val="0"/>
          </w:rPr>
          <w:t xml:space="preserve">pubmed</w:t>
        </w:r>
      </w:hyperlink>
    </w:p>
    <w:p w:rsidR="00000000" w:rsidDel="00000000" w:rsidP="00000000" w:rsidRDefault="00000000" w:rsidRPr="00000000">
      <w:pPr>
        <w:numPr>
          <w:ilvl w:val="0"/>
          <w:numId w:val="15"/>
        </w:numPr>
        <w:spacing w:after="200" w:lineRule="auto"/>
        <w:ind w:left="720" w:hanging="360"/>
        <w:contextualSpacing w:val="1"/>
        <w:rPr>
          <w:sz w:val="24"/>
          <w:szCs w:val="24"/>
        </w:rPr>
      </w:pPr>
      <w:bookmarkStart w:colFirst="0" w:colLast="0" w:name="_5em3rzubvb6p" w:id="18"/>
      <w:bookmarkEnd w:id="18"/>
      <w:r w:rsidDel="00000000" w:rsidR="00000000" w:rsidRPr="00000000">
        <w:rPr>
          <w:sz w:val="24"/>
          <w:szCs w:val="24"/>
          <w:rtl w:val="0"/>
        </w:rPr>
        <w:t xml:space="preserve">Pirson I, Fortemaison N, Jacobs C, Dremier S, Dumont JE, Maenhaut C: The visual display of regulatory information and networks. Trends Cell Biol 2000, 10(10):404-408.</w:t>
      </w:r>
      <w:hyperlink r:id="rId150">
        <w:r w:rsidDel="00000000" w:rsidR="00000000" w:rsidRPr="00000000">
          <w:rPr>
            <w:sz w:val="24"/>
            <w:szCs w:val="24"/>
            <w:rtl w:val="0"/>
          </w:rPr>
          <w:t xml:space="preserve"> </w:t>
        </w:r>
      </w:hyperlink>
      <w:hyperlink r:id="rId151">
        <w:r w:rsidDel="00000000" w:rsidR="00000000" w:rsidRPr="00000000">
          <w:rPr>
            <w:color w:val="1155cc"/>
            <w:sz w:val="24"/>
            <w:szCs w:val="24"/>
            <w:u w:val="single"/>
            <w:rtl w:val="0"/>
          </w:rPr>
          <w:t xml:space="preserve">pubmed</w:t>
        </w:r>
      </w:hyperlink>
    </w:p>
    <w:p w:rsidR="00000000" w:rsidDel="00000000" w:rsidP="00000000" w:rsidRDefault="00000000" w:rsidRPr="00000000">
      <w:pPr>
        <w:numPr>
          <w:ilvl w:val="0"/>
          <w:numId w:val="15"/>
        </w:numPr>
        <w:spacing w:after="200" w:lineRule="auto"/>
        <w:ind w:left="720" w:hanging="360"/>
        <w:contextualSpacing w:val="1"/>
        <w:rPr>
          <w:sz w:val="24"/>
          <w:szCs w:val="24"/>
        </w:rPr>
      </w:pPr>
      <w:bookmarkStart w:colFirst="0" w:colLast="0" w:name="_gjorb3loe8l" w:id="82"/>
      <w:bookmarkEnd w:id="82"/>
      <w:r w:rsidDel="00000000" w:rsidR="00000000" w:rsidRPr="00000000">
        <w:rPr>
          <w:sz w:val="24"/>
          <w:szCs w:val="24"/>
          <w:rtl w:val="0"/>
        </w:rPr>
        <w:t xml:space="preserve">Kohn KW, Aladjem MI, Weinstein JN, Pommier Y: Molecular interaction maps of bioregulatory networks: a general rubric for systems biology. Mol Biol Cell 2006, 17(1):1-13.</w:t>
      </w:r>
      <w:hyperlink r:id="rId152">
        <w:r w:rsidDel="00000000" w:rsidR="00000000" w:rsidRPr="00000000">
          <w:rPr>
            <w:sz w:val="24"/>
            <w:szCs w:val="24"/>
            <w:rtl w:val="0"/>
          </w:rPr>
          <w:t xml:space="preserve"> </w:t>
        </w:r>
      </w:hyperlink>
      <w:hyperlink r:id="rId153">
        <w:r w:rsidDel="00000000" w:rsidR="00000000" w:rsidRPr="00000000">
          <w:rPr>
            <w:color w:val="1155cc"/>
            <w:sz w:val="24"/>
            <w:szCs w:val="24"/>
            <w:u w:val="single"/>
            <w:rtl w:val="0"/>
          </w:rPr>
          <w:t xml:space="preserve">pubmed</w:t>
        </w:r>
      </w:hyperlink>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bookmarkStart w:colFirst="0" w:colLast="0" w:name="_qsayv9l5ruhy" w:id="83"/>
      <w:bookmarkEnd w:id="83"/>
      <w:r w:rsidDel="00000000" w:rsidR="00000000" w:rsidRPr="00000000">
        <w:rPr>
          <w:rtl w:val="0"/>
        </w:rPr>
        <w:t xml:space="preserve">G. Michal: On representation of metabolic pathways. </w:t>
      </w:r>
      <w:hyperlink r:id="rId154">
        <w:r w:rsidDel="00000000" w:rsidR="00000000" w:rsidRPr="00000000">
          <w:rPr>
            <w:color w:val="1155cc"/>
            <w:u w:val="single"/>
            <w:rtl w:val="0"/>
          </w:rPr>
          <w:t xml:space="preserve">Biosystems.</w:t>
        </w:r>
      </w:hyperlink>
      <w:r w:rsidDel="00000000" w:rsidR="00000000" w:rsidRPr="00000000">
        <w:rPr>
          <w:rtl w:val="0"/>
        </w:rPr>
        <w:t xml:space="preserve"> 1998 Jun-Jul;47(1-2):1-7. </w:t>
      </w:r>
      <w:hyperlink r:id="rId155">
        <w:r w:rsidDel="00000000" w:rsidR="00000000" w:rsidRPr="00000000">
          <w:rPr>
            <w:color w:val="1155cc"/>
            <w:u w:val="single"/>
            <w:rtl w:val="0"/>
          </w:rPr>
          <w:t xml:space="preserve">pubmed</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4d34og8" w:id="84"/>
      <w:bookmarkEnd w:id="84"/>
      <w:r w:rsidDel="00000000" w:rsidR="00000000" w:rsidRPr="00000000">
        <w:rPr>
          <w:rtl w:val="0"/>
        </w:rPr>
        <w:t xml:space="preserve">3</w:t>
      </w:r>
      <w:r w:rsidDel="00000000" w:rsidR="00000000" w:rsidRPr="00000000">
        <w:rPr>
          <w:rFonts w:ascii="Calibri" w:cs="Calibri" w:eastAsia="Calibri" w:hAnsi="Calibri"/>
          <w:b w:val="1"/>
          <w:color w:val="ff5050"/>
          <w:sz w:val="56"/>
          <w:szCs w:val="56"/>
          <w:rtl w:val="0"/>
        </w:rPr>
        <w:t xml:space="preserve">. ACKNOWLEDGMENTS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like to express our gratitude for using the open-access applications of WikiPathways and PathVisio. This tutorial is </w:t>
      </w:r>
      <w:r w:rsidDel="00000000" w:rsidR="00000000" w:rsidRPr="00000000">
        <w:rPr>
          <w:rtl w:val="0"/>
        </w:rPr>
        <w:t xml:space="preserve">derived from</w:t>
      </w:r>
      <w:r w:rsidDel="00000000" w:rsidR="00000000" w:rsidRPr="00000000">
        <w:rPr>
          <w:rtl w:val="0"/>
        </w:rPr>
        <w:t xml:space="preserve"> </w:t>
      </w:r>
      <w:hyperlink r:id="rId156">
        <w:r w:rsidDel="00000000" w:rsidR="00000000" w:rsidRPr="00000000">
          <w:rPr>
            <w:color w:val="1155cc"/>
            <w:u w:val="single"/>
            <w:rtl w:val="0"/>
          </w:rPr>
          <w:t xml:space="preserve">http://www.wikipathways.org/index.php/Help:Editing_Pathways</w:t>
        </w:r>
      </w:hyperlink>
      <w:r w:rsidDel="00000000" w:rsidR="00000000" w:rsidRPr="00000000">
        <w:rPr>
          <w:rtl w:val="0"/>
        </w:rPr>
        <w:t xml:space="preserve">  documentation originally written by Martina Summer-Kutmon and Kristina Hanspers, with recent contributions from Nuno Nunes, Ryan Miller, Alexander Pico.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eNanoMapper project is funded by the European Union's Seventh Framework Program for research, echnological development and demonstration (FP7-NMP-2013-SMALL-7) under grant agreement no. 604134.</w:t>
      </w:r>
      <w:r w:rsidDel="00000000" w:rsidR="00000000" w:rsidRPr="00000000">
        <w:rPr>
          <w:rtl w:val="0"/>
        </w:rPr>
      </w:r>
    </w:p>
    <w:p w:rsidR="00000000" w:rsidDel="00000000" w:rsidP="00000000" w:rsidRDefault="00000000" w:rsidRPr="00000000">
      <w:pPr>
        <w:pStyle w:val="Heading1"/>
        <w:contextualSpacing w:val="0"/>
      </w:pPr>
      <w:bookmarkStart w:colFirst="0" w:colLast="0" w:name="_3rdcrjn" w:id="85"/>
      <w:bookmarkEnd w:id="85"/>
      <w:r w:rsidDel="00000000" w:rsidR="00000000" w:rsidRPr="00000000">
        <w:rPr>
          <w:rtl w:val="0"/>
        </w:rPr>
        <w:t xml:space="preserve">4. 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Pico AR, Kelder T, van Iersel MP, Hanspers K, Conklin BR, Evelo C. (2008) WikiPathways: Pathway Editing for the People. PLoS Biol 6(7):</w:t>
      </w:r>
      <w:hyperlink r:id="rId157">
        <w:r w:rsidDel="00000000" w:rsidR="00000000" w:rsidRPr="00000000">
          <w:rPr>
            <w:rtl w:val="0"/>
          </w:rPr>
          <w:t xml:space="preserve"> </w:t>
        </w:r>
      </w:hyperlink>
      <w:hyperlink r:id="rId158">
        <w:r w:rsidDel="00000000" w:rsidR="00000000" w:rsidRPr="00000000">
          <w:rPr>
            <w:color w:val="1155cc"/>
            <w:u w:val="single"/>
            <w:rtl w:val="0"/>
          </w:rPr>
          <w:t xml:space="preserve">(link to article)</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Kelder T, Pico AR, Hanspers K, van Iersel MP, Evelo C, Conklin BR. (2009) Mining Biological Pathways Using WikiPathways Web Services. PLoS ONE 4(7):</w:t>
      </w:r>
      <w:hyperlink r:id="rId159">
        <w:r w:rsidDel="00000000" w:rsidR="00000000" w:rsidRPr="00000000">
          <w:rPr>
            <w:rtl w:val="0"/>
          </w:rPr>
          <w:t xml:space="preserve"> </w:t>
        </w:r>
      </w:hyperlink>
      <w:hyperlink r:id="rId160">
        <w:r w:rsidDel="00000000" w:rsidR="00000000" w:rsidRPr="00000000">
          <w:rPr>
            <w:color w:val="1155cc"/>
            <w:u w:val="single"/>
            <w:rtl w:val="0"/>
          </w:rPr>
          <w:t xml:space="preserve">(link to article)</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Kelder T, van Iersel MP, Hanspers K, Kutmon M, Conklin BR, Evelo C, Pico AR. </w:t>
      </w:r>
      <w:r w:rsidDel="00000000" w:rsidR="00000000" w:rsidRPr="00000000">
        <w:rPr>
          <w:b w:val="1"/>
          <w:rtl w:val="0"/>
        </w:rPr>
        <w:t xml:space="preserve">WikiPathways: building research communities on biological pathways.</w:t>
      </w:r>
      <w:r w:rsidDel="00000000" w:rsidR="00000000" w:rsidRPr="00000000">
        <w:rPr>
          <w:rtl w:val="0"/>
        </w:rPr>
        <w:t xml:space="preserve"> </w:t>
      </w:r>
      <w:r w:rsidDel="00000000" w:rsidR="00000000" w:rsidRPr="00000000">
        <w:rPr>
          <w:i w:val="1"/>
          <w:rtl w:val="0"/>
        </w:rPr>
        <w:t xml:space="preserve">Nucleic Acids Res.</w:t>
      </w:r>
      <w:r w:rsidDel="00000000" w:rsidR="00000000" w:rsidRPr="00000000">
        <w:rPr>
          <w:rtl w:val="0"/>
        </w:rPr>
        <w:t xml:space="preserve"> 2012 Jan;40(Database issue):D1301-7</w:t>
      </w:r>
      <w:hyperlink r:id="rId161">
        <w:r w:rsidDel="00000000" w:rsidR="00000000" w:rsidRPr="00000000">
          <w:rPr>
            <w:rtl w:val="0"/>
          </w:rPr>
          <w:t xml:space="preserve"> </w:t>
        </w:r>
      </w:hyperlink>
      <w:hyperlink r:id="rId162">
        <w:r w:rsidDel="00000000" w:rsidR="00000000" w:rsidRPr="00000000">
          <w:rPr>
            <w:color w:val="1155cc"/>
            <w:u w:val="single"/>
            <w:rtl w:val="0"/>
          </w:rPr>
          <w:t xml:space="preserve">(link to article)</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Kutmon M, Riutta A, Nunes N, Hanspers K, Willighagen EL, Bohler A, Mélius J, Waagmeester A, Sinha SR, Miller R, Coort SL, Cirillo E, Smeets B, Evelo CT, Pico AR. </w:t>
      </w:r>
      <w:r w:rsidDel="00000000" w:rsidR="00000000" w:rsidRPr="00000000">
        <w:rPr>
          <w:b w:val="1"/>
          <w:rtl w:val="0"/>
        </w:rPr>
        <w:t xml:space="preserve">WikiPathways: capturing the full diversity of pathway knowledge</w:t>
      </w:r>
      <w:r w:rsidDel="00000000" w:rsidR="00000000" w:rsidRPr="00000000">
        <w:rPr>
          <w:rtl w:val="0"/>
        </w:rPr>
        <w:t xml:space="preserve"> </w:t>
      </w:r>
      <w:r w:rsidDel="00000000" w:rsidR="00000000" w:rsidRPr="00000000">
        <w:rPr>
          <w:i w:val="1"/>
          <w:rtl w:val="0"/>
        </w:rPr>
        <w:t xml:space="preserve">Nucl. Acids Res.</w:t>
      </w:r>
      <w:r w:rsidDel="00000000" w:rsidR="00000000" w:rsidRPr="00000000">
        <w:rPr>
          <w:rtl w:val="0"/>
        </w:rPr>
        <w:t xml:space="preserve">, 44, D488-D494 (2016)</w:t>
      </w:r>
      <w:hyperlink r:id="rId163">
        <w:r w:rsidDel="00000000" w:rsidR="00000000" w:rsidRPr="00000000">
          <w:rPr>
            <w:rtl w:val="0"/>
          </w:rPr>
          <w:t xml:space="preserve"> </w:t>
        </w:r>
      </w:hyperlink>
      <w:hyperlink r:id="rId164">
        <w:r w:rsidDel="00000000" w:rsidR="00000000" w:rsidRPr="00000000">
          <w:rPr>
            <w:color w:val="1155cc"/>
            <w:u w:val="single"/>
            <w:rtl w:val="0"/>
          </w:rPr>
          <w:t xml:space="preserve">doi:10.1093/nar/gkv1024</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m2li71hcw9y2" w:id="86"/>
      <w:bookmarkEnd w:id="86"/>
      <w:r w:rsidDel="00000000" w:rsidR="00000000" w:rsidRPr="00000000">
        <w:rPr>
          <w:rtl w:val="0"/>
        </w:rPr>
        <w:t xml:space="preserve">5</w:t>
      </w:r>
      <w:r w:rsidDel="00000000" w:rsidR="00000000" w:rsidRPr="00000000">
        <w:rPr>
          <w:rFonts w:ascii="Calibri" w:cs="Calibri" w:eastAsia="Calibri" w:hAnsi="Calibri"/>
          <w:b w:val="1"/>
          <w:color w:val="ff5050"/>
          <w:sz w:val="56"/>
          <w:szCs w:val="56"/>
          <w:rtl w:val="0"/>
        </w:rPr>
        <w:t xml:space="preserve">. KEYWORDS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Systems biology</w:t>
      </w:r>
    </w:p>
    <w:p w:rsidR="00000000" w:rsidDel="00000000" w:rsidP="00000000" w:rsidRDefault="00000000" w:rsidRPr="00000000">
      <w:pPr>
        <w:contextualSpacing w:val="0"/>
      </w:pPr>
      <w:r w:rsidDel="00000000" w:rsidR="00000000" w:rsidRPr="00000000">
        <w:rPr>
          <w:rtl w:val="0"/>
        </w:rPr>
        <w:t xml:space="preserve">Pathway analysis</w:t>
      </w:r>
    </w:p>
    <w:p w:rsidR="00000000" w:rsidDel="00000000" w:rsidP="00000000" w:rsidRDefault="00000000" w:rsidRPr="00000000">
      <w:pPr>
        <w:contextualSpacing w:val="0"/>
      </w:pPr>
      <w:r w:rsidDel="00000000" w:rsidR="00000000" w:rsidRPr="00000000">
        <w:rPr>
          <w:rtl w:val="0"/>
        </w:rPr>
        <w:t xml:space="preserve">Network analysis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Microarray data analysis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Nanomaterials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65" w:type="default"/>
      <w:headerReference r:id="rId166" w:type="first"/>
      <w:footerReference r:id="rId167" w:type="default"/>
      <w:footerReference r:id="rId168" w:type="first"/>
      <w:pgSz w:h="16840" w:w="11900"/>
      <w:pgMar w:bottom="851" w:top="2126" w:left="1276" w:right="127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tina Summer-Kutmon" w:id="0" w:date="2016-05-30T15:3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highlight the plugin in the screenshot with a red rectangle or so.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4"/>
      <w:bidi w:val="0"/>
      <w:tblW w:w="9462.0" w:type="dxa"/>
      <w:jc w:val="left"/>
      <w:tblInd w:w="-6.99999999999999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13"/>
      <w:gridCol w:w="1730"/>
      <w:gridCol w:w="1922"/>
      <w:gridCol w:w="1878"/>
      <w:gridCol w:w="2019"/>
      <w:tblGridChange w:id="0">
        <w:tblGrid>
          <w:gridCol w:w="1913"/>
          <w:gridCol w:w="1730"/>
          <w:gridCol w:w="1922"/>
          <w:gridCol w:w="1878"/>
          <w:gridCol w:w="2019"/>
        </w:tblGrid>
      </w:tblGridChange>
    </w:tblGrid>
    <w:tr>
      <w:tc>
        <w:tcPr/>
        <w:p w:rsidR="00000000" w:rsidDel="00000000" w:rsidP="00000000" w:rsidRDefault="00000000" w:rsidRPr="00000000">
          <w:pPr>
            <w:tabs>
              <w:tab w:val="center" w:pos="4320"/>
              <w:tab w:val="right" w:pos="8640"/>
            </w:tabs>
            <w:spacing w:after="286" w:before="0" w:line="240" w:lineRule="auto"/>
            <w:contextualSpacing w:val="0"/>
            <w:jc w:val="left"/>
          </w:pPr>
          <w:r w:rsidDel="00000000" w:rsidR="00000000" w:rsidRPr="00000000">
            <w:rPr>
              <w:rFonts w:ascii="Calibri" w:cs="Calibri" w:eastAsia="Calibri" w:hAnsi="Calibri"/>
              <w:b w:val="0"/>
              <w:sz w:val="22"/>
              <w:szCs w:val="22"/>
              <w:rtl w:val="0"/>
            </w:rPr>
            <w:t xml:space="preserve">eNanoMapper</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rPr>
              <w:rFonts w:ascii="Calibri" w:cs="Calibri" w:eastAsia="Calibri" w:hAnsi="Calibri"/>
              <w:b w:val="0"/>
              <w:sz w:val="22"/>
              <w:szCs w:val="22"/>
              <w:rtl w:val="0"/>
            </w:rPr>
            <w:t xml:space="preserve">604134</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rPr>
              <w:rFonts w:ascii="Calibri" w:cs="Calibri" w:eastAsia="Calibri" w:hAnsi="Calibri"/>
              <w:b w:val="0"/>
              <w:sz w:val="22"/>
              <w:szCs w:val="22"/>
              <w:rtl w:val="0"/>
            </w:rPr>
            <w:t xml:space="preserve">9 February 2016</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rPr>
              <w:rFonts w:ascii="Calibri" w:cs="Calibri" w:eastAsia="Calibri" w:hAnsi="Calibri"/>
              <w:b w:val="0"/>
              <w:sz w:val="22"/>
              <w:szCs w:val="22"/>
              <w:rtl w:val="0"/>
            </w:rPr>
            <w:t xml:space="preserve">ENM TUTORIALS</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right"/>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tc>
    </w:tr>
  </w:tbl>
  <w:p w:rsidR="00000000" w:rsidDel="00000000" w:rsidP="00000000" w:rsidRDefault="00000000" w:rsidRPr="00000000">
    <w:pPr>
      <w:tabs>
        <w:tab w:val="center" w:pos="4320"/>
        <w:tab w:val="right" w:pos="8640"/>
      </w:tabs>
      <w:spacing w:after="286" w:before="0" w:line="240" w:lineRule="auto"/>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3110"/>
      </w:tabs>
      <w:spacing w:after="0" w:before="0" w:line="240" w:lineRule="auto"/>
      <w:contextualSpacing w:val="0"/>
      <w:jc w:val="left"/>
    </w:pPr>
    <w:r w:rsidDel="00000000" w:rsidR="00000000" w:rsidRPr="00000000">
      <w:rPr>
        <w:rFonts w:ascii="Calibri" w:cs="Calibri" w:eastAsia="Calibri" w:hAnsi="Calibri"/>
        <w:b w:val="0"/>
        <w:sz w:val="22"/>
        <w:szCs w:val="22"/>
        <w:rtl w:val="0"/>
      </w:rPr>
      <w:tab/>
      <w:tab/>
    </w:r>
  </w:p>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drawing>
        <wp:inline distB="0" distT="0" distL="0" distR="0">
          <wp:extent cx="794751" cy="540000"/>
          <wp:effectExtent b="0" l="0" r="0" t="0"/>
          <wp:docPr id="74" name="image153.jpg"/>
          <a:graphic>
            <a:graphicData uri="http://schemas.openxmlformats.org/drawingml/2006/picture">
              <pic:pic>
                <pic:nvPicPr>
                  <pic:cNvPr id="0" name="image153.jpg"/>
                  <pic:cNvPicPr preferRelativeResize="0"/>
                </pic:nvPicPr>
                <pic:blipFill>
                  <a:blip r:embed="rId1"/>
                  <a:srcRect b="0" l="0" r="0" t="0"/>
                  <a:stretch>
                    <a:fillRect/>
                  </a:stretch>
                </pic:blipFill>
                <pic:spPr>
                  <a:xfrm>
                    <a:off x="0" y="0"/>
                    <a:ext cx="794751" cy="5400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09"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5314950</wp:posOffset>
          </wp:positionH>
          <wp:positionV relativeFrom="paragraph">
            <wp:posOffset>161925</wp:posOffset>
          </wp:positionV>
          <wp:extent cx="728980" cy="467995"/>
          <wp:effectExtent b="0" l="0" r="0" t="0"/>
          <wp:wrapNone/>
          <wp:docPr id="70" name="image149.jpg"/>
          <a:graphic>
            <a:graphicData uri="http://schemas.openxmlformats.org/drawingml/2006/picture">
              <pic:pic>
                <pic:nvPicPr>
                  <pic:cNvPr id="0" name="image149.jpg"/>
                  <pic:cNvPicPr preferRelativeResize="0"/>
                </pic:nvPicPr>
                <pic:blipFill>
                  <a:blip r:embed="rId1"/>
                  <a:srcRect b="0" l="0" r="0" t="0"/>
                  <a:stretch>
                    <a:fillRect/>
                  </a:stretch>
                </pic:blipFill>
                <pic:spPr>
                  <a:xfrm>
                    <a:off x="0" y="0"/>
                    <a:ext cx="728980" cy="467995"/>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-171449</wp:posOffset>
          </wp:positionH>
          <wp:positionV relativeFrom="paragraph">
            <wp:posOffset>-47624</wp:posOffset>
          </wp:positionV>
          <wp:extent cx="6375997" cy="1044000"/>
          <wp:effectExtent b="0" l="0" r="0" t="0"/>
          <wp:wrapSquare wrapText="bothSides" distB="0" distT="0" distL="114300" distR="114300"/>
          <wp:docPr id="69" name="image148.png"/>
          <a:graphic>
            <a:graphicData uri="http://schemas.openxmlformats.org/drawingml/2006/picture">
              <pic:pic>
                <pic:nvPicPr>
                  <pic:cNvPr id="0" name="image148.png"/>
                  <pic:cNvPicPr preferRelativeResize="0"/>
                </pic:nvPicPr>
                <pic:blipFill>
                  <a:blip r:embed="rId2"/>
                  <a:srcRect b="23636" l="0" r="0" t="-23636"/>
                  <a:stretch>
                    <a:fillRect/>
                  </a:stretch>
                </pic:blipFill>
                <pic:spPr>
                  <a:xfrm>
                    <a:off x="0" y="0"/>
                    <a:ext cx="6375997" cy="1044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spacing w:before="709" w:lineRule="auto"/>
      <w:contextualSpacing w:val="0"/>
    </w:pPr>
    <w:bookmarkStart w:colFirst="0" w:colLast="0" w:name="_ytk1ntfbg1tk" w:id="87"/>
    <w:bookmarkEnd w:id="87"/>
    <w:r w:rsidDel="00000000" w:rsidR="00000000" w:rsidRPr="00000000">
      <w:rPr>
        <w:sz w:val="28"/>
        <w:szCs w:val="28"/>
        <w:rtl w:val="0"/>
      </w:rPr>
      <w:t xml:space="preserve">ENM TUTORIALS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smallCaps w:val="1"/>
      <w:color w:val="ff5050"/>
      <w:sz w:val="56"/>
      <w:szCs w:val="56"/>
    </w:rPr>
  </w:style>
  <w:style w:type="paragraph" w:styleId="Heading2">
    <w:name w:val="heading 2"/>
    <w:basedOn w:val="Normal"/>
    <w:next w:val="Normal"/>
    <w:pPr>
      <w:keepNext w:val="1"/>
      <w:keepLines w:val="1"/>
      <w:spacing w:after="0" w:before="40" w:line="240" w:lineRule="auto"/>
    </w:pPr>
    <w:rPr>
      <w:rFonts w:ascii="Calibri" w:cs="Calibri" w:eastAsia="Calibri" w:hAnsi="Calibri"/>
      <w:b w:val="1"/>
      <w:smallCaps w:val="1"/>
      <w:color w:val="da2a00"/>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smallCaps w:val="1"/>
      <w:color w:val="ff1919"/>
      <w:sz w:val="28"/>
      <w:szCs w:val="28"/>
    </w:rPr>
  </w:style>
  <w:style w:type="paragraph" w:styleId="Heading4">
    <w:name w:val="heading 4"/>
    <w:basedOn w:val="Normal"/>
    <w:next w:val="Normal"/>
    <w:pPr>
      <w:keepNext w:val="1"/>
      <w:keepLines w:val="1"/>
      <w:spacing w:after="0" w:before="40" w:line="240" w:lineRule="auto"/>
    </w:pPr>
    <w:rPr>
      <w:rFonts w:ascii="Calibri" w:cs="Calibri" w:eastAsia="Calibri" w:hAnsi="Calibri"/>
      <w:b w:val="0"/>
      <w:smallCaps w:val="1"/>
      <w:color w:val="ff7171"/>
      <w:sz w:val="24"/>
      <w:szCs w:val="24"/>
    </w:rPr>
  </w:style>
  <w:style w:type="paragraph" w:styleId="Heading5">
    <w:name w:val="heading 5"/>
    <w:basedOn w:val="Normal"/>
    <w:next w:val="Normal"/>
    <w:pPr>
      <w:keepNext w:val="1"/>
      <w:keepLines w:val="1"/>
      <w:spacing w:after="0" w:before="40" w:line="240" w:lineRule="auto"/>
    </w:pPr>
    <w:rPr>
      <w:rFonts w:ascii="Calibri" w:cs="Calibri" w:eastAsia="Calibri" w:hAnsi="Calibri"/>
      <w:b w:val="0"/>
      <w:i w:val="1"/>
      <w:color w:val="fd7e7b"/>
      <w:sz w:val="22"/>
      <w:szCs w:val="22"/>
    </w:rPr>
  </w:style>
  <w:style w:type="paragraph" w:styleId="Heading6">
    <w:name w:val="heading 6"/>
    <w:basedOn w:val="Normal"/>
    <w:next w:val="Normal"/>
    <w:pPr>
      <w:keepNext w:val="1"/>
      <w:keepLines w:val="1"/>
      <w:spacing w:after="0" w:before="40" w:line="240" w:lineRule="auto"/>
    </w:pPr>
    <w:rPr>
      <w:rFonts w:ascii="Calibri" w:cs="Calibri" w:eastAsia="Calibri" w:hAnsi="Calibri"/>
      <w:b w:val="0"/>
      <w:sz w:val="22"/>
      <w:szCs w:val="22"/>
    </w:rPr>
  </w:style>
  <w:style w:type="paragraph" w:styleId="Title">
    <w:name w:val="Title"/>
    <w:basedOn w:val="Normal"/>
    <w:next w:val="Normal"/>
    <w:pPr>
      <w:keepNext w:val="1"/>
      <w:keepLines w:val="1"/>
      <w:spacing w:after="0" w:before="0" w:line="240" w:lineRule="auto"/>
      <w:jc w:val="center"/>
    </w:pPr>
    <w:rPr>
      <w:rFonts w:ascii="Calibri" w:cs="Calibri" w:eastAsia="Calibri" w:hAnsi="Calibri"/>
      <w:b w:val="1"/>
      <w:color w:val="ff5050"/>
      <w:sz w:val="56"/>
      <w:szCs w:val="56"/>
    </w:rPr>
  </w:style>
  <w:style w:type="paragraph" w:styleId="Subtitle">
    <w:name w:val="Subtitle"/>
    <w:basedOn w:val="Normal"/>
    <w:next w:val="Normal"/>
    <w:pPr>
      <w:keepNext w:val="1"/>
      <w:keepLines w:val="1"/>
      <w:spacing w:after="160" w:before="0" w:line="240" w:lineRule="auto"/>
    </w:pPr>
    <w:rPr>
      <w:rFonts w:ascii="Calibri" w:cs="Calibri" w:eastAsia="Calibri" w:hAnsi="Calibri"/>
      <w:b w:val="0"/>
      <w:i w:val="1"/>
      <w:color w:val="666666"/>
      <w:sz w:val="28"/>
      <w:szCs w:val="2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wikipathways.org/index.php/Image:CellShape.png" TargetMode="External"/><Relationship Id="rId42" Type="http://schemas.openxmlformats.org/officeDocument/2006/relationships/image" Target="media/image152.gif"/><Relationship Id="rId41" Type="http://schemas.openxmlformats.org/officeDocument/2006/relationships/image" Target="media/image61.png"/><Relationship Id="rId44" Type="http://schemas.openxmlformats.org/officeDocument/2006/relationships/image" Target="media/image128.gif"/><Relationship Id="rId43" Type="http://schemas.openxmlformats.org/officeDocument/2006/relationships/image" Target="media/image07.gif"/><Relationship Id="rId46" Type="http://schemas.openxmlformats.org/officeDocument/2006/relationships/image" Target="media/image118.gif"/><Relationship Id="rId45" Type="http://schemas.openxmlformats.org/officeDocument/2006/relationships/image" Target="media/image146.gif"/><Relationship Id="rId107" Type="http://schemas.openxmlformats.org/officeDocument/2006/relationships/image" Target="media/image50.png"/><Relationship Id="rId106" Type="http://schemas.openxmlformats.org/officeDocument/2006/relationships/image" Target="media/image158.png"/><Relationship Id="rId105" Type="http://schemas.openxmlformats.org/officeDocument/2006/relationships/image" Target="media/image144.png"/><Relationship Id="rId104" Type="http://schemas.openxmlformats.org/officeDocument/2006/relationships/image" Target="media/image30.png"/><Relationship Id="rId109" Type="http://schemas.openxmlformats.org/officeDocument/2006/relationships/image" Target="media/image70.png"/><Relationship Id="rId108" Type="http://schemas.openxmlformats.org/officeDocument/2006/relationships/image" Target="media/image62.png"/><Relationship Id="rId48" Type="http://schemas.openxmlformats.org/officeDocument/2006/relationships/image" Target="media/image154.gif"/><Relationship Id="rId47" Type="http://schemas.openxmlformats.org/officeDocument/2006/relationships/image" Target="media/image46.png"/><Relationship Id="rId49" Type="http://schemas.openxmlformats.org/officeDocument/2006/relationships/hyperlink" Target="http://www.wikipathways.org/index.php/Image:AddDescription.png" TargetMode="External"/><Relationship Id="rId103" Type="http://schemas.openxmlformats.org/officeDocument/2006/relationships/image" Target="media/image139.png"/><Relationship Id="rId102" Type="http://schemas.openxmlformats.org/officeDocument/2006/relationships/image" Target="media/image44.png"/><Relationship Id="rId101" Type="http://schemas.openxmlformats.org/officeDocument/2006/relationships/image" Target="media/image67.png"/><Relationship Id="rId100" Type="http://schemas.openxmlformats.org/officeDocument/2006/relationships/image" Target="media/image136.png"/><Relationship Id="rId31" Type="http://schemas.openxmlformats.org/officeDocument/2006/relationships/image" Target="media/image68.png"/><Relationship Id="rId30" Type="http://schemas.openxmlformats.org/officeDocument/2006/relationships/hyperlink" Target="https://www.youtube.com/watch?v=5qaWMwRh0Lk" TargetMode="External"/><Relationship Id="rId33" Type="http://schemas.openxmlformats.org/officeDocument/2006/relationships/hyperlink" Target="http://www.wikipathways.org/index.php/Help:Tutorial#Used_terms_and_abbreviations" TargetMode="External"/><Relationship Id="rId32" Type="http://schemas.openxmlformats.org/officeDocument/2006/relationships/image" Target="media/image142.png"/><Relationship Id="rId35" Type="http://schemas.openxmlformats.org/officeDocument/2006/relationships/hyperlink" Target="http://www.cytoscape.org" TargetMode="External"/><Relationship Id="rId34" Type="http://schemas.openxmlformats.org/officeDocument/2006/relationships/image" Target="media/image120.gif"/><Relationship Id="rId37" Type="http://schemas.openxmlformats.org/officeDocument/2006/relationships/image" Target="media/image32.png"/><Relationship Id="rId36" Type="http://schemas.openxmlformats.org/officeDocument/2006/relationships/image" Target="media/image113.gif"/><Relationship Id="rId39" Type="http://schemas.openxmlformats.org/officeDocument/2006/relationships/image" Target="media/image140.gif"/><Relationship Id="rId38" Type="http://schemas.openxmlformats.org/officeDocument/2006/relationships/image" Target="media/image35.gif"/><Relationship Id="rId20" Type="http://schemas.openxmlformats.org/officeDocument/2006/relationships/hyperlink" Target="http://www.pathvisio.org/" TargetMode="External"/><Relationship Id="rId22" Type="http://schemas.openxmlformats.org/officeDocument/2006/relationships/hyperlink" Target="https://docs.google.com/document/d/1p8rn_TbnawWDYFw18HS5Lin0tMb5t6h6ULZ5gLjDP2I/edit" TargetMode="External"/><Relationship Id="rId21" Type="http://schemas.openxmlformats.org/officeDocument/2006/relationships/hyperlink" Target="https://docs.google.com/document/d/1p8rn_TbnawWDYFw18HS5Lin0tMb5t6h6ULZ5gLjDP2I/edit" TargetMode="External"/><Relationship Id="rId24" Type="http://schemas.openxmlformats.org/officeDocument/2006/relationships/hyperlink" Target="http://www.pathvisio.org/downloads/" TargetMode="External"/><Relationship Id="rId23" Type="http://schemas.openxmlformats.org/officeDocument/2006/relationships/hyperlink" Target="http://www.pathvisio.org/plugin/wikipathways-plugin/" TargetMode="External"/><Relationship Id="rId129" Type="http://schemas.openxmlformats.org/officeDocument/2006/relationships/hyperlink" Target="http://www.wikipathways.org/index.php/Pathway:WP254" TargetMode="External"/><Relationship Id="rId128" Type="http://schemas.openxmlformats.org/officeDocument/2006/relationships/hyperlink" Target="http://www.wikipathways.org/index.php/Pathway:WP254" TargetMode="External"/><Relationship Id="rId127" Type="http://schemas.openxmlformats.org/officeDocument/2006/relationships/hyperlink" Target="http://www.wikipathways.org/index.php/Pathway:WP254" TargetMode="External"/><Relationship Id="rId126" Type="http://schemas.openxmlformats.org/officeDocument/2006/relationships/image" Target="media/image38.png"/><Relationship Id="rId26" Type="http://schemas.openxmlformats.org/officeDocument/2006/relationships/image" Target="media/image151.png"/><Relationship Id="rId121" Type="http://schemas.openxmlformats.org/officeDocument/2006/relationships/image" Target="media/image133.png"/><Relationship Id="rId25" Type="http://schemas.openxmlformats.org/officeDocument/2006/relationships/hyperlink" Target="http://www.pathvisio.org/downloads/" TargetMode="External"/><Relationship Id="rId120" Type="http://schemas.openxmlformats.org/officeDocument/2006/relationships/image" Target="media/image49.png"/><Relationship Id="rId28" Type="http://schemas.openxmlformats.org/officeDocument/2006/relationships/hyperlink" Target="https://www.youtube.com/watch?v=N7cGHJ6HdGU" TargetMode="External"/><Relationship Id="rId27" Type="http://schemas.openxmlformats.org/officeDocument/2006/relationships/hyperlink" Target="http://www.pathvisio.org/downloads/download-bridgedbs/" TargetMode="External"/><Relationship Id="rId125" Type="http://schemas.openxmlformats.org/officeDocument/2006/relationships/image" Target="media/image155.png"/><Relationship Id="rId29" Type="http://schemas.openxmlformats.org/officeDocument/2006/relationships/hyperlink" Target="https://www.youtube.com/watch?v=A_ZWFXjtpNQ" TargetMode="External"/><Relationship Id="rId124" Type="http://schemas.openxmlformats.org/officeDocument/2006/relationships/image" Target="media/image157.png"/><Relationship Id="rId123" Type="http://schemas.openxmlformats.org/officeDocument/2006/relationships/image" Target="media/image39.png"/><Relationship Id="rId122" Type="http://schemas.openxmlformats.org/officeDocument/2006/relationships/image" Target="media/image47.png"/><Relationship Id="rId95" Type="http://schemas.openxmlformats.org/officeDocument/2006/relationships/image" Target="media/image138.png"/><Relationship Id="rId94" Type="http://schemas.openxmlformats.org/officeDocument/2006/relationships/image" Target="media/image36.png"/><Relationship Id="rId97" Type="http://schemas.openxmlformats.org/officeDocument/2006/relationships/image" Target="media/image156.png"/><Relationship Id="rId96" Type="http://schemas.openxmlformats.org/officeDocument/2006/relationships/image" Target="media/image59.png"/><Relationship Id="rId11" Type="http://schemas.openxmlformats.org/officeDocument/2006/relationships/hyperlink" Target="mailto:egon.willighagen@maastrichtuniversity.nl" TargetMode="External"/><Relationship Id="rId99" Type="http://schemas.openxmlformats.org/officeDocument/2006/relationships/image" Target="media/image116.png"/><Relationship Id="rId10" Type="http://schemas.openxmlformats.org/officeDocument/2006/relationships/hyperlink" Target="mailto:linda.rieswijk@maastrichtuniversity.nl" TargetMode="External"/><Relationship Id="rId98" Type="http://schemas.openxmlformats.org/officeDocument/2006/relationships/image" Target="media/image143.png"/><Relationship Id="rId13" Type="http://schemas.openxmlformats.org/officeDocument/2006/relationships/hyperlink" Target="http://www.genome.jp/kegg/" TargetMode="External"/><Relationship Id="rId12" Type="http://schemas.openxmlformats.org/officeDocument/2006/relationships/hyperlink" Target="http://#_Toc418014322" TargetMode="External"/><Relationship Id="rId91" Type="http://schemas.openxmlformats.org/officeDocument/2006/relationships/image" Target="media/image22.png"/><Relationship Id="rId90" Type="http://schemas.openxmlformats.org/officeDocument/2006/relationships/image" Target="media/image123.png"/><Relationship Id="rId93" Type="http://schemas.openxmlformats.org/officeDocument/2006/relationships/image" Target="media/image60.png"/><Relationship Id="rId92" Type="http://schemas.openxmlformats.org/officeDocument/2006/relationships/image" Target="media/image119.png"/><Relationship Id="rId118" Type="http://schemas.openxmlformats.org/officeDocument/2006/relationships/image" Target="media/image117.png"/><Relationship Id="rId117" Type="http://schemas.openxmlformats.org/officeDocument/2006/relationships/image" Target="media/image23.png"/><Relationship Id="rId116" Type="http://schemas.openxmlformats.org/officeDocument/2006/relationships/image" Target="media/image134.png"/><Relationship Id="rId115" Type="http://schemas.openxmlformats.org/officeDocument/2006/relationships/image" Target="media/image37.png"/><Relationship Id="rId119" Type="http://schemas.openxmlformats.org/officeDocument/2006/relationships/image" Target="media/image141.png"/><Relationship Id="rId15" Type="http://schemas.openxmlformats.org/officeDocument/2006/relationships/hyperlink" Target="http://www.pathwaycommons.org/pc/" TargetMode="External"/><Relationship Id="rId110" Type="http://schemas.openxmlformats.org/officeDocument/2006/relationships/image" Target="media/image26.png"/><Relationship Id="rId14" Type="http://schemas.openxmlformats.org/officeDocument/2006/relationships/hyperlink" Target="http://www.reactome.org/" TargetMode="External"/><Relationship Id="rId17" Type="http://schemas.openxmlformats.org/officeDocument/2006/relationships/hyperlink" Target="http://www.wikipathways.org/index.php/WikiPathways:About" TargetMode="External"/><Relationship Id="rId16" Type="http://schemas.openxmlformats.org/officeDocument/2006/relationships/hyperlink" Target="http://www.wikipathways.org/index.php/Help:Contents" TargetMode="External"/><Relationship Id="rId19" Type="http://schemas.openxmlformats.org/officeDocument/2006/relationships/hyperlink" Target="http://www.wikipathways.org/index.php/Special:UserLogin" TargetMode="External"/><Relationship Id="rId114" Type="http://schemas.openxmlformats.org/officeDocument/2006/relationships/image" Target="media/image121.png"/><Relationship Id="rId18" Type="http://schemas.openxmlformats.org/officeDocument/2006/relationships/hyperlink" Target="http://www.wikipathways.org/index.php/Portal:Nanomaterials" TargetMode="External"/><Relationship Id="rId113" Type="http://schemas.openxmlformats.org/officeDocument/2006/relationships/image" Target="media/image126.png"/><Relationship Id="rId112" Type="http://schemas.openxmlformats.org/officeDocument/2006/relationships/image" Target="media/image130.png"/><Relationship Id="rId111" Type="http://schemas.openxmlformats.org/officeDocument/2006/relationships/image" Target="media/image29.png"/><Relationship Id="rId84" Type="http://schemas.openxmlformats.org/officeDocument/2006/relationships/image" Target="media/image28.png"/><Relationship Id="rId83" Type="http://schemas.openxmlformats.org/officeDocument/2006/relationships/image" Target="media/image127.png"/><Relationship Id="rId86" Type="http://schemas.openxmlformats.org/officeDocument/2006/relationships/hyperlink" Target="http://discover.nci.nih.gov/mim/" TargetMode="External"/><Relationship Id="rId85" Type="http://schemas.openxmlformats.org/officeDocument/2006/relationships/image" Target="media/image25.png"/><Relationship Id="rId88" Type="http://schemas.openxmlformats.org/officeDocument/2006/relationships/hyperlink" Target="http://discover.nci.nih.gov/mim/formal_mim_spec.pdf" TargetMode="External"/><Relationship Id="rId150" Type="http://schemas.openxmlformats.org/officeDocument/2006/relationships/hyperlink" Target="http://www.ncbi.nlm.nih.gov/pubmed/10998591?ordinalpos=3&amp;itool=EntrezSystem2.PEntrez.Pubmed.Pubmed_ResultsPanel.Pubmed_RVDocSum" TargetMode="External"/><Relationship Id="rId87" Type="http://schemas.openxmlformats.org/officeDocument/2006/relationships/hyperlink" Target="http://discover.nci.nih.gov/mim/" TargetMode="External"/><Relationship Id="rId89" Type="http://schemas.openxmlformats.org/officeDocument/2006/relationships/hyperlink" Target="http://discover.nci.nih.gov/mim/formal_mim_spec.pdf" TargetMode="External"/><Relationship Id="rId80" Type="http://schemas.openxmlformats.org/officeDocument/2006/relationships/image" Target="media/image34.png"/><Relationship Id="rId82" Type="http://schemas.openxmlformats.org/officeDocument/2006/relationships/image" Target="media/image147.png"/><Relationship Id="rId81" Type="http://schemas.openxmlformats.org/officeDocument/2006/relationships/image" Target="media/image122.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ncbi.nlm.nih.gov/pubmed/16082367?ordinalpos=3&amp;itool=EntrezSystem2.PEntrez.Pubmed.Pubmed_ResultsPanel.Pubmed_RVDocSum" TargetMode="External"/><Relationship Id="rId4" Type="http://schemas.openxmlformats.org/officeDocument/2006/relationships/numbering" Target="numbering.xml"/><Relationship Id="rId148" Type="http://schemas.openxmlformats.org/officeDocument/2006/relationships/hyperlink" Target="http://www.ncbi.nlm.nih.gov/pubmed/16082367?ordinalpos=3&amp;itool=EntrezSystem2.PEntrez.Pubmed.Pubmed_ResultsPanel.Pubmed_RVDocSum" TargetMode="External"/><Relationship Id="rId9" Type="http://schemas.openxmlformats.org/officeDocument/2006/relationships/hyperlink" Target="mailto:friederike.ehrhart@maastrichtuniversity.nl" TargetMode="External"/><Relationship Id="rId143" Type="http://schemas.openxmlformats.org/officeDocument/2006/relationships/hyperlink" Target="http://meta.wikimedia.org/wiki/Help:Wikitext" TargetMode="External"/><Relationship Id="rId142" Type="http://schemas.openxmlformats.org/officeDocument/2006/relationships/hyperlink" Target="http://meta.wikimedia.org/wiki/Help:Wikitext" TargetMode="External"/><Relationship Id="rId141" Type="http://schemas.openxmlformats.org/officeDocument/2006/relationships/hyperlink" Target="http://www.wikipathways.org/index.php/Portal:Nanomaterials" TargetMode="External"/><Relationship Id="rId140" Type="http://schemas.openxmlformats.org/officeDocument/2006/relationships/hyperlink" Target="http://www.wikipathways.org//index.php?title=Special:SpecialCurationTags&amp;showPathwaysFor=Curation:FeaturedPathway" TargetMode="External"/><Relationship Id="rId5" Type="http://schemas.openxmlformats.org/officeDocument/2006/relationships/styles" Target="styles.xml"/><Relationship Id="rId147" Type="http://schemas.openxmlformats.org/officeDocument/2006/relationships/hyperlink" Target="http://wiki.reactome.org/index.php/Reactome_Curator_Guide" TargetMode="External"/><Relationship Id="rId6" Type="http://schemas.openxmlformats.org/officeDocument/2006/relationships/image" Target="media/image145.png"/><Relationship Id="rId146" Type="http://schemas.openxmlformats.org/officeDocument/2006/relationships/hyperlink" Target="http://wiki.reactome.org/index.php/Reactome_Curator_Guide" TargetMode="External"/><Relationship Id="rId7" Type="http://schemas.openxmlformats.org/officeDocument/2006/relationships/image" Target="media/image163.png"/><Relationship Id="rId145" Type="http://schemas.openxmlformats.org/officeDocument/2006/relationships/hyperlink" Target="http://bioinformatics.ai.sri.com/ptools/curatorsguide.pdf" TargetMode="External"/><Relationship Id="rId8" Type="http://schemas.openxmlformats.org/officeDocument/2006/relationships/image" Target="media/image161.png"/><Relationship Id="rId144" Type="http://schemas.openxmlformats.org/officeDocument/2006/relationships/hyperlink" Target="http://bioinformatics.ai.sri.com/ptools/curatorsguide.pdf" TargetMode="External"/><Relationship Id="rId73" Type="http://schemas.openxmlformats.org/officeDocument/2006/relationships/hyperlink" Target="http://www.mirbase.org/" TargetMode="External"/><Relationship Id="rId72" Type="http://schemas.openxmlformats.org/officeDocument/2006/relationships/hyperlink" Target="http://www.ensembl.org/index.html" TargetMode="External"/><Relationship Id="rId75" Type="http://schemas.openxmlformats.org/officeDocument/2006/relationships/hyperlink" Target="http://www.genenames.org/about/guidelines" TargetMode="External"/><Relationship Id="rId74" Type="http://schemas.openxmlformats.org/officeDocument/2006/relationships/hyperlink" Target="http://www.ensembl.org/index.html" TargetMode="External"/><Relationship Id="rId77" Type="http://schemas.openxmlformats.org/officeDocument/2006/relationships/image" Target="media/image137.png"/><Relationship Id="rId76" Type="http://schemas.openxmlformats.org/officeDocument/2006/relationships/image" Target="media/image08.png"/><Relationship Id="rId79" Type="http://schemas.openxmlformats.org/officeDocument/2006/relationships/image" Target="media/image135.png"/><Relationship Id="rId78" Type="http://schemas.openxmlformats.org/officeDocument/2006/relationships/image" Target="media/image66.png"/><Relationship Id="rId71" Type="http://schemas.openxmlformats.org/officeDocument/2006/relationships/hyperlink" Target="http://www.uniprot.org/" TargetMode="External"/><Relationship Id="rId70" Type="http://schemas.openxmlformats.org/officeDocument/2006/relationships/hyperlink" Target="http://www.wikipathways.org" TargetMode="External"/><Relationship Id="rId139" Type="http://schemas.openxmlformats.org/officeDocument/2006/relationships/image" Target="media/image150.png"/><Relationship Id="rId138" Type="http://schemas.openxmlformats.org/officeDocument/2006/relationships/hyperlink" Target="http://www.wikipathways.org/instance/WP3624" TargetMode="External"/><Relationship Id="rId137" Type="http://schemas.openxmlformats.org/officeDocument/2006/relationships/hyperlink" Target="http://www.wikipathways.org/index.php/Pathway:WP622" TargetMode="External"/><Relationship Id="rId132" Type="http://schemas.openxmlformats.org/officeDocument/2006/relationships/hyperlink" Target="http://www.wikipathways.org/index.php/Pathway:WP254" TargetMode="External"/><Relationship Id="rId131" Type="http://schemas.openxmlformats.org/officeDocument/2006/relationships/hyperlink" Target="http://www.wikipathways.org/index.php/Pathway:WP254" TargetMode="External"/><Relationship Id="rId130" Type="http://schemas.openxmlformats.org/officeDocument/2006/relationships/hyperlink" Target="http://www.wikipathways.org/index.php/Pathway:WP254" TargetMode="External"/><Relationship Id="rId136" Type="http://schemas.openxmlformats.org/officeDocument/2006/relationships/image" Target="media/image45.png"/><Relationship Id="rId135" Type="http://schemas.openxmlformats.org/officeDocument/2006/relationships/hyperlink" Target="http://www.wikipathways.org/instance/WP2643" TargetMode="External"/><Relationship Id="rId134" Type="http://schemas.openxmlformats.org/officeDocument/2006/relationships/hyperlink" Target="http://www.wikipathways.org/index.php/Pathway:WP241" TargetMode="External"/><Relationship Id="rId133" Type="http://schemas.openxmlformats.org/officeDocument/2006/relationships/image" Target="media/image112.png"/><Relationship Id="rId62" Type="http://schemas.openxmlformats.org/officeDocument/2006/relationships/image" Target="media/image125.png"/><Relationship Id="rId61" Type="http://schemas.openxmlformats.org/officeDocument/2006/relationships/image" Target="media/image64.png"/><Relationship Id="rId64" Type="http://schemas.openxmlformats.org/officeDocument/2006/relationships/image" Target="media/image159.png"/><Relationship Id="rId63" Type="http://schemas.openxmlformats.org/officeDocument/2006/relationships/image" Target="media/image132.png"/><Relationship Id="rId66" Type="http://schemas.openxmlformats.org/officeDocument/2006/relationships/hyperlink" Target="http://www.ensembl.org/index.html" TargetMode="External"/><Relationship Id="rId65" Type="http://schemas.openxmlformats.org/officeDocument/2006/relationships/image" Target="media/image114.png"/><Relationship Id="rId68" Type="http://schemas.openxmlformats.org/officeDocument/2006/relationships/hyperlink" Target="http://www.hmdb.ca/" TargetMode="External"/><Relationship Id="rId67" Type="http://schemas.openxmlformats.org/officeDocument/2006/relationships/hyperlink" Target="http://www.ncbi.nlm.nih.gov/gene" TargetMode="External"/><Relationship Id="rId60" Type="http://schemas.openxmlformats.org/officeDocument/2006/relationships/hyperlink" Target="http://www.wikipathways.org/index.php/Help:Guidelines_EditorPalette" TargetMode="External"/><Relationship Id="rId165" Type="http://schemas.openxmlformats.org/officeDocument/2006/relationships/header" Target="header1.xml"/><Relationship Id="rId69" Type="http://schemas.openxmlformats.org/officeDocument/2006/relationships/hyperlink" Target="https://www.ebi.ac.uk/chebi/" TargetMode="External"/><Relationship Id="rId164" Type="http://schemas.openxmlformats.org/officeDocument/2006/relationships/hyperlink" Target="http://dx.doi.org/10.1093/nar/gkv1024" TargetMode="External"/><Relationship Id="rId163" Type="http://schemas.openxmlformats.org/officeDocument/2006/relationships/hyperlink" Target="http://dx.doi.org/10.1093/nar/gkv1024" TargetMode="External"/><Relationship Id="rId162" Type="http://schemas.openxmlformats.org/officeDocument/2006/relationships/hyperlink" Target="http://nar.oxfordjournals.org/content/early/2011/11/16/nar.gkr1074.abstract" TargetMode="External"/><Relationship Id="rId168" Type="http://schemas.openxmlformats.org/officeDocument/2006/relationships/footer" Target="footer2.xml"/><Relationship Id="rId167" Type="http://schemas.openxmlformats.org/officeDocument/2006/relationships/footer" Target="footer1.xml"/><Relationship Id="rId166" Type="http://schemas.openxmlformats.org/officeDocument/2006/relationships/header" Target="header2.xml"/><Relationship Id="rId51" Type="http://schemas.openxmlformats.org/officeDocument/2006/relationships/hyperlink" Target="http://www.wikipathways.org/index.php/Image:Apply.png" TargetMode="External"/><Relationship Id="rId50" Type="http://schemas.openxmlformats.org/officeDocument/2006/relationships/image" Target="media/image124.png"/><Relationship Id="rId53" Type="http://schemas.openxmlformats.org/officeDocument/2006/relationships/hyperlink" Target="http://www.wikipathways.org/index.php/Help:CurationTags" TargetMode="External"/><Relationship Id="rId52" Type="http://schemas.openxmlformats.org/officeDocument/2006/relationships/image" Target="media/image115.png"/><Relationship Id="rId55" Type="http://schemas.openxmlformats.org/officeDocument/2006/relationships/image" Target="media/image65.png"/><Relationship Id="rId161" Type="http://schemas.openxmlformats.org/officeDocument/2006/relationships/hyperlink" Target="http://nar.oxfordjournals.org/content/early/2011/11/16/nar.gkr1074.abstract" TargetMode="External"/><Relationship Id="rId54" Type="http://schemas.openxmlformats.org/officeDocument/2006/relationships/hyperlink" Target="http://www.wikipathways.org/index.php/Image:New.png" TargetMode="External"/><Relationship Id="rId160" Type="http://schemas.openxmlformats.org/officeDocument/2006/relationships/hyperlink" Target="http://www.ncbi.nlm.nih.gov/pmc/articles/PMC2714472/" TargetMode="External"/><Relationship Id="rId57" Type="http://schemas.openxmlformats.org/officeDocument/2006/relationships/image" Target="media/image131.png"/><Relationship Id="rId56" Type="http://schemas.openxmlformats.org/officeDocument/2006/relationships/hyperlink" Target="http://www.wikipathways.org/index.php/Image:Apply.png" TargetMode="External"/><Relationship Id="rId159" Type="http://schemas.openxmlformats.org/officeDocument/2006/relationships/hyperlink" Target="http://www.ncbi.nlm.nih.gov/pmc/articles/PMC2714472/" TargetMode="External"/><Relationship Id="rId59" Type="http://schemas.openxmlformats.org/officeDocument/2006/relationships/hyperlink" Target="http://www.wikipathways.org/index.php/Help:Guidelines_EditorPalette" TargetMode="External"/><Relationship Id="rId154" Type="http://schemas.openxmlformats.org/officeDocument/2006/relationships/hyperlink" Target="https://www.ncbi.nlm.nih.gov/pubmed/9715748#" TargetMode="External"/><Relationship Id="rId58" Type="http://schemas.openxmlformats.org/officeDocument/2006/relationships/image" Target="media/image129.png"/><Relationship Id="rId153" Type="http://schemas.openxmlformats.org/officeDocument/2006/relationships/hyperlink" Target="http://www.ncbi.nlm.nih.gov/pubmed/16267266?ordinalpos=3&amp;itool=EntrezSystem2.PEntrez.Pubmed.Pubmed_ResultsPanel.Pubmed_RVDocSum" TargetMode="External"/><Relationship Id="rId152" Type="http://schemas.openxmlformats.org/officeDocument/2006/relationships/hyperlink" Target="http://www.ncbi.nlm.nih.gov/pubmed/16267266?ordinalpos=3&amp;itool=EntrezSystem2.PEntrez.Pubmed.Pubmed_ResultsPanel.Pubmed_RVDocSum" TargetMode="External"/><Relationship Id="rId151" Type="http://schemas.openxmlformats.org/officeDocument/2006/relationships/hyperlink" Target="http://www.ncbi.nlm.nih.gov/pubmed/10998591?ordinalpos=3&amp;itool=EntrezSystem2.PEntrez.Pubmed.Pubmed_ResultsPanel.Pubmed_RVDocSum" TargetMode="External"/><Relationship Id="rId158" Type="http://schemas.openxmlformats.org/officeDocument/2006/relationships/hyperlink" Target="http://journals.plos.org/plosbiology/article?id=10.1371/journal.pbio.0060184" TargetMode="External"/><Relationship Id="rId157" Type="http://schemas.openxmlformats.org/officeDocument/2006/relationships/hyperlink" Target="http://journals.plos.org/plosbiology/article?id=10.1371/journal.pbio.0060184" TargetMode="External"/><Relationship Id="rId156" Type="http://schemas.openxmlformats.org/officeDocument/2006/relationships/hyperlink" Target="http://www.wikipathways.org/index.php/Help:Editing_Pathways" TargetMode="External"/><Relationship Id="rId155" Type="http://schemas.openxmlformats.org/officeDocument/2006/relationships/hyperlink" Target="https://www.ncbi.nlm.nih.gov/pubmed/9715748"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53.jpg"/></Relationships>
</file>

<file path=word/_rels/header1.xml.rels><?xml version="1.0" encoding="UTF-8" standalone="yes"?><Relationships xmlns="http://schemas.openxmlformats.org/package/2006/relationships"><Relationship Id="rId1" Type="http://schemas.openxmlformats.org/officeDocument/2006/relationships/image" Target="media/image149.jpg"/><Relationship Id="rId2" Type="http://schemas.openxmlformats.org/officeDocument/2006/relationships/image" Target="media/image148.png"/></Relationships>
</file>