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Echo</w:t>
      </w:r>
      <w:r>
        <w:t xml:space="preserve"> </w:t>
      </w:r>
      <w:r>
        <w:t xml:space="preserve">Nattinger</w:t>
      </w:r>
      <w:r>
        <w:t xml:space="preserve"> </w:t>
      </w:r>
      <w:r>
        <w:t xml:space="preserve">(en6235)</w:t>
      </w:r>
    </w:p>
    <w:p>
      <w:pPr>
        <w:pStyle w:val="Date"/>
      </w:pPr>
      <w:r>
        <w:t xml:space="preserve">7/8/2021</w:t>
      </w:r>
    </w:p>
    <w:p>
      <w:pPr>
        <w:pStyle w:val="FirstParagraph"/>
      </w:pPr>
      <w:r>
        <w:t xml:space="preserve">GITHUB REPO LINK:</w:t>
      </w:r>
      <w:r>
        <w:t xml:space="preserve"> </w:t>
      </w:r>
      <w:hyperlink r:id="rId20">
        <w:r>
          <w:rPr>
            <w:rStyle w:val="Hyperlink"/>
          </w:rPr>
          <w:t xml:space="preserve">https://github.com/enatt/Exam3</w:t>
        </w:r>
      </w:hyperlink>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rPr>
          <w:rStyle w:val="AttributeTok"/>
        </w:rPr>
        <w:t xml:space="preserve">all=</w:t>
      </w:r>
      <w:r>
        <w:rPr>
          <w:rStyle w:val="ConstantTok"/>
        </w:rPr>
        <w:t xml:space="preserve">TRUE</w:t>
      </w:r>
      <w:r>
        <w:rPr>
          <w:rStyle w:val="NormalTok"/>
        </w:rPr>
        <w:t xml:space="preserve">))</w:t>
      </w:r>
    </w:p>
    <w:p>
      <w:pPr>
        <w:pStyle w:val="SourceCode"/>
      </w:pPr>
      <w:r>
        <w:rPr>
          <w:rStyle w:val="CommentTok"/>
        </w:rPr>
        <w:t xml:space="preserve"># Loading and preparing data</w:t>
      </w:r>
      <w:r>
        <w:br/>
      </w:r>
      <w:r>
        <w:rPr>
          <w:rStyle w:val="FunctionTok"/>
        </w:rPr>
        <w:t xml:space="preserve">library</w:t>
      </w:r>
      <w:r>
        <w:rPr>
          <w:rStyle w:val="NormalTok"/>
        </w:rPr>
        <w:t xml:space="preserve">(WDI)</w:t>
      </w:r>
      <w:r>
        <w:br/>
      </w:r>
      <w:r>
        <w:rPr>
          <w:rStyle w:val="FunctionTok"/>
        </w:rPr>
        <w:t xml:space="preserve">library</w:t>
      </w:r>
      <w:r>
        <w:rPr>
          <w:rStyle w:val="NormalTok"/>
        </w:rPr>
        <w:t xml:space="preserve">(tidyverse)</w:t>
      </w:r>
      <w:r>
        <w:br/>
      </w:r>
      <w:r>
        <w:rPr>
          <w:rStyle w:val="NormalTok"/>
        </w:rPr>
        <w:t xml:space="preserve">female_lfp </w:t>
      </w:r>
      <w:r>
        <w:rPr>
          <w:rStyle w:val="OtherTok"/>
        </w:rPr>
        <w:t xml:space="preserve">=</w:t>
      </w:r>
      <w:r>
        <w:rPr>
          <w:rStyle w:val="NormalTok"/>
        </w:rPr>
        <w:t xml:space="preserve"> </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w:t>
      </w:r>
      <w:r>
        <w:br/>
      </w:r>
      <w:r>
        <w:rPr>
          <w:rStyle w:val="NormalTok"/>
        </w:rPr>
        <w:t xml:space="preserve">                 </w:t>
      </w:r>
      <w:r>
        <w:rPr>
          <w:rStyle w:val="AttributeTok"/>
        </w:rPr>
        <w:t xml:space="preserve">indicator=</w:t>
      </w:r>
      <w:r>
        <w:rPr>
          <w:rStyle w:val="StringTok"/>
        </w:rPr>
        <w:t xml:space="preserve">"SL.TLF.CACT.FE.ZS"</w:t>
      </w:r>
      <w:r>
        <w:rPr>
          <w:rStyle w:val="NormalTok"/>
        </w:rPr>
        <w:t xml:space="preserve">, </w:t>
      </w:r>
      <w:r>
        <w:br/>
      </w:r>
      <w:r>
        <w:rPr>
          <w:rStyle w:val="NormalTok"/>
        </w:rPr>
        <w:t xml:space="preserve">                 </w:t>
      </w:r>
      <w:r>
        <w:rPr>
          <w:rStyle w:val="AttributeTok"/>
        </w:rPr>
        <w:t xml:space="preserve">start=</w:t>
      </w:r>
      <w:r>
        <w:rPr>
          <w:rStyle w:val="DecValTok"/>
        </w:rPr>
        <w:t xml:space="preserve">2010</w:t>
      </w:r>
      <w:r>
        <w:rPr>
          <w:rStyle w:val="NormalTok"/>
        </w:rPr>
        <w:t xml:space="preserve">, </w:t>
      </w:r>
      <w:r>
        <w:rPr>
          <w:rStyle w:val="AttributeTok"/>
        </w:rPr>
        <w:t xml:space="preserve">end=</w:t>
      </w:r>
      <w:r>
        <w:rPr>
          <w:rStyle w:val="DecValTok"/>
        </w:rPr>
        <w:t xml:space="preserve">2015</w:t>
      </w:r>
      <w:r>
        <w:rPr>
          <w:rStyle w:val="NormalTok"/>
        </w:rPr>
        <w:t xml:space="preserve">, </w:t>
      </w:r>
      <w:r>
        <w:br/>
      </w:r>
      <w:r>
        <w:rPr>
          <w:rStyle w:val="NormalTok"/>
        </w:rPr>
        <w:t xml:space="preserve">                 </w:t>
      </w:r>
      <w:r>
        <w:rPr>
          <w:rStyle w:val="AttributeTok"/>
        </w:rPr>
        <w:t xml:space="preserve">extra=</w:t>
      </w:r>
      <w:r>
        <w:rPr>
          <w:rStyle w:val="ConstantTok"/>
        </w:rPr>
        <w:t xml:space="preserve">FALSE</w:t>
      </w:r>
      <w:r>
        <w:rPr>
          <w:rStyle w:val="NormalTok"/>
        </w:rPr>
        <w:t xml:space="preserve">, </w:t>
      </w:r>
      <w:r>
        <w:rPr>
          <w:rStyle w:val="AttributeTok"/>
        </w:rPr>
        <w:t xml:space="preserve">cache=</w:t>
      </w:r>
      <w:r>
        <w:rPr>
          <w:rStyle w:val="ConstantTok"/>
        </w:rPr>
        <w:t xml:space="preserve">NULL</w:t>
      </w:r>
      <w:r>
        <w:rPr>
          <w:rStyle w:val="NormalTok"/>
        </w:rPr>
        <w:t xml:space="preserve">)</w:t>
      </w:r>
      <w:r>
        <w:br/>
      </w:r>
      <w:r>
        <w:br/>
      </w:r>
      <w:r>
        <w:rPr>
          <w:rStyle w:val="NormalTok"/>
        </w:rPr>
        <w:t xml:space="preserve">female_lfp </w:t>
      </w:r>
      <w:r>
        <w:rPr>
          <w:rStyle w:val="OtherTok"/>
        </w:rPr>
        <w:t xml:space="preserve">=</w:t>
      </w:r>
      <w:r>
        <w:rPr>
          <w:rStyle w:val="NormalTok"/>
        </w:rPr>
        <w:t xml:space="preserve"> female_lfp</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flfp =</w:t>
      </w:r>
      <w:r>
        <w:rPr>
          <w:rStyle w:val="NormalTok"/>
        </w:rPr>
        <w:t xml:space="preserve"> SL.TLF.CACT.FE.ZS)</w:t>
      </w:r>
      <w:r>
        <w:br/>
      </w:r>
      <w:r>
        <w:br/>
      </w:r>
      <w:r>
        <w:rPr>
          <w:rStyle w:val="NormalTok"/>
        </w:rPr>
        <w:t xml:space="preserve">flfp_no_NAs </w:t>
      </w:r>
      <w:r>
        <w:rPr>
          <w:rStyle w:val="OtherTok"/>
        </w:rPr>
        <w:t xml:space="preserve">=</w:t>
      </w:r>
      <w:r>
        <w:rPr>
          <w:rStyle w:val="NormalTok"/>
        </w:rPr>
        <w:t xml:space="preserve"> </w:t>
      </w:r>
      <w:r>
        <w:rPr>
          <w:rStyle w:val="FunctionTok"/>
        </w:rPr>
        <w:t xml:space="preserve">na.omit</w:t>
      </w:r>
      <w:r>
        <w:rPr>
          <w:rStyle w:val="NormalTok"/>
        </w:rPr>
        <w:t xml:space="preserve">(female_lfp, </w:t>
      </w:r>
      <w:r>
        <w:rPr>
          <w:rStyle w:val="AttributeTok"/>
        </w:rPr>
        <w:t xml:space="preserve">select=</w:t>
      </w:r>
      <w:r>
        <w:rPr>
          <w:rStyle w:val="FunctionTok"/>
        </w:rPr>
        <w:t xml:space="preserve">c</w:t>
      </w:r>
      <w:r>
        <w:rPr>
          <w:rStyle w:val="NormalTok"/>
        </w:rPr>
        <w:t xml:space="preserve">(</w:t>
      </w:r>
      <w:r>
        <w:rPr>
          <w:rStyle w:val="StringTok"/>
        </w:rPr>
        <w:t xml:space="preserve">"flp"</w:t>
      </w:r>
      <w:r>
        <w:rPr>
          <w:rStyle w:val="NormalTok"/>
        </w:rPr>
        <w:t xml:space="preserve">))</w:t>
      </w:r>
      <w:r>
        <w:br/>
      </w:r>
      <w:r>
        <w:rPr>
          <w:rStyle w:val="CommentTok"/>
        </w:rPr>
        <w:t xml:space="preserve"># Collapsing data</w:t>
      </w:r>
      <w:r>
        <w:br/>
      </w:r>
      <w:r>
        <w:rPr>
          <w:rStyle w:val="NormalTok"/>
        </w:rPr>
        <w:t xml:space="preserve">collapsed_flfp </w:t>
      </w:r>
      <w:r>
        <w:rPr>
          <w:rStyle w:val="OtherTok"/>
        </w:rPr>
        <w:t xml:space="preserve">=</w:t>
      </w:r>
      <w:r>
        <w:rPr>
          <w:rStyle w:val="NormalTok"/>
        </w:rPr>
        <w:t xml:space="preserve"> flfp_no_NAs</w:t>
      </w:r>
      <w:r>
        <w:rPr>
          <w:rStyle w:val="SpecialCharTok"/>
        </w:rPr>
        <w:t xml:space="preserve">%&gt;%</w:t>
      </w:r>
      <w:r>
        <w:br/>
      </w:r>
      <w:r>
        <w:rPr>
          <w:rStyle w:val="NormalTok"/>
        </w:rPr>
        <w:t xml:space="preserve">  </w:t>
      </w:r>
      <w:r>
        <w:rPr>
          <w:rStyle w:val="FunctionTok"/>
        </w:rPr>
        <w:t xml:space="preserve">group_by</w:t>
      </w:r>
      <w:r>
        <w:rPr>
          <w:rStyle w:val="NormalTok"/>
        </w:rPr>
        <w:t xml:space="preserve">(country)</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(flfp),</w:t>
      </w:r>
      <w:r>
        <w:br/>
      </w:r>
      <w:r>
        <w:rPr>
          <w:rStyle w:val="NormalTok"/>
        </w:rPr>
        <w:t xml:space="preserve">            </w:t>
      </w:r>
      <w:r>
        <w:rPr>
          <w:rStyle w:val="AttributeTok"/>
        </w:rPr>
        <w:t xml:space="preserve">iso2c =</w:t>
      </w:r>
      <w:r>
        <w:rPr>
          <w:rStyle w:val="NormalTok"/>
        </w:rPr>
        <w:t xml:space="preserve"> iso2c)</w:t>
      </w:r>
      <w:r>
        <w:br/>
      </w:r>
      <w:r>
        <w:br/>
      </w:r>
      <w:r>
        <w:rPr>
          <w:rStyle w:val="CommentTok"/>
        </w:rPr>
        <w:t xml:space="preserve"># Which countries have average participation rates less than 15%</w:t>
      </w:r>
      <w:r>
        <w:br/>
      </w:r>
      <w:r>
        <w:rPr>
          <w:rStyle w:val="NormalTok"/>
        </w:rPr>
        <w:t xml:space="preserve">q5 </w:t>
      </w:r>
      <w:r>
        <w:rPr>
          <w:rStyle w:val="OtherTok"/>
        </w:rPr>
        <w:t xml:space="preserve">=</w:t>
      </w:r>
      <w:r>
        <w:rPr>
          <w:rStyle w:val="NormalTok"/>
        </w:rPr>
        <w:t xml:space="preserve"> collapsed_flfp </w:t>
      </w:r>
      <w:r>
        <w:rPr>
          <w:rStyle w:val="SpecialCharTok"/>
        </w:rPr>
        <w:t xml:space="preserve">%&gt;%</w:t>
      </w:r>
      <w:r>
        <w:br/>
      </w:r>
      <w:r>
        <w:rPr>
          <w:rStyle w:val="NormalTok"/>
        </w:rPr>
        <w:t xml:space="preserve">  </w:t>
      </w:r>
      <w:r>
        <w:rPr>
          <w:rStyle w:val="FunctionTok"/>
        </w:rPr>
        <w:t xml:space="preserve">filter</w:t>
      </w:r>
      <w:r>
        <w:rPr>
          <w:rStyle w:val="NormalTok"/>
        </w:rPr>
        <w:t xml:space="preserve">(average </w:t>
      </w:r>
      <w:r>
        <w:rPr>
          <w:rStyle w:val="SpecialCha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q5</w:t>
      </w:r>
    </w:p>
    <w:p>
      <w:pPr>
        <w:pStyle w:val="SourceCode"/>
      </w:pPr>
      <w:r>
        <w:rPr>
          <w:rStyle w:val="VerbatimChar"/>
        </w:rPr>
        <w:t xml:space="preserve">## # A tibble: 30 x 3</w:t>
      </w:r>
      <w:r>
        <w:br/>
      </w:r>
      <w:r>
        <w:rPr>
          <w:rStyle w:val="VerbatimChar"/>
        </w:rPr>
        <w:t xml:space="preserve">## # Groups:   country [5]</w:t>
      </w:r>
      <w:r>
        <w:br/>
      </w:r>
      <w:r>
        <w:rPr>
          <w:rStyle w:val="VerbatimChar"/>
        </w:rPr>
        <w:t xml:space="preserve">##    country            average iso2c</w:t>
      </w:r>
      <w:r>
        <w:br/>
      </w:r>
      <w:r>
        <w:rPr>
          <w:rStyle w:val="VerbatimChar"/>
        </w:rPr>
        <w:t xml:space="preserve">##    &lt;chr&gt;                &lt;dbl&gt; &lt;chr&gt;</w:t>
      </w:r>
      <w:r>
        <w:br/>
      </w:r>
      <w:r>
        <w:rPr>
          <w:rStyle w:val="VerbatimChar"/>
        </w:rPr>
        <w:t xml:space="preserve">##  1 Iran, Islamic Rep.    14.5 IR   </w:t>
      </w:r>
      <w:r>
        <w:br/>
      </w:r>
      <w:r>
        <w:rPr>
          <w:rStyle w:val="VerbatimChar"/>
        </w:rPr>
        <w:t xml:space="preserve">##  2 Iran, Islamic Rep.    14.5 IR   </w:t>
      </w:r>
      <w:r>
        <w:br/>
      </w:r>
      <w:r>
        <w:rPr>
          <w:rStyle w:val="VerbatimChar"/>
        </w:rPr>
        <w:t xml:space="preserve">##  3 Iran, Islamic Rep.    14.5 IR   </w:t>
      </w:r>
      <w:r>
        <w:br/>
      </w:r>
      <w:r>
        <w:rPr>
          <w:rStyle w:val="VerbatimChar"/>
        </w:rPr>
        <w:t xml:space="preserve">##  4 Iran, Islamic Rep.    14.5 IR   </w:t>
      </w:r>
      <w:r>
        <w:br/>
      </w:r>
      <w:r>
        <w:rPr>
          <w:rStyle w:val="VerbatimChar"/>
        </w:rPr>
        <w:t xml:space="preserve">##  5 Iran, Islamic Rep.    14.5 IR   </w:t>
      </w:r>
      <w:r>
        <w:br/>
      </w:r>
      <w:r>
        <w:rPr>
          <w:rStyle w:val="VerbatimChar"/>
        </w:rPr>
        <w:t xml:space="preserve">##  6 Iran, Islamic Rep.    14.5 IR   </w:t>
      </w:r>
      <w:r>
        <w:br/>
      </w:r>
      <w:r>
        <w:rPr>
          <w:rStyle w:val="VerbatimChar"/>
        </w:rPr>
        <w:t xml:space="preserve">##  7 Iraq                  12.7 IQ   </w:t>
      </w:r>
      <w:r>
        <w:br/>
      </w:r>
      <w:r>
        <w:rPr>
          <w:rStyle w:val="VerbatimChar"/>
        </w:rPr>
        <w:t xml:space="preserve">##  8 Iraq                  12.7 IQ   </w:t>
      </w:r>
      <w:r>
        <w:br/>
      </w:r>
      <w:r>
        <w:rPr>
          <w:rStyle w:val="VerbatimChar"/>
        </w:rPr>
        <w:t xml:space="preserve">##  9 Iraq                  12.7 IQ   </w:t>
      </w:r>
      <w:r>
        <w:br/>
      </w:r>
      <w:r>
        <w:rPr>
          <w:rStyle w:val="VerbatimChar"/>
        </w:rPr>
        <w:t xml:space="preserve">## 10 Iraq                  12.7 IQ   </w:t>
      </w:r>
      <w:r>
        <w:br/>
      </w:r>
      <w:r>
        <w:rPr>
          <w:rStyle w:val="VerbatimChar"/>
        </w:rPr>
        <w:t xml:space="preserve">## # ... with 20 more rows</w:t>
      </w:r>
    </w:p>
    <w:p>
      <w:pPr>
        <w:pStyle w:val="SourceCode"/>
      </w:pPr>
      <w:r>
        <w:rPr>
          <w:rStyle w:val="CommentTok"/>
        </w:rPr>
        <w:t xml:space="preserve"># Libraries</w:t>
      </w:r>
      <w:r>
        <w:br/>
      </w:r>
      <w:r>
        <w:rPr>
          <w:rStyle w:val="FunctionTok"/>
        </w:rPr>
        <w:t xml:space="preserve">library</w:t>
      </w:r>
      <w:r>
        <w:rPr>
          <w:rStyle w:val="NormalTok"/>
        </w:rPr>
        <w:t xml:space="preserve">(sp)</w:t>
      </w:r>
      <w:r>
        <w:br/>
      </w:r>
      <w:r>
        <w:rPr>
          <w:rStyle w:val="FunctionTok"/>
        </w:rPr>
        <w:t xml:space="preserve">library</w:t>
      </w:r>
      <w:r>
        <w:rPr>
          <w:rStyle w:val="NormalTok"/>
        </w:rPr>
        <w:t xml:space="preserve">(sf)</w:t>
      </w:r>
    </w:p>
    <w:p>
      <w:pPr>
        <w:pStyle w:val="SourceCode"/>
      </w:pPr>
      <w:r>
        <w:rPr>
          <w:rStyle w:val="VerbatimChar"/>
        </w:rPr>
        <w:t xml:space="preserve">## Linking to GEOS 3.9.0, GDAL 3.2.1, PROJ 7.2.1</w:t>
      </w:r>
    </w:p>
    <w:p>
      <w:pPr>
        <w:pStyle w:val="SourceCode"/>
      </w:pPr>
      <w:r>
        <w:rPr>
          <w:rStyle w:val="FunctionTok"/>
        </w:rPr>
        <w:t xml:space="preserve">library</w:t>
      </w:r>
      <w:r>
        <w:rPr>
          <w:rStyle w:val="NormalTok"/>
        </w:rPr>
        <w:t xml:space="preserve">(geosphere)</w:t>
      </w:r>
      <w:r>
        <w:br/>
      </w: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(rnaturalearthhires)</w:t>
      </w:r>
      <w:r>
        <w:br/>
      </w:r>
      <w:r>
        <w:rPr>
          <w:rStyle w:val="FunctionTok"/>
        </w:rPr>
        <w:t xml:space="preserve">library</w:t>
      </w:r>
      <w:r>
        <w:rPr>
          <w:rStyle w:val="NormalTok"/>
        </w:rPr>
        <w:t xml:space="preserve">(ggsflabel)</w:t>
      </w:r>
    </w:p>
    <w:p>
      <w:pPr>
        <w:pStyle w:val="SourceCode"/>
      </w:pPr>
      <w:r>
        <w:rPr>
          <w:rStyle w:val="VerbatimChar"/>
        </w:rPr>
        <w:t xml:space="preserve">## </w:t>
      </w:r>
      <w:r>
        <w:br/>
      </w:r>
      <w:r>
        <w:rPr>
          <w:rStyle w:val="VerbatimChar"/>
        </w:rPr>
        <w:t xml:space="preserve">## Attaching package: 'ggsflabel'</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geom_sf_label, geom_sf_text, StatSfCoordinates</w:t>
      </w:r>
    </w:p>
    <w:p>
      <w:pPr>
        <w:pStyle w:val="SourceCode"/>
      </w:pPr>
      <w:r>
        <w:rPr>
          <w:rStyle w:val="FunctionTok"/>
        </w:rPr>
        <w:t xml:space="preserve">library</w:t>
      </w:r>
      <w:r>
        <w:rPr>
          <w:rStyle w:val="NormalTok"/>
        </w:rPr>
        <w:t xml:space="preserve">(mapdata)</w:t>
      </w:r>
    </w:p>
    <w:p>
      <w:pPr>
        <w:pStyle w:val="SourceCode"/>
      </w:pPr>
      <w:r>
        <w:rPr>
          <w:rStyle w:val="VerbatimChar"/>
        </w:rPr>
        <w:t xml:space="preserve">## Loading required package: maps</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(labelled)</w:t>
      </w:r>
      <w:r>
        <w:br/>
      </w: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(googlesheets4)</w:t>
      </w:r>
      <w:r>
        <w:br/>
      </w:r>
      <w:r>
        <w:rPr>
          <w:rStyle w:val="FunctionTok"/>
        </w:rPr>
        <w:t xml:space="preserve">library</w:t>
      </w:r>
      <w:r>
        <w:rPr>
          <w:rStyle w:val="NormalTok"/>
        </w:rPr>
        <w:t xml:space="preserve">(varhandle)</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(rgeos)</w:t>
      </w:r>
    </w:p>
    <w:p>
      <w:pPr>
        <w:pStyle w:val="SourceCode"/>
      </w:pPr>
      <w:r>
        <w:rPr>
          <w:rStyle w:val="VerbatimChar"/>
        </w:rPr>
        <w:t xml:space="preserve">## rgeos version: 0.5-5, (SVN revision 640)</w:t>
      </w:r>
      <w:r>
        <w:br/>
      </w:r>
      <w:r>
        <w:rPr>
          <w:rStyle w:val="VerbatimChar"/>
        </w:rPr>
        <w:t xml:space="preserve">##  GEOS runtime version: 3.8.0-CAPI-1.13.1 </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Attaching package: 'viridis'</w:t>
      </w:r>
    </w:p>
    <w:p>
      <w:pPr>
        <w:pStyle w:val="SourceCode"/>
      </w:pPr>
      <w:r>
        <w:rPr>
          <w:rStyle w:val="VerbatimChar"/>
        </w:rPr>
        <w:t xml:space="preserve">## The following object is masked from 'package:maps':</w:t>
      </w:r>
      <w:r>
        <w:br/>
      </w:r>
      <w:r>
        <w:rPr>
          <w:rStyle w:val="VerbatimChar"/>
        </w:rPr>
        <w:t xml:space="preserve">## </w:t>
      </w:r>
      <w:r>
        <w:br/>
      </w:r>
      <w:r>
        <w:rPr>
          <w:rStyle w:val="VerbatimChar"/>
        </w:rPr>
        <w:t xml:space="preserve">##     unemp</w:t>
      </w:r>
    </w:p>
    <w:p>
      <w:pPr>
        <w:pStyle w:val="SourceCode"/>
      </w:pPr>
      <w:r>
        <w:rPr>
          <w:rStyle w:val="FunctionTok"/>
        </w:rPr>
        <w:t xml:space="preserve">library</w:t>
      </w:r>
      <w:r>
        <w:rPr>
          <w:rStyle w:val="NormalTok"/>
        </w:rPr>
        <w:t xml:space="preserve">(mapview)</w:t>
      </w:r>
      <w:r>
        <w:br/>
      </w:r>
      <w:r>
        <w:rPr>
          <w:rStyle w:val="FunctionTok"/>
        </w:rPr>
        <w:t xml:space="preserve">library</w:t>
      </w:r>
      <w:r>
        <w:rPr>
          <w:rStyle w:val="NormalTok"/>
        </w:rPr>
        <w:t xml:space="preserve">(rnaturalearth)</w:t>
      </w:r>
      <w:r>
        <w:br/>
      </w:r>
      <w:r>
        <w:rPr>
          <w:rStyle w:val="FunctionTok"/>
        </w:rPr>
        <w:t xml:space="preserve">library</w:t>
      </w:r>
      <w:r>
        <w:rPr>
          <w:rStyle w:val="NormalTok"/>
        </w:rPr>
        <w:t xml:space="preserve">(rnaturalearthdata)</w:t>
      </w:r>
      <w:r>
        <w:br/>
      </w:r>
      <w:r>
        <w:rPr>
          <w:rStyle w:val="FunctionTok"/>
        </w:rPr>
        <w:t xml:space="preserve">library</w:t>
      </w:r>
      <w:r>
        <w:rPr>
          <w:rStyle w:val="NormalTok"/>
        </w:rPr>
        <w:t xml:space="preserve">(remotes)</w:t>
      </w:r>
    </w:p>
    <w:p>
      <w:pPr>
        <w:pStyle w:val="SourceCode"/>
      </w:pPr>
      <w:r>
        <w:rPr>
          <w:rStyle w:val="VerbatimChar"/>
        </w:rPr>
        <w:t xml:space="preserve">## </w:t>
      </w:r>
      <w:r>
        <w:br/>
      </w:r>
      <w:r>
        <w:rPr>
          <w:rStyle w:val="VerbatimChar"/>
        </w:rPr>
        <w:t xml:space="preserve">## Attaching package: 'remotes'</w:t>
      </w:r>
    </w:p>
    <w:p>
      <w:pPr>
        <w:pStyle w:val="SourceCode"/>
      </w:pPr>
      <w:r>
        <w:rPr>
          <w:rStyle w:val="VerbatimChar"/>
        </w:rPr>
        <w:t xml:space="preserve">## The following objects are masked from 'package:devtools':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VerbatimChar"/>
        </w:rPr>
        <w:t xml:space="preserve">## The following object is masked from 'package:usethis':</w:t>
      </w:r>
      <w:r>
        <w:br/>
      </w:r>
      <w:r>
        <w:rPr>
          <w:rStyle w:val="VerbatimChar"/>
        </w:rPr>
        <w:t xml:space="preserve">## </w:t>
      </w:r>
      <w:r>
        <w:br/>
      </w:r>
      <w:r>
        <w:rPr>
          <w:rStyle w:val="VerbatimChar"/>
        </w:rPr>
        <w:t xml:space="preserve">##     git_credentials</w:t>
      </w:r>
    </w:p>
    <w:p>
      <w:pPr>
        <w:pStyle w:val="SourceCode"/>
      </w:pPr>
      <w:r>
        <w:rPr>
          <w:rStyle w:val="FunctionTok"/>
        </w:rPr>
        <w:t xml:space="preserve">library</w:t>
      </w:r>
      <w:r>
        <w:rPr>
          <w:rStyle w:val="NormalTok"/>
        </w:rPr>
        <w:t xml:space="preserve">(raster)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(Imap)</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CommentTok"/>
        </w:rPr>
        <w:t xml:space="preserve"># Loading map</w:t>
      </w:r>
      <w:r>
        <w:br/>
      </w:r>
      <w:r>
        <w:rPr>
          <w:rStyle w:val="CommentTok"/>
        </w:rPr>
        <w:t xml:space="preserve"># Adding border data to female participation rate data</w:t>
      </w:r>
      <w:r>
        <w:br/>
      </w:r>
      <w:r>
        <w:rPr>
          <w:rStyle w:val="NormalTok"/>
        </w:rPr>
        <w:t xml:space="preserve">world_borders </w:t>
      </w:r>
      <w:r>
        <w:rPr>
          <w:rStyle w:val="OtherTok"/>
        </w:rPr>
        <w:t xml:space="preserve">=</w:t>
      </w:r>
      <w:r>
        <w:rPr>
          <w:rStyle w:val="NormalTok"/>
        </w:rPr>
        <w:t xml:space="preserve"> </w:t>
      </w:r>
      <w:r>
        <w:rPr>
          <w:rStyle w:val="FunctionTok"/>
        </w:rPr>
        <w:t xml:space="preserve">st_read</w:t>
      </w:r>
      <w:r>
        <w:rPr>
          <w:rStyle w:val="NormalTok"/>
        </w:rPr>
        <w:t xml:space="preserve">(</w:t>
      </w:r>
      <w:r>
        <w:rPr>
          <w:rStyle w:val="StringTok"/>
        </w:rPr>
        <w:t xml:space="preserve">"World_Borders.shp"</w:t>
      </w:r>
      <w:r>
        <w:rPr>
          <w:rStyle w:val="NormalTok"/>
        </w:rPr>
        <w:t xml:space="preserve">, </w:t>
      </w:r>
      <w:r>
        <w:rPr>
          <w:rStyle w:val="AttributeTok"/>
        </w:rPr>
        <w:t xml:space="preserve">stringsAsFactors=</w:t>
      </w:r>
      <w:r>
        <w:rPr>
          <w:rStyle w:val="ConstantTok"/>
        </w:rPr>
        <w:t xml:space="preserve">FALSE</w:t>
      </w:r>
      <w:r>
        <w:rPr>
          <w:rStyle w:val="NormalTok"/>
        </w:rPr>
        <w:t xml:space="preserve">)</w:t>
      </w:r>
    </w:p>
    <w:p>
      <w:pPr>
        <w:pStyle w:val="SourceCode"/>
      </w:pPr>
      <w:r>
        <w:rPr>
          <w:rStyle w:val="VerbatimChar"/>
        </w:rPr>
        <w:t xml:space="preserve">## Reading layer `World_Borders' from data source </w:t>
      </w:r>
      <w:r>
        <w:br/>
      </w:r>
      <w:r>
        <w:rPr>
          <w:rStyle w:val="VerbatimChar"/>
        </w:rPr>
        <w:t xml:space="preserve">##   `C:\Users\RNatt\Desktop\Exam 3\World_Borders.shp' using driver `ESRI Shapefile'</w:t>
      </w:r>
      <w:r>
        <w:br/>
      </w:r>
      <w:r>
        <w:rPr>
          <w:rStyle w:val="VerbatimChar"/>
        </w:rPr>
        <w:t xml:space="preserve">## Simple feature collection with 246 features and 11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-180 ymin: -90 xmax: 180 ymax: 83.6236</w:t>
      </w:r>
      <w:r>
        <w:br/>
      </w:r>
      <w:r>
        <w:rPr>
          <w:rStyle w:val="VerbatimChar"/>
        </w:rPr>
        <w:t xml:space="preserve">## Geodetic CRS:  WGS 84</w:t>
      </w:r>
    </w:p>
    <w:p>
      <w:pPr>
        <w:pStyle w:val="SourceCode"/>
      </w:pPr>
      <w:r>
        <w:rPr>
          <w:rStyle w:val="NormalTok"/>
        </w:rPr>
        <w:t xml:space="preserve">borders </w:t>
      </w:r>
      <w:r>
        <w:rPr>
          <w:rStyle w:val="OtherTok"/>
        </w:rPr>
        <w:t xml:space="preserve">=</w:t>
      </w:r>
      <w:r>
        <w:rPr>
          <w:rStyle w:val="NormalTok"/>
        </w:rPr>
        <w:t xml:space="preserve"> </w:t>
      </w:r>
      <w:r>
        <w:rPr>
          <w:rStyle w:val="FunctionTok"/>
        </w:rPr>
        <w:t xml:space="preserve">st_transform</w:t>
      </w:r>
      <w:r>
        <w:rPr>
          <w:rStyle w:val="NormalTok"/>
        </w:rPr>
        <w:t xml:space="preserve">(world_borders, </w:t>
      </w:r>
      <w:r>
        <w:rPr>
          <w:rStyle w:val="StringTok"/>
        </w:rPr>
        <w:t xml:space="preserve">"+proj=longlat +ellps=WGS84 +datum=WGS84"</w:t>
      </w:r>
      <w:r>
        <w:rPr>
          <w:rStyle w:val="NormalTok"/>
        </w:rPr>
        <w:t xml:space="preserve">)</w:t>
      </w:r>
      <w:r>
        <w:br/>
      </w:r>
      <w:r>
        <w:rPr>
          <w:rStyle w:val="FunctionTok"/>
        </w:rPr>
        <w:t xml:space="preserve">rm</w:t>
      </w:r>
      <w:r>
        <w:rPr>
          <w:rStyle w:val="NormalTok"/>
        </w:rPr>
        <w:t xml:space="preserve">(world_borders)</w:t>
      </w:r>
      <w:r>
        <w:br/>
      </w:r>
      <w:r>
        <w:br/>
      </w:r>
      <w:r>
        <w:rPr>
          <w:rStyle w:val="CommentTok"/>
        </w:rPr>
        <w:t xml:space="preserve"># Changing the name of borders to make merging easier</w:t>
      </w:r>
      <w:r>
        <w:br/>
      </w:r>
      <w:r>
        <w:rPr>
          <w:rStyle w:val="FunctionTok"/>
        </w:rPr>
        <w:t xml:space="preserve">setnames</w:t>
      </w:r>
      <w:r>
        <w:rPr>
          <w:rStyle w:val="NormalTok"/>
        </w:rPr>
        <w:t xml:space="preserve">(borders, </w:t>
      </w:r>
      <w:r>
        <w:rPr>
          <w:rStyle w:val="StringTok"/>
        </w:rPr>
        <w:t xml:space="preserve">"NAME"</w:t>
      </w:r>
      <w:r>
        <w:rPr>
          <w:rStyle w:val="NormalTok"/>
        </w:rPr>
        <w:t xml:space="preserve">, </w:t>
      </w:r>
      <w:r>
        <w:rPr>
          <w:rStyle w:val="StringTok"/>
        </w:rPr>
        <w:t xml:space="preserve">"country"</w:t>
      </w:r>
      <w:r>
        <w:rPr>
          <w:rStyle w:val="NormalTok"/>
        </w:rPr>
        <w:t xml:space="preserve">)</w:t>
      </w:r>
      <w:r>
        <w:br/>
      </w:r>
      <w:r>
        <w:rPr>
          <w:rStyle w:val="FunctionTok"/>
        </w:rPr>
        <w:t xml:space="preserve">setnames</w:t>
      </w:r>
      <w:r>
        <w:rPr>
          <w:rStyle w:val="NormalTok"/>
        </w:rPr>
        <w:t xml:space="preserve">(borders, </w:t>
      </w:r>
      <w:r>
        <w:rPr>
          <w:rStyle w:val="StringTok"/>
        </w:rPr>
        <w:t xml:space="preserve">"ISO2"</w:t>
      </w:r>
      <w:r>
        <w:rPr>
          <w:rStyle w:val="NormalTok"/>
        </w:rPr>
        <w:t xml:space="preserve">, </w:t>
      </w:r>
      <w:r>
        <w:rPr>
          <w:rStyle w:val="StringTok"/>
        </w:rPr>
        <w:t xml:space="preserve">"iso2c"</w:t>
      </w:r>
      <w:r>
        <w:rPr>
          <w:rStyle w:val="NormalTok"/>
        </w:rPr>
        <w:t xml:space="preserve">)</w:t>
      </w:r>
      <w:r>
        <w:br/>
      </w:r>
      <w:r>
        <w:rPr>
          <w:rStyle w:val="CommentTok"/>
        </w:rPr>
        <w:t xml:space="preserve"># Merging</w:t>
      </w:r>
      <w:r>
        <w:br/>
      </w:r>
      <w:r>
        <w:rPr>
          <w:rStyle w:val="NormalTok"/>
        </w:rPr>
        <w:t xml:space="preserve">data_merged </w:t>
      </w:r>
      <w:r>
        <w:rPr>
          <w:rStyle w:val="OtherTok"/>
        </w:rPr>
        <w:t xml:space="preserve">=</w:t>
      </w:r>
      <w:r>
        <w:rPr>
          <w:rStyle w:val="NormalTok"/>
        </w:rPr>
        <w:t xml:space="preserve"> </w:t>
      </w:r>
      <w:r>
        <w:rPr>
          <w:rStyle w:val="FunctionTok"/>
        </w:rPr>
        <w:t xml:space="preserve">left_join</w:t>
      </w:r>
      <w:r>
        <w:rPr>
          <w:rStyle w:val="NormalTok"/>
        </w:rPr>
        <w:t xml:space="preserve">(borders, collapsed_flfp, </w:t>
      </w:r>
      <w:r>
        <w:rPr>
          <w:rStyle w:val="AttributeTok"/>
        </w:rPr>
        <w:t xml:space="preserve">by=</w:t>
      </w:r>
      <w:r>
        <w:rPr>
          <w:rStyle w:val="FunctionTok"/>
        </w:rPr>
        <w:t xml:space="preserve">c</w:t>
      </w:r>
      <w:r>
        <w:rPr>
          <w:rStyle w:val="NormalTok"/>
        </w:rPr>
        <w:t xml:space="preserve">(</w:t>
      </w:r>
      <w:r>
        <w:rPr>
          <w:rStyle w:val="StringTok"/>
        </w:rPr>
        <w:t xml:space="preserve">"iso2c"</w:t>
      </w:r>
      <w:r>
        <w:rPr>
          <w:rStyle w:val="NormalTok"/>
        </w:rPr>
        <w:t xml:space="preserve">))</w:t>
      </w:r>
      <w:r>
        <w:br/>
      </w:r>
      <w:r>
        <w:rPr>
          <w:rStyle w:val="NormalTok"/>
        </w:rPr>
        <w:t xml:space="preserve">data_merged </w:t>
      </w:r>
      <w:r>
        <w:rPr>
          <w:rStyle w:val="OtherTok"/>
        </w:rPr>
        <w:t xml:space="preserve">=</w:t>
      </w:r>
      <w:r>
        <w:rPr>
          <w:rStyle w:val="NormalTok"/>
        </w:rPr>
        <w:t xml:space="preserve"> </w:t>
      </w:r>
      <w:r>
        <w:rPr>
          <w:rStyle w:val="FunctionTok"/>
        </w:rPr>
        <w:t xml:space="preserve">st_sf</w:t>
      </w:r>
      <w:r>
        <w:rPr>
          <w:rStyle w:val="NormalTok"/>
        </w:rPr>
        <w:t xml:space="preserve">(data_merged)</w:t>
      </w:r>
      <w:r>
        <w:br/>
      </w:r>
      <w:r>
        <w:br/>
      </w:r>
      <w:r>
        <w:rPr>
          <w:rStyle w:val="CommentTok"/>
        </w:rPr>
        <w:t xml:space="preserve"># Getting map of the world</w:t>
      </w:r>
      <w:r>
        <w:br/>
      </w:r>
      <w:r>
        <w:rPr>
          <w:rStyle w:val="NormalTok"/>
        </w:rPr>
        <w:t xml:space="preserve">worldmap </w:t>
      </w:r>
      <w:r>
        <w:rPr>
          <w:rStyle w:val="OtherTok"/>
        </w:rPr>
        <w:t xml:space="preserve">=</w:t>
      </w:r>
      <w:r>
        <w:rPr>
          <w:rStyle w:val="NormalTok"/>
        </w:rPr>
        <w:t xml:space="preserve"> </w:t>
      </w:r>
      <w:r>
        <w:rPr>
          <w:rStyle w:val="FunctionTok"/>
        </w:rPr>
        <w:t xml:space="preserve">ne_countries</w:t>
      </w:r>
      <w:r>
        <w:rPr>
          <w:rStyle w:val="NormalTok"/>
        </w:rPr>
        <w:t xml:space="preserve">(</w:t>
      </w:r>
      <w:r>
        <w:rPr>
          <w:rStyle w:val="AttributeTok"/>
        </w:rPr>
        <w:t xml:space="preserve">scale=</w:t>
      </w:r>
      <w:r>
        <w:rPr>
          <w:rStyle w:val="StringTok"/>
        </w:rPr>
        <w:t xml:space="preserve">"large"</w:t>
      </w:r>
      <w:r>
        <w:rPr>
          <w:rStyle w:val="NormalTok"/>
        </w:rPr>
        <w:t xml:space="preserve">, </w:t>
      </w:r>
      <w:r>
        <w:rPr>
          <w:rStyle w:val="AttributeTok"/>
        </w:rPr>
        <w:t xml:space="preserve">returnclass=</w:t>
      </w:r>
      <w:r>
        <w:rPr>
          <w:rStyle w:val="StringTok"/>
        </w:rPr>
        <w:t xml:space="preserve">"sf"</w:t>
      </w:r>
      <w:r>
        <w:rPr>
          <w:rStyle w:val="NormalTok"/>
        </w:rPr>
        <w:t xml:space="preserve">)</w:t>
      </w:r>
      <w:r>
        <w:br/>
      </w:r>
      <w:r>
        <w:br/>
      </w:r>
      <w:r>
        <w:rPr>
          <w:rStyle w:val="CommentTok"/>
        </w:rPr>
        <w:t xml:space="preserve"># Mapping the data</w:t>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worldmap)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data_merged, </w:t>
      </w:r>
      <w:r>
        <w:rPr>
          <w:rStyle w:val="FunctionTok"/>
        </w:rPr>
        <w:t xml:space="preserve">aes</w:t>
      </w:r>
      <w:r>
        <w:rPr>
          <w:rStyle w:val="NormalTok"/>
        </w:rPr>
        <w:t xml:space="preserve">(</w:t>
      </w:r>
      <w:r>
        <w:rPr>
          <w:rStyle w:val="AttributeTok"/>
        </w:rPr>
        <w:t xml:space="preserve">fill=</w:t>
      </w:r>
      <w:r>
        <w:rPr>
          <w:rStyle w:val="NormalTok"/>
        </w:rPr>
        <w:t xml:space="preserve">average))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w:t>
      </w:r>
      <w:r>
        <w:rPr>
          <w:rStyle w:val="StringTok"/>
        </w:rPr>
        <w:t xml:space="preserve">"viridis"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above map, regions in Southern Africa have high amounts of female participation in the workforce.</w:t>
      </w:r>
    </w:p>
    <w:p>
      <w:pPr>
        <w:pStyle w:val="SourceCode"/>
      </w:pPr>
      <w:r>
        <w:rPr>
          <w:rStyle w:val="CommentTok"/>
        </w:rPr>
        <w:t xml:space="preserve"># Mapping Africa</w:t>
      </w:r>
      <w:r>
        <w:br/>
      </w:r>
      <w:r>
        <w:rPr>
          <w:rStyle w:val="NormalTok"/>
        </w:rPr>
        <w:t xml:space="preserve">africamap </w:t>
      </w:r>
      <w:r>
        <w:rPr>
          <w:rStyle w:val="OtherTok"/>
        </w:rPr>
        <w:t xml:space="preserve">=</w:t>
      </w:r>
      <w:r>
        <w:rPr>
          <w:rStyle w:val="NormalTok"/>
        </w:rPr>
        <w:t xml:space="preserve"> </w:t>
      </w:r>
      <w:r>
        <w:rPr>
          <w:rStyle w:val="FunctionTok"/>
        </w:rPr>
        <w:t xml:space="preserve">ne_countries</w:t>
      </w:r>
      <w:r>
        <w:rPr>
          <w:rStyle w:val="NormalTok"/>
        </w:rPr>
        <w:t xml:space="preserve">(</w:t>
      </w:r>
      <w:r>
        <w:rPr>
          <w:rStyle w:val="AttributeTok"/>
        </w:rPr>
        <w:t xml:space="preserve">continent=</w:t>
      </w:r>
      <w:r>
        <w:rPr>
          <w:rStyle w:val="StringTok"/>
        </w:rPr>
        <w:t xml:space="preserve">"africa"</w:t>
      </w:r>
      <w:r>
        <w:rPr>
          <w:rStyle w:val="NormalTok"/>
        </w:rPr>
        <w:t xml:space="preserve">, </w:t>
      </w:r>
      <w:r>
        <w:rPr>
          <w:rStyle w:val="AttributeTok"/>
        </w:rPr>
        <w:t xml:space="preserve">scale=</w:t>
      </w:r>
      <w:r>
        <w:rPr>
          <w:rStyle w:val="StringTok"/>
        </w:rPr>
        <w:t xml:space="preserve">"large"</w:t>
      </w:r>
      <w:r>
        <w:rPr>
          <w:rStyle w:val="NormalTok"/>
        </w:rPr>
        <w:t xml:space="preserve">, </w:t>
      </w:r>
      <w:r>
        <w:rPr>
          <w:rStyle w:val="AttributeTok"/>
        </w:rPr>
        <w:t xml:space="preserve">returnclass=</w:t>
      </w:r>
      <w:r>
        <w:rPr>
          <w:rStyle w:val="StringTok"/>
        </w:rPr>
        <w:t xml:space="preserve">"sf"</w:t>
      </w:r>
      <w:r>
        <w:rPr>
          <w:rStyle w:val="NormalTok"/>
        </w:rPr>
        <w:t xml:space="preserve">)</w:t>
      </w:r>
      <w:r>
        <w:br/>
      </w:r>
      <w:r>
        <w:rPr>
          <w:rStyle w:val="NormalTok"/>
        </w:rPr>
        <w:t xml:space="preserve">africadata </w:t>
      </w:r>
      <w:r>
        <w:rPr>
          <w:rStyle w:val="OtherTok"/>
        </w:rPr>
        <w:t xml:space="preserve">=</w:t>
      </w:r>
      <w:r>
        <w:rPr>
          <w:rStyle w:val="NormalTok"/>
        </w:rPr>
        <w:t xml:space="preserve"> </w:t>
      </w:r>
      <w:r>
        <w:rPr>
          <w:rStyle w:val="FunctionTok"/>
        </w:rPr>
        <w:t xml:space="preserve">subset</w:t>
      </w:r>
      <w:r>
        <w:rPr>
          <w:rStyle w:val="NormalTok"/>
        </w:rPr>
        <w:t xml:space="preserve">(data_merged, iso2c </w:t>
      </w:r>
      <w:r>
        <w:rPr>
          <w:rStyle w:val="SpecialCharTok"/>
        </w:rPr>
        <w:t xml:space="preserve">%in%</w:t>
      </w:r>
      <w:r>
        <w:rPr>
          <w:rStyle w:val="NormalTok"/>
        </w:rPr>
        <w:t xml:space="preserve"> africamap</w:t>
      </w:r>
      <w:r>
        <w:rPr>
          <w:rStyle w:val="SpecialCharTok"/>
        </w:rPr>
        <w:t xml:space="preserve">$</w:t>
      </w:r>
      <w:r>
        <w:rPr>
          <w:rStyle w:val="NormalTok"/>
        </w:rPr>
        <w:t xml:space="preserve">iso_a2)</w:t>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africamap)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africadata, </w:t>
      </w:r>
      <w:r>
        <w:rPr>
          <w:rStyle w:val="FunctionTok"/>
        </w:rPr>
        <w:t xml:space="preserve">aes</w:t>
      </w:r>
      <w:r>
        <w:rPr>
          <w:rStyle w:val="NormalTok"/>
        </w:rPr>
        <w:t xml:space="preserve">(</w:t>
      </w:r>
      <w:r>
        <w:rPr>
          <w:rStyle w:val="AttributeTok"/>
        </w:rPr>
        <w:t xml:space="preserve">fill=</w:t>
      </w:r>
      <w:r>
        <w:rPr>
          <w:rStyle w:val="NormalTok"/>
        </w:rPr>
        <w:t xml:space="preserve">average))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w:t>
      </w:r>
      <w:r>
        <w:rPr>
          <w:rStyle w:val="StringTok"/>
        </w:rPr>
        <w:t xml:space="preserve">"viridis"</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A Shiny app involves 1) a user-interface (UI), 2) a server, and 3) executing the Shiny app. Within the UI, you must specify both Inputs and Outputs. Within the server, you store directions in objects and use render functions to output what’s stored in those objects. And when you execute the Shiny App, you specify the names of your UI an dserver.</w:t>
      </w:r>
    </w:p>
    <w:p>
      <w:pPr>
        <w:pStyle w:val="SourceCode"/>
      </w:pPr>
      <w:r>
        <w:rPr>
          <w:rStyle w:val="CommentTok"/>
        </w:rPr>
        <w:t xml:space="preserve"># Loading and preparing PDF</w:t>
      </w:r>
      <w:r>
        <w:br/>
      </w:r>
      <w:r>
        <w:rPr>
          <w:rStyle w:val="FunctionTok"/>
        </w:rPr>
        <w:t xml:space="preserve">library</w:t>
      </w:r>
      <w:r>
        <w:rPr>
          <w:rStyle w:val="NormalTok"/>
        </w:rPr>
        <w:t xml:space="preserve">(pdftools)</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(stringr)</w:t>
      </w:r>
      <w:r>
        <w:br/>
      </w:r>
      <w:r>
        <w:rPr>
          <w:rStyle w:val="FunctionTok"/>
        </w:rPr>
        <w:t xml:space="preserve">data</w:t>
      </w:r>
      <w:r>
        <w:rPr>
          <w:rStyle w:val="NormalTok"/>
        </w:rPr>
        <w:t xml:space="preserve">(stop_words)</w:t>
      </w:r>
      <w:r>
        <w:br/>
      </w:r>
      <w:r>
        <w:rPr>
          <w:rStyle w:val="NormalTok"/>
        </w:rPr>
        <w:t xml:space="preserve">USAID </w:t>
      </w:r>
      <w:r>
        <w:rPr>
          <w:rStyle w:val="OtherTok"/>
        </w:rPr>
        <w:t xml:space="preserve">=</w:t>
      </w:r>
      <w:r>
        <w:rPr>
          <w:rStyle w:val="NormalTok"/>
        </w:rPr>
        <w:t xml:space="preserve"> </w:t>
      </w:r>
      <w:r>
        <w:rPr>
          <w:rStyle w:val="FunctionTok"/>
        </w:rPr>
        <w:t xml:space="preserve">pdf_text</w:t>
      </w:r>
      <w:r>
        <w:rPr>
          <w:rStyle w:val="NormalTok"/>
        </w:rPr>
        <w:t xml:space="preserve">(</w:t>
      </w:r>
      <w:r>
        <w:rPr>
          <w:rStyle w:val="StringTok"/>
        </w:rPr>
        <w:t xml:space="preserve">"PA00TNMJ.pdf"</w:t>
      </w:r>
      <w:r>
        <w:rPr>
          <w:rStyle w:val="NormalTok"/>
        </w:rPr>
        <w:t xml:space="preserve">)</w:t>
      </w:r>
      <w:r>
        <w:br/>
      </w:r>
      <w:r>
        <w:rPr>
          <w:rStyle w:val="NormalTok"/>
        </w:rPr>
        <w:t xml:space="preserve">armeniatext </w:t>
      </w:r>
      <w:r>
        <w:rPr>
          <w:rStyle w:val="OtherTok"/>
        </w:rPr>
        <w:t xml:space="preserve">=</w:t>
      </w:r>
      <w:r>
        <w:rPr>
          <w:rStyle w:val="NormalTok"/>
        </w:rPr>
        <w:t xml:space="preserve"> </w:t>
      </w:r>
      <w:r>
        <w:rPr>
          <w:rStyle w:val="FunctionTok"/>
        </w:rPr>
        <w:t xml:space="preserve">as.data.frame</w:t>
      </w:r>
      <w:r>
        <w:rPr>
          <w:rStyle w:val="NormalTok"/>
        </w:rPr>
        <w:t xml:space="preserve">(USAID, </w:t>
      </w:r>
      <w:r>
        <w:rPr>
          <w:rStyle w:val="AttributeTok"/>
        </w:rPr>
        <w:t xml:space="preserve">stringAsFactors=</w:t>
      </w:r>
      <w:r>
        <w:rPr>
          <w:rStyle w:val="ConstantTok"/>
        </w:rPr>
        <w:t xml:space="preserve">FALSE</w:t>
      </w:r>
      <w:r>
        <w:rPr>
          <w:rStyle w:val="NormalTok"/>
        </w:rPr>
        <w:t xml:space="preserve">)</w:t>
      </w:r>
      <w:r>
        <w:br/>
      </w:r>
      <w:r>
        <w:rPr>
          <w:rStyle w:val="NormalTok"/>
        </w:rPr>
        <w:t xml:space="preserve">armeniatext</w:t>
      </w:r>
      <w:r>
        <w:rPr>
          <w:rStyle w:val="SpecialCharTok"/>
        </w:rPr>
        <w:t xml:space="preserve">$</w:t>
      </w:r>
      <w:r>
        <w:rPr>
          <w:rStyle w:val="NormalTok"/>
        </w:rPr>
        <w:t xml:space="preserve">page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59</w:t>
      </w:r>
      <w:r>
        <w:rPr>
          <w:rStyle w:val="NormalTok"/>
        </w:rPr>
        <w:t xml:space="preserve">)</w:t>
      </w:r>
      <w:r>
        <w:br/>
      </w:r>
      <w:r>
        <w:rPr>
          <w:rStyle w:val="FunctionTok"/>
        </w:rPr>
        <w:t xml:space="preserve">colnames</w:t>
      </w:r>
      <w:r>
        <w:rPr>
          <w:rStyle w:val="NormalTok"/>
        </w:rPr>
        <w:t xml:space="preserve">(armeniatext)[</w:t>
      </w:r>
      <w:r>
        <w:rPr>
          <w:rStyle w:val="FunctionTok"/>
        </w:rPr>
        <w:t xml:space="preserve">which</w:t>
      </w:r>
      <w:r>
        <w:rPr>
          <w:rStyle w:val="NormalTok"/>
        </w:rPr>
        <w:t xml:space="preserve">(</w:t>
      </w:r>
      <w:r>
        <w:rPr>
          <w:rStyle w:val="FunctionTok"/>
        </w:rPr>
        <w:t xml:space="preserve">names</w:t>
      </w:r>
      <w:r>
        <w:rPr>
          <w:rStyle w:val="NormalTok"/>
        </w:rPr>
        <w:t xml:space="preserve">(armeniatext)</w:t>
      </w:r>
      <w:r>
        <w:rPr>
          <w:rStyle w:val="SpecialCharTok"/>
        </w:rPr>
        <w:t xml:space="preserve">==</w:t>
      </w:r>
      <w:r>
        <w:rPr>
          <w:rStyle w:val="StringTok"/>
        </w:rPr>
        <w:t xml:space="preserve">"USAID"</w:t>
      </w:r>
      <w:r>
        <w:rPr>
          <w:rStyle w:val="NormalTok"/>
        </w:rPr>
        <w:t xml:space="preserve">)] </w:t>
      </w:r>
      <w:r>
        <w:rPr>
          <w:rStyle w:val="OtherTok"/>
        </w:rPr>
        <w:t xml:space="preserve">=</w:t>
      </w:r>
      <w:r>
        <w:rPr>
          <w:rStyle w:val="NormalTok"/>
        </w:rPr>
        <w:t xml:space="preserve"> </w:t>
      </w:r>
      <w:r>
        <w:rPr>
          <w:rStyle w:val="StringTok"/>
        </w:rPr>
        <w:t xml:space="preserve">"text"</w:t>
      </w:r>
      <w:r>
        <w:br/>
      </w:r>
      <w:r>
        <w:rPr>
          <w:rStyle w:val="CommentTok"/>
        </w:rPr>
        <w:t xml:space="preserve"># Tokenize and remove stop words</w:t>
      </w:r>
      <w:r>
        <w:br/>
      </w:r>
      <w:r>
        <w:rPr>
          <w:rStyle w:val="NormalTok"/>
        </w:rPr>
        <w:t xml:space="preserve">tidyarmenia </w:t>
      </w:r>
      <w:r>
        <w:rPr>
          <w:rStyle w:val="OtherTok"/>
        </w:rPr>
        <w:t xml:space="preserve">=</w:t>
      </w:r>
      <w:r>
        <w:rPr>
          <w:rStyle w:val="NormalTok"/>
        </w:rPr>
        <w:t xml:space="preserve"> armeniatext</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r>
        <w:br/>
      </w:r>
      <w:r>
        <w:rPr>
          <w:rStyle w:val="CommentTok"/>
        </w:rPr>
        <w:t xml:space="preserve"># Word counts</w:t>
      </w:r>
      <w:r>
        <w:br/>
      </w:r>
      <w:r>
        <w:rPr>
          <w:rStyle w:val="NormalTok"/>
        </w:rPr>
        <w:t xml:space="preserve">armenia_count </w:t>
      </w:r>
      <w:r>
        <w:rPr>
          <w:rStyle w:val="OtherTok"/>
        </w:rPr>
        <w:t xml:space="preserve">=</w:t>
      </w:r>
      <w:r>
        <w:rPr>
          <w:rStyle w:val="NormalTok"/>
        </w:rPr>
        <w:t xml:space="preserve"> tidyarmenia</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n)</w:t>
      </w:r>
      <w:r>
        <w:br/>
      </w:r>
      <w:r>
        <w:rPr>
          <w:rStyle w:val="NormalTok"/>
        </w:rPr>
        <w:t xml:space="preserve">armenia_count</w:t>
      </w:r>
    </w:p>
    <w:p>
      <w:pPr>
        <w:pStyle w:val="SourceCode"/>
      </w:pPr>
      <w:r>
        <w:rPr>
          <w:rStyle w:val="VerbatimChar"/>
        </w:rPr>
        <w:t xml:space="preserve">##         word   n</w:t>
      </w:r>
      <w:r>
        <w:br/>
      </w:r>
      <w:r>
        <w:rPr>
          <w:rStyle w:val="VerbatimChar"/>
        </w:rPr>
        <w:t xml:space="preserve">## 1        law 276</w:t>
      </w:r>
      <w:r>
        <w:br/>
      </w:r>
      <w:r>
        <w:rPr>
          <w:rStyle w:val="VerbatimChar"/>
        </w:rPr>
        <w:t xml:space="preserve">## 2 corruption 242</w:t>
      </w:r>
      <w:r>
        <w:br/>
      </w:r>
      <w:r>
        <w:rPr>
          <w:rStyle w:val="VerbatimChar"/>
        </w:rPr>
        <w:t xml:space="preserve">## 3       rule 206</w:t>
      </w:r>
      <w:r>
        <w:br/>
      </w:r>
      <w:r>
        <w:rPr>
          <w:rStyle w:val="VerbatimChar"/>
        </w:rPr>
        <w:t xml:space="preserve">## 4    armenia 195</w:t>
      </w:r>
      <w:r>
        <w:br/>
      </w:r>
      <w:r>
        <w:rPr>
          <w:rStyle w:val="VerbatimChar"/>
        </w:rPr>
        <w:t xml:space="preserve">## 5   european 105</w:t>
      </w:r>
    </w:p>
    <w:p>
      <w:pPr>
        <w:pStyle w:val="SourceCode"/>
      </w:pPr>
      <w:r>
        <w:rPr>
          <w:rStyle w:val="CommentTok"/>
        </w:rPr>
        <w:t xml:space="preserve"># The top five words are LAW, CORRUPTION, RULE, ARMENIA, and EUROPEAN</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(xml2)</w:t>
      </w:r>
      <w:r>
        <w:br/>
      </w:r>
      <w:r>
        <w:rPr>
          <w:rStyle w:val="CommentTok"/>
        </w:rPr>
        <w:t xml:space="preserve"># Loading webpage</w:t>
      </w:r>
      <w:r>
        <w:br/>
      </w:r>
      <w:r>
        <w:rPr>
          <w:rStyle w:val="NormalTok"/>
        </w:rPr>
        <w:t xml:space="preserve">hot100exam </w:t>
      </w:r>
      <w:r>
        <w:rPr>
          <w:rStyle w:val="OtherTok"/>
        </w:rPr>
        <w:t xml:space="preserve">=</w:t>
      </w:r>
      <w:r>
        <w:rPr>
          <w:rStyle w:val="NormalTok"/>
        </w:rPr>
        <w:t xml:space="preserve"> </w:t>
      </w:r>
      <w:r>
        <w:rPr>
          <w:rStyle w:val="StringTok"/>
        </w:rPr>
        <w:t xml:space="preserve">"https://www.billboard.com/charts/hot-100"</w:t>
      </w:r>
      <w:r>
        <w:br/>
      </w:r>
      <w:r>
        <w:rPr>
          <w:rStyle w:val="NormalTok"/>
        </w:rPr>
        <w:t xml:space="preserve">hot100exam </w:t>
      </w:r>
      <w:r>
        <w:rPr>
          <w:rStyle w:val="OtherTok"/>
        </w:rPr>
        <w:t xml:space="preserve">=</w:t>
      </w:r>
      <w:r>
        <w:rPr>
          <w:rStyle w:val="NormalTok"/>
        </w:rPr>
        <w:t xml:space="preserve"> </w:t>
      </w:r>
      <w:r>
        <w:rPr>
          <w:rStyle w:val="FunctionTok"/>
        </w:rPr>
        <w:t xml:space="preserve">read_html</w:t>
      </w:r>
      <w:r>
        <w:rPr>
          <w:rStyle w:val="NormalTok"/>
        </w:rPr>
        <w:t xml:space="preserve">(hot100exam)</w:t>
      </w:r>
      <w:r>
        <w:br/>
      </w:r>
      <w:r>
        <w:rPr>
          <w:rStyle w:val="CommentTok"/>
        </w:rPr>
        <w:t xml:space="preserve"># Getting nodes</w:t>
      </w:r>
      <w:r>
        <w:br/>
      </w:r>
      <w:r>
        <w:rPr>
          <w:rStyle w:val="NormalTok"/>
        </w:rPr>
        <w:t xml:space="preserve">hot100nodes </w:t>
      </w:r>
      <w:r>
        <w:rPr>
          <w:rStyle w:val="OtherTok"/>
        </w:rPr>
        <w:t xml:space="preserve">=</w:t>
      </w:r>
      <w:r>
        <w:rPr>
          <w:rStyle w:val="NormalTok"/>
        </w:rPr>
        <w:t xml:space="preserve"> hot100exam</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w:t>
      </w:r>
      <w:r>
        <w:rPr>
          <w:rStyle w:val="FunctionTok"/>
        </w:rPr>
        <w:t xml:space="preserve">html_children</w:t>
      </w:r>
      <w:r>
        <w:rPr>
          <w:rStyle w:val="NormalTok"/>
        </w:rPr>
        <w:t xml:space="preserve">()</w:t>
      </w:r>
      <w:r>
        <w:br/>
      </w:r>
      <w:r>
        <w:rPr>
          <w:rStyle w:val="NormalTok"/>
        </w:rPr>
        <w:t xml:space="preserve">hot100nodes</w:t>
      </w:r>
    </w:p>
    <w:p>
      <w:pPr>
        <w:pStyle w:val="SourceCode"/>
      </w:pPr>
      <w:r>
        <w:rPr>
          <w:rStyle w:val="VerbatimChar"/>
        </w:rPr>
        <w:t xml:space="preserve">## {xml_nodeset (37)}</w:t>
      </w:r>
      <w:r>
        <w:br/>
      </w:r>
      <w:r>
        <w:rPr>
          <w:rStyle w:val="VerbatimChar"/>
        </w:rPr>
        <w:t xml:space="preserve">##  [1] &lt;div class="header-wrapper "&gt;\n&lt;header id="site-header" class="site-head ...</w:t>
      </w:r>
      <w:r>
        <w:br/>
      </w:r>
      <w:r>
        <w:rPr>
          <w:rStyle w:val="VerbatimChar"/>
        </w:rPr>
        <w:t xml:space="preserve">##  [2] &lt;div class="site-header__placeholder"&gt;&lt;/div&gt;</w:t>
      </w:r>
      <w:r>
        <w:br/>
      </w:r>
      <w:r>
        <w:rPr>
          <w:rStyle w:val="VerbatimChar"/>
        </w:rPr>
        <w:t xml:space="preserve">##  [3] &lt;script&gt;\n        var PGM = window.PGM || {};\n        PGM.config = PGM. ...</w:t>
      </w:r>
      <w:r>
        <w:br/>
      </w:r>
      <w:r>
        <w:rPr>
          <w:rStyle w:val="VerbatimChar"/>
        </w:rPr>
        <w:t xml:space="preserve">##  [4] &lt;main id="main" class="page-content"&gt;&lt;div id="charts" data-page-title="T ...</w:t>
      </w:r>
      <w:r>
        <w:br/>
      </w:r>
      <w:r>
        <w:rPr>
          <w:rStyle w:val="VerbatimChar"/>
        </w:rPr>
        <w:t xml:space="preserve">##  [5] &lt;div class="ad_desktop dfp-ad dfp-ad-promo " data-position="promo" data- ...</w:t>
      </w:r>
      <w:r>
        <w:br/>
      </w:r>
      <w:r>
        <w:rPr>
          <w:rStyle w:val="VerbatimChar"/>
        </w:rPr>
        <w:t xml:space="preserve">##  [6] &lt;div class="ad-container footerboard footerboard--bottom"&gt;\n    &lt;div cla ...</w:t>
      </w:r>
      <w:r>
        <w:br/>
      </w:r>
      <w:r>
        <w:rPr>
          <w:rStyle w:val="VerbatimChar"/>
        </w:rPr>
        <w:t xml:space="preserve">##  [7] &lt;footer id="site-footer" class="site-footer"&gt;&lt;div class="container foote ...</w:t>
      </w:r>
      <w:r>
        <w:br/>
      </w:r>
      <w:r>
        <w:rPr>
          <w:rStyle w:val="VerbatimChar"/>
        </w:rPr>
        <w:t xml:space="preserve">##  [8] &lt;div class="biz-modal"&gt;\n    &lt;div class="biz-modal__content"&gt;\n        &lt; ...</w:t>
      </w:r>
      <w:r>
        <w:br/>
      </w:r>
      <w:r>
        <w:rPr>
          <w:rStyle w:val="VerbatimChar"/>
        </w:rPr>
        <w:t xml:space="preserve">##  [9] &lt;script&gt;\n    window.CLARITY = window.CLARITY || [];\n&lt;/script&gt;</w:t>
      </w:r>
      <w:r>
        <w:br/>
      </w:r>
      <w:r>
        <w:rPr>
          <w:rStyle w:val="VerbatimChar"/>
        </w:rPr>
        <w:t xml:space="preserve">## [10] &lt;div class="ad_clarity" data-out-of-page="true" style="display: none;"&gt;&lt; ...</w:t>
      </w:r>
      <w:r>
        <w:br/>
      </w:r>
      <w:r>
        <w:rPr>
          <w:rStyle w:val="VerbatimChar"/>
        </w:rPr>
        <w:t xml:space="preserve">## [11] &lt;script&gt;\n\n    window.top.pageLevelKeys = {};\n    window.top.pageAdZon ...</w:t>
      </w:r>
      <w:r>
        <w:br/>
      </w:r>
      <w:r>
        <w:rPr>
          <w:rStyle w:val="VerbatimChar"/>
        </w:rPr>
        <w:t xml:space="preserve">## [12] &lt;script type="text/javascript" async="async" data-cfasync="false" src="h ...</w:t>
      </w:r>
      <w:r>
        <w:br/>
      </w:r>
      <w:r>
        <w:rPr>
          <w:rStyle w:val="VerbatimChar"/>
        </w:rPr>
        <w:t xml:space="preserve">## [13] &lt;script type="text/javascript"&gt;\n    let detectDevice = function() {\n   ...</w:t>
      </w:r>
      <w:r>
        <w:br/>
      </w:r>
      <w:r>
        <w:rPr>
          <w:rStyle w:val="VerbatimChar"/>
        </w:rPr>
        <w:t xml:space="preserve">## [14] &lt;script src="https://cdn.cookielaw.org/opt-out/otCCPAiab.js" type="text/ ...</w:t>
      </w:r>
      <w:r>
        <w:br/>
      </w:r>
      <w:r>
        <w:rPr>
          <w:rStyle w:val="VerbatimChar"/>
        </w:rPr>
        <w:t xml:space="preserve">## [15] &lt;script&gt;\n\n    function loadEUScript(source, attributes = {}) {\n\n     ...</w:t>
      </w:r>
      <w:r>
        <w:br/>
      </w:r>
      <w:r>
        <w:rPr>
          <w:rStyle w:val="VerbatimChar"/>
        </w:rPr>
        <w:t xml:space="preserve">## [16] &lt;script src="https://geolocation.onetrust.com/cookieconsentpub/v1/geo/lo ...</w:t>
      </w:r>
      <w:r>
        <w:br/>
      </w:r>
      <w:r>
        <w:rPr>
          <w:rStyle w:val="VerbatimChar"/>
        </w:rPr>
        <w:t xml:space="preserve">## [17] &lt;script src="https://www.billboard.com/assets/1624920239/js/vendors_/art ...</w:t>
      </w:r>
      <w:r>
        <w:br/>
      </w:r>
      <w:r>
        <w:rPr>
          <w:rStyle w:val="VerbatimChar"/>
        </w:rPr>
        <w:t xml:space="preserve">## [18] &lt;script src="https://www.billboard.com/assets/1624920239/js/vendors_/clo ...</w:t>
      </w:r>
      <w:r>
        <w:br/>
      </w:r>
      <w:r>
        <w:rPr>
          <w:rStyle w:val="VerbatimChar"/>
        </w:rPr>
        <w:t xml:space="preserve">## [19] &lt;script src="https://www.billboard.com/assets/1624920239/js/vendors_/rea ...</w:t>
      </w:r>
      <w:r>
        <w:br/>
      </w:r>
      <w:r>
        <w:rPr>
          <w:rStyle w:val="VerbatimChar"/>
        </w:rPr>
        <w:t xml:space="preserve">## [20] &lt;script src="https://www.billboard.com/assets/1624920239/js/vendors_/rea ...</w:t>
      </w:r>
      <w:r>
        <w:br/>
      </w:r>
      <w:r>
        <w:rPr>
          <w:rStyle w:val="VerbatimChar"/>
        </w:rPr>
        <w:t xml:space="preserve">## ...</w:t>
      </w:r>
    </w:p>
    <w:p>
      <w:pPr>
        <w:pStyle w:val="SourceCode"/>
      </w:pPr>
      <w:r>
        <w:rPr>
          <w:rStyle w:val="CommentTok"/>
        </w:rPr>
        <w:t xml:space="preserve"># Pulling data on RANK, ARTIST, TITLE, and LAST WEEK</w:t>
      </w:r>
      <w:r>
        <w:br/>
      </w:r>
      <w:r>
        <w:rPr>
          <w:rStyle w:val="NormalTok"/>
        </w:rPr>
        <w:t xml:space="preserve">rank </w:t>
      </w:r>
      <w:r>
        <w:rPr>
          <w:rStyle w:val="OtherTok"/>
        </w:rPr>
        <w:t xml:space="preserve">=</w:t>
      </w:r>
      <w:r>
        <w:rPr>
          <w:rStyle w:val="NormalTok"/>
        </w:rPr>
        <w:t xml:space="preserve"> hot100exam </w:t>
      </w:r>
      <w:r>
        <w:rPr>
          <w:rStyle w:val="SpecialCharTok"/>
        </w:rPr>
        <w:t xml:space="preserve">%&gt;%</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'chart-element__rank__number')]"</w:t>
      </w:r>
      <w:r>
        <w:rPr>
          <w:rStyle w:val="NormalTok"/>
        </w:rPr>
        <w:t xml:space="preserve">)</w:t>
      </w:r>
      <w:r>
        <w:rPr>
          <w:rStyle w:val="SpecialCharTok"/>
        </w:rPr>
        <w:t xml:space="preserve">%&gt;%</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artist </w:t>
      </w:r>
      <w:r>
        <w:rPr>
          <w:rStyle w:val="OtherTok"/>
        </w:rPr>
        <w:t xml:space="preserve">=</w:t>
      </w:r>
      <w:r>
        <w:rPr>
          <w:rStyle w:val="NormalTok"/>
        </w:rPr>
        <w:t xml:space="preserve"> hot100exam </w:t>
      </w:r>
      <w:r>
        <w:rPr>
          <w:rStyle w:val="SpecialCharTok"/>
        </w:rPr>
        <w:t xml:space="preserve">%&gt;%</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'chart-element__information__artist')]"</w:t>
      </w:r>
      <w:r>
        <w:rPr>
          <w:rStyle w:val="NormalTok"/>
        </w:rPr>
        <w:t xml:space="preserve">)</w:t>
      </w:r>
      <w:r>
        <w:rPr>
          <w:rStyle w:val="SpecialCharTok"/>
        </w:rPr>
        <w:t xml:space="preserve">%&gt;%</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title </w:t>
      </w:r>
      <w:r>
        <w:rPr>
          <w:rStyle w:val="OtherTok"/>
        </w:rPr>
        <w:t xml:space="preserve">=</w:t>
      </w:r>
      <w:r>
        <w:rPr>
          <w:rStyle w:val="NormalTok"/>
        </w:rPr>
        <w:t xml:space="preserve"> hot100exam </w:t>
      </w:r>
      <w:r>
        <w:rPr>
          <w:rStyle w:val="SpecialCharTok"/>
        </w:rPr>
        <w:t xml:space="preserve">%&gt;%</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'chart-element__information__song')]"</w:t>
      </w:r>
      <w:r>
        <w:rPr>
          <w:rStyle w:val="NormalTok"/>
        </w:rPr>
        <w:t xml:space="preserve">)</w:t>
      </w:r>
      <w:r>
        <w:rPr>
          <w:rStyle w:val="SpecialCharTok"/>
        </w:rPr>
        <w:t xml:space="preserve">%&gt;%</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lastweek</w:t>
      </w:r>
      <w:r>
        <w:rPr>
          <w:rStyle w:val="OtherTok"/>
        </w:rPr>
        <w:t xml:space="preserve">=</w:t>
      </w:r>
      <w:r>
        <w:rPr>
          <w:rStyle w:val="NormalTok"/>
        </w:rPr>
        <w:t xml:space="preserve"> hot100exam</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"body"</w:t>
      </w:r>
      <w:r>
        <w:rPr>
          <w:rStyle w:val="NormalTok"/>
        </w:rPr>
        <w:t xml:space="preserve">)</w:t>
      </w:r>
      <w:r>
        <w:rPr>
          <w:rStyle w:val="SpecialCharTok"/>
        </w:rPr>
        <w:t xml:space="preserve">%&gt;%</w:t>
      </w:r>
      <w:r>
        <w:br/>
      </w:r>
      <w:r>
        <w:rPr>
          <w:rStyle w:val="NormalTok"/>
        </w:rPr>
        <w:t xml:space="preserve">  </w:t>
      </w:r>
      <w:r>
        <w:rPr>
          <w:rStyle w:val="FunctionTok"/>
        </w:rPr>
        <w:t xml:space="preserve">xml_find_all</w:t>
      </w:r>
      <w:r>
        <w:rPr>
          <w:rStyle w:val="NormalTok"/>
        </w:rPr>
        <w:t xml:space="preserve">(</w:t>
      </w:r>
      <w:r>
        <w:rPr>
          <w:rStyle w:val="StringTok"/>
        </w:rPr>
        <w:t xml:space="preserve">"//span[contains(@class, 'chart-element__meta text--center color--secondary text--last')]"</w:t>
      </w:r>
      <w:r>
        <w:rPr>
          <w:rStyle w:val="NormalTok"/>
        </w:rPr>
        <w:t xml:space="preserve">)</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hot100df </w:t>
      </w:r>
      <w:r>
        <w:rPr>
          <w:rStyle w:val="OtherTok"/>
        </w:rPr>
        <w:t xml:space="preserve">=</w:t>
      </w:r>
      <w:r>
        <w:rPr>
          <w:rStyle w:val="NormalTok"/>
        </w:rPr>
        <w:t xml:space="preserve"> </w:t>
      </w:r>
      <w:r>
        <w:rPr>
          <w:rStyle w:val="FunctionTok"/>
        </w:rPr>
        <w:t xml:space="preserve">data.frame</w:t>
      </w:r>
      <w:r>
        <w:rPr>
          <w:rStyle w:val="NormalTok"/>
        </w:rPr>
        <w:t xml:space="preserve">(rank, artist, title, lastweek)</w:t>
      </w:r>
    </w:p>
    <w:p>
      <w:pPr>
        <w:pStyle w:val="SourceCode"/>
      </w:pPr>
      <w:r>
        <w:rPr>
          <w:rStyle w:val="FunctionTok"/>
        </w:rPr>
        <w:t xml:space="preserve">library</w:t>
      </w:r>
      <w:r>
        <w:rPr>
          <w:rStyle w:val="NormalTok"/>
        </w:rPr>
        <w:t xml:space="preserve">(rio)</w:t>
      </w:r>
      <w:r>
        <w:br/>
      </w:r>
      <w:r>
        <w:rPr>
          <w:rStyle w:val="FunctionTok"/>
        </w:rPr>
        <w:t xml:space="preserve">export</w:t>
      </w:r>
      <w:r>
        <w:rPr>
          <w:rStyle w:val="NormalTok"/>
        </w:rPr>
        <w:t xml:space="preserve">(collapsed_flfp, </w:t>
      </w:r>
      <w:r>
        <w:rPr>
          <w:rStyle w:val="StringTok"/>
        </w:rPr>
        <w:t xml:space="preserve">"collapsed_flfp.dta"</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9">
    <w:nsid w:val="ea454b4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github.com/enatt/Exam3"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natt/Exam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Echo Nattinger (en6235)</dc:creator>
  <cp:keywords/>
  <dcterms:created xsi:type="dcterms:W3CDTF">2021-07-09T00:45:20Z</dcterms:created>
  <dcterms:modified xsi:type="dcterms:W3CDTF">2021-07-09T00:45:20Z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word_document</vt:lpwstr>
  </property>
</Properties>
</file>