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DENUNCIA / ESPOSTO</w:t>
      </w:r>
    </w:p>
    <w:p>
      <w:r>
        <w:t>Cliente: Bianchi S.r.l.</w:t>
      </w:r>
    </w:p>
    <w:p>
      <w:r>
        <w:t>Data: 2025-11-05</w:t>
      </w:r>
    </w:p>
    <w:p>
      <w:r>
        <w:t>Oggetto: denuncia per responsabilità contrattuale</w:t>
      </w:r>
    </w:p>
    <w:p>
      <w:r>
        <w:t>danno clausola attore esposto domanda esposto contratto motivo responsabilità contratto rigetto transazione convenuto ricorso transazione documento sentenza ricorso tribunale inadempimento udienza accoglimento accordo risarcimento danno udienza danno termine convenuto responsabilità inadempimento accordo tribunale resistenza accoglimento motivo accoglimento risarcimento accoglimento diffida perizia rigetto diffida ricorso clausola rigetto esposto clausola domanda convenuto udienza attore documento clausola transazione ricorso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