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2631B" w14:textId="77777777" w:rsidR="00E70A75" w:rsidRDefault="00E70A75" w:rsidP="00E70A75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1. Registering for a Google Earth Engine account</w:t>
      </w:r>
    </w:p>
    <w:p w14:paraId="5810F599" w14:textId="77777777" w:rsidR="00E70A75" w:rsidRDefault="00E70A75" w:rsidP="00E70A7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Go the </w:t>
      </w:r>
      <w:hyperlink r:id="rId8" w:anchor="!/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GEE sign up page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 and enter &gt; the email you want to use for your GEE account.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gmail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best if you have one.</w:t>
      </w:r>
    </w:p>
    <w:p w14:paraId="1DAAD2EA" w14:textId="77777777" w:rsidR="00E70A75" w:rsidRDefault="00E70A75" w:rsidP="00E70A7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Enter your email, your affiliation and country/region. Where it asks what you want to accomplish, mention you are part of the SENSE PhD programme.</w:t>
      </w:r>
    </w:p>
    <w:p w14:paraId="3D6A16CD" w14:textId="77777777" w:rsidR="00E70A75" w:rsidRDefault="00E70A75" w:rsidP="00E70A7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Review the terms, verify your non-robot identify and click ‘Submit’.</w:t>
      </w:r>
    </w:p>
    <w:p w14:paraId="29F98E5D" w14:textId="77777777" w:rsidR="00E70A75" w:rsidRDefault="00E70A75" w:rsidP="00E70A7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Check your email, including your spam folder, for a link from the Google Developer’s Team. The confirmation email will have directions on how to access the Code Editor.</w:t>
      </w:r>
    </w:p>
    <w:p w14:paraId="65D76218" w14:textId="77777777" w:rsidR="00E70A75" w:rsidRDefault="00E70A75" w:rsidP="00E70A7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Use </w:t>
      </w:r>
      <w:hyperlink r:id="rId9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this link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 to check. If you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didn’t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get access you will get an authorization error that says your account isn’t registered. If you do have access, the link will open up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IDE. This link is your permanent portal to GEE access.</w:t>
      </w:r>
    </w:p>
    <w:p w14:paraId="12DB2A88" w14:textId="77777777" w:rsidR="00F93F29" w:rsidRDefault="00E70A75">
      <w:bookmarkStart w:id="0" w:name="_GoBack"/>
      <w:bookmarkEnd w:id="0"/>
    </w:p>
    <w:sectPr w:rsidR="00F9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54322"/>
    <w:multiLevelType w:val="multilevel"/>
    <w:tmpl w:val="8416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75"/>
    <w:rsid w:val="00974769"/>
    <w:rsid w:val="00A348E4"/>
    <w:rsid w:val="00E7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9CD2"/>
  <w15:chartTrackingRefBased/>
  <w15:docId w15:val="{3B636C6B-31D2-48E5-B00D-E786E21C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A75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70A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70A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70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nup.earthengine.googl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earthengin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540E6DA251A4086BD68DDF6E24E8E" ma:contentTypeVersion="13" ma:contentTypeDescription="Create a new document." ma:contentTypeScope="" ma:versionID="11555890de7424d2a7ecc24433fe3d96">
  <xsd:schema xmlns:xsd="http://www.w3.org/2001/XMLSchema" xmlns:xs="http://www.w3.org/2001/XMLSchema" xmlns:p="http://schemas.microsoft.com/office/2006/metadata/properties" xmlns:ns3="87f3f93b-cfad-4cda-a621-28956c07847a" xmlns:ns4="834d6992-a944-4302-9044-20813ffae8a6" targetNamespace="http://schemas.microsoft.com/office/2006/metadata/properties" ma:root="true" ma:fieldsID="798f129802fe6b636e5d48b6c93594fd" ns3:_="" ns4:_="">
    <xsd:import namespace="87f3f93b-cfad-4cda-a621-28956c07847a"/>
    <xsd:import namespace="834d6992-a944-4302-9044-20813ffae8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3f93b-cfad-4cda-a621-28956c0784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d6992-a944-4302-9044-20813ffae8a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06BF81-B237-4C30-B1DE-8E763E2CB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3f93b-cfad-4cda-a621-28956c07847a"/>
    <ds:schemaRef ds:uri="834d6992-a944-4302-9044-20813ffae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415AFD-B12D-4A56-9099-67B2DF12D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33C1F-3501-411B-AAFF-421319B14422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87f3f93b-cfad-4cda-a621-28956c07847a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834d6992-a944-4302-9044-20813ffae8a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MEDINA-LOPEZ Encarni</dc:creator>
  <cp:keywords/>
  <dc:description/>
  <cp:lastModifiedBy>MEDINA-LOPEZ Encarni</cp:lastModifiedBy>
  <cp:revision>1</cp:revision>
  <dcterms:created xsi:type="dcterms:W3CDTF">2020-07-13T13:58:00Z</dcterms:created>
  <dcterms:modified xsi:type="dcterms:W3CDTF">2020-07-13T13:59:00Z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0x0101001FA540E6DA251A4086BD68DDF6E24E8E</vt:lpwstr>
  </property>
</Properties>
</file>