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74370F" w:rsidR="0074370F" w:rsidP="0074370F" w:rsidRDefault="0074370F" w14:paraId="5C371BE9" wp14:textId="77777777">
      <w:pPr>
        <w:spacing w:after="150" w:line="240" w:lineRule="auto"/>
        <w:jc w:val="both"/>
        <w:rPr>
          <w:rFonts w:ascii="Times New Roman" w:hAnsi="Times New Roman" w:eastAsia="Times New Roman" w:cs="Times New Roman"/>
          <w:sz w:val="24"/>
          <w:szCs w:val="24"/>
        </w:rPr>
      </w:pPr>
      <w:bookmarkStart w:name="_GoBack" w:id="0"/>
      <w:bookmarkEnd w:id="0"/>
      <w:r w:rsidRPr="0074370F">
        <w:rPr>
          <w:rFonts w:ascii="Times New Roman" w:hAnsi="Times New Roman" w:eastAsia="Times New Roman" w:cs="Times New Roman"/>
          <w:sz w:val="24"/>
          <w:szCs w:val="24"/>
        </w:rPr>
        <w:t>Gender discrimination</w:t>
      </w:r>
    </w:p>
    <w:p xmlns:wp14="http://schemas.microsoft.com/office/word/2010/wordml" w:rsidRPr="0074370F" w:rsidR="0074370F" w:rsidP="0074370F" w:rsidRDefault="0074370F" w14:paraId="3AE18A92" wp14:textId="77777777">
      <w:pPr>
        <w:spacing w:after="150" w:line="240" w:lineRule="auto"/>
        <w:jc w:val="both"/>
        <w:rPr>
          <w:rFonts w:ascii="Times New Roman" w:hAnsi="Times New Roman" w:eastAsia="Times New Roman" w:cs="Times New Roman"/>
          <w:sz w:val="24"/>
          <w:szCs w:val="24"/>
        </w:rPr>
      </w:pPr>
      <w:r w:rsidRPr="43198E55" w:rsidR="0074370F">
        <w:rPr>
          <w:rFonts w:ascii="Times New Roman" w:hAnsi="Times New Roman" w:eastAsia="Times New Roman" w:cs="Times New Roman"/>
          <w:sz w:val="24"/>
          <w:szCs w:val="24"/>
        </w:rPr>
        <w:t>Gender discrimination may encompass sexism and is discrimination towards people based on their gender identity or their gender or sex differences. Gender inequality acknowledge that men and women are not equal and that gender affects an i</w:t>
      </w:r>
      <w:r w:rsidRPr="43198E55" w:rsidR="0074370F">
        <w:rPr>
          <w:rFonts w:ascii="Times New Roman" w:hAnsi="Times New Roman" w:eastAsia="Times New Roman" w:cs="Times New Roman"/>
          <w:sz w:val="24"/>
          <w:szCs w:val="24"/>
          <w:u w:val="single"/>
        </w:rPr>
        <w:t>ndividual’s living e</w:t>
      </w:r>
      <w:r w:rsidRPr="43198E55" w:rsidR="0074370F">
        <w:rPr>
          <w:rFonts w:ascii="Times New Roman" w:hAnsi="Times New Roman" w:eastAsia="Times New Roman" w:cs="Times New Roman"/>
          <w:sz w:val="24"/>
          <w:szCs w:val="24"/>
        </w:rPr>
        <w:t xml:space="preserve">xperience. From the birth males and female are raised differently and experienced different environment throughout their lives, to illustrate if we consider the family treating of a child if it’s a baby boy their parent give them guns and cars to play, as they are the most preferable toys for the baby boy, on the other hand for the baby girl the most </w:t>
      </w:r>
      <w:r w:rsidRPr="43198E55" w:rsidR="0074370F">
        <w:rPr>
          <w:rFonts w:ascii="Times New Roman" w:hAnsi="Times New Roman" w:eastAsia="Times New Roman" w:cs="Times New Roman"/>
          <w:sz w:val="24"/>
          <w:szCs w:val="24"/>
          <w:u w:val="single"/>
        </w:rPr>
        <w:t>preferred toys</w:t>
      </w:r>
      <w:r w:rsidRPr="43198E55" w:rsidR="0074370F">
        <w:rPr>
          <w:rFonts w:ascii="Times New Roman" w:hAnsi="Times New Roman" w:eastAsia="Times New Roman" w:cs="Times New Roman"/>
          <w:sz w:val="24"/>
          <w:szCs w:val="24"/>
        </w:rPr>
        <w:t xml:space="preserve"> are dolls and cooking pot. Even if we let them free to choose and play with such toys, naturally the boys will play with cars, mining </w:t>
      </w:r>
      <w:proofErr w:type="spellStart"/>
      <w:r w:rsidRPr="43198E55" w:rsidR="0074370F">
        <w:rPr>
          <w:rFonts w:ascii="Times New Roman" w:hAnsi="Times New Roman" w:eastAsia="Times New Roman" w:cs="Times New Roman"/>
          <w:sz w:val="24"/>
          <w:szCs w:val="24"/>
        </w:rPr>
        <w:t>equipments</w:t>
      </w:r>
      <w:proofErr w:type="spellEnd"/>
      <w:r w:rsidRPr="43198E55" w:rsidR="0074370F">
        <w:rPr>
          <w:rFonts w:ascii="Times New Roman" w:hAnsi="Times New Roman" w:eastAsia="Times New Roman" w:cs="Times New Roman"/>
          <w:sz w:val="24"/>
          <w:szCs w:val="24"/>
        </w:rPr>
        <w:t xml:space="preserve">, guns and the girl will play with </w:t>
      </w:r>
      <w:r w:rsidRPr="43198E55" w:rsidR="0074370F">
        <w:rPr>
          <w:rFonts w:ascii="Times New Roman" w:hAnsi="Times New Roman" w:eastAsia="Times New Roman" w:cs="Times New Roman"/>
          <w:sz w:val="24"/>
          <w:szCs w:val="24"/>
        </w:rPr>
        <w:t>Barbies</w:t>
      </w:r>
      <w:r w:rsidRPr="43198E55" w:rsidR="0074370F">
        <w:rPr>
          <w:rFonts w:ascii="Times New Roman" w:hAnsi="Times New Roman" w:eastAsia="Times New Roman" w:cs="Times New Roman"/>
          <w:sz w:val="24"/>
          <w:szCs w:val="24"/>
        </w:rPr>
        <w:t xml:space="preserve">, </w:t>
      </w:r>
      <w:proofErr w:type="spellStart"/>
      <w:r w:rsidRPr="43198E55" w:rsidR="0074370F">
        <w:rPr>
          <w:rFonts w:ascii="Times New Roman" w:hAnsi="Times New Roman" w:eastAsia="Times New Roman" w:cs="Times New Roman"/>
          <w:sz w:val="24"/>
          <w:szCs w:val="24"/>
        </w:rPr>
        <w:t>Rupanzellashouse</w:t>
      </w:r>
      <w:proofErr w:type="spellEnd"/>
      <w:r w:rsidRPr="43198E55" w:rsidR="0074370F">
        <w:rPr>
          <w:rFonts w:ascii="Times New Roman" w:hAnsi="Times New Roman" w:eastAsia="Times New Roman" w:cs="Times New Roman"/>
          <w:sz w:val="24"/>
          <w:szCs w:val="24"/>
        </w:rPr>
        <w:t xml:space="preserve"> and cooking pot. Such question may poke on mind that why the boy and girls even in their earlier stage showed preferential </w:t>
      </w:r>
      <w:r w:rsidRPr="43198E55" w:rsidR="0074370F">
        <w:rPr>
          <w:rFonts w:ascii="Times New Roman" w:hAnsi="Times New Roman" w:eastAsia="Times New Roman" w:cs="Times New Roman"/>
          <w:sz w:val="24"/>
          <w:szCs w:val="24"/>
          <w:u w:val="single"/>
        </w:rPr>
        <w:t>differential in </w:t>
      </w:r>
      <w:r w:rsidRPr="43198E55" w:rsidR="0074370F">
        <w:rPr>
          <w:rFonts w:ascii="Times New Roman" w:hAnsi="Times New Roman" w:eastAsia="Times New Roman" w:cs="Times New Roman"/>
          <w:sz w:val="24"/>
          <w:szCs w:val="24"/>
        </w:rPr>
        <w:t xml:space="preserve"> playing  with different toys, when they don’t even know about biologically and psychological </w:t>
      </w:r>
      <w:r w:rsidRPr="43198E55" w:rsidR="0074370F">
        <w:rPr>
          <w:rFonts w:ascii="Times New Roman" w:hAnsi="Times New Roman" w:eastAsia="Times New Roman" w:cs="Times New Roman"/>
          <w:sz w:val="24"/>
          <w:szCs w:val="24"/>
          <w:u w:val="single"/>
        </w:rPr>
        <w:t>differentials b</w:t>
      </w:r>
      <w:r w:rsidRPr="43198E55" w:rsidR="0074370F">
        <w:rPr>
          <w:rFonts w:ascii="Times New Roman" w:hAnsi="Times New Roman" w:eastAsia="Times New Roman" w:cs="Times New Roman"/>
          <w:sz w:val="24"/>
          <w:szCs w:val="24"/>
        </w:rPr>
        <w:t xml:space="preserve">etween gender and sex . Regarding such concern </w:t>
      </w:r>
      <w:r w:rsidRPr="43198E55" w:rsidR="0074370F">
        <w:rPr>
          <w:rFonts w:ascii="Times New Roman" w:hAnsi="Times New Roman" w:eastAsia="Times New Roman" w:cs="Times New Roman"/>
          <w:sz w:val="24"/>
          <w:szCs w:val="24"/>
        </w:rPr>
        <w:t>Lise</w:t>
      </w:r>
      <w:r w:rsidRPr="43198E55" w:rsidR="0074370F">
        <w:rPr>
          <w:rFonts w:ascii="Times New Roman" w:hAnsi="Times New Roman" w:eastAsia="Times New Roman" w:cs="Times New Roman"/>
          <w:sz w:val="24"/>
          <w:szCs w:val="24"/>
        </w:rPr>
        <w:t xml:space="preserve"> Eliot a neuroscientist in her book namely “pink brain, blue brain” has opined that “there is a good reason why parents so often comment on boys and girls different toy preference; this is one of the largest difference between the sexes that psychologist have uncovered”. Such differential of the faints has been found by another psychologist Eliot as fascinating and misleading too, which she has opined in </w:t>
      </w:r>
      <w:proofErr w:type="gramStart"/>
      <w:r w:rsidRPr="43198E55" w:rsidR="0074370F">
        <w:rPr>
          <w:rFonts w:ascii="Times New Roman" w:hAnsi="Times New Roman" w:eastAsia="Times New Roman" w:cs="Times New Roman"/>
          <w:sz w:val="24"/>
          <w:szCs w:val="24"/>
        </w:rPr>
        <w:t>on</w:t>
      </w:r>
      <w:proofErr w:type="gramEnd"/>
      <w:r w:rsidRPr="43198E55" w:rsidR="0074370F">
        <w:rPr>
          <w:rFonts w:ascii="Times New Roman" w:hAnsi="Times New Roman" w:eastAsia="Times New Roman" w:cs="Times New Roman"/>
          <w:sz w:val="24"/>
          <w:szCs w:val="24"/>
        </w:rPr>
        <w:t xml:space="preserve"> of her book “Cinderella Ate My Daughter”.  The most prefers </w:t>
      </w:r>
      <w:proofErr w:type="spellStart"/>
      <w:r w:rsidRPr="43198E55" w:rsidR="0074370F">
        <w:rPr>
          <w:rFonts w:ascii="Times New Roman" w:hAnsi="Times New Roman" w:eastAsia="Times New Roman" w:cs="Times New Roman"/>
          <w:sz w:val="24"/>
          <w:szCs w:val="24"/>
        </w:rPr>
        <w:t>colour</w:t>
      </w:r>
      <w:proofErr w:type="spellEnd"/>
      <w:r w:rsidRPr="43198E55" w:rsidR="0074370F">
        <w:rPr>
          <w:rFonts w:ascii="Times New Roman" w:hAnsi="Times New Roman" w:eastAsia="Times New Roman" w:cs="Times New Roman"/>
          <w:sz w:val="24"/>
          <w:szCs w:val="24"/>
        </w:rPr>
        <w:t xml:space="preserve"> for the men is blue and the pink </w:t>
      </w:r>
      <w:proofErr w:type="spellStart"/>
      <w:r w:rsidRPr="43198E55" w:rsidR="0074370F">
        <w:rPr>
          <w:rFonts w:ascii="Times New Roman" w:hAnsi="Times New Roman" w:eastAsia="Times New Roman" w:cs="Times New Roman"/>
          <w:sz w:val="24"/>
          <w:szCs w:val="24"/>
        </w:rPr>
        <w:t>colour</w:t>
      </w:r>
      <w:proofErr w:type="spellEnd"/>
      <w:r w:rsidRPr="43198E55" w:rsidR="0074370F">
        <w:rPr>
          <w:rFonts w:ascii="Times New Roman" w:hAnsi="Times New Roman" w:eastAsia="Times New Roman" w:cs="Times New Roman"/>
          <w:sz w:val="24"/>
          <w:szCs w:val="24"/>
        </w:rPr>
        <w:t xml:space="preserve"> is for the women. Even in family boys get more privileged rather </w:t>
      </w:r>
      <w:proofErr w:type="gramStart"/>
      <w:r w:rsidRPr="43198E55" w:rsidR="0074370F">
        <w:rPr>
          <w:rFonts w:ascii="Times New Roman" w:hAnsi="Times New Roman" w:eastAsia="Times New Roman" w:cs="Times New Roman"/>
          <w:sz w:val="24"/>
          <w:szCs w:val="24"/>
        </w:rPr>
        <w:t>then</w:t>
      </w:r>
      <w:proofErr w:type="gramEnd"/>
      <w:r w:rsidRPr="43198E55" w:rsidR="0074370F">
        <w:rPr>
          <w:rFonts w:ascii="Times New Roman" w:hAnsi="Times New Roman" w:eastAsia="Times New Roman" w:cs="Times New Roman"/>
          <w:sz w:val="24"/>
          <w:szCs w:val="24"/>
        </w:rPr>
        <w:t xml:space="preserve"> a girl in every step such as in decision making, in practicing social and family practices in achieving higher education and serving in the occupational sectors due to the influence of the  patriarchal societies.</w:t>
      </w:r>
    </w:p>
    <w:p xmlns:wp14="http://schemas.microsoft.com/office/word/2010/wordml" w:rsidRPr="0074370F" w:rsidR="0074370F" w:rsidP="0074370F" w:rsidRDefault="0074370F" w14:paraId="62466C7F" wp14:textId="77777777">
      <w:pPr>
        <w:spacing w:after="150" w:line="240" w:lineRule="auto"/>
        <w:jc w:val="both"/>
        <w:rPr>
          <w:rFonts w:ascii="Times New Roman" w:hAnsi="Times New Roman" w:eastAsia="Times New Roman" w:cs="Times New Roman"/>
          <w:sz w:val="24"/>
          <w:szCs w:val="24"/>
        </w:rPr>
      </w:pPr>
      <w:r w:rsidRPr="0074370F">
        <w:rPr>
          <w:rFonts w:ascii="Times New Roman" w:hAnsi="Times New Roman" w:eastAsia="Times New Roman" w:cs="Times New Roman"/>
          <w:sz w:val="24"/>
          <w:szCs w:val="24"/>
        </w:rPr>
        <w:t xml:space="preserve">Someone we might oppose with the above statement by saying that time has changed, society has developed, presently women’s are also working in a shame platform with men, </w:t>
      </w:r>
      <w:proofErr w:type="gramStart"/>
      <w:r w:rsidRPr="0074370F">
        <w:rPr>
          <w:rFonts w:ascii="Times New Roman" w:hAnsi="Times New Roman" w:eastAsia="Times New Roman" w:cs="Times New Roman"/>
          <w:sz w:val="24"/>
          <w:szCs w:val="24"/>
        </w:rPr>
        <w:t>then</w:t>
      </w:r>
      <w:proofErr w:type="gramEnd"/>
      <w:r w:rsidRPr="0074370F">
        <w:rPr>
          <w:rFonts w:ascii="Times New Roman" w:hAnsi="Times New Roman" w:eastAsia="Times New Roman" w:cs="Times New Roman"/>
          <w:sz w:val="24"/>
          <w:szCs w:val="24"/>
        </w:rPr>
        <w:t xml:space="preserve"> my answer is that we are talking about the major portion of the society not the exceptions. If it is a wrong opinion than a counter question may raise that then why we are struggling still for the women right, struggling for women wages gap even though the women is working in the same platform with men why they are getting paid lesser wage rather </w:t>
      </w:r>
      <w:proofErr w:type="spellStart"/>
      <w:r w:rsidRPr="0074370F">
        <w:rPr>
          <w:rFonts w:ascii="Times New Roman" w:hAnsi="Times New Roman" w:eastAsia="Times New Roman" w:cs="Times New Roman"/>
          <w:sz w:val="24"/>
          <w:szCs w:val="24"/>
        </w:rPr>
        <w:t>then</w:t>
      </w:r>
      <w:proofErr w:type="spellEnd"/>
      <w:r w:rsidRPr="0074370F">
        <w:rPr>
          <w:rFonts w:ascii="Times New Roman" w:hAnsi="Times New Roman" w:eastAsia="Times New Roman" w:cs="Times New Roman"/>
          <w:sz w:val="24"/>
          <w:szCs w:val="24"/>
        </w:rPr>
        <w:t xml:space="preserve"> a men even though serving the same service. </w:t>
      </w:r>
      <w:r w:rsidRPr="0074370F">
        <w:rPr>
          <w:rFonts w:ascii="Times New Roman" w:hAnsi="Times New Roman" w:eastAsia="Times New Roman" w:cs="Times New Roman"/>
          <w:sz w:val="24"/>
          <w:szCs w:val="24"/>
        </w:rPr>
        <w:lastRenderedPageBreak/>
        <w:t>In 2007 Bangladesh occupational wage survey reveals the existing wages gap between men and women, according to the survey the man earns 21 per cent more per hour wages then a women worker. The rationale of such gap might be due to women’s reluctance to negotiate about their wages and the inability to do heavy work compared to men’s job, possible reason might be passivity of women.</w:t>
      </w:r>
    </w:p>
    <w:p xmlns:wp14="http://schemas.microsoft.com/office/word/2010/wordml" w:rsidRPr="0074370F" w:rsidR="0074370F" w:rsidP="0074370F" w:rsidRDefault="0074370F" w14:paraId="13F1C93F" wp14:textId="77777777">
      <w:pPr>
        <w:spacing w:after="150" w:line="240" w:lineRule="auto"/>
        <w:jc w:val="both"/>
        <w:rPr>
          <w:rFonts w:ascii="Times New Roman" w:hAnsi="Times New Roman" w:eastAsia="Times New Roman" w:cs="Times New Roman"/>
          <w:sz w:val="24"/>
          <w:szCs w:val="24"/>
        </w:rPr>
      </w:pPr>
      <w:r w:rsidRPr="0074370F">
        <w:rPr>
          <w:rFonts w:ascii="Times New Roman" w:hAnsi="Times New Roman" w:eastAsia="Times New Roman" w:cs="Times New Roman"/>
          <w:sz w:val="24"/>
          <w:szCs w:val="24"/>
        </w:rPr>
        <w:t xml:space="preserve">In the service sector even though having a higher degree or being well educated and qualified the women’s are not getting the highest rank of job or promotion in the service sector. The possible rationale behind such </w:t>
      </w:r>
      <w:proofErr w:type="spellStart"/>
      <w:r w:rsidRPr="0074370F">
        <w:rPr>
          <w:rFonts w:ascii="Times New Roman" w:hAnsi="Times New Roman" w:eastAsia="Times New Roman" w:cs="Times New Roman"/>
          <w:sz w:val="24"/>
          <w:szCs w:val="24"/>
        </w:rPr>
        <w:t>retrogradation</w:t>
      </w:r>
      <w:proofErr w:type="spellEnd"/>
      <w:r w:rsidRPr="0074370F">
        <w:rPr>
          <w:rFonts w:ascii="Times New Roman" w:hAnsi="Times New Roman" w:eastAsia="Times New Roman" w:cs="Times New Roman"/>
          <w:sz w:val="24"/>
          <w:szCs w:val="24"/>
        </w:rPr>
        <w:t xml:space="preserve"> might be the less ability of governing experience, ability to handle a tough situation.</w:t>
      </w:r>
    </w:p>
    <w:p xmlns:wp14="http://schemas.microsoft.com/office/word/2010/wordml" w:rsidRPr="0074370F" w:rsidR="0074370F" w:rsidP="0074370F" w:rsidRDefault="0074370F" w14:paraId="42656E96" wp14:textId="77777777">
      <w:pPr>
        <w:spacing w:after="150" w:line="240" w:lineRule="auto"/>
        <w:jc w:val="both"/>
        <w:rPr>
          <w:rFonts w:ascii="Times New Roman" w:hAnsi="Times New Roman" w:eastAsia="Times New Roman" w:cs="Times New Roman"/>
          <w:sz w:val="24"/>
          <w:szCs w:val="24"/>
        </w:rPr>
      </w:pPr>
      <w:r w:rsidRPr="0074370F">
        <w:rPr>
          <w:rFonts w:ascii="Times New Roman" w:hAnsi="Times New Roman" w:eastAsia="Times New Roman" w:cs="Times New Roman"/>
          <w:sz w:val="24"/>
          <w:szCs w:val="24"/>
        </w:rPr>
        <w:t xml:space="preserve">However over the past few decades the society has developed and thereby embraces the women position in society. The government has demonstrated strong commitment to achieving gender equality through implementing a number of policy reforms and development </w:t>
      </w:r>
      <w:proofErr w:type="spellStart"/>
      <w:r w:rsidRPr="0074370F">
        <w:rPr>
          <w:rFonts w:ascii="Times New Roman" w:hAnsi="Times New Roman" w:eastAsia="Times New Roman" w:cs="Times New Roman"/>
          <w:sz w:val="24"/>
          <w:szCs w:val="24"/>
        </w:rPr>
        <w:t>programmes</w:t>
      </w:r>
      <w:proofErr w:type="spellEnd"/>
      <w:r w:rsidRPr="0074370F">
        <w:rPr>
          <w:rFonts w:ascii="Times New Roman" w:hAnsi="Times New Roman" w:eastAsia="Times New Roman" w:cs="Times New Roman"/>
          <w:sz w:val="24"/>
          <w:szCs w:val="24"/>
        </w:rPr>
        <w:t>. Besides the government being a social human being and conscious citizens of Bangladesh it is our moral duty to refrain ourselves from the old age patriarchal societal thought.</w:t>
      </w:r>
    </w:p>
    <w:p xmlns:wp14="http://schemas.microsoft.com/office/word/2010/wordml" w:rsidRPr="0074370F" w:rsidR="0074370F" w:rsidP="0074370F" w:rsidRDefault="0074370F" w14:paraId="6F395381" wp14:textId="77777777">
      <w:pPr>
        <w:spacing w:after="150" w:line="240" w:lineRule="auto"/>
        <w:jc w:val="both"/>
        <w:rPr>
          <w:rFonts w:ascii="Times New Roman" w:hAnsi="Times New Roman" w:eastAsia="Times New Roman" w:cs="Times New Roman"/>
          <w:sz w:val="24"/>
          <w:szCs w:val="24"/>
        </w:rPr>
      </w:pPr>
      <w:r w:rsidRPr="0074370F">
        <w:rPr>
          <w:rFonts w:ascii="Times New Roman" w:hAnsi="Times New Roman" w:eastAsia="Times New Roman" w:cs="Times New Roman"/>
          <w:i/>
          <w:iCs/>
          <w:sz w:val="24"/>
          <w:szCs w:val="24"/>
        </w:rPr>
        <w:t>The writer is a freelancer</w:t>
      </w:r>
    </w:p>
    <w:sectPr w:rsidRPr="0074370F" w:rsidR="0074370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213"/>
  <w:proofState w:spelling="clean" w:grammar="dirty"/>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70F"/>
    <w:rsid w:val="0074370F"/>
    <w:rsid w:val="007F6DB0"/>
    <w:rsid w:val="008E05D7"/>
    <w:rsid w:val="009A65FA"/>
    <w:rsid w:val="2C924A1E"/>
    <w:rsid w:val="43198E55"/>
    <w:rsid w:val="4A60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27E2"/>
  <w15:chartTrackingRefBased/>
  <w15:docId w15:val="{96058D5D-77DB-40B5-A7FD-C7E003E14F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4">
    <w:name w:val="heading 4"/>
    <w:basedOn w:val="Normal"/>
    <w:link w:val="Heading4Char"/>
    <w:uiPriority w:val="9"/>
    <w:qFormat/>
    <w:rsid w:val="0074370F"/>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9"/>
    <w:rsid w:val="0074370F"/>
    <w:rPr>
      <w:rFonts w:ascii="Times New Roman" w:hAnsi="Times New Roman" w:eastAsia="Times New Roman" w:cs="Times New Roman"/>
      <w:b/>
      <w:bCs/>
      <w:sz w:val="24"/>
      <w:szCs w:val="24"/>
    </w:rPr>
  </w:style>
  <w:style w:type="paragraph" w:styleId="NormalWeb">
    <w:name w:val="Normal (Web)"/>
    <w:basedOn w:val="Normal"/>
    <w:uiPriority w:val="99"/>
    <w:semiHidden/>
    <w:unhideWhenUsed/>
    <w:rsid w:val="0074370F"/>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74370F"/>
    <w:rPr>
      <w:i/>
      <w:iCs/>
    </w:rPr>
  </w:style>
  <w:style w:type="character" w:styleId="Hyperlink">
    <w:name w:val="Hyperlink"/>
    <w:basedOn w:val="DefaultParagraphFont"/>
    <w:uiPriority w:val="99"/>
    <w:semiHidden/>
    <w:unhideWhenUsed/>
    <w:rsid w:val="0074370F"/>
    <w:rPr>
      <w:color w:val="0000FF"/>
      <w:u w:val="single"/>
    </w:rPr>
  </w:style>
  <w:style w:type="character" w:styleId="Strong">
    <w:name w:val="Strong"/>
    <w:basedOn w:val="DefaultParagraphFont"/>
    <w:uiPriority w:val="22"/>
    <w:qFormat/>
    <w:rsid w:val="00743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695091">
      <w:bodyDiv w:val="1"/>
      <w:marLeft w:val="0"/>
      <w:marRight w:val="0"/>
      <w:marTop w:val="0"/>
      <w:marBottom w:val="0"/>
      <w:divBdr>
        <w:top w:val="none" w:sz="0" w:space="0" w:color="auto"/>
        <w:left w:val="none" w:sz="0" w:space="0" w:color="auto"/>
        <w:bottom w:val="none" w:sz="0" w:space="0" w:color="auto"/>
        <w:right w:val="none" w:sz="0" w:space="0" w:color="auto"/>
      </w:divBdr>
      <w:divsChild>
        <w:div w:id="719666940">
          <w:marLeft w:val="0"/>
          <w:marRight w:val="0"/>
          <w:marTop w:val="0"/>
          <w:marBottom w:val="0"/>
          <w:divBdr>
            <w:top w:val="none" w:sz="0" w:space="0" w:color="auto"/>
            <w:left w:val="none" w:sz="0" w:space="0" w:color="auto"/>
            <w:bottom w:val="none" w:sz="0" w:space="0" w:color="auto"/>
            <w:right w:val="none" w:sz="0" w:space="0" w:color="auto"/>
          </w:divBdr>
          <w:divsChild>
            <w:div w:id="1985312173">
              <w:marLeft w:val="0"/>
              <w:marRight w:val="0"/>
              <w:marTop w:val="0"/>
              <w:marBottom w:val="0"/>
              <w:divBdr>
                <w:top w:val="none" w:sz="0" w:space="0" w:color="auto"/>
                <w:left w:val="none" w:sz="0" w:space="0" w:color="auto"/>
                <w:bottom w:val="none" w:sz="0" w:space="0" w:color="auto"/>
                <w:right w:val="none" w:sz="0" w:space="0" w:color="auto"/>
              </w:divBdr>
              <w:divsChild>
                <w:div w:id="1265066644">
                  <w:marLeft w:val="0"/>
                  <w:marRight w:val="0"/>
                  <w:marTop w:val="0"/>
                  <w:marBottom w:val="0"/>
                  <w:divBdr>
                    <w:top w:val="none" w:sz="0" w:space="0" w:color="auto"/>
                    <w:left w:val="none" w:sz="0" w:space="0" w:color="auto"/>
                    <w:bottom w:val="none" w:sz="0" w:space="0" w:color="auto"/>
                    <w:right w:val="none" w:sz="0" w:space="0" w:color="auto"/>
                  </w:divBdr>
                  <w:divsChild>
                    <w:div w:id="585114832">
                      <w:marLeft w:val="0"/>
                      <w:marRight w:val="0"/>
                      <w:marTop w:val="0"/>
                      <w:marBottom w:val="0"/>
                      <w:divBdr>
                        <w:top w:val="none" w:sz="0" w:space="0" w:color="auto"/>
                        <w:left w:val="none" w:sz="0" w:space="0" w:color="auto"/>
                        <w:bottom w:val="none" w:sz="0" w:space="0" w:color="auto"/>
                        <w:right w:val="none" w:sz="0" w:space="0" w:color="auto"/>
                      </w:divBdr>
                      <w:divsChild>
                        <w:div w:id="1384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9176">
              <w:marLeft w:val="335"/>
              <w:marRight w:val="0"/>
              <w:marTop w:val="0"/>
              <w:marBottom w:val="0"/>
              <w:divBdr>
                <w:top w:val="none" w:sz="0" w:space="0" w:color="auto"/>
                <w:left w:val="none" w:sz="0" w:space="0" w:color="auto"/>
                <w:bottom w:val="none" w:sz="0" w:space="0" w:color="auto"/>
                <w:right w:val="none" w:sz="0" w:space="0" w:color="auto"/>
              </w:divBdr>
            </w:div>
          </w:divsChild>
        </w:div>
        <w:div w:id="2090614564">
          <w:marLeft w:val="450"/>
          <w:marRight w:val="0"/>
          <w:marTop w:val="300"/>
          <w:marBottom w:val="0"/>
          <w:divBdr>
            <w:top w:val="none" w:sz="0" w:space="0" w:color="auto"/>
            <w:left w:val="none" w:sz="0" w:space="0" w:color="auto"/>
            <w:bottom w:val="none" w:sz="0" w:space="0" w:color="auto"/>
            <w:right w:val="none" w:sz="0" w:space="0" w:color="auto"/>
          </w:divBdr>
          <w:divsChild>
            <w:div w:id="776601832">
              <w:marLeft w:val="0"/>
              <w:marRight w:val="0"/>
              <w:marTop w:val="300"/>
              <w:marBottom w:val="0"/>
              <w:divBdr>
                <w:top w:val="none" w:sz="0" w:space="0" w:color="auto"/>
                <w:left w:val="none" w:sz="0" w:space="0" w:color="auto"/>
                <w:bottom w:val="none" w:sz="0" w:space="0" w:color="auto"/>
                <w:right w:val="none" w:sz="0" w:space="0" w:color="auto"/>
              </w:divBdr>
              <w:divsChild>
                <w:div w:id="1485661622">
                  <w:marLeft w:val="0"/>
                  <w:marRight w:val="0"/>
                  <w:marTop w:val="0"/>
                  <w:marBottom w:val="75"/>
                  <w:divBdr>
                    <w:top w:val="single" w:sz="36" w:space="0" w:color="D61D00"/>
                    <w:left w:val="none" w:sz="0" w:space="0" w:color="auto"/>
                    <w:bottom w:val="none" w:sz="0" w:space="0" w:color="auto"/>
                    <w:right w:val="none" w:sz="0" w:space="0" w:color="auto"/>
                  </w:divBdr>
                </w:div>
              </w:divsChild>
            </w:div>
            <w:div w:id="954093094">
              <w:marLeft w:val="0"/>
              <w:marRight w:val="0"/>
              <w:marTop w:val="0"/>
              <w:marBottom w:val="300"/>
              <w:divBdr>
                <w:top w:val="none" w:sz="0" w:space="0" w:color="auto"/>
                <w:left w:val="none" w:sz="0" w:space="0" w:color="auto"/>
                <w:bottom w:val="none" w:sz="0" w:space="0" w:color="auto"/>
                <w:right w:val="none" w:sz="0" w:space="0" w:color="auto"/>
              </w:divBdr>
              <w:divsChild>
                <w:div w:id="1308050800">
                  <w:marLeft w:val="0"/>
                  <w:marRight w:val="0"/>
                  <w:marTop w:val="0"/>
                  <w:marBottom w:val="75"/>
                  <w:divBdr>
                    <w:top w:val="single" w:sz="36" w:space="0" w:color="D61D00"/>
                    <w:left w:val="none" w:sz="0" w:space="0" w:color="auto"/>
                    <w:bottom w:val="none" w:sz="0" w:space="0" w:color="auto"/>
                    <w:right w:val="none" w:sz="0" w:space="0" w:color="auto"/>
                  </w:divBdr>
                </w:div>
                <w:div w:id="1067417040">
                  <w:marLeft w:val="0"/>
                  <w:marRight w:val="0"/>
                  <w:marTop w:val="0"/>
                  <w:marBottom w:val="0"/>
                  <w:divBdr>
                    <w:top w:val="none" w:sz="0" w:space="0" w:color="auto"/>
                    <w:left w:val="none" w:sz="0" w:space="0" w:color="auto"/>
                    <w:bottom w:val="none" w:sz="0" w:space="0" w:color="auto"/>
                    <w:right w:val="none" w:sz="0" w:space="0" w:color="auto"/>
                  </w:divBdr>
                </w:div>
              </w:divsChild>
            </w:div>
            <w:div w:id="1507861466">
              <w:marLeft w:val="0"/>
              <w:marRight w:val="0"/>
              <w:marTop w:val="300"/>
              <w:marBottom w:val="0"/>
              <w:divBdr>
                <w:top w:val="none" w:sz="0" w:space="0" w:color="auto"/>
                <w:left w:val="none" w:sz="0" w:space="0" w:color="auto"/>
                <w:bottom w:val="none" w:sz="0" w:space="0" w:color="auto"/>
                <w:right w:val="none" w:sz="0" w:space="0" w:color="auto"/>
              </w:divBdr>
              <w:divsChild>
                <w:div w:id="807093688">
                  <w:marLeft w:val="0"/>
                  <w:marRight w:val="0"/>
                  <w:marTop w:val="0"/>
                  <w:marBottom w:val="75"/>
                  <w:divBdr>
                    <w:top w:val="single" w:sz="36" w:space="0" w:color="D61D00"/>
                    <w:left w:val="none" w:sz="0" w:space="0" w:color="auto"/>
                    <w:bottom w:val="none" w:sz="0" w:space="0" w:color="auto"/>
                    <w:right w:val="none" w:sz="0" w:space="0" w:color="auto"/>
                  </w:divBdr>
                </w:div>
                <w:div w:id="234778217">
                  <w:marLeft w:val="0"/>
                  <w:marRight w:val="0"/>
                  <w:marTop w:val="0"/>
                  <w:marBottom w:val="0"/>
                  <w:divBdr>
                    <w:top w:val="none" w:sz="0" w:space="0" w:color="auto"/>
                    <w:left w:val="none" w:sz="0" w:space="0" w:color="auto"/>
                    <w:bottom w:val="none" w:sz="0" w:space="0" w:color="auto"/>
                    <w:right w:val="none" w:sz="0" w:space="0" w:color="auto"/>
                  </w:divBdr>
                  <w:divsChild>
                    <w:div w:id="2037273599">
                      <w:marLeft w:val="0"/>
                      <w:marRight w:val="0"/>
                      <w:marTop w:val="0"/>
                      <w:marBottom w:val="0"/>
                      <w:divBdr>
                        <w:top w:val="none" w:sz="0" w:space="0" w:color="auto"/>
                        <w:left w:val="none" w:sz="0" w:space="0" w:color="auto"/>
                        <w:bottom w:val="none" w:sz="0" w:space="0" w:color="auto"/>
                        <w:right w:val="none" w:sz="0" w:space="0" w:color="auto"/>
                      </w:divBdr>
                      <w:divsChild>
                        <w:div w:id="10896166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4F994B0480E4EA0F01584F11416CF" ma:contentTypeVersion="10" ma:contentTypeDescription="Create a new document." ma:contentTypeScope="" ma:versionID="3ad64c1d9235905084df7bbb0126abcd">
  <xsd:schema xmlns:xsd="http://www.w3.org/2001/XMLSchema" xmlns:xs="http://www.w3.org/2001/XMLSchema" xmlns:p="http://schemas.microsoft.com/office/2006/metadata/properties" xmlns:ns2="8fba2282-9261-44e4-88a0-ea7809cc7acd" xmlns:ns3="dab91150-83e4-4955-ae6a-5f526aa3d51c" targetNamespace="http://schemas.microsoft.com/office/2006/metadata/properties" ma:root="true" ma:fieldsID="965767f199429a787e2b62cf8235c3f5" ns2:_="" ns3:_="">
    <xsd:import namespace="8fba2282-9261-44e4-88a0-ea7809cc7acd"/>
    <xsd:import namespace="dab91150-83e4-4955-ae6a-5f526aa3d51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a2282-9261-44e4-88a0-ea7809cc7ac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b91150-83e4-4955-ae6a-5f526aa3d51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4071E-A246-4E89-BA34-3C8BBF6E94D0}"/>
</file>

<file path=customXml/itemProps2.xml><?xml version="1.0" encoding="utf-8"?>
<ds:datastoreItem xmlns:ds="http://schemas.openxmlformats.org/officeDocument/2006/customXml" ds:itemID="{8C6E10D9-11A1-4468-89A2-9C594197696D}"/>
</file>

<file path=customXml/itemProps3.xml><?xml version="1.0" encoding="utf-8"?>
<ds:datastoreItem xmlns:ds="http://schemas.openxmlformats.org/officeDocument/2006/customXml" ds:itemID="{C57FD3EC-1445-4EBC-B773-75588BDDABD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Kaspia Sultana</dc:creator>
  <cp:keywords/>
  <dc:description/>
  <cp:lastModifiedBy>MD. ZAHID HASAN</cp:lastModifiedBy>
  <cp:revision>4</cp:revision>
  <dcterms:created xsi:type="dcterms:W3CDTF">2022-02-06T02:29:00Z</dcterms:created>
  <dcterms:modified xsi:type="dcterms:W3CDTF">2022-03-07T04:41:45Z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0x0101002D64F994B0480E4EA0F01584F11416CF</vt:lpwstr>
  </property>
</Properties>
</file>