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37F4" w:rsidRPr="00B87CA9" w:rsidRDefault="0092679C" w:rsidP="00272321">
      <w:pPr>
        <w:spacing w:line="360" w:lineRule="auto"/>
        <w:contextualSpacing/>
        <w:jc w:val="center"/>
        <w:rPr>
          <w:b/>
          <w:shd w:val="clear" w:color="auto" w:fill="FFFFFF"/>
        </w:rPr>
      </w:pPr>
      <w:r>
        <w:rPr>
          <w:b/>
          <w:shd w:val="clear" w:color="auto" w:fill="FFFFFF"/>
        </w:rPr>
        <w:t>MAT 3103: Computational S</w:t>
      </w:r>
      <w:r w:rsidR="007437F4" w:rsidRPr="00B87CA9">
        <w:rPr>
          <w:b/>
          <w:shd w:val="clear" w:color="auto" w:fill="FFFFFF"/>
        </w:rPr>
        <w:t>tatistics and Probability</w:t>
      </w:r>
    </w:p>
    <w:p w:rsidR="00CF3BB7" w:rsidRPr="00B87CA9" w:rsidRDefault="002812B4" w:rsidP="00272321">
      <w:pPr>
        <w:shd w:val="clear" w:color="auto" w:fill="FFFFFF"/>
        <w:spacing w:line="360" w:lineRule="auto"/>
        <w:contextualSpacing/>
        <w:jc w:val="center"/>
        <w:rPr>
          <w:b/>
        </w:rPr>
      </w:pPr>
      <w:r>
        <w:rPr>
          <w:b/>
        </w:rPr>
        <w:t>Chapter 10</w:t>
      </w:r>
      <w:r w:rsidR="00CF3BB7" w:rsidRPr="00B87CA9">
        <w:rPr>
          <w:b/>
        </w:rPr>
        <w:t>: Test of Hypothesis</w:t>
      </w:r>
    </w:p>
    <w:p w:rsidR="009A555E" w:rsidRPr="00B87CA9" w:rsidRDefault="00723B2A" w:rsidP="00272321">
      <w:pPr>
        <w:spacing w:line="360" w:lineRule="auto"/>
        <w:contextualSpacing/>
        <w:jc w:val="center"/>
        <w:rPr>
          <w:b/>
          <w:shd w:val="clear" w:color="auto" w:fill="FFFFFF"/>
        </w:rPr>
      </w:pPr>
      <w:r w:rsidRPr="00B87CA9">
        <w:rPr>
          <w:noProof/>
        </w:rPr>
        <w:drawing>
          <wp:inline distT="0" distB="0" distL="0" distR="0">
            <wp:extent cx="4295775" cy="1851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3298" cy="1859419"/>
                    </a:xfrm>
                    <a:prstGeom prst="rect">
                      <a:avLst/>
                    </a:prstGeom>
                    <a:noFill/>
                    <a:ln>
                      <a:noFill/>
                    </a:ln>
                  </pic:spPr>
                </pic:pic>
              </a:graphicData>
            </a:graphic>
          </wp:inline>
        </w:drawing>
      </w:r>
    </w:p>
    <w:p w:rsidR="00C660B0" w:rsidRPr="00B87CA9" w:rsidRDefault="00C660B0" w:rsidP="00272321">
      <w:pPr>
        <w:spacing w:line="360" w:lineRule="auto"/>
        <w:contextualSpacing/>
        <w:jc w:val="both"/>
        <w:rPr>
          <w:b/>
          <w:bCs/>
          <w:color w:val="000000" w:themeColor="text1"/>
        </w:rPr>
      </w:pPr>
    </w:p>
    <w:p w:rsidR="00715DB5" w:rsidRPr="00B87CA9" w:rsidRDefault="00715DB5" w:rsidP="00272321">
      <w:pPr>
        <w:spacing w:line="360" w:lineRule="auto"/>
        <w:contextualSpacing/>
        <w:jc w:val="both"/>
        <w:rPr>
          <w:b/>
          <w:bCs/>
          <w:color w:val="000000" w:themeColor="text1"/>
        </w:rPr>
      </w:pPr>
      <w:r w:rsidRPr="00B87CA9">
        <w:rPr>
          <w:b/>
          <w:bCs/>
          <w:color w:val="000000" w:themeColor="text1"/>
        </w:rPr>
        <w:t>Hypothesis</w:t>
      </w:r>
      <w:r w:rsidR="00B87CA9" w:rsidRPr="00B87CA9">
        <w:rPr>
          <w:b/>
          <w:bCs/>
          <w:color w:val="000000" w:themeColor="text1"/>
        </w:rPr>
        <w:t xml:space="preserve"> test</w:t>
      </w:r>
      <w:r w:rsidRPr="00B87CA9">
        <w:rPr>
          <w:b/>
          <w:bCs/>
          <w:color w:val="000000" w:themeColor="text1"/>
        </w:rPr>
        <w:t xml:space="preserve">: </w:t>
      </w:r>
    </w:p>
    <w:p w:rsidR="00B87CA9" w:rsidRPr="00B87CA9" w:rsidRDefault="00B87CA9" w:rsidP="00272321">
      <w:pPr>
        <w:spacing w:line="360" w:lineRule="auto"/>
        <w:contextualSpacing/>
        <w:jc w:val="both"/>
      </w:pPr>
      <w:r w:rsidRPr="00B87CA9">
        <w:t>A hypothesis test is a formal way to make a decision based on statistical analysis. A hypothesis test has the following general steps:</w:t>
      </w:r>
    </w:p>
    <w:p w:rsidR="00B87CA9" w:rsidRPr="00B87CA9" w:rsidRDefault="00B87CA9" w:rsidP="00272321">
      <w:pPr>
        <w:pStyle w:val="ListParagraph"/>
        <w:numPr>
          <w:ilvl w:val="0"/>
          <w:numId w:val="9"/>
        </w:numPr>
        <w:spacing w:line="360" w:lineRule="auto"/>
        <w:jc w:val="both"/>
      </w:pPr>
      <w:r w:rsidRPr="00B87CA9">
        <w:t>Set up two contradictory hypotheses. One represents our assumption.</w:t>
      </w:r>
    </w:p>
    <w:p w:rsidR="00B87CA9" w:rsidRPr="00B87CA9" w:rsidRDefault="00B87CA9" w:rsidP="00272321">
      <w:pPr>
        <w:pStyle w:val="ListParagraph"/>
        <w:numPr>
          <w:ilvl w:val="0"/>
          <w:numId w:val="9"/>
        </w:numPr>
        <w:spacing w:line="360" w:lineRule="auto"/>
        <w:jc w:val="both"/>
      </w:pPr>
      <w:r w:rsidRPr="00B87CA9">
        <w:t>Perform an experiment to collect data.</w:t>
      </w:r>
    </w:p>
    <w:p w:rsidR="00B87CA9" w:rsidRPr="00B87CA9" w:rsidRDefault="00B87CA9" w:rsidP="00272321">
      <w:pPr>
        <w:pStyle w:val="ListParagraph"/>
        <w:numPr>
          <w:ilvl w:val="0"/>
          <w:numId w:val="9"/>
        </w:numPr>
        <w:spacing w:line="360" w:lineRule="auto"/>
        <w:jc w:val="both"/>
      </w:pPr>
      <w:r w:rsidRPr="00B87CA9">
        <w:t>Analyze the data using the appropriate distribution.</w:t>
      </w:r>
    </w:p>
    <w:p w:rsidR="00B87CA9" w:rsidRPr="00B87CA9" w:rsidRDefault="00B87CA9" w:rsidP="00272321">
      <w:pPr>
        <w:pStyle w:val="ListParagraph"/>
        <w:numPr>
          <w:ilvl w:val="0"/>
          <w:numId w:val="9"/>
        </w:numPr>
        <w:spacing w:line="360" w:lineRule="auto"/>
        <w:jc w:val="both"/>
      </w:pPr>
      <w:r w:rsidRPr="00B87CA9">
        <w:t>Decide if the experimental data contradicts the assumption or not.</w:t>
      </w:r>
    </w:p>
    <w:p w:rsidR="00B87CA9" w:rsidRPr="00B87CA9" w:rsidRDefault="00B87CA9" w:rsidP="00272321">
      <w:pPr>
        <w:pStyle w:val="ListParagraph"/>
        <w:numPr>
          <w:ilvl w:val="0"/>
          <w:numId w:val="9"/>
        </w:numPr>
        <w:spacing w:line="360" w:lineRule="auto"/>
        <w:jc w:val="both"/>
      </w:pPr>
      <w:r w:rsidRPr="00B87CA9">
        <w:t>Translate the decision into a clear, non-technical conclusion.</w:t>
      </w:r>
    </w:p>
    <w:p w:rsidR="00B87CA9" w:rsidRPr="00B87CA9" w:rsidRDefault="00B87CA9" w:rsidP="00272321">
      <w:pPr>
        <w:spacing w:line="360" w:lineRule="auto"/>
        <w:contextualSpacing/>
        <w:jc w:val="both"/>
        <w:rPr>
          <w:b/>
          <w:bCs/>
          <w:color w:val="000000" w:themeColor="text1"/>
        </w:rPr>
      </w:pPr>
      <w:r w:rsidRPr="00B87CA9">
        <w:t>We will build up all the pieces we need, then put them together to test hypothesis.</w:t>
      </w:r>
    </w:p>
    <w:p w:rsidR="001F753F" w:rsidRPr="00026560" w:rsidRDefault="001F753F" w:rsidP="00272321">
      <w:pPr>
        <w:spacing w:line="360" w:lineRule="auto"/>
        <w:contextualSpacing/>
        <w:jc w:val="both"/>
        <w:rPr>
          <w:shd w:val="clear" w:color="auto" w:fill="FFFFFF"/>
        </w:rPr>
      </w:pPr>
      <w:r w:rsidRPr="00026560">
        <w:rPr>
          <w:b/>
          <w:shd w:val="clear" w:color="auto" w:fill="FFFFFF"/>
        </w:rPr>
        <w:t>P</w:t>
      </w:r>
      <w:r w:rsidRPr="00026560">
        <w:rPr>
          <w:b/>
          <w:bCs/>
          <w:shd w:val="clear" w:color="auto" w:fill="FFFFFF"/>
        </w:rPr>
        <w:t xml:space="preserve">arameter: </w:t>
      </w:r>
      <w:r w:rsidRPr="00026560">
        <w:rPr>
          <w:bCs/>
          <w:shd w:val="clear" w:color="auto" w:fill="FFFFFF"/>
        </w:rPr>
        <w:t>It</w:t>
      </w:r>
      <w:r w:rsidRPr="00026560">
        <w:rPr>
          <w:rStyle w:val="apple-converted-space"/>
          <w:shd w:val="clear" w:color="auto" w:fill="FFFFFF"/>
        </w:rPr>
        <w:t> </w:t>
      </w:r>
      <w:r w:rsidRPr="00026560">
        <w:rPr>
          <w:shd w:val="clear" w:color="auto" w:fill="FFFFFF"/>
        </w:rPr>
        <w:t>is the unknown constant characteristic of the population observations.</w:t>
      </w:r>
      <w:r>
        <w:rPr>
          <w:shd w:val="clear" w:color="auto" w:fill="FFFFFF"/>
        </w:rPr>
        <w:t xml:space="preserve"> </w:t>
      </w:r>
      <w:proofErr w:type="gramStart"/>
      <w:r>
        <w:rPr>
          <w:shd w:val="clear" w:color="auto" w:fill="FFFFFF"/>
        </w:rPr>
        <w:t>Function of population, population mean</w:t>
      </w:r>
      <w:proofErr w:type="gramEnd"/>
      <w:r>
        <w:rPr>
          <w:shd w:val="clear" w:color="auto" w:fill="FFFFFF"/>
        </w:rPr>
        <w:t xml:space="preserve"> (</w:t>
      </w:r>
      <w:r w:rsidRPr="001F753F">
        <w:rPr>
          <w:i/>
          <w:iCs/>
          <w:shd w:val="clear" w:color="auto" w:fill="FFFFFF"/>
        </w:rPr>
        <w:t>µ</w:t>
      </w:r>
      <w:r>
        <w:rPr>
          <w:shd w:val="clear" w:color="auto" w:fill="FFFFFF"/>
        </w:rPr>
        <w:t>)</w:t>
      </w:r>
      <w:r w:rsidRPr="00026560">
        <w:rPr>
          <w:shd w:val="clear" w:color="auto" w:fill="FFFFFF"/>
        </w:rPr>
        <w:t xml:space="preserve">, </w:t>
      </w:r>
      <w:r>
        <w:rPr>
          <w:shd w:val="clear" w:color="auto" w:fill="FFFFFF"/>
        </w:rPr>
        <w:t>population variance (</w:t>
      </w:r>
      <w:r w:rsidRPr="00026560">
        <w:rPr>
          <w:position w:val="-6"/>
          <w:shd w:val="clear" w:color="auto" w:fill="FFFFFF"/>
        </w:rPr>
        <w:object w:dxaOrig="3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4.4pt" o:ole="">
            <v:imagedata r:id="rId9" o:title=""/>
          </v:shape>
          <o:OLEObject Type="Embed" ProgID="Equation.3" ShapeID="_x0000_i1025" DrawAspect="Content" ObjectID="_1688907178" r:id="rId10"/>
        </w:object>
      </w:r>
      <w:r>
        <w:rPr>
          <w:position w:val="-6"/>
          <w:shd w:val="clear" w:color="auto" w:fill="FFFFFF"/>
        </w:rPr>
        <w:t xml:space="preserve">) </w:t>
      </w:r>
      <w:r w:rsidRPr="00026560">
        <w:rPr>
          <w:shd w:val="clear" w:color="auto" w:fill="FFFFFF"/>
        </w:rPr>
        <w:t>are parameters.</w:t>
      </w:r>
    </w:p>
    <w:p w:rsidR="001F753F" w:rsidRDefault="001F753F" w:rsidP="00272321">
      <w:pPr>
        <w:spacing w:line="360" w:lineRule="auto"/>
        <w:contextualSpacing/>
        <w:jc w:val="both"/>
        <w:rPr>
          <w:shd w:val="clear" w:color="auto" w:fill="FFFFFF"/>
        </w:rPr>
      </w:pPr>
      <w:r w:rsidRPr="00026560">
        <w:rPr>
          <w:b/>
          <w:shd w:val="clear" w:color="auto" w:fill="FFFFFF"/>
        </w:rPr>
        <w:t>S</w:t>
      </w:r>
      <w:r w:rsidRPr="00026560">
        <w:rPr>
          <w:b/>
          <w:bCs/>
          <w:shd w:val="clear" w:color="auto" w:fill="FFFFFF"/>
        </w:rPr>
        <w:t xml:space="preserve">tatistic: </w:t>
      </w:r>
      <w:r w:rsidRPr="00026560">
        <w:rPr>
          <w:bCs/>
          <w:shd w:val="clear" w:color="auto" w:fill="FFFFFF"/>
        </w:rPr>
        <w:t>It</w:t>
      </w:r>
      <w:r w:rsidRPr="00026560">
        <w:rPr>
          <w:rStyle w:val="apple-converted-space"/>
          <w:shd w:val="clear" w:color="auto" w:fill="FFFFFF"/>
        </w:rPr>
        <w:t> </w:t>
      </w:r>
      <w:r w:rsidRPr="00026560">
        <w:rPr>
          <w:shd w:val="clear" w:color="auto" w:fill="FFFFFF"/>
        </w:rPr>
        <w:t>is the function of sample observations.</w:t>
      </w:r>
      <w:r>
        <w:rPr>
          <w:shd w:val="clear" w:color="auto" w:fill="FFFFFF"/>
        </w:rPr>
        <w:t xml:space="preserve"> Sample mean (</w:t>
      </w:r>
      <w:r w:rsidRPr="00505F29">
        <w:rPr>
          <w:position w:val="-6"/>
        </w:rPr>
        <w:object w:dxaOrig="220" w:dyaOrig="260">
          <v:shape id="_x0000_i1026" type="#_x0000_t75" style="width:11.5pt;height:12.65pt" o:ole="">
            <v:imagedata r:id="rId11" o:title=""/>
          </v:shape>
          <o:OLEObject Type="Embed" ProgID="Equation.DSMT4" ShapeID="_x0000_i1026" DrawAspect="Content" ObjectID="_1688907179" r:id="rId12"/>
        </w:object>
      </w:r>
      <w:r>
        <w:rPr>
          <w:shd w:val="clear" w:color="auto" w:fill="FFFFFF"/>
        </w:rPr>
        <w:t>)</w:t>
      </w:r>
      <w:r w:rsidRPr="00026560">
        <w:rPr>
          <w:shd w:val="clear" w:color="auto" w:fill="FFFFFF"/>
        </w:rPr>
        <w:t>,</w:t>
      </w:r>
      <w:r>
        <w:rPr>
          <w:shd w:val="clear" w:color="auto" w:fill="FFFFFF"/>
        </w:rPr>
        <w:t xml:space="preserve"> sample variance (</w:t>
      </w:r>
      <w:r w:rsidRPr="00026560">
        <w:rPr>
          <w:position w:val="-6"/>
          <w:shd w:val="clear" w:color="auto" w:fill="FFFFFF"/>
        </w:rPr>
        <w:object w:dxaOrig="260" w:dyaOrig="320">
          <v:shape id="_x0000_i1027" type="#_x0000_t75" style="width:11.5pt;height:14.4pt" o:ole="">
            <v:imagedata r:id="rId13" o:title=""/>
          </v:shape>
          <o:OLEObject Type="Embed" ProgID="Equation.DSMT4" ShapeID="_x0000_i1027" DrawAspect="Content" ObjectID="_1688907180" r:id="rId14"/>
        </w:object>
      </w:r>
      <w:r>
        <w:rPr>
          <w:position w:val="-6"/>
          <w:shd w:val="clear" w:color="auto" w:fill="FFFFFF"/>
        </w:rPr>
        <w:t xml:space="preserve">) </w:t>
      </w:r>
      <w:r w:rsidRPr="00026560">
        <w:rPr>
          <w:shd w:val="clear" w:color="auto" w:fill="FFFFFF"/>
        </w:rPr>
        <w:t xml:space="preserve">are </w:t>
      </w:r>
      <w:r>
        <w:rPr>
          <w:shd w:val="clear" w:color="auto" w:fill="FFFFFF"/>
        </w:rPr>
        <w:t>statistic.</w:t>
      </w:r>
    </w:p>
    <w:p w:rsidR="00715DB5" w:rsidRPr="00B87CA9" w:rsidRDefault="001F753F" w:rsidP="00272321">
      <w:pPr>
        <w:spacing w:line="360" w:lineRule="auto"/>
        <w:contextualSpacing/>
        <w:jc w:val="both"/>
        <w:rPr>
          <w:bCs/>
          <w:color w:val="000000" w:themeColor="text1"/>
        </w:rPr>
      </w:pPr>
      <w:r w:rsidRPr="001F753F">
        <w:rPr>
          <w:b/>
          <w:bCs/>
          <w:shd w:val="clear" w:color="auto" w:fill="FFFFFF"/>
        </w:rPr>
        <w:t xml:space="preserve">Hypothesis: </w:t>
      </w:r>
      <w:r w:rsidR="008423DA" w:rsidRPr="00B87CA9">
        <w:rPr>
          <w:bCs/>
          <w:color w:val="000000" w:themeColor="text1"/>
        </w:rPr>
        <w:t>A hypothesis is a statement about one or more of parameter(s) of a population which we want to verify on the basis of information contained in a sample.</w:t>
      </w:r>
    </w:p>
    <w:p w:rsidR="00AA0DD3" w:rsidRPr="00B87CA9" w:rsidRDefault="00AA0DD3" w:rsidP="00272321">
      <w:pPr>
        <w:spacing w:line="360" w:lineRule="auto"/>
        <w:contextualSpacing/>
        <w:jc w:val="both"/>
        <w:rPr>
          <w:b/>
          <w:bCs/>
          <w:color w:val="000000" w:themeColor="text1"/>
        </w:rPr>
      </w:pPr>
      <w:r w:rsidRPr="00B87CA9">
        <w:rPr>
          <w:b/>
          <w:bCs/>
          <w:color w:val="000000" w:themeColor="text1"/>
        </w:rPr>
        <w:t>Example</w:t>
      </w:r>
      <w:r w:rsidR="00BB599A" w:rsidRPr="00B87CA9">
        <w:rPr>
          <w:b/>
          <w:bCs/>
          <w:color w:val="000000" w:themeColor="text1"/>
        </w:rPr>
        <w:t xml:space="preserve">: </w:t>
      </w:r>
      <w:r w:rsidRPr="00B87CA9">
        <w:rPr>
          <w:color w:val="000000" w:themeColor="text1"/>
        </w:rPr>
        <w:t xml:space="preserve">Internet server claims that computer users in </w:t>
      </w:r>
      <w:r w:rsidRPr="00B87CA9">
        <w:rPr>
          <w:b/>
          <w:bCs/>
          <w:color w:val="000000" w:themeColor="text1"/>
        </w:rPr>
        <w:t>AIUB</w:t>
      </w:r>
      <w:r w:rsidRPr="00B87CA9">
        <w:rPr>
          <w:color w:val="000000" w:themeColor="text1"/>
        </w:rPr>
        <w:t xml:space="preserve"> spend on the average 15 hours per week on browsing. We conduct a survey based on a sample of 250 users to arrive at a correct decision. Here, the server's claim is referred to as a hypothesis.</w:t>
      </w:r>
    </w:p>
    <w:p w:rsidR="007275D4" w:rsidRPr="00B87CA9" w:rsidRDefault="007275D4" w:rsidP="00272321">
      <w:pPr>
        <w:spacing w:line="360" w:lineRule="auto"/>
        <w:contextualSpacing/>
        <w:jc w:val="both"/>
      </w:pPr>
    </w:p>
    <w:p w:rsidR="00BB599A" w:rsidRPr="00B87CA9" w:rsidRDefault="00BB599A" w:rsidP="00272321">
      <w:pPr>
        <w:autoSpaceDE w:val="0"/>
        <w:autoSpaceDN w:val="0"/>
        <w:adjustRightInd w:val="0"/>
        <w:spacing w:line="360" w:lineRule="auto"/>
        <w:contextualSpacing/>
        <w:jc w:val="both"/>
        <w:rPr>
          <w:b/>
        </w:rPr>
      </w:pPr>
    </w:p>
    <w:p w:rsidR="0029229B" w:rsidRPr="00B87CA9" w:rsidRDefault="007275D4" w:rsidP="00272321">
      <w:pPr>
        <w:autoSpaceDE w:val="0"/>
        <w:autoSpaceDN w:val="0"/>
        <w:adjustRightInd w:val="0"/>
        <w:spacing w:line="360" w:lineRule="auto"/>
        <w:contextualSpacing/>
        <w:jc w:val="both"/>
        <w:rPr>
          <w:shd w:val="clear" w:color="auto" w:fill="FFFFFF"/>
        </w:rPr>
      </w:pPr>
      <w:r w:rsidRPr="00B87CA9">
        <w:rPr>
          <w:b/>
        </w:rPr>
        <w:lastRenderedPageBreak/>
        <w:t>Null hypothesis:</w:t>
      </w:r>
      <w:r w:rsidR="00C90328">
        <w:rPr>
          <w:b/>
        </w:rPr>
        <w:t xml:space="preserve"> </w:t>
      </w:r>
      <w:r w:rsidRPr="00B87CA9">
        <w:t>It is a statement which tells us that no difference exits between the parameter and the statistic</w:t>
      </w:r>
      <w:r w:rsidR="00C90328">
        <w:t xml:space="preserve">, </w:t>
      </w:r>
      <w:r w:rsidR="00C90328" w:rsidRPr="00C90328">
        <w:rPr>
          <w:bCs/>
        </w:rPr>
        <w:t>i.</w:t>
      </w:r>
      <w:r w:rsidR="00C90328">
        <w:rPr>
          <w:bCs/>
        </w:rPr>
        <w:t>e.</w:t>
      </w:r>
      <w:r w:rsidR="00C90328" w:rsidRPr="00C90328">
        <w:rPr>
          <w:bCs/>
        </w:rPr>
        <w:t>,</w:t>
      </w:r>
      <w:r w:rsidR="00C90328">
        <w:rPr>
          <w:b/>
        </w:rPr>
        <w:t xml:space="preserve"> </w:t>
      </w:r>
      <w:r w:rsidR="00C90328" w:rsidRPr="00C90328">
        <w:rPr>
          <w:bCs/>
        </w:rPr>
        <w:t>g</w:t>
      </w:r>
      <w:r w:rsidR="0029229B" w:rsidRPr="00B87CA9">
        <w:rPr>
          <w:shd w:val="clear" w:color="auto" w:fill="FFFFFF"/>
        </w:rPr>
        <w:t>iven the test scores of two random</w:t>
      </w:r>
      <w:r w:rsidR="0029229B" w:rsidRPr="00B87CA9">
        <w:rPr>
          <w:rStyle w:val="apple-converted-space"/>
          <w:rFonts w:eastAsia="SimSun"/>
          <w:shd w:val="clear" w:color="auto" w:fill="FFFFFF"/>
        </w:rPr>
        <w:t> </w:t>
      </w:r>
      <w:hyperlink r:id="rId15" w:tooltip="Statistical sample" w:history="1">
        <w:r w:rsidR="0029229B" w:rsidRPr="00B87CA9">
          <w:rPr>
            <w:rStyle w:val="Hyperlink"/>
            <w:color w:val="000000" w:themeColor="text1"/>
            <w:u w:val="none"/>
            <w:shd w:val="clear" w:color="auto" w:fill="FFFFFF"/>
          </w:rPr>
          <w:t>samples</w:t>
        </w:r>
      </w:hyperlink>
      <w:r w:rsidR="0029229B" w:rsidRPr="00B87CA9">
        <w:rPr>
          <w:rStyle w:val="apple-converted-space"/>
          <w:rFonts w:eastAsia="SimSun"/>
          <w:color w:val="000000" w:themeColor="text1"/>
          <w:shd w:val="clear" w:color="auto" w:fill="FFFFFF"/>
        </w:rPr>
        <w:t> </w:t>
      </w:r>
      <w:r w:rsidR="0029229B" w:rsidRPr="00B87CA9">
        <w:rPr>
          <w:shd w:val="clear" w:color="auto" w:fill="FFFFFF"/>
        </w:rPr>
        <w:t xml:space="preserve">, does one group </w:t>
      </w:r>
      <w:proofErr w:type="gramStart"/>
      <w:r w:rsidR="0029229B" w:rsidRPr="00B87CA9">
        <w:rPr>
          <w:shd w:val="clear" w:color="auto" w:fill="FFFFFF"/>
        </w:rPr>
        <w:t>differ</w:t>
      </w:r>
      <w:proofErr w:type="gramEnd"/>
      <w:r w:rsidR="0029229B" w:rsidRPr="00B87CA9">
        <w:rPr>
          <w:shd w:val="clear" w:color="auto" w:fill="FFFFFF"/>
        </w:rPr>
        <w:t xml:space="preserve"> from the other?</w:t>
      </w:r>
      <w:r w:rsidR="00C90328">
        <w:rPr>
          <w:shd w:val="clear" w:color="auto" w:fill="FFFFFF"/>
        </w:rPr>
        <w:t xml:space="preserve"> </w:t>
      </w:r>
      <w:r w:rsidR="0029229B" w:rsidRPr="00B87CA9">
        <w:rPr>
          <w:shd w:val="clear" w:color="auto" w:fill="FFFFFF"/>
        </w:rPr>
        <w:t xml:space="preserve">A possible null hypothesis </w:t>
      </w:r>
      <w:r w:rsidR="00715DB5" w:rsidRPr="00B87CA9">
        <w:rPr>
          <w:shd w:val="clear" w:color="auto" w:fill="FFFFFF"/>
        </w:rPr>
        <w:t>is</w:t>
      </w:r>
      <w:r w:rsidR="00A40006" w:rsidRPr="00B87CA9">
        <w:rPr>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 xml:space="preserve"> H</m:t>
            </m:r>
          </m:e>
          <m:sub>
            <m:r>
              <w:rPr>
                <w:rFonts w:ascii="Cambria Math" w:hAnsi="Cambria Math"/>
                <w:shd w:val="clear" w:color="auto" w:fill="FFFFFF"/>
              </w:rPr>
              <m:t>0</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μ</m:t>
            </m:r>
          </m:e>
          <m:sub>
            <m:r>
              <w:rPr>
                <w:rFonts w:ascii="Cambria Math" w:hAnsi="Cambria Math"/>
                <w:shd w:val="clear" w:color="auto" w:fill="FFFFFF"/>
              </w:rPr>
              <m:t>1</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μ</m:t>
            </m:r>
          </m:e>
          <m:sub>
            <m:r>
              <w:rPr>
                <w:rFonts w:ascii="Cambria Math" w:hAnsi="Cambria Math"/>
                <w:shd w:val="clear" w:color="auto" w:fill="FFFFFF"/>
              </w:rPr>
              <m:t>2</m:t>
            </m:r>
          </m:sub>
        </m:sSub>
      </m:oMath>
      <w:proofErr w:type="gramStart"/>
      <w:r w:rsidR="0029229B" w:rsidRPr="00B87CA9">
        <w:rPr>
          <w:shd w:val="clear" w:color="auto" w:fill="FFFFFF"/>
        </w:rPr>
        <w:t>,</w:t>
      </w:r>
      <w:proofErr w:type="gramEnd"/>
      <w:r w:rsidR="00C90328">
        <w:rPr>
          <w:shd w:val="clear" w:color="auto" w:fill="FFFFFF"/>
        </w:rPr>
        <w:t xml:space="preserve"> </w:t>
      </w:r>
      <w:r w:rsidR="0029229B" w:rsidRPr="00B87CA9">
        <w:rPr>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μ</m:t>
            </m:r>
          </m:e>
          <m:sub>
            <m:r>
              <w:rPr>
                <w:rFonts w:ascii="Cambria Math" w:hAnsi="Cambria Math"/>
                <w:shd w:val="clear" w:color="auto" w:fill="FFFFFF"/>
              </w:rPr>
              <m:t>1</m:t>
            </m:r>
          </m:sub>
        </m:sSub>
      </m:oMath>
      <w:r w:rsidR="0029229B" w:rsidRPr="00B87CA9">
        <w:rPr>
          <w:rStyle w:val="apple-converted-space"/>
          <w:shd w:val="clear" w:color="auto" w:fill="FFFFFF"/>
        </w:rPr>
        <w:t> </w:t>
      </w:r>
      <w:r w:rsidR="0029229B" w:rsidRPr="00B87CA9">
        <w:rPr>
          <w:shd w:val="clear" w:color="auto" w:fill="FFFFFF"/>
        </w:rPr>
        <w:t>= mean of population 1</w:t>
      </w:r>
      <w:r w:rsidRPr="00B87CA9">
        <w:rPr>
          <w:shd w:val="clear" w:color="auto" w:fill="FFFFFF"/>
        </w:rPr>
        <w:t>,</w:t>
      </w:r>
      <w:r w:rsidR="00C90328">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μ</m:t>
            </m:r>
          </m:e>
          <m:sub>
            <m:r>
              <w:rPr>
                <w:rFonts w:ascii="Cambria Math" w:hAnsi="Cambria Math"/>
                <w:shd w:val="clear" w:color="auto" w:fill="FFFFFF"/>
              </w:rPr>
              <m:t>2</m:t>
            </m:r>
          </m:sub>
        </m:sSub>
      </m:oMath>
      <w:r w:rsidR="0029229B" w:rsidRPr="00B87CA9">
        <w:rPr>
          <w:rStyle w:val="apple-converted-space"/>
          <w:shd w:val="clear" w:color="auto" w:fill="FFFFFF"/>
        </w:rPr>
        <w:t> </w:t>
      </w:r>
      <w:r w:rsidR="0029229B" w:rsidRPr="00B87CA9">
        <w:rPr>
          <w:shd w:val="clear" w:color="auto" w:fill="FFFFFF"/>
        </w:rPr>
        <w:t>= mean of population 2]</w:t>
      </w:r>
      <w:r w:rsidRPr="00B87CA9">
        <w:rPr>
          <w:shd w:val="clear" w:color="auto" w:fill="FFFFFF"/>
        </w:rPr>
        <w:t>.</w:t>
      </w:r>
    </w:p>
    <w:p w:rsidR="004A3EA5" w:rsidRDefault="0029229B" w:rsidP="00272321">
      <w:pPr>
        <w:autoSpaceDE w:val="0"/>
        <w:autoSpaceDN w:val="0"/>
        <w:adjustRightInd w:val="0"/>
        <w:spacing w:line="360" w:lineRule="auto"/>
        <w:contextualSpacing/>
        <w:jc w:val="both"/>
        <w:rPr>
          <w:shd w:val="clear" w:color="auto" w:fill="FFFFFF"/>
        </w:rPr>
      </w:pPr>
      <w:r w:rsidRPr="00B87CA9">
        <w:rPr>
          <w:b/>
        </w:rPr>
        <w:t>Alternative hypothesis:</w:t>
      </w:r>
      <w:r w:rsidR="00C90328">
        <w:rPr>
          <w:b/>
        </w:rPr>
        <w:t xml:space="preserve"> </w:t>
      </w:r>
      <w:r w:rsidR="00A40006" w:rsidRPr="00B87CA9">
        <w:t>The alternative hypothesis is the logical opposite of the null hypothesis. The rejection of a null hypothesis leads to the acceptance of the alternative hypothesis</w:t>
      </w:r>
      <w:r w:rsidR="00C90328">
        <w:t>, i.e.,</w:t>
      </w:r>
      <w:r w:rsidR="00DF1520">
        <w:t xml:space="preserve"> P</w:t>
      </w:r>
      <w:r w:rsidRPr="00B87CA9">
        <w:rPr>
          <w:shd w:val="clear" w:color="auto" w:fill="FFFFFF"/>
        </w:rPr>
        <w:t xml:space="preserve">ossible </w:t>
      </w:r>
      <w:r w:rsidRPr="00B87CA9">
        <w:t>alternative</w:t>
      </w:r>
      <w:r w:rsidRPr="00B87CA9">
        <w:rPr>
          <w:shd w:val="clear" w:color="auto" w:fill="FFFFFF"/>
        </w:rPr>
        <w:t xml:space="preserve"> </w:t>
      </w:r>
      <w:r w:rsidR="00DF1520" w:rsidRPr="00B87CA9">
        <w:rPr>
          <w:shd w:val="clear" w:color="auto" w:fill="FFFFFF"/>
        </w:rPr>
        <w:t>hypothesiz</w:t>
      </w:r>
      <w:r w:rsidR="00DF1520">
        <w:rPr>
          <w:shd w:val="clear" w:color="auto" w:fill="FFFFFF"/>
        </w:rPr>
        <w:t>es</w:t>
      </w:r>
      <w:r w:rsidRPr="00B87CA9">
        <w:rPr>
          <w:shd w:val="clear" w:color="auto" w:fill="FFFFFF"/>
        </w:rPr>
        <w:t xml:space="preserve"> </w:t>
      </w:r>
      <w:r w:rsidR="00DF1520">
        <w:rPr>
          <w:shd w:val="clear" w:color="auto" w:fill="FFFFFF"/>
        </w:rPr>
        <w:t>are</w:t>
      </w:r>
      <w:proofErr w:type="gramStart"/>
      <w:r w:rsidR="00C90328">
        <w:rPr>
          <w:shd w:val="clear" w:color="auto" w:fill="FFFFFF"/>
        </w:rPr>
        <w:t>,</w:t>
      </w:r>
      <w:r w:rsidRPr="00B87CA9">
        <w:rPr>
          <w:shd w:val="clear" w:color="auto" w:fill="FFFFFF"/>
        </w:rPr>
        <w:t xml:space="preserve"> </w:t>
      </w:r>
      <w:proofErr w:type="gramEnd"/>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1</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μ</m:t>
            </m:r>
          </m:e>
          <m:sub>
            <m:r>
              <w:rPr>
                <w:rFonts w:ascii="Cambria Math" w:hAnsi="Cambria Math"/>
                <w:shd w:val="clear" w:color="auto" w:fill="FFFFFF"/>
              </w:rPr>
              <m:t>1</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μ</m:t>
            </m:r>
          </m:e>
          <m:sub>
            <m:r>
              <w:rPr>
                <w:rFonts w:ascii="Cambria Math" w:hAnsi="Cambria Math"/>
                <w:shd w:val="clear" w:color="auto" w:fill="FFFFFF"/>
              </w:rPr>
              <m:t>2</m:t>
            </m:r>
          </m:sub>
        </m:sSub>
      </m:oMath>
      <w:r w:rsidR="00A40006" w:rsidRPr="00B87CA9">
        <w:rPr>
          <w:shd w:val="clear" w:color="auto" w:fill="FFFFFF"/>
        </w:rPr>
        <w:t>,</w:t>
      </w:r>
      <w:r w:rsidR="00C90328">
        <w:rPr>
          <w:shd w:val="clear" w:color="auto" w:fill="FFFFFF"/>
        </w:rPr>
        <w:t xml:space="preserve"> </w:t>
      </w:r>
      <w:r w:rsidR="00DF1520">
        <w:rPr>
          <w:shd w:val="clear" w:color="auto" w:fill="FFFFFF"/>
        </w:rPr>
        <w:t xml:space="preserve">or,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1</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μ</m:t>
            </m:r>
          </m:e>
          <m:sub>
            <m:r>
              <w:rPr>
                <w:rFonts w:ascii="Cambria Math" w:hAnsi="Cambria Math"/>
                <w:shd w:val="clear" w:color="auto" w:fill="FFFFFF"/>
              </w:rPr>
              <m:t>1</m:t>
            </m:r>
          </m:sub>
        </m:sSub>
        <m:r>
          <w:rPr>
            <w:rFonts w:ascii="Cambria Math" w:hAnsi="Cambria Math"/>
            <w:shd w:val="clear" w:color="auto" w:fill="FFFFFF"/>
          </w:rPr>
          <m:t xml:space="preserve">&gt; </m:t>
        </m:r>
        <m:sSub>
          <m:sSubPr>
            <m:ctrlPr>
              <w:rPr>
                <w:rFonts w:ascii="Cambria Math" w:hAnsi="Cambria Math"/>
                <w:i/>
                <w:shd w:val="clear" w:color="auto" w:fill="FFFFFF"/>
              </w:rPr>
            </m:ctrlPr>
          </m:sSubPr>
          <m:e>
            <m:r>
              <w:rPr>
                <w:rFonts w:ascii="Cambria Math" w:hAnsi="Cambria Math"/>
                <w:shd w:val="clear" w:color="auto" w:fill="FFFFFF"/>
              </w:rPr>
              <m:t>μ</m:t>
            </m:r>
          </m:e>
          <m:sub>
            <m:r>
              <w:rPr>
                <w:rFonts w:ascii="Cambria Math" w:hAnsi="Cambria Math"/>
                <w:shd w:val="clear" w:color="auto" w:fill="FFFFFF"/>
              </w:rPr>
              <m:t>2</m:t>
            </m:r>
          </m:sub>
        </m:sSub>
      </m:oMath>
      <w:r w:rsidR="00DF1520">
        <w:rPr>
          <w:shd w:val="clear" w:color="auto" w:fill="FFFFFF"/>
        </w:rPr>
        <w:t xml:space="preserve"> or,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1</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μ</m:t>
            </m:r>
          </m:e>
          <m:sub>
            <m:r>
              <w:rPr>
                <w:rFonts w:ascii="Cambria Math" w:hAnsi="Cambria Math"/>
                <w:shd w:val="clear" w:color="auto" w:fill="FFFFFF"/>
              </w:rPr>
              <m:t>1</m:t>
            </m:r>
          </m:sub>
        </m:sSub>
        <m:r>
          <w:rPr>
            <w:rFonts w:ascii="Cambria Math" w:hAnsi="Cambria Math"/>
            <w:shd w:val="clear" w:color="auto" w:fill="FFFFFF"/>
          </w:rPr>
          <m:t xml:space="preserve">&lt; </m:t>
        </m:r>
        <m:sSub>
          <m:sSubPr>
            <m:ctrlPr>
              <w:rPr>
                <w:rFonts w:ascii="Cambria Math" w:hAnsi="Cambria Math"/>
                <w:i/>
                <w:shd w:val="clear" w:color="auto" w:fill="FFFFFF"/>
              </w:rPr>
            </m:ctrlPr>
          </m:sSubPr>
          <m:e>
            <m:r>
              <w:rPr>
                <w:rFonts w:ascii="Cambria Math" w:hAnsi="Cambria Math"/>
                <w:shd w:val="clear" w:color="auto" w:fill="FFFFFF"/>
              </w:rPr>
              <m:t>μ</m:t>
            </m:r>
          </m:e>
          <m:sub>
            <m:r>
              <w:rPr>
                <w:rFonts w:ascii="Cambria Math" w:hAnsi="Cambria Math"/>
                <w:shd w:val="clear" w:color="auto" w:fill="FFFFFF"/>
              </w:rPr>
              <m:t>2</m:t>
            </m:r>
          </m:sub>
        </m:sSub>
      </m:oMath>
      <w:r w:rsidR="002E18CF">
        <w:rPr>
          <w:shd w:val="clear" w:color="auto" w:fill="FFFFFF"/>
        </w:rPr>
        <w:t>.</w:t>
      </w:r>
    </w:p>
    <w:p w:rsidR="002E18CF" w:rsidRPr="00B87CA9" w:rsidRDefault="002E18CF" w:rsidP="00272321">
      <w:pPr>
        <w:spacing w:line="360" w:lineRule="auto"/>
        <w:contextualSpacing/>
        <w:jc w:val="both"/>
      </w:pPr>
      <w:r w:rsidRPr="00B87CA9">
        <w:rPr>
          <w:b/>
        </w:rPr>
        <w:t>Test statistic:</w:t>
      </w:r>
      <w:r w:rsidR="00272321">
        <w:rPr>
          <w:b/>
        </w:rPr>
        <w:t xml:space="preserve"> </w:t>
      </w:r>
      <w:r w:rsidRPr="00B87CA9">
        <w:rPr>
          <w:bCs/>
        </w:rPr>
        <w:t>It is the</w:t>
      </w:r>
      <w:r w:rsidRPr="00B87CA9">
        <w:t xml:space="preserve"> function of sample observations which is used to verify the null hypothesis.  </w:t>
      </w:r>
    </w:p>
    <w:p w:rsidR="00AB7F50" w:rsidRDefault="002E18CF" w:rsidP="00272321">
      <w:pPr>
        <w:autoSpaceDE w:val="0"/>
        <w:autoSpaceDN w:val="0"/>
        <w:adjustRightInd w:val="0"/>
        <w:spacing w:line="360" w:lineRule="auto"/>
        <w:contextualSpacing/>
        <w:jc w:val="both"/>
      </w:pPr>
      <w:r w:rsidRPr="00B87CA9">
        <w:rPr>
          <w:b/>
        </w:rPr>
        <w:t>Level of significance:</w:t>
      </w:r>
      <w:r w:rsidR="00272321">
        <w:rPr>
          <w:b/>
        </w:rPr>
        <w:t xml:space="preserve"> </w:t>
      </w:r>
      <w:r w:rsidRPr="00B87CA9">
        <w:t xml:space="preserve">It is the probability with which we want to risk rejecting the null hypothesis even though it is true. </w:t>
      </w:r>
      <w:r w:rsidR="00174E7D" w:rsidRPr="00026560">
        <w:t xml:space="preserve">We denote it by </w:t>
      </w:r>
      <w:r w:rsidR="00174E7D" w:rsidRPr="00174E7D">
        <w:rPr>
          <w:i/>
          <w:iCs/>
        </w:rPr>
        <w:t>α</w:t>
      </w:r>
      <w:r w:rsidR="00174E7D">
        <w:t>;</w:t>
      </w:r>
      <w:r w:rsidR="00174E7D" w:rsidRPr="00026560">
        <w:t xml:space="preserve"> usually </w:t>
      </w:r>
      <w:r w:rsidR="00174E7D" w:rsidRPr="00174E7D">
        <w:rPr>
          <w:i/>
          <w:iCs/>
        </w:rPr>
        <w:t>α</w:t>
      </w:r>
      <w:r w:rsidR="00174E7D" w:rsidRPr="00026560">
        <w:t xml:space="preserve"> = 0.05.</w:t>
      </w:r>
      <w:r w:rsidR="00AB7F50" w:rsidRPr="00AB7F50">
        <w:t xml:space="preserve"> </w:t>
      </w:r>
    </w:p>
    <w:p w:rsidR="00272321" w:rsidRDefault="00272321" w:rsidP="00272321">
      <w:pPr>
        <w:autoSpaceDE w:val="0"/>
        <w:autoSpaceDN w:val="0"/>
        <w:adjustRightInd w:val="0"/>
        <w:spacing w:line="360" w:lineRule="auto"/>
        <w:contextualSpacing/>
        <w:jc w:val="both"/>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38"/>
        <w:gridCol w:w="4874"/>
      </w:tblGrid>
      <w:tr w:rsidR="00272321" w:rsidTr="00D65A3C">
        <w:tc>
          <w:tcPr>
            <w:tcW w:w="4638" w:type="dxa"/>
          </w:tcPr>
          <w:p w:rsidR="00AB7F50" w:rsidRDefault="00AB7F50" w:rsidP="00272321">
            <w:pPr>
              <w:autoSpaceDE w:val="0"/>
              <w:autoSpaceDN w:val="0"/>
              <w:adjustRightInd w:val="0"/>
              <w:spacing w:line="360" w:lineRule="auto"/>
              <w:contextualSpacing/>
              <w:jc w:val="both"/>
            </w:pPr>
            <w:r>
              <w:rPr>
                <w:noProof/>
              </w:rPr>
              <w:drawing>
                <wp:inline distT="0" distB="0" distL="0" distR="0" wp14:anchorId="7934C293" wp14:editId="78196F8B">
                  <wp:extent cx="2738375" cy="207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0825" cy="2078308"/>
                          </a:xfrm>
                          <a:prstGeom prst="rect">
                            <a:avLst/>
                          </a:prstGeom>
                          <a:noFill/>
                          <a:ln>
                            <a:noFill/>
                          </a:ln>
                        </pic:spPr>
                      </pic:pic>
                    </a:graphicData>
                  </a:graphic>
                </wp:inline>
              </w:drawing>
            </w:r>
          </w:p>
        </w:tc>
        <w:tc>
          <w:tcPr>
            <w:tcW w:w="4874" w:type="dxa"/>
          </w:tcPr>
          <w:p w:rsidR="00AB7F50" w:rsidRDefault="00AB7F50" w:rsidP="00272321">
            <w:pPr>
              <w:autoSpaceDE w:val="0"/>
              <w:autoSpaceDN w:val="0"/>
              <w:adjustRightInd w:val="0"/>
              <w:spacing w:line="360" w:lineRule="auto"/>
              <w:contextualSpacing/>
              <w:jc w:val="both"/>
            </w:pPr>
            <w:r w:rsidRPr="00B87CA9">
              <w:rPr>
                <w:noProof/>
              </w:rPr>
              <w:drawing>
                <wp:anchor distT="0" distB="0" distL="114300" distR="114300" simplePos="0" relativeHeight="251660800" behindDoc="0" locked="0" layoutInCell="1" allowOverlap="1" wp14:anchorId="263C404A" wp14:editId="707B14C5">
                  <wp:simplePos x="0" y="0"/>
                  <wp:positionH relativeFrom="column">
                    <wp:posOffset>-156845</wp:posOffset>
                  </wp:positionH>
                  <wp:positionV relativeFrom="paragraph">
                    <wp:posOffset>1270</wp:posOffset>
                  </wp:positionV>
                  <wp:extent cx="2957911" cy="18764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8602" cy="1876863"/>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272321" w:rsidRDefault="00272321" w:rsidP="00272321">
      <w:pPr>
        <w:tabs>
          <w:tab w:val="left" w:pos="8010"/>
        </w:tabs>
        <w:spacing w:line="360" w:lineRule="auto"/>
        <w:contextualSpacing/>
        <w:jc w:val="both"/>
        <w:rPr>
          <w:b/>
        </w:rPr>
      </w:pPr>
    </w:p>
    <w:p w:rsidR="004A3EA5" w:rsidRPr="00026560" w:rsidRDefault="0029229B" w:rsidP="00272321">
      <w:pPr>
        <w:tabs>
          <w:tab w:val="left" w:pos="8010"/>
        </w:tabs>
        <w:spacing w:line="360" w:lineRule="auto"/>
        <w:contextualSpacing/>
        <w:jc w:val="both"/>
        <w:rPr>
          <w:rStyle w:val="apple-style-span"/>
          <w:b/>
        </w:rPr>
      </w:pPr>
      <w:r w:rsidRPr="00B87CA9">
        <w:rPr>
          <w:b/>
        </w:rPr>
        <w:t>Acceptance region:</w:t>
      </w:r>
      <w:r w:rsidR="00272321">
        <w:rPr>
          <w:b/>
        </w:rPr>
        <w:t xml:space="preserve"> </w:t>
      </w:r>
      <w:r w:rsidR="004A3EA5" w:rsidRPr="00026560">
        <w:rPr>
          <w:rStyle w:val="apple-style-span"/>
        </w:rPr>
        <w:t>If the value of the test statistic falls into the probability space of the distribution of the test statistic and lead us to accept the null hypothesis then the probability space is called the acceptance region.</w:t>
      </w:r>
    </w:p>
    <w:p w:rsidR="004A3EA5" w:rsidRPr="00026560" w:rsidRDefault="004A3EA5" w:rsidP="00272321">
      <w:pPr>
        <w:spacing w:line="360" w:lineRule="auto"/>
        <w:contextualSpacing/>
        <w:jc w:val="both"/>
        <w:rPr>
          <w:rStyle w:val="apple-style-span"/>
          <w:b/>
        </w:rPr>
      </w:pPr>
      <w:r w:rsidRPr="00026560">
        <w:rPr>
          <w:rStyle w:val="apple-style-span"/>
          <w:b/>
        </w:rPr>
        <w:t>Critical Region:</w:t>
      </w:r>
      <w:r w:rsidRPr="00026560">
        <w:rPr>
          <w:rStyle w:val="apple-style-span"/>
        </w:rPr>
        <w:t xml:space="preserve"> The probability space in which the test statistic falls and leads us to reject the null hypothesis is called critical region or rejection region. In the given figure</w:t>
      </w:r>
      <w:r>
        <w:rPr>
          <w:rStyle w:val="apple-style-span"/>
        </w:rPr>
        <w:t xml:space="preserve"> </w:t>
      </w:r>
      <w:r w:rsidRPr="00026560">
        <w:rPr>
          <w:rStyle w:val="apple-style-span"/>
        </w:rPr>
        <w:t xml:space="preserve">the critical and acceptance region are shown.        </w:t>
      </w:r>
    </w:p>
    <w:p w:rsidR="004A3EA5" w:rsidRPr="00026560" w:rsidRDefault="004A3EA5" w:rsidP="00272321">
      <w:pPr>
        <w:spacing w:line="360" w:lineRule="auto"/>
        <w:ind w:left="2160"/>
        <w:contextualSpacing/>
        <w:rPr>
          <w:shd w:val="clear" w:color="auto" w:fill="FFFFFF"/>
          <w:vertAlign w:val="subscript"/>
        </w:rPr>
      </w:pPr>
      <w:proofErr w:type="gramStart"/>
      <w:r w:rsidRPr="00026560">
        <w:rPr>
          <w:rStyle w:val="apple-style-span"/>
        </w:rPr>
        <w:t xml:space="preserve">If </w:t>
      </w:r>
      <w:r w:rsidRPr="00E35364">
        <w:rPr>
          <w:rStyle w:val="apple-style-span"/>
          <w:i/>
          <w:iCs/>
        </w:rPr>
        <w:t>Z</w:t>
      </w:r>
      <w:r w:rsidRPr="00026560">
        <w:rPr>
          <w:rStyle w:val="apple-style-span"/>
        </w:rPr>
        <w:t xml:space="preserve"> ≥ Z</w:t>
      </w:r>
      <w:r w:rsidRPr="00026560">
        <w:rPr>
          <w:rStyle w:val="apple-style-span"/>
          <w:vertAlign w:val="subscript"/>
        </w:rPr>
        <w:t>α/2</w:t>
      </w:r>
      <w:r w:rsidRPr="00026560">
        <w:rPr>
          <w:rStyle w:val="apple-style-span"/>
        </w:rPr>
        <w:t xml:space="preserve">, </w:t>
      </w:r>
      <w:r w:rsidRPr="00E35364">
        <w:rPr>
          <w:i/>
          <w:shd w:val="clear" w:color="auto" w:fill="FFFFFF"/>
        </w:rPr>
        <w:t>H</w:t>
      </w:r>
      <w:r w:rsidRPr="00026560">
        <w:rPr>
          <w:shd w:val="clear" w:color="auto" w:fill="FFFFFF"/>
          <w:vertAlign w:val="subscript"/>
        </w:rPr>
        <w:t>0</w:t>
      </w:r>
      <w:r w:rsidRPr="00026560">
        <w:rPr>
          <w:shd w:val="clear" w:color="auto" w:fill="FFFFFF"/>
        </w:rPr>
        <w:t xml:space="preserve"> is rejected in favor of </w:t>
      </w:r>
      <w:r w:rsidRPr="00E35364">
        <w:rPr>
          <w:i/>
          <w:shd w:val="clear" w:color="auto" w:fill="FFFFFF"/>
        </w:rPr>
        <w:t>H</w:t>
      </w:r>
      <w:r>
        <w:rPr>
          <w:shd w:val="clear" w:color="auto" w:fill="FFFFFF"/>
          <w:vertAlign w:val="subscript"/>
        </w:rPr>
        <w:t>1</w:t>
      </w:r>
      <w:r w:rsidRPr="00026560">
        <w:rPr>
          <w:shd w:val="clear" w:color="auto" w:fill="FFFFFF"/>
          <w:vertAlign w:val="subscript"/>
        </w:rPr>
        <w:t>.</w:t>
      </w:r>
      <w:proofErr w:type="gramEnd"/>
    </w:p>
    <w:p w:rsidR="004A3EA5" w:rsidRPr="00026560" w:rsidRDefault="004A3EA5" w:rsidP="00272321">
      <w:pPr>
        <w:spacing w:line="360" w:lineRule="auto"/>
        <w:ind w:left="2160"/>
        <w:contextualSpacing/>
        <w:rPr>
          <w:shd w:val="clear" w:color="auto" w:fill="FFFFFF"/>
          <w:vertAlign w:val="subscript"/>
        </w:rPr>
      </w:pPr>
      <w:proofErr w:type="gramStart"/>
      <w:r w:rsidRPr="00026560">
        <w:rPr>
          <w:rStyle w:val="apple-style-span"/>
        </w:rPr>
        <w:t xml:space="preserve">If </w:t>
      </w:r>
      <m:oMath>
        <m:r>
          <w:rPr>
            <w:rStyle w:val="apple-style-span"/>
            <w:rFonts w:ascii="Cambria Math" w:hAnsi="Cambria Math"/>
          </w:rPr>
          <m:t xml:space="preserve">- </m:t>
        </m:r>
      </m:oMath>
      <w:r w:rsidRPr="00026560">
        <w:rPr>
          <w:rStyle w:val="apple-style-span"/>
        </w:rPr>
        <w:t xml:space="preserve">Z ≤ </w:t>
      </w:r>
      <m:oMath>
        <m:r>
          <w:rPr>
            <w:rStyle w:val="apple-style-span"/>
            <w:rFonts w:ascii="Cambria Math" w:hAnsi="Cambria Math"/>
          </w:rPr>
          <m:t xml:space="preserve">- </m:t>
        </m:r>
      </m:oMath>
      <w:r w:rsidRPr="00026560">
        <w:rPr>
          <w:rStyle w:val="apple-style-span"/>
        </w:rPr>
        <w:t>Z</w:t>
      </w:r>
      <w:r w:rsidRPr="00026560">
        <w:rPr>
          <w:rStyle w:val="apple-style-span"/>
          <w:vertAlign w:val="subscript"/>
        </w:rPr>
        <w:t>α/2</w:t>
      </w:r>
      <w:r w:rsidRPr="00026560">
        <w:rPr>
          <w:rStyle w:val="apple-style-span"/>
        </w:rPr>
        <w:t xml:space="preserve">, </w:t>
      </w:r>
      <w:r w:rsidRPr="00E35364">
        <w:rPr>
          <w:i/>
          <w:shd w:val="clear" w:color="auto" w:fill="FFFFFF"/>
        </w:rPr>
        <w:t>H</w:t>
      </w:r>
      <w:r w:rsidRPr="00026560">
        <w:rPr>
          <w:shd w:val="clear" w:color="auto" w:fill="FFFFFF"/>
          <w:vertAlign w:val="subscript"/>
        </w:rPr>
        <w:t>0</w:t>
      </w:r>
      <w:r w:rsidRPr="00026560">
        <w:rPr>
          <w:shd w:val="clear" w:color="auto" w:fill="FFFFFF"/>
        </w:rPr>
        <w:t xml:space="preserve"> is rejected in favor of </w:t>
      </w:r>
      <w:r w:rsidRPr="00E35364">
        <w:rPr>
          <w:i/>
          <w:shd w:val="clear" w:color="auto" w:fill="FFFFFF"/>
        </w:rPr>
        <w:t>H</w:t>
      </w:r>
      <w:r>
        <w:rPr>
          <w:shd w:val="clear" w:color="auto" w:fill="FFFFFF"/>
          <w:vertAlign w:val="subscript"/>
        </w:rPr>
        <w:t>1.</w:t>
      </w:r>
      <w:proofErr w:type="gramEnd"/>
    </w:p>
    <w:p w:rsidR="00D65A3C" w:rsidRDefault="004A3EA5" w:rsidP="00D65A3C">
      <w:pPr>
        <w:spacing w:line="360" w:lineRule="auto"/>
        <w:ind w:left="2160"/>
        <w:contextualSpacing/>
        <w:rPr>
          <w:shd w:val="clear" w:color="auto" w:fill="FFFFFF"/>
          <w:vertAlign w:val="subscript"/>
        </w:rPr>
      </w:pPr>
      <w:proofErr w:type="gramStart"/>
      <w:r w:rsidRPr="00026560">
        <w:rPr>
          <w:rStyle w:val="apple-style-span"/>
        </w:rPr>
        <w:t xml:space="preserve">If </w:t>
      </w:r>
      <w:proofErr w:type="spellStart"/>
      <w:r w:rsidRPr="00026560">
        <w:rPr>
          <w:rStyle w:val="apple-style-span"/>
        </w:rPr>
        <w:t>l</w:t>
      </w:r>
      <w:r w:rsidRPr="00BD4740">
        <w:rPr>
          <w:rStyle w:val="apple-style-span"/>
          <w:i/>
          <w:iCs/>
        </w:rPr>
        <w:t>Z</w:t>
      </w:r>
      <w:r w:rsidRPr="00026560">
        <w:rPr>
          <w:rStyle w:val="apple-style-span"/>
        </w:rPr>
        <w:t>l</w:t>
      </w:r>
      <w:proofErr w:type="spellEnd"/>
      <w:r w:rsidRPr="00026560">
        <w:rPr>
          <w:rStyle w:val="apple-style-span"/>
        </w:rPr>
        <w:t xml:space="preserve"> ≥ Z</w:t>
      </w:r>
      <w:r w:rsidRPr="00026560">
        <w:rPr>
          <w:rStyle w:val="apple-style-span"/>
          <w:vertAlign w:val="subscript"/>
        </w:rPr>
        <w:t>α/2</w:t>
      </w:r>
      <w:r w:rsidRPr="00026560">
        <w:rPr>
          <w:rStyle w:val="apple-style-span"/>
        </w:rPr>
        <w:t xml:space="preserve">, </w:t>
      </w:r>
      <w:r w:rsidRPr="00E35364">
        <w:rPr>
          <w:i/>
          <w:shd w:val="clear" w:color="auto" w:fill="FFFFFF"/>
        </w:rPr>
        <w:t>H</w:t>
      </w:r>
      <w:r w:rsidRPr="00026560">
        <w:rPr>
          <w:shd w:val="clear" w:color="auto" w:fill="FFFFFF"/>
          <w:vertAlign w:val="subscript"/>
        </w:rPr>
        <w:t>0</w:t>
      </w:r>
      <w:r w:rsidRPr="00026560">
        <w:rPr>
          <w:shd w:val="clear" w:color="auto" w:fill="FFFFFF"/>
        </w:rPr>
        <w:t xml:space="preserve"> is rejected in favor of </w:t>
      </w:r>
      <w:r w:rsidRPr="00E35364">
        <w:rPr>
          <w:i/>
          <w:shd w:val="clear" w:color="auto" w:fill="FFFFFF"/>
        </w:rPr>
        <w:t>H</w:t>
      </w:r>
      <w:r>
        <w:rPr>
          <w:shd w:val="clear" w:color="auto" w:fill="FFFFFF"/>
          <w:vertAlign w:val="subscript"/>
        </w:rPr>
        <w:t>1.</w:t>
      </w:r>
      <w:proofErr w:type="gramEnd"/>
    </w:p>
    <w:p w:rsidR="00D65A3C" w:rsidRDefault="00D65A3C" w:rsidP="00D65A3C">
      <w:pPr>
        <w:spacing w:line="360" w:lineRule="auto"/>
        <w:ind w:left="2160"/>
        <w:contextualSpacing/>
        <w:rPr>
          <w:b/>
        </w:rPr>
      </w:pPr>
    </w:p>
    <w:p w:rsidR="00137218" w:rsidRPr="00B87CA9" w:rsidRDefault="00137218" w:rsidP="00272321">
      <w:pPr>
        <w:spacing w:line="360" w:lineRule="auto"/>
        <w:contextualSpacing/>
        <w:jc w:val="both"/>
        <w:rPr>
          <w:bCs/>
        </w:rPr>
      </w:pPr>
      <w:r w:rsidRPr="00B87CA9">
        <w:rPr>
          <w:b/>
        </w:rPr>
        <w:lastRenderedPageBreak/>
        <w:t>Type I error:</w:t>
      </w:r>
      <w:r w:rsidR="00D65A3C">
        <w:rPr>
          <w:b/>
        </w:rPr>
        <w:t xml:space="preserve"> </w:t>
      </w:r>
      <w:r w:rsidRPr="00B87CA9">
        <w:rPr>
          <w:bCs/>
        </w:rPr>
        <w:t>It is the probability of rejecting the null hypothesis when the null hypothesis is true.</w:t>
      </w:r>
    </w:p>
    <w:p w:rsidR="00137218" w:rsidRPr="00B87CA9" w:rsidRDefault="00137218" w:rsidP="00272321">
      <w:pPr>
        <w:spacing w:line="360" w:lineRule="auto"/>
        <w:contextualSpacing/>
        <w:jc w:val="both"/>
        <w:rPr>
          <w:bCs/>
        </w:rPr>
      </w:pPr>
      <w:proofErr w:type="gramStart"/>
      <w:r w:rsidRPr="00B87CA9">
        <w:rPr>
          <w:b/>
        </w:rPr>
        <w:t>Type II error:</w:t>
      </w:r>
      <w:r w:rsidR="00D65A3C">
        <w:rPr>
          <w:b/>
        </w:rPr>
        <w:t xml:space="preserve"> </w:t>
      </w:r>
      <w:r w:rsidRPr="00B87CA9">
        <w:rPr>
          <w:bCs/>
        </w:rPr>
        <w:t>It is the probability of accepting the null hypothesis when the null hypothesis is false.</w:t>
      </w:r>
      <w:proofErr w:type="gramEnd"/>
    </w:p>
    <w:p w:rsidR="006528D7" w:rsidRPr="00B87CA9" w:rsidRDefault="006528D7" w:rsidP="00272321">
      <w:pPr>
        <w:spacing w:line="360" w:lineRule="auto"/>
        <w:contextualSpacing/>
        <w:jc w:val="both"/>
        <w:rPr>
          <w:b/>
        </w:rPr>
      </w:pPr>
      <w:r w:rsidRPr="00B87CA9">
        <w:rPr>
          <w:b/>
        </w:rPr>
        <w:t>Example</w:t>
      </w:r>
      <w:r w:rsidR="000D192D" w:rsidRPr="00B87CA9">
        <w:rPr>
          <w:b/>
        </w:rPr>
        <w:t>:</w:t>
      </w:r>
      <w:r w:rsidR="00BB599A" w:rsidRPr="00B87CA9">
        <w:rPr>
          <w:b/>
        </w:rPr>
        <w:t xml:space="preserve"> </w:t>
      </w:r>
      <w:r w:rsidRPr="00B87CA9">
        <w:rPr>
          <w:bCs/>
        </w:rPr>
        <w:t>Consider a defendant in a trial. The null hypothesis is "defendant is not guilty;" the alternate is "defendant is guilty." A Type I error would correspond to convicting an innocent person; a Type II error would correspond to setting a guilty person free.</w:t>
      </w:r>
    </w:p>
    <w:tbl>
      <w:tblPr>
        <w:tblStyle w:val="TableGrid"/>
        <w:tblW w:w="9355" w:type="dxa"/>
        <w:jc w:val="center"/>
        <w:tblLook w:val="04A0" w:firstRow="1" w:lastRow="0" w:firstColumn="1" w:lastColumn="0" w:noHBand="0" w:noVBand="1"/>
      </w:tblPr>
      <w:tblGrid>
        <w:gridCol w:w="989"/>
        <w:gridCol w:w="1256"/>
        <w:gridCol w:w="3600"/>
        <w:gridCol w:w="3510"/>
      </w:tblGrid>
      <w:tr w:rsidR="006528D7" w:rsidRPr="00B87CA9" w:rsidTr="00686922">
        <w:trPr>
          <w:jc w:val="center"/>
        </w:trPr>
        <w:tc>
          <w:tcPr>
            <w:tcW w:w="2245" w:type="dxa"/>
            <w:gridSpan w:val="2"/>
            <w:vMerge w:val="restart"/>
          </w:tcPr>
          <w:p w:rsidR="006528D7" w:rsidRPr="00B87CA9" w:rsidRDefault="006528D7" w:rsidP="00272321">
            <w:pPr>
              <w:spacing w:line="360" w:lineRule="auto"/>
              <w:contextualSpacing/>
              <w:jc w:val="both"/>
              <w:rPr>
                <w:rStyle w:val="apple-converted-space"/>
                <w:rFonts w:eastAsiaTheme="majorEastAsia"/>
                <w:color w:val="000000"/>
                <w:sz w:val="24"/>
                <w:szCs w:val="24"/>
              </w:rPr>
            </w:pPr>
          </w:p>
        </w:tc>
        <w:tc>
          <w:tcPr>
            <w:tcW w:w="7110" w:type="dxa"/>
            <w:gridSpan w:val="2"/>
          </w:tcPr>
          <w:p w:rsidR="006528D7" w:rsidRPr="00B87CA9" w:rsidRDefault="006528D7" w:rsidP="00272321">
            <w:pPr>
              <w:spacing w:line="360" w:lineRule="auto"/>
              <w:contextualSpacing/>
              <w:jc w:val="center"/>
              <w:rPr>
                <w:rStyle w:val="apple-converted-space"/>
                <w:rFonts w:eastAsiaTheme="majorEastAsia"/>
                <w:b/>
                <w:bCs/>
                <w:color w:val="000000"/>
                <w:sz w:val="24"/>
                <w:szCs w:val="24"/>
              </w:rPr>
            </w:pPr>
            <w:r w:rsidRPr="00B87CA9">
              <w:rPr>
                <w:b/>
                <w:bCs/>
                <w:sz w:val="24"/>
                <w:szCs w:val="24"/>
              </w:rPr>
              <w:t>Reality</w:t>
            </w:r>
          </w:p>
        </w:tc>
      </w:tr>
      <w:tr w:rsidR="006528D7" w:rsidRPr="00B87CA9" w:rsidTr="00423AE4">
        <w:trPr>
          <w:jc w:val="center"/>
        </w:trPr>
        <w:tc>
          <w:tcPr>
            <w:tcW w:w="2245" w:type="dxa"/>
            <w:gridSpan w:val="2"/>
            <w:vMerge/>
          </w:tcPr>
          <w:p w:rsidR="006528D7" w:rsidRPr="00B87CA9" w:rsidRDefault="006528D7" w:rsidP="00272321">
            <w:pPr>
              <w:spacing w:line="360" w:lineRule="auto"/>
              <w:contextualSpacing/>
              <w:jc w:val="both"/>
              <w:rPr>
                <w:rStyle w:val="apple-converted-space"/>
                <w:rFonts w:eastAsiaTheme="majorEastAsia"/>
                <w:color w:val="000000"/>
                <w:sz w:val="24"/>
                <w:szCs w:val="24"/>
              </w:rPr>
            </w:pPr>
          </w:p>
        </w:tc>
        <w:tc>
          <w:tcPr>
            <w:tcW w:w="3600" w:type="dxa"/>
          </w:tcPr>
          <w:p w:rsidR="006528D7" w:rsidRPr="00B87CA9" w:rsidRDefault="006528D7" w:rsidP="00272321">
            <w:pPr>
              <w:autoSpaceDE w:val="0"/>
              <w:autoSpaceDN w:val="0"/>
              <w:adjustRightInd w:val="0"/>
              <w:spacing w:line="360" w:lineRule="auto"/>
              <w:contextualSpacing/>
              <w:jc w:val="center"/>
              <w:rPr>
                <w:sz w:val="24"/>
                <w:szCs w:val="24"/>
              </w:rPr>
            </w:pPr>
            <w:r w:rsidRPr="00B87CA9">
              <w:rPr>
                <w:sz w:val="24"/>
                <w:szCs w:val="24"/>
              </w:rPr>
              <w:t>Not guilty</w:t>
            </w:r>
          </w:p>
        </w:tc>
        <w:tc>
          <w:tcPr>
            <w:tcW w:w="3510" w:type="dxa"/>
          </w:tcPr>
          <w:p w:rsidR="006528D7" w:rsidRPr="00B87CA9" w:rsidRDefault="006528D7" w:rsidP="00272321">
            <w:pPr>
              <w:autoSpaceDE w:val="0"/>
              <w:autoSpaceDN w:val="0"/>
              <w:adjustRightInd w:val="0"/>
              <w:spacing w:line="360" w:lineRule="auto"/>
              <w:contextualSpacing/>
              <w:jc w:val="center"/>
              <w:rPr>
                <w:sz w:val="24"/>
                <w:szCs w:val="24"/>
              </w:rPr>
            </w:pPr>
            <w:r w:rsidRPr="00B87CA9">
              <w:rPr>
                <w:sz w:val="24"/>
                <w:szCs w:val="24"/>
              </w:rPr>
              <w:t>Guilty</w:t>
            </w:r>
          </w:p>
        </w:tc>
      </w:tr>
      <w:tr w:rsidR="006528D7" w:rsidRPr="00B87CA9" w:rsidTr="00423AE4">
        <w:trPr>
          <w:jc w:val="center"/>
        </w:trPr>
        <w:tc>
          <w:tcPr>
            <w:tcW w:w="989" w:type="dxa"/>
            <w:vMerge w:val="restart"/>
          </w:tcPr>
          <w:p w:rsidR="006528D7" w:rsidRPr="00B87CA9" w:rsidRDefault="006528D7" w:rsidP="00272321">
            <w:pPr>
              <w:spacing w:line="360" w:lineRule="auto"/>
              <w:contextualSpacing/>
              <w:jc w:val="center"/>
              <w:rPr>
                <w:rStyle w:val="apple-converted-space"/>
                <w:rFonts w:eastAsiaTheme="majorEastAsia"/>
                <w:b/>
                <w:bCs/>
                <w:color w:val="000000"/>
                <w:sz w:val="24"/>
                <w:szCs w:val="24"/>
              </w:rPr>
            </w:pPr>
            <w:r w:rsidRPr="00B87CA9">
              <w:rPr>
                <w:b/>
                <w:bCs/>
                <w:sz w:val="24"/>
                <w:szCs w:val="24"/>
              </w:rPr>
              <w:t>Verdict</w:t>
            </w:r>
          </w:p>
        </w:tc>
        <w:tc>
          <w:tcPr>
            <w:tcW w:w="1256" w:type="dxa"/>
          </w:tcPr>
          <w:p w:rsidR="006528D7" w:rsidRPr="00B87CA9" w:rsidRDefault="006528D7" w:rsidP="00272321">
            <w:pPr>
              <w:autoSpaceDE w:val="0"/>
              <w:autoSpaceDN w:val="0"/>
              <w:adjustRightInd w:val="0"/>
              <w:spacing w:line="360" w:lineRule="auto"/>
              <w:contextualSpacing/>
              <w:jc w:val="center"/>
              <w:rPr>
                <w:sz w:val="24"/>
                <w:szCs w:val="24"/>
              </w:rPr>
            </w:pPr>
            <w:r w:rsidRPr="00B87CA9">
              <w:rPr>
                <w:sz w:val="24"/>
                <w:szCs w:val="24"/>
              </w:rPr>
              <w:t>Guilty</w:t>
            </w:r>
          </w:p>
        </w:tc>
        <w:tc>
          <w:tcPr>
            <w:tcW w:w="3600" w:type="dxa"/>
          </w:tcPr>
          <w:p w:rsidR="006528D7" w:rsidRPr="00B87CA9" w:rsidRDefault="006528D7" w:rsidP="00272321">
            <w:pPr>
              <w:autoSpaceDE w:val="0"/>
              <w:autoSpaceDN w:val="0"/>
              <w:adjustRightInd w:val="0"/>
              <w:spacing w:line="360" w:lineRule="auto"/>
              <w:contextualSpacing/>
              <w:jc w:val="center"/>
              <w:rPr>
                <w:sz w:val="24"/>
                <w:szCs w:val="24"/>
              </w:rPr>
            </w:pPr>
            <w:r w:rsidRPr="00B87CA9">
              <w:rPr>
                <w:rStyle w:val="apple-style-span"/>
                <w:b/>
                <w:bCs/>
                <w:color w:val="000000"/>
                <w:sz w:val="24"/>
                <w:szCs w:val="24"/>
              </w:rPr>
              <w:t>Type I Error:</w:t>
            </w:r>
            <w:r w:rsidRPr="00B87CA9">
              <w:rPr>
                <w:rStyle w:val="apple-style-span"/>
                <w:color w:val="000000"/>
                <w:sz w:val="24"/>
                <w:szCs w:val="24"/>
              </w:rPr>
              <w:t xml:space="preserve"> Innocent goes jail</w:t>
            </w:r>
          </w:p>
        </w:tc>
        <w:tc>
          <w:tcPr>
            <w:tcW w:w="3510" w:type="dxa"/>
          </w:tcPr>
          <w:p w:rsidR="006528D7" w:rsidRPr="00B87CA9" w:rsidRDefault="006528D7" w:rsidP="00272321">
            <w:pPr>
              <w:autoSpaceDE w:val="0"/>
              <w:autoSpaceDN w:val="0"/>
              <w:adjustRightInd w:val="0"/>
              <w:spacing w:line="360" w:lineRule="auto"/>
              <w:contextualSpacing/>
              <w:jc w:val="center"/>
              <w:rPr>
                <w:sz w:val="24"/>
                <w:szCs w:val="24"/>
              </w:rPr>
            </w:pPr>
            <w:r w:rsidRPr="00B87CA9">
              <w:rPr>
                <w:rStyle w:val="apple-style-span"/>
                <w:color w:val="000000"/>
                <w:sz w:val="24"/>
                <w:szCs w:val="24"/>
              </w:rPr>
              <w:t>Correct Decision</w:t>
            </w:r>
          </w:p>
        </w:tc>
      </w:tr>
      <w:tr w:rsidR="006528D7" w:rsidRPr="00B87CA9" w:rsidTr="00423AE4">
        <w:trPr>
          <w:jc w:val="center"/>
        </w:trPr>
        <w:tc>
          <w:tcPr>
            <w:tcW w:w="989" w:type="dxa"/>
            <w:vMerge/>
          </w:tcPr>
          <w:p w:rsidR="006528D7" w:rsidRPr="00B87CA9" w:rsidRDefault="006528D7" w:rsidP="00272321">
            <w:pPr>
              <w:spacing w:line="360" w:lineRule="auto"/>
              <w:contextualSpacing/>
              <w:jc w:val="both"/>
              <w:rPr>
                <w:rStyle w:val="apple-converted-space"/>
                <w:rFonts w:eastAsiaTheme="majorEastAsia"/>
                <w:color w:val="000000"/>
                <w:sz w:val="24"/>
                <w:szCs w:val="24"/>
              </w:rPr>
            </w:pPr>
          </w:p>
        </w:tc>
        <w:tc>
          <w:tcPr>
            <w:tcW w:w="1256" w:type="dxa"/>
          </w:tcPr>
          <w:p w:rsidR="006528D7" w:rsidRPr="00B87CA9" w:rsidRDefault="006528D7" w:rsidP="00272321">
            <w:pPr>
              <w:autoSpaceDE w:val="0"/>
              <w:autoSpaceDN w:val="0"/>
              <w:adjustRightInd w:val="0"/>
              <w:spacing w:line="360" w:lineRule="auto"/>
              <w:contextualSpacing/>
              <w:jc w:val="center"/>
              <w:rPr>
                <w:sz w:val="24"/>
                <w:szCs w:val="24"/>
              </w:rPr>
            </w:pPr>
            <w:r w:rsidRPr="00B87CA9">
              <w:rPr>
                <w:sz w:val="24"/>
                <w:szCs w:val="24"/>
              </w:rPr>
              <w:t>Not guilty</w:t>
            </w:r>
          </w:p>
        </w:tc>
        <w:tc>
          <w:tcPr>
            <w:tcW w:w="3600" w:type="dxa"/>
          </w:tcPr>
          <w:p w:rsidR="006528D7" w:rsidRPr="00B87CA9" w:rsidRDefault="006528D7" w:rsidP="00272321">
            <w:pPr>
              <w:autoSpaceDE w:val="0"/>
              <w:autoSpaceDN w:val="0"/>
              <w:adjustRightInd w:val="0"/>
              <w:spacing w:line="360" w:lineRule="auto"/>
              <w:contextualSpacing/>
              <w:jc w:val="center"/>
              <w:rPr>
                <w:sz w:val="24"/>
                <w:szCs w:val="24"/>
              </w:rPr>
            </w:pPr>
            <w:r w:rsidRPr="00B87CA9">
              <w:rPr>
                <w:rStyle w:val="apple-style-span"/>
                <w:color w:val="000000"/>
                <w:sz w:val="24"/>
                <w:szCs w:val="24"/>
              </w:rPr>
              <w:t>Correct Decision</w:t>
            </w:r>
          </w:p>
        </w:tc>
        <w:tc>
          <w:tcPr>
            <w:tcW w:w="3510" w:type="dxa"/>
          </w:tcPr>
          <w:p w:rsidR="006528D7" w:rsidRPr="00B87CA9" w:rsidRDefault="006528D7" w:rsidP="00272321">
            <w:pPr>
              <w:autoSpaceDE w:val="0"/>
              <w:autoSpaceDN w:val="0"/>
              <w:adjustRightInd w:val="0"/>
              <w:spacing w:line="360" w:lineRule="auto"/>
              <w:contextualSpacing/>
              <w:jc w:val="center"/>
              <w:rPr>
                <w:sz w:val="24"/>
                <w:szCs w:val="24"/>
              </w:rPr>
            </w:pPr>
            <w:r w:rsidRPr="00B87CA9">
              <w:rPr>
                <w:rStyle w:val="apple-style-span"/>
                <w:b/>
                <w:bCs/>
                <w:color w:val="000000"/>
                <w:sz w:val="24"/>
                <w:szCs w:val="24"/>
              </w:rPr>
              <w:t>Type II Error:</w:t>
            </w:r>
            <w:r w:rsidRPr="00B87CA9">
              <w:rPr>
                <w:rStyle w:val="apple-style-span"/>
                <w:color w:val="000000"/>
                <w:sz w:val="24"/>
                <w:szCs w:val="24"/>
              </w:rPr>
              <w:t xml:space="preserve"> Guilty goes free</w:t>
            </w:r>
          </w:p>
        </w:tc>
      </w:tr>
    </w:tbl>
    <w:p w:rsidR="006528D7" w:rsidRPr="00B87CA9" w:rsidRDefault="006528D7" w:rsidP="00272321">
      <w:pPr>
        <w:spacing w:line="360" w:lineRule="auto"/>
        <w:contextualSpacing/>
        <w:jc w:val="both"/>
        <w:rPr>
          <w:bCs/>
        </w:rPr>
      </w:pPr>
    </w:p>
    <w:p w:rsidR="00923671" w:rsidRPr="00B87CA9" w:rsidRDefault="00923671" w:rsidP="00272321">
      <w:pPr>
        <w:autoSpaceDE w:val="0"/>
        <w:autoSpaceDN w:val="0"/>
        <w:adjustRightInd w:val="0"/>
        <w:spacing w:line="360" w:lineRule="auto"/>
        <w:contextualSpacing/>
        <w:jc w:val="both"/>
      </w:pPr>
      <w:r w:rsidRPr="00B87CA9">
        <w:rPr>
          <w:b/>
        </w:rPr>
        <w:t>Test of hypothesis:</w:t>
      </w:r>
    </w:p>
    <w:p w:rsidR="00923671" w:rsidRPr="00B87CA9" w:rsidRDefault="00923671" w:rsidP="00272321">
      <w:pPr>
        <w:autoSpaceDE w:val="0"/>
        <w:autoSpaceDN w:val="0"/>
        <w:adjustRightInd w:val="0"/>
        <w:spacing w:line="360" w:lineRule="auto"/>
        <w:contextualSpacing/>
        <w:jc w:val="both"/>
      </w:pPr>
      <w:r w:rsidRPr="00B87CA9">
        <w:t>It is the statistical process of verifying the null hypothesis using any test statistic. The steps are:</w:t>
      </w:r>
    </w:p>
    <w:p w:rsidR="00923671" w:rsidRPr="00B87CA9" w:rsidRDefault="00923671" w:rsidP="00272321">
      <w:pPr>
        <w:pStyle w:val="ListParagraph"/>
        <w:numPr>
          <w:ilvl w:val="0"/>
          <w:numId w:val="5"/>
        </w:numPr>
        <w:spacing w:line="360" w:lineRule="auto"/>
        <w:jc w:val="both"/>
        <w:rPr>
          <w:bCs/>
        </w:rPr>
      </w:pPr>
      <w:r w:rsidRPr="00B87CA9">
        <w:rPr>
          <w:bCs/>
        </w:rPr>
        <w:t>State the null hypothesis</w:t>
      </w:r>
      <w:proofErr w:type="gramStart"/>
      <w:r w:rsidRPr="00B87CA9">
        <w:rPr>
          <w:bCs/>
        </w:rPr>
        <w:t xml:space="preserve">, </w:t>
      </w:r>
      <w:proofErr w:type="gramEnd"/>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0</m:t>
            </m:r>
          </m:sub>
        </m:sSub>
      </m:oMath>
      <w:r w:rsidR="00833486" w:rsidRPr="00B87CA9">
        <w:rPr>
          <w:shd w:val="clear" w:color="auto" w:fill="FFFFFF"/>
        </w:rPr>
        <w:t>.</w:t>
      </w:r>
    </w:p>
    <w:p w:rsidR="00923671" w:rsidRPr="00B87CA9" w:rsidRDefault="00923671" w:rsidP="00272321">
      <w:pPr>
        <w:pStyle w:val="ListParagraph"/>
        <w:numPr>
          <w:ilvl w:val="0"/>
          <w:numId w:val="5"/>
        </w:numPr>
        <w:spacing w:line="360" w:lineRule="auto"/>
        <w:jc w:val="both"/>
        <w:rPr>
          <w:bCs/>
        </w:rPr>
      </w:pPr>
      <w:r w:rsidRPr="00B87CA9">
        <w:rPr>
          <w:bCs/>
        </w:rPr>
        <w:t>State the alternative hypothesis</w:t>
      </w:r>
      <w:proofErr w:type="gramStart"/>
      <w:r w:rsidRPr="00B87CA9">
        <w:rPr>
          <w:bCs/>
        </w:rPr>
        <w:t xml:space="preserve">, </w:t>
      </w:r>
      <w:proofErr w:type="gramEnd"/>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1</m:t>
            </m:r>
          </m:sub>
        </m:sSub>
      </m:oMath>
      <w:r w:rsidR="00833486" w:rsidRPr="00B87CA9">
        <w:rPr>
          <w:shd w:val="clear" w:color="auto" w:fill="FFFFFF"/>
        </w:rPr>
        <w:t>.</w:t>
      </w:r>
    </w:p>
    <w:p w:rsidR="00923671" w:rsidRPr="00B87CA9" w:rsidRDefault="00923671" w:rsidP="00272321">
      <w:pPr>
        <w:pStyle w:val="ListParagraph"/>
        <w:numPr>
          <w:ilvl w:val="0"/>
          <w:numId w:val="5"/>
        </w:numPr>
        <w:spacing w:line="360" w:lineRule="auto"/>
        <w:jc w:val="both"/>
        <w:rPr>
          <w:bCs/>
        </w:rPr>
      </w:pPr>
      <w:r w:rsidRPr="00B87CA9">
        <w:rPr>
          <w:bCs/>
        </w:rPr>
        <w:t xml:space="preserve">Choose the level of significance, </w:t>
      </w:r>
      <w:r w:rsidRPr="00B87CA9">
        <w:rPr>
          <w:bCs/>
          <w:i/>
          <w:iCs/>
        </w:rPr>
        <w:t>α</w:t>
      </w:r>
      <w:r w:rsidR="00833486" w:rsidRPr="00B87CA9">
        <w:rPr>
          <w:bCs/>
        </w:rPr>
        <w:t>.</w:t>
      </w:r>
    </w:p>
    <w:p w:rsidR="00923671" w:rsidRPr="00B87CA9" w:rsidRDefault="00923671" w:rsidP="00272321">
      <w:pPr>
        <w:pStyle w:val="ListParagraph"/>
        <w:numPr>
          <w:ilvl w:val="0"/>
          <w:numId w:val="5"/>
        </w:numPr>
        <w:spacing w:line="360" w:lineRule="auto"/>
        <w:jc w:val="both"/>
        <w:rPr>
          <w:bCs/>
        </w:rPr>
      </w:pPr>
      <w:r w:rsidRPr="00B87CA9">
        <w:rPr>
          <w:bCs/>
        </w:rPr>
        <w:t>Select an appropriate test statistic</w:t>
      </w:r>
      <w:r w:rsidR="00833486" w:rsidRPr="00B87CA9">
        <w:rPr>
          <w:bCs/>
        </w:rPr>
        <w:t>.</w:t>
      </w:r>
    </w:p>
    <w:p w:rsidR="00923671" w:rsidRPr="00B87CA9" w:rsidRDefault="00923671" w:rsidP="00272321">
      <w:pPr>
        <w:pStyle w:val="ListParagraph"/>
        <w:numPr>
          <w:ilvl w:val="0"/>
          <w:numId w:val="5"/>
        </w:numPr>
        <w:spacing w:line="360" w:lineRule="auto"/>
        <w:jc w:val="both"/>
        <w:rPr>
          <w:bCs/>
        </w:rPr>
      </w:pPr>
      <w:r w:rsidRPr="00B87CA9">
        <w:rPr>
          <w:bCs/>
        </w:rPr>
        <w:t>Calculate the value of the test statistic</w:t>
      </w:r>
      <w:r w:rsidR="00833486" w:rsidRPr="00B87CA9">
        <w:rPr>
          <w:bCs/>
        </w:rPr>
        <w:t>.</w:t>
      </w:r>
    </w:p>
    <w:p w:rsidR="00923671" w:rsidRPr="00B87CA9" w:rsidRDefault="00923671" w:rsidP="00272321">
      <w:pPr>
        <w:pStyle w:val="ListParagraph"/>
        <w:numPr>
          <w:ilvl w:val="0"/>
          <w:numId w:val="5"/>
        </w:numPr>
        <w:spacing w:line="360" w:lineRule="auto"/>
        <w:jc w:val="both"/>
        <w:rPr>
          <w:bCs/>
        </w:rPr>
      </w:pPr>
      <w:r w:rsidRPr="00B87CA9">
        <w:rPr>
          <w:bCs/>
        </w:rPr>
        <w:t>Determine the critical region</w:t>
      </w:r>
      <w:r w:rsidR="00833486" w:rsidRPr="00B87CA9">
        <w:rPr>
          <w:bCs/>
        </w:rPr>
        <w:t>.</w:t>
      </w:r>
    </w:p>
    <w:p w:rsidR="00BF5F37" w:rsidRPr="00B87CA9" w:rsidRDefault="00833486" w:rsidP="00272321">
      <w:pPr>
        <w:pStyle w:val="ListParagraph"/>
        <w:numPr>
          <w:ilvl w:val="0"/>
          <w:numId w:val="5"/>
        </w:numPr>
        <w:spacing w:line="360" w:lineRule="auto"/>
        <w:jc w:val="both"/>
        <w:rPr>
          <w:bCs/>
        </w:rPr>
      </w:pPr>
      <w:r w:rsidRPr="00B87CA9">
        <w:rPr>
          <w:bCs/>
        </w:rPr>
        <w:t>R</w:t>
      </w:r>
      <w:r w:rsidR="00923671" w:rsidRPr="00B87CA9">
        <w:rPr>
          <w:bCs/>
        </w:rPr>
        <w:t xml:space="preserve">eject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0</m:t>
            </m:r>
          </m:sub>
        </m:sSub>
      </m:oMath>
      <w:r w:rsidR="00923671" w:rsidRPr="00B87CA9">
        <w:rPr>
          <w:bCs/>
        </w:rPr>
        <w:t xml:space="preserve"> if the value of the test statistics falls in the critical region; otherwise </w:t>
      </w:r>
      <w:proofErr w:type="gramStart"/>
      <w:r w:rsidR="00923671" w:rsidRPr="00B87CA9">
        <w:rPr>
          <w:bCs/>
        </w:rPr>
        <w:t xml:space="preserve">accept </w:t>
      </w:r>
      <w:proofErr w:type="gramEnd"/>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0</m:t>
            </m:r>
          </m:sub>
        </m:sSub>
      </m:oMath>
      <w:r w:rsidRPr="00B87CA9">
        <w:rPr>
          <w:shd w:val="clear" w:color="auto" w:fill="FFFFFF"/>
        </w:rPr>
        <w:t>.</w:t>
      </w:r>
    </w:p>
    <w:p w:rsidR="009A04FB" w:rsidRPr="00B87CA9" w:rsidRDefault="009A04FB" w:rsidP="00272321">
      <w:pPr>
        <w:spacing w:line="360" w:lineRule="auto"/>
        <w:contextualSpacing/>
        <w:jc w:val="both"/>
        <w:rPr>
          <w:b/>
        </w:rPr>
      </w:pPr>
    </w:p>
    <w:p w:rsidR="000D192D" w:rsidRPr="00B87CA9" w:rsidRDefault="0029229B" w:rsidP="00272321">
      <w:pPr>
        <w:spacing w:line="360" w:lineRule="auto"/>
        <w:contextualSpacing/>
        <w:jc w:val="both"/>
        <w:rPr>
          <w:b/>
        </w:rPr>
      </w:pPr>
      <w:r w:rsidRPr="00B87CA9">
        <w:rPr>
          <w:b/>
        </w:rPr>
        <w:t xml:space="preserve">Test regarding </w:t>
      </w:r>
      <w:r w:rsidR="00CC3F53" w:rsidRPr="00B87CA9">
        <w:rPr>
          <w:b/>
        </w:rPr>
        <w:t xml:space="preserve">one </w:t>
      </w:r>
      <w:r w:rsidRPr="00B87CA9">
        <w:rPr>
          <w:b/>
        </w:rPr>
        <w:t xml:space="preserve">mean: </w:t>
      </w:r>
    </w:p>
    <w:p w:rsidR="0029229B" w:rsidRPr="00B87CA9" w:rsidRDefault="0029229B" w:rsidP="00272321">
      <w:pPr>
        <w:spacing w:line="360" w:lineRule="auto"/>
        <w:contextualSpacing/>
        <w:jc w:val="both"/>
        <w:rPr>
          <w:b/>
        </w:rPr>
      </w:pPr>
      <w:r w:rsidRPr="00B87CA9">
        <w:t xml:space="preserve">Let </w:t>
      </w:r>
      <m:oMath>
        <m:sSub>
          <m:sSubPr>
            <m:ctrlPr>
              <w:rPr>
                <w:rFonts w:ascii="Cambria Math" w:hAnsi="Cambria Math"/>
                <w:i/>
                <w:iCs/>
              </w:rPr>
            </m:ctrlPr>
          </m:sSubPr>
          <m:e>
            <m:r>
              <w:rPr>
                <w:rFonts w:ascii="Cambria Math" w:hAnsi="Cambria Math"/>
              </w:rPr>
              <m:t xml:space="preserve">  x</m:t>
            </m:r>
          </m:e>
          <m:sub>
            <m:r>
              <w:rPr>
                <w:rFonts w:ascii="Cambria Math" w:hAnsi="Cambria Math"/>
              </w:rPr>
              <m:t>1</m:t>
            </m:r>
          </m:sub>
        </m:sSub>
        <m:r>
          <w:rPr>
            <w:rFonts w:ascii="Cambria Math" w:hAnsi="Cambria Math"/>
          </w:rPr>
          <m:t xml:space="preserve">, </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n</m:t>
            </m:r>
          </m:sub>
        </m:sSub>
      </m:oMath>
      <w:r w:rsidRPr="00B87CA9">
        <w:t xml:space="preserve">be n sample observations drawn independently from a population with mean </w:t>
      </w:r>
      <m:oMath>
        <m:r>
          <w:rPr>
            <w:rFonts w:ascii="Cambria Math" w:hAnsi="Cambria Math"/>
          </w:rPr>
          <m:t>μ</m:t>
        </m:r>
      </m:oMath>
      <w:r w:rsidRPr="00B87CA9">
        <w:t xml:space="preserve"> and </w:t>
      </w:r>
      <w:proofErr w:type="gramStart"/>
      <w:r w:rsidRPr="00B87CA9">
        <w:t xml:space="preserve">variance </w:t>
      </w:r>
      <w:proofErr w:type="gramEnd"/>
      <m:oMath>
        <m:sSup>
          <m:sSupPr>
            <m:ctrlPr>
              <w:rPr>
                <w:rFonts w:ascii="Cambria Math" w:hAnsi="Cambria Math"/>
                <w:i/>
                <w:iCs/>
              </w:rPr>
            </m:ctrlPr>
          </m:sSupPr>
          <m:e>
            <m:r>
              <w:rPr>
                <w:rFonts w:ascii="Cambria Math" w:hAnsi="Cambria Math"/>
              </w:rPr>
              <m:t>σ</m:t>
            </m:r>
          </m:e>
          <m:sup>
            <m:r>
              <w:rPr>
                <w:rFonts w:ascii="Cambria Math" w:hAnsi="Cambria Math"/>
              </w:rPr>
              <m:t>2</m:t>
            </m:r>
          </m:sup>
        </m:sSup>
      </m:oMath>
      <w:r w:rsidRPr="00B87CA9">
        <w:t xml:space="preserve">. Let us assume that the sample observations follow normal distribution, i.e. </w:t>
      </w:r>
      <w:proofErr w:type="gramStart"/>
      <w:r w:rsidRPr="00B87CA9">
        <w:rPr>
          <w:i/>
          <w:iCs/>
        </w:rPr>
        <w:t xml:space="preserve">x </w:t>
      </w:r>
      <w:proofErr w:type="gramEnd"/>
      <m:oMath>
        <m:r>
          <w:rPr>
            <w:rFonts w:ascii="Cambria Math" w:hAnsi="Cambria Math"/>
          </w:rPr>
          <m:t>~ N</m:t>
        </m:r>
        <m:r>
          <m:rPr>
            <m:sty m:val="p"/>
          </m:rPr>
          <w:rPr>
            <w:rFonts w:ascii="Cambria Math" w:hAnsi="Cambria Math"/>
          </w:rPr>
          <m:t>(</m:t>
        </m:r>
        <m:r>
          <w:rPr>
            <w:rFonts w:ascii="Cambria Math" w:hAnsi="Cambria Math"/>
          </w:rPr>
          <m:t>μ</m:t>
        </m:r>
      </m:oMath>
      <w:r w:rsidR="00720DBA" w:rsidRPr="00B87CA9">
        <w:rPr>
          <w:i/>
          <w:iCs/>
        </w:rPr>
        <w:t xml:space="preserve">, </w:t>
      </w:r>
      <m:oMath>
        <m:sSup>
          <m:sSupPr>
            <m:ctrlPr>
              <w:rPr>
                <w:rFonts w:ascii="Cambria Math" w:hAnsi="Cambria Math"/>
                <w:i/>
                <w:iCs/>
              </w:rPr>
            </m:ctrlPr>
          </m:sSupPr>
          <m:e>
            <m:r>
              <w:rPr>
                <w:rFonts w:ascii="Cambria Math" w:hAnsi="Cambria Math"/>
              </w:rPr>
              <m:t>σ</m:t>
            </m:r>
          </m:e>
          <m:sup>
            <m:r>
              <w:rPr>
                <w:rFonts w:ascii="Cambria Math" w:hAnsi="Cambria Math"/>
              </w:rPr>
              <m:t>2</m:t>
            </m:r>
          </m:sup>
        </m:sSup>
      </m:oMath>
      <w:r w:rsidRPr="00B87CA9">
        <w:t xml:space="preserve">). The problem is to test the null </w:t>
      </w:r>
      <w:proofErr w:type="gramStart"/>
      <w:r w:rsidRPr="00B87CA9">
        <w:t xml:space="preserve">hypothesis </w:t>
      </w:r>
      <w:proofErr w:type="gramEnd"/>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0</m:t>
            </m:r>
          </m:sub>
        </m:sSub>
      </m:oMath>
      <w:r w:rsidRPr="00B87CA9">
        <w:t xml:space="preserve">: </w:t>
      </w:r>
      <m:oMath>
        <m:r>
          <w:rPr>
            <w:rFonts w:ascii="Cambria Math" w:hAnsi="Cambria Math"/>
          </w:rPr>
          <m:t>μ</m:t>
        </m:r>
      </m:oMath>
      <w:r w:rsidRPr="00B87CA9">
        <w:t xml:space="preserve">= </w:t>
      </w:r>
      <m:oMath>
        <m:sSub>
          <m:sSubPr>
            <m:ctrlPr>
              <w:rPr>
                <w:rFonts w:ascii="Cambria Math" w:hAnsi="Cambria Math"/>
                <w:i/>
                <w:shd w:val="clear" w:color="auto" w:fill="FFFFFF"/>
              </w:rPr>
            </m:ctrlPr>
          </m:sSubPr>
          <m:e>
            <m:r>
              <w:rPr>
                <w:rFonts w:ascii="Cambria Math" w:hAnsi="Cambria Math"/>
                <w:shd w:val="clear" w:color="auto" w:fill="FFFFFF"/>
              </w:rPr>
              <m:t>μ</m:t>
            </m:r>
          </m:e>
          <m:sub>
            <m:r>
              <w:rPr>
                <w:rFonts w:ascii="Cambria Math" w:hAnsi="Cambria Math"/>
                <w:shd w:val="clear" w:color="auto" w:fill="FFFFFF"/>
              </w:rPr>
              <m:t>0</m:t>
            </m:r>
          </m:sub>
        </m:sSub>
      </m:oMath>
      <w:r w:rsidRPr="00B87CA9">
        <w:t xml:space="preserve">against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1</m:t>
            </m:r>
          </m:sub>
        </m:sSub>
      </m:oMath>
      <w:r w:rsidRPr="00B87CA9">
        <w:t xml:space="preserve">: </w:t>
      </w:r>
      <m:oMath>
        <m:r>
          <w:rPr>
            <w:rFonts w:ascii="Cambria Math" w:hAnsi="Cambria Math"/>
          </w:rPr>
          <m:t>μ≠</m:t>
        </m:r>
        <m:sSub>
          <m:sSubPr>
            <m:ctrlPr>
              <w:rPr>
                <w:rFonts w:ascii="Cambria Math" w:hAnsi="Cambria Math"/>
                <w:i/>
                <w:shd w:val="clear" w:color="auto" w:fill="FFFFFF"/>
              </w:rPr>
            </m:ctrlPr>
          </m:sSubPr>
          <m:e>
            <m:r>
              <w:rPr>
                <w:rFonts w:ascii="Cambria Math" w:hAnsi="Cambria Math"/>
                <w:shd w:val="clear" w:color="auto" w:fill="FFFFFF"/>
              </w:rPr>
              <m:t>μ</m:t>
            </m:r>
          </m:e>
          <m:sub>
            <m:r>
              <w:rPr>
                <w:rFonts w:ascii="Cambria Math" w:hAnsi="Cambria Math"/>
                <w:shd w:val="clear" w:color="auto" w:fill="FFFFFF"/>
              </w:rPr>
              <m:t>0</m:t>
            </m:r>
          </m:sub>
        </m:sSub>
      </m:oMath>
      <w:r w:rsidRPr="00B87CA9">
        <w:t>.</w:t>
      </w:r>
    </w:p>
    <w:p w:rsidR="0029229B" w:rsidRPr="00B87CA9" w:rsidRDefault="0029229B" w:rsidP="00272321">
      <w:pPr>
        <w:spacing w:line="360" w:lineRule="auto"/>
        <w:contextualSpacing/>
        <w:jc w:val="both"/>
        <w:rPr>
          <w:b/>
        </w:rPr>
      </w:pPr>
      <w:r w:rsidRPr="00B87CA9">
        <w:rPr>
          <w:b/>
        </w:rPr>
        <w:t>Assumptions:</w:t>
      </w:r>
    </w:p>
    <w:p w:rsidR="0029229B" w:rsidRPr="00B87CA9" w:rsidRDefault="00430C14" w:rsidP="00272321">
      <w:pPr>
        <w:pStyle w:val="ListParagraph"/>
        <w:numPr>
          <w:ilvl w:val="0"/>
          <w:numId w:val="7"/>
        </w:numPr>
        <w:spacing w:line="360" w:lineRule="auto"/>
        <w:jc w:val="both"/>
      </w:pP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29229B" w:rsidRPr="00B87CA9">
        <w:t xml:space="preserve"> is unknown and n is small (</w:t>
      </w:r>
      <m:oMath>
        <m:r>
          <w:rPr>
            <w:rFonts w:ascii="Cambria Math" w:hAnsi="Cambria Math"/>
          </w:rPr>
          <m:t>n&lt;30</m:t>
        </m:r>
      </m:oMath>
      <w:r w:rsidR="0029229B" w:rsidRPr="00B87CA9">
        <w:t>)</w:t>
      </w:r>
      <w:r w:rsidR="00D23474">
        <w:t>,</w:t>
      </w:r>
      <w:r w:rsidR="00D23474" w:rsidRPr="00D23474">
        <w:t xml:space="preserve"> </w:t>
      </w:r>
      <w:r w:rsidR="00D23474" w:rsidRPr="00B87CA9">
        <w:t>the test statistic is:</w:t>
      </w:r>
      <m:oMath>
        <m:r>
          <w:rPr>
            <w:rFonts w:ascii="Cambria Math" w:hAnsi="Cambria Math"/>
          </w:rPr>
          <m:t xml:space="preserve"> t = </m:t>
        </m:r>
        <m:f>
          <m:fPr>
            <m:ctrlPr>
              <w:rPr>
                <w:rFonts w:ascii="Cambria Math" w:hAnsi="Cambria Math"/>
                <w:i/>
                <w:iCs/>
              </w:rPr>
            </m:ctrlPr>
          </m:fPr>
          <m:num>
            <m:acc>
              <m:accPr>
                <m:chr m:val="̅"/>
                <m:ctrlPr>
                  <w:rPr>
                    <w:rFonts w:ascii="Cambria Math" w:hAnsi="Cambria Math"/>
                    <w:i/>
                    <w:iCs/>
                  </w:rPr>
                </m:ctrlPr>
              </m:accPr>
              <m:e>
                <m:r>
                  <w:rPr>
                    <w:rFonts w:ascii="Cambria Math" w:hAnsi="Cambria Math"/>
                  </w:rPr>
                  <m:t>x</m:t>
                </m:r>
              </m:e>
            </m:acc>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num>
          <m:den>
            <m:r>
              <w:rPr>
                <w:rFonts w:ascii="Cambria Math" w:hAnsi="Cambria Math"/>
              </w:rPr>
              <m:t>s/</m:t>
            </m:r>
            <m:rad>
              <m:radPr>
                <m:degHide m:val="1"/>
                <m:ctrlPr>
                  <w:rPr>
                    <w:rFonts w:ascii="Cambria Math" w:hAnsi="Cambria Math"/>
                    <w:i/>
                    <w:iCs/>
                  </w:rPr>
                </m:ctrlPr>
              </m:radPr>
              <m:deg/>
              <m:e>
                <m:r>
                  <w:rPr>
                    <w:rFonts w:ascii="Cambria Math" w:hAnsi="Cambria Math"/>
                  </w:rPr>
                  <m:t>n</m:t>
                </m:r>
              </m:e>
            </m:rad>
          </m:den>
        </m:f>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n-1</m:t>
            </m:r>
          </m:sub>
        </m:sSub>
      </m:oMath>
    </w:p>
    <w:p w:rsidR="0029229B" w:rsidRPr="00B87CA9" w:rsidRDefault="00430C14" w:rsidP="00272321">
      <w:pPr>
        <w:pStyle w:val="ListParagraph"/>
        <w:numPr>
          <w:ilvl w:val="0"/>
          <w:numId w:val="7"/>
        </w:numPr>
        <w:spacing w:line="360" w:lineRule="auto"/>
        <w:jc w:val="both"/>
      </w:pP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29229B" w:rsidRPr="00B87CA9">
        <w:t xml:space="preserve"> is unknown and n is large (</w:t>
      </w:r>
      <m:oMath>
        <m:r>
          <w:rPr>
            <w:rFonts w:ascii="Cambria Math" w:hAnsi="Cambria Math"/>
          </w:rPr>
          <m:t>n≥30</m:t>
        </m:r>
      </m:oMath>
      <w:r w:rsidR="0029229B" w:rsidRPr="00B87CA9">
        <w:t>)</w:t>
      </w:r>
      <w:r w:rsidR="00D23474">
        <w:t xml:space="preserve">, </w:t>
      </w:r>
      <w:r w:rsidR="00D23474" w:rsidRPr="00B87CA9">
        <w:t xml:space="preserve">the test statistic is: </w:t>
      </w:r>
      <m:oMath>
        <m:r>
          <w:rPr>
            <w:rFonts w:ascii="Cambria Math" w:hAnsi="Cambria Math"/>
          </w:rPr>
          <m:t xml:space="preserve">z = </m:t>
        </m:r>
        <m:f>
          <m:fPr>
            <m:ctrlPr>
              <w:rPr>
                <w:rFonts w:ascii="Cambria Math" w:hAnsi="Cambria Math"/>
                <w:i/>
                <w:iCs/>
              </w:rPr>
            </m:ctrlPr>
          </m:fPr>
          <m:num>
            <m:acc>
              <m:accPr>
                <m:chr m:val="̅"/>
                <m:ctrlPr>
                  <w:rPr>
                    <w:rFonts w:ascii="Cambria Math" w:hAnsi="Cambria Math"/>
                    <w:i/>
                    <w:iCs/>
                  </w:rPr>
                </m:ctrlPr>
              </m:accPr>
              <m:e>
                <m:r>
                  <w:rPr>
                    <w:rFonts w:ascii="Cambria Math" w:hAnsi="Cambria Math"/>
                  </w:rPr>
                  <m:t>x</m:t>
                </m:r>
              </m:e>
            </m:acc>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num>
          <m:den>
            <m:r>
              <w:rPr>
                <w:rFonts w:ascii="Cambria Math" w:hAnsi="Cambria Math"/>
              </w:rPr>
              <m:t>s/</m:t>
            </m:r>
            <m:rad>
              <m:radPr>
                <m:degHide m:val="1"/>
                <m:ctrlPr>
                  <w:rPr>
                    <w:rFonts w:ascii="Cambria Math" w:hAnsi="Cambria Math"/>
                    <w:i/>
                    <w:iCs/>
                  </w:rPr>
                </m:ctrlPr>
              </m:radPr>
              <m:deg/>
              <m:e>
                <m:r>
                  <w:rPr>
                    <w:rFonts w:ascii="Cambria Math" w:hAnsi="Cambria Math"/>
                  </w:rPr>
                  <m:t>n</m:t>
                </m:r>
              </m:e>
            </m:rad>
          </m:den>
        </m:f>
        <m:r>
          <w:rPr>
            <w:rFonts w:ascii="Cambria Math" w:hAnsi="Cambria Math"/>
          </w:rPr>
          <m:t xml:space="preserve">  ~ N(0, 1)</m:t>
        </m:r>
      </m:oMath>
    </w:p>
    <w:p w:rsidR="00D23474" w:rsidRPr="00B87CA9" w:rsidRDefault="00430C14" w:rsidP="00D23474">
      <w:pPr>
        <w:pStyle w:val="ListParagraph"/>
        <w:numPr>
          <w:ilvl w:val="0"/>
          <w:numId w:val="7"/>
        </w:numPr>
        <w:spacing w:line="360" w:lineRule="auto"/>
        <w:jc w:val="both"/>
      </w:pP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29229B" w:rsidRPr="00B87CA9">
        <w:t xml:space="preserve"> is known (</w:t>
      </w:r>
      <m:oMath>
        <m:r>
          <w:rPr>
            <w:rFonts w:ascii="Cambria Math" w:hAnsi="Cambria Math"/>
          </w:rPr>
          <m:t>n</m:t>
        </m:r>
      </m:oMath>
      <w:r w:rsidR="0029229B" w:rsidRPr="00B87CA9">
        <w:t xml:space="preserve"> is small or large)</w:t>
      </w:r>
      <w:r w:rsidR="00D23474">
        <w:t xml:space="preserve">, </w:t>
      </w:r>
      <w:r w:rsidR="00D23474" w:rsidRPr="00B87CA9">
        <w:t xml:space="preserve">the test statistic is: </w:t>
      </w:r>
      <m:oMath>
        <m:r>
          <w:rPr>
            <w:rFonts w:ascii="Cambria Math" w:hAnsi="Cambria Math"/>
          </w:rPr>
          <m:t xml:space="preserve">z = </m:t>
        </m:r>
        <m:f>
          <m:fPr>
            <m:ctrlPr>
              <w:rPr>
                <w:rFonts w:ascii="Cambria Math" w:hAnsi="Cambria Math"/>
                <w:i/>
                <w:iCs/>
              </w:rPr>
            </m:ctrlPr>
          </m:fPr>
          <m:num>
            <m:acc>
              <m:accPr>
                <m:chr m:val="̅"/>
                <m:ctrlPr>
                  <w:rPr>
                    <w:rFonts w:ascii="Cambria Math" w:hAnsi="Cambria Math"/>
                    <w:i/>
                    <w:iCs/>
                  </w:rPr>
                </m:ctrlPr>
              </m:accPr>
              <m:e>
                <m:r>
                  <w:rPr>
                    <w:rFonts w:ascii="Cambria Math" w:hAnsi="Cambria Math"/>
                  </w:rPr>
                  <m:t>x</m:t>
                </m:r>
              </m:e>
            </m:acc>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num>
          <m:den>
            <m:sSub>
              <m:sSubPr>
                <m:ctrlPr>
                  <w:rPr>
                    <w:rFonts w:ascii="Cambria Math" w:hAnsi="Cambria Math"/>
                    <w:i/>
                    <w:iCs/>
                  </w:rPr>
                </m:ctrlPr>
              </m:sSubPr>
              <m:e>
                <m:r>
                  <w:rPr>
                    <w:rFonts w:ascii="Cambria Math" w:hAnsi="Cambria Math"/>
                  </w:rPr>
                  <m:t>σ</m:t>
                </m:r>
              </m:e>
              <m:sub>
                <m:r>
                  <w:rPr>
                    <w:rFonts w:ascii="Cambria Math" w:hAnsi="Cambria Math"/>
                  </w:rPr>
                  <m:t>0</m:t>
                </m:r>
              </m:sub>
            </m:sSub>
            <m:r>
              <w:rPr>
                <w:rFonts w:ascii="Cambria Math" w:hAnsi="Cambria Math"/>
              </w:rPr>
              <m:t>/</m:t>
            </m:r>
            <m:rad>
              <m:radPr>
                <m:degHide m:val="1"/>
                <m:ctrlPr>
                  <w:rPr>
                    <w:rFonts w:ascii="Cambria Math" w:hAnsi="Cambria Math"/>
                    <w:i/>
                    <w:iCs/>
                  </w:rPr>
                </m:ctrlPr>
              </m:radPr>
              <m:deg/>
              <m:e>
                <m:r>
                  <w:rPr>
                    <w:rFonts w:ascii="Cambria Math" w:hAnsi="Cambria Math"/>
                  </w:rPr>
                  <m:t>n</m:t>
                </m:r>
              </m:e>
            </m:rad>
          </m:den>
        </m:f>
        <m:r>
          <w:rPr>
            <w:rFonts w:ascii="Cambria Math" w:hAnsi="Cambria Math"/>
          </w:rPr>
          <m:t xml:space="preserve"> ~ N(0, 1)</m:t>
        </m:r>
      </m:oMath>
    </w:p>
    <w:p w:rsidR="0029229B" w:rsidRPr="00B87CA9" w:rsidRDefault="0029229B" w:rsidP="00272321">
      <w:pPr>
        <w:spacing w:line="360" w:lineRule="auto"/>
        <w:contextualSpacing/>
        <w:jc w:val="both"/>
      </w:pPr>
      <w:r w:rsidRPr="00B87CA9">
        <w:rPr>
          <w:b/>
        </w:rPr>
        <w:lastRenderedPageBreak/>
        <w:t>Example</w:t>
      </w:r>
      <w:r w:rsidR="00F104C4" w:rsidRPr="00B87CA9">
        <w:rPr>
          <w:b/>
        </w:rPr>
        <w:t xml:space="preserve"> </w:t>
      </w:r>
      <w:r w:rsidR="002812B4">
        <w:rPr>
          <w:b/>
        </w:rPr>
        <w:t>10</w:t>
      </w:r>
      <w:r w:rsidR="005C7349" w:rsidRPr="00B87CA9">
        <w:rPr>
          <w:b/>
        </w:rPr>
        <w:t>.</w:t>
      </w:r>
      <w:r w:rsidR="00F104C4" w:rsidRPr="00B87CA9">
        <w:rPr>
          <w:b/>
        </w:rPr>
        <w:t>1</w:t>
      </w:r>
      <w:r w:rsidRPr="00B87CA9">
        <w:rPr>
          <w:b/>
        </w:rPr>
        <w:t xml:space="preserve">: </w:t>
      </w:r>
      <w:r w:rsidRPr="00B87CA9">
        <w:t>A random sample of 10 persons is selected and their level o</w:t>
      </w:r>
      <w:r w:rsidR="00BF5F37" w:rsidRPr="00B87CA9">
        <w:t xml:space="preserve">f education (in completed years </w:t>
      </w:r>
      <w:r w:rsidRPr="00B87CA9">
        <w:t xml:space="preserve">of schooling) is recorded. The sample observations are, </w:t>
      </w:r>
      <m:oMath>
        <m:r>
          <w:rPr>
            <w:rFonts w:ascii="Cambria Math" w:hAnsi="Cambria Math"/>
          </w:rPr>
          <m:t>x: 5, 2, 0, 4, 16, 14, 10, 10, 6, 5.</m:t>
        </m:r>
      </m:oMath>
      <w:r w:rsidRPr="00B87CA9">
        <w:t xml:space="preserve"> </w:t>
      </w:r>
      <w:proofErr w:type="gramStart"/>
      <w:r w:rsidRPr="00B87CA9">
        <w:t>Do</w:t>
      </w:r>
      <w:proofErr w:type="gramEnd"/>
      <w:r w:rsidRPr="00B87CA9">
        <w:t xml:space="preserve"> you think that the average schooling years of the persons in population is 5?</w:t>
      </w:r>
    </w:p>
    <w:p w:rsidR="00620D78" w:rsidRDefault="0029229B" w:rsidP="00272321">
      <w:pPr>
        <w:spacing w:line="360" w:lineRule="auto"/>
        <w:contextualSpacing/>
        <w:jc w:val="both"/>
      </w:pPr>
      <w:r w:rsidRPr="00B87CA9">
        <w:rPr>
          <w:b/>
        </w:rPr>
        <w:t>Solution:</w:t>
      </w:r>
      <w:r w:rsidR="00BF5F37" w:rsidRPr="00B87CA9">
        <w:rPr>
          <w:b/>
        </w:rPr>
        <w:t xml:space="preserve"> </w:t>
      </w:r>
      <w:r w:rsidR="00FF27EC" w:rsidRPr="00B87CA9">
        <w:t>Let,</w:t>
      </w:r>
      <m:oMath>
        <m:r>
          <w:rPr>
            <w:rFonts w:ascii="Cambria Math" w:hAnsi="Cambria Math"/>
          </w:rPr>
          <m:t xml:space="preserve"> x~ N (µ,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proofErr w:type="gramStart"/>
      <w:r w:rsidRPr="00B87CA9">
        <w:t>,</w:t>
      </w:r>
      <w:proofErr w:type="gramEnd"/>
      <w:r w:rsidRPr="00B87CA9">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87CA9">
        <w:t xml:space="preserve"> </w:t>
      </w:r>
      <w:r w:rsidR="00620D78">
        <w:t xml:space="preserve">is </w:t>
      </w:r>
      <w:r w:rsidRPr="00B87CA9">
        <w:t xml:space="preserve">unknown. </w:t>
      </w:r>
    </w:p>
    <w:p w:rsidR="0029229B" w:rsidRPr="00B87CA9" w:rsidRDefault="00620D78" w:rsidP="00620D78">
      <w:pPr>
        <w:spacing w:line="360" w:lineRule="auto"/>
        <w:ind w:firstLine="720"/>
        <w:contextualSpacing/>
        <w:jc w:val="both"/>
      </w:pPr>
      <w:r>
        <w:t xml:space="preserve">    </w:t>
      </w:r>
      <w:r w:rsidR="00FF27EC" w:rsidRPr="00B87CA9">
        <w:t>We need</w:t>
      </w:r>
      <w:r w:rsidR="0029229B" w:rsidRPr="00B87CA9">
        <w:t xml:space="preserve"> to test</w:t>
      </w:r>
      <w:r w:rsidR="00107087" w:rsidRPr="00B87CA9">
        <w:t>,</w:t>
      </w: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µ=</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=5</m:t>
        </m:r>
      </m:oMath>
      <w:r w:rsidR="00FF27EC" w:rsidRPr="00B87CA9">
        <w:t xml:space="preserve"> </w:t>
      </w:r>
      <w:proofErr w:type="gramStart"/>
      <w:r w:rsidR="00FF27EC" w:rsidRPr="00B87CA9">
        <w:t xml:space="preserve">vs </w:t>
      </w:r>
      <w:proofErr w:type="gramEnd"/>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p"/>
          </m:rPr>
          <w:rPr>
            <w:rFonts w:ascii="Cambria Math" w:hAnsi="Cambria Math"/>
          </w:rPr>
          <m:t>µ</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0</m:t>
            </m:r>
          </m:sub>
        </m:sSub>
      </m:oMath>
      <w:r w:rsidR="0029229B" w:rsidRPr="00B87CA9">
        <w:t xml:space="preserve">. </w:t>
      </w:r>
    </w:p>
    <w:p w:rsidR="0029229B" w:rsidRPr="00B87CA9" w:rsidRDefault="00430C14" w:rsidP="00272321">
      <w:pPr>
        <w:spacing w:line="360" w:lineRule="auto"/>
        <w:contextualSpacing/>
        <w:jc w:val="both"/>
      </w:pPr>
      <m:oMath>
        <m:acc>
          <m:accPr>
            <m:chr m:val="̅"/>
            <m:ctrlPr>
              <w:rPr>
                <w:rFonts w:ascii="Cambria Math" w:hAnsi="Cambria Math"/>
                <w:i/>
              </w:rPr>
            </m:ctrlPr>
          </m:accPr>
          <m:e>
            <m:r>
              <w:rPr>
                <w:rFonts w:ascii="Cambria Math" w:hAnsi="Cambria Math"/>
              </w:rPr>
              <m:t>x</m:t>
            </m:r>
          </m:e>
        </m:acc>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∑x= </m:t>
        </m:r>
        <m:f>
          <m:fPr>
            <m:ctrlPr>
              <w:rPr>
                <w:rFonts w:ascii="Cambria Math" w:hAnsi="Cambria Math"/>
                <w:i/>
              </w:rPr>
            </m:ctrlPr>
          </m:fPr>
          <m:num>
            <m:r>
              <w:rPr>
                <w:rFonts w:ascii="Cambria Math" w:hAnsi="Cambria Math"/>
              </w:rPr>
              <m:t>72</m:t>
            </m:r>
          </m:num>
          <m:den>
            <m:r>
              <w:rPr>
                <w:rFonts w:ascii="Cambria Math" w:hAnsi="Cambria Math"/>
              </w:rPr>
              <m:t>10</m:t>
            </m:r>
          </m:den>
        </m:f>
        <m:r>
          <w:rPr>
            <w:rFonts w:ascii="Cambria Math" w:hAnsi="Cambria Math"/>
          </w:rPr>
          <m:t xml:space="preserve"> = 7.2,  </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d>
          <m:dPr>
            <m:begChr m:val="["/>
            <m:endChr m:val="]"/>
            <m:ctrlPr>
              <w:rPr>
                <w:rFonts w:ascii="Cambria Math" w:hAnsi="Cambria Math"/>
                <w:i/>
              </w:rPr>
            </m:ctrlPr>
          </m:dPr>
          <m:e>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 xml:space="preserve">2 </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num>
              <m:den>
                <m:r>
                  <w:rPr>
                    <w:rFonts w:ascii="Cambria Math" w:hAnsi="Cambria Math"/>
                  </w:rPr>
                  <m:t>n</m:t>
                </m:r>
              </m:den>
            </m:f>
          </m:e>
        </m:d>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 xml:space="preserve">(758 – </m:t>
        </m:r>
        <m:f>
          <m:fPr>
            <m:ctrlPr>
              <w:rPr>
                <w:rFonts w:ascii="Cambria Math" w:hAnsi="Cambria Math"/>
                <w:i/>
              </w:rPr>
            </m:ctrlPr>
          </m:fPr>
          <m:num>
            <m:sSup>
              <m:sSupPr>
                <m:ctrlPr>
                  <w:rPr>
                    <w:rFonts w:ascii="Cambria Math" w:hAnsi="Cambria Math"/>
                    <w:i/>
                  </w:rPr>
                </m:ctrlPr>
              </m:sSupPr>
              <m:e>
                <m:r>
                  <w:rPr>
                    <w:rFonts w:ascii="Cambria Math" w:hAnsi="Cambria Math"/>
                  </w:rPr>
                  <m:t>72</m:t>
                </m:r>
              </m:e>
              <m:sup>
                <m:r>
                  <w:rPr>
                    <w:rFonts w:ascii="Cambria Math" w:hAnsi="Cambria Math"/>
                  </w:rPr>
                  <m:t>2</m:t>
                </m:r>
              </m:sup>
            </m:sSup>
          </m:num>
          <m:den>
            <m:r>
              <w:rPr>
                <w:rFonts w:ascii="Cambria Math" w:hAnsi="Cambria Math"/>
              </w:rPr>
              <m:t>10</m:t>
            </m:r>
          </m:den>
        </m:f>
        <m:r>
          <w:rPr>
            <w:rFonts w:ascii="Cambria Math" w:hAnsi="Cambria Math"/>
          </w:rPr>
          <m:t>) = 26.62</m:t>
        </m:r>
      </m:oMath>
      <w:r w:rsidR="00EC5A61">
        <w:t>.</w:t>
      </w:r>
    </w:p>
    <w:p w:rsidR="00BF5F37" w:rsidRPr="00B87CA9" w:rsidRDefault="0029229B" w:rsidP="00272321">
      <w:pPr>
        <w:tabs>
          <w:tab w:val="left" w:pos="4125"/>
        </w:tabs>
        <w:spacing w:line="360" w:lineRule="auto"/>
        <w:contextualSpacing/>
        <w:jc w:val="both"/>
      </w:pPr>
      <w:r w:rsidRPr="00B87CA9">
        <w:t>Test statistic</w:t>
      </w:r>
      <w:proofErr w:type="gramStart"/>
      <w:r w:rsidR="00AF42E6" w:rsidRPr="00B87CA9">
        <w:t>:</w:t>
      </w:r>
      <m:oMath>
        <m:r>
          <w:rPr>
            <w:rFonts w:ascii="Cambria Math" w:hAnsi="Cambria Math"/>
          </w:rPr>
          <m:t xml:space="preserve"> t = </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num>
          <m:den>
            <m:r>
              <w:rPr>
                <w:rFonts w:ascii="Cambria Math" w:hAnsi="Cambria Math"/>
              </w:rPr>
              <m:t>s/</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7.2 - 5</m:t>
            </m:r>
          </m:num>
          <m:den>
            <m:r>
              <w:rPr>
                <w:rFonts w:ascii="Cambria Math" w:hAnsi="Cambria Math"/>
              </w:rPr>
              <m:t>5.16/</m:t>
            </m:r>
            <m:rad>
              <m:radPr>
                <m:degHide m:val="1"/>
                <m:ctrlPr>
                  <w:rPr>
                    <w:rFonts w:ascii="Cambria Math" w:hAnsi="Cambria Math"/>
                    <w:i/>
                  </w:rPr>
                </m:ctrlPr>
              </m:radPr>
              <m:deg/>
              <m:e>
                <m:r>
                  <w:rPr>
                    <w:rFonts w:ascii="Cambria Math" w:hAnsi="Cambria Math"/>
                  </w:rPr>
                  <m:t>10</m:t>
                </m:r>
              </m:e>
            </m:rad>
          </m:den>
        </m:f>
        <m:r>
          <w:rPr>
            <w:rFonts w:ascii="Cambria Math" w:hAnsi="Cambria Math"/>
          </w:rPr>
          <m:t xml:space="preserve"> =1.35</m:t>
        </m:r>
      </m:oMath>
      <w:r w:rsidR="00F643DA" w:rsidRPr="00B87CA9">
        <w:t>.</w:t>
      </w:r>
      <w:proofErr w:type="gramEnd"/>
      <w:r w:rsidR="00F643DA" w:rsidRPr="00B87CA9">
        <w:t xml:space="preserve"> </w:t>
      </w:r>
      <w:proofErr w:type="gramStart"/>
      <w:r w:rsidR="00F643DA" w:rsidRPr="00B87CA9">
        <w:t xml:space="preserve">Since </w:t>
      </w:r>
      <m:oMath>
        <m:d>
          <m:dPr>
            <m:begChr m:val="|"/>
            <m:endChr m:val="|"/>
            <m:ctrlPr>
              <w:rPr>
                <w:rFonts w:ascii="Cambria Math" w:hAnsi="Cambria Math"/>
                <w:i/>
              </w:rPr>
            </m:ctrlPr>
          </m:dPr>
          <m:e>
            <m:r>
              <w:rPr>
                <w:rFonts w:ascii="Cambria Math" w:hAnsi="Cambria Math"/>
              </w:rPr>
              <m:t>t</m:t>
            </m:r>
          </m:e>
        </m:d>
      </m:oMath>
      <w:r w:rsidRPr="00B87CA9">
        <w:t>&lt;</w:t>
      </w:r>
      <m:oMath>
        <m:sSub>
          <m:sSubPr>
            <m:ctrlPr>
              <w:rPr>
                <w:rFonts w:ascii="Cambria Math" w:hAnsi="Cambria Math"/>
                <w:i/>
              </w:rPr>
            </m:ctrlPr>
          </m:sSubPr>
          <m:e>
            <m:r>
              <w:rPr>
                <w:rFonts w:ascii="Cambria Math" w:hAnsi="Cambria Math"/>
              </w:rPr>
              <m:t>t</m:t>
            </m:r>
          </m:e>
          <m:sub>
            <m:r>
              <w:rPr>
                <w:rFonts w:ascii="Cambria Math" w:hAnsi="Cambria Math"/>
              </w:rPr>
              <m:t>9</m:t>
            </m:r>
          </m:sub>
        </m:sSub>
        <m:r>
          <w:rPr>
            <w:rFonts w:ascii="Cambria Math" w:hAnsi="Cambria Math"/>
          </w:rPr>
          <m:t>= 2.262</m:t>
        </m:r>
      </m:oMath>
      <w:r w:rsidR="000830BC">
        <w:t>.</w:t>
      </w:r>
      <w:proofErr w:type="gramEnd"/>
      <w:r w:rsidR="000830BC">
        <w:t xml:space="preserve"> S</w:t>
      </w:r>
      <w:r w:rsidR="00F643DA" w:rsidRPr="00B87CA9">
        <w:t xml:space="preserve">o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B87CA9">
        <w:t xml:space="preserve">is accepted. </w:t>
      </w:r>
    </w:p>
    <w:p w:rsidR="00BF5F37" w:rsidRPr="00B87CA9" w:rsidRDefault="00F5133C" w:rsidP="00272321">
      <w:pPr>
        <w:tabs>
          <w:tab w:val="left" w:pos="4125"/>
        </w:tabs>
        <w:spacing w:line="360" w:lineRule="auto"/>
        <w:contextualSpacing/>
        <w:jc w:val="both"/>
      </w:pPr>
      <w:r w:rsidRPr="00B87CA9">
        <w:t>Hence, we can conclude that t</w:t>
      </w:r>
      <w:r w:rsidR="0029229B" w:rsidRPr="00B87CA9">
        <w:t>he average schooling years can be considered as 5.</w:t>
      </w:r>
    </w:p>
    <w:p w:rsidR="00BB599A" w:rsidRPr="00B87CA9" w:rsidRDefault="00BB599A" w:rsidP="00272321">
      <w:pPr>
        <w:tabs>
          <w:tab w:val="left" w:pos="4125"/>
        </w:tabs>
        <w:spacing w:line="360" w:lineRule="auto"/>
        <w:contextualSpacing/>
        <w:jc w:val="both"/>
      </w:pPr>
    </w:p>
    <w:p w:rsidR="0029229B" w:rsidRDefault="0029229B" w:rsidP="00272321">
      <w:pPr>
        <w:spacing w:line="360" w:lineRule="auto"/>
        <w:contextualSpacing/>
        <w:jc w:val="both"/>
        <w:rPr>
          <w:b/>
        </w:rPr>
      </w:pPr>
      <w:r w:rsidRPr="00B87CA9">
        <w:rPr>
          <w:b/>
        </w:rPr>
        <w:t>Test of equality of two means:</w:t>
      </w:r>
    </w:p>
    <w:p w:rsidR="007C15AF" w:rsidRPr="00B87CA9" w:rsidRDefault="007C15AF" w:rsidP="00272321">
      <w:pPr>
        <w:spacing w:line="360" w:lineRule="auto"/>
        <w:contextualSpacing/>
        <w:jc w:val="both"/>
        <w:rPr>
          <w:b/>
        </w:rPr>
      </w:pPr>
    </w:p>
    <w:p w:rsidR="0029229B" w:rsidRPr="00B87CA9" w:rsidRDefault="0029229B" w:rsidP="00272321">
      <w:pPr>
        <w:tabs>
          <w:tab w:val="left" w:pos="1995"/>
        </w:tabs>
        <w:spacing w:line="360" w:lineRule="auto"/>
        <w:contextualSpacing/>
        <w:jc w:val="both"/>
      </w:pPr>
      <w:r w:rsidRPr="00B87CA9">
        <w:rPr>
          <w:b/>
        </w:rPr>
        <w:t>Example</w:t>
      </w:r>
      <w:r w:rsidR="00006779" w:rsidRPr="00B87CA9">
        <w:rPr>
          <w:b/>
        </w:rPr>
        <w:t xml:space="preserve"> </w:t>
      </w:r>
      <w:r w:rsidR="002812B4">
        <w:rPr>
          <w:b/>
        </w:rPr>
        <w:t>10</w:t>
      </w:r>
      <w:r w:rsidR="005C7349" w:rsidRPr="00B87CA9">
        <w:rPr>
          <w:b/>
        </w:rPr>
        <w:t>.</w:t>
      </w:r>
      <w:r w:rsidR="00006779" w:rsidRPr="00B87CA9">
        <w:rPr>
          <w:b/>
        </w:rPr>
        <w:t>2</w:t>
      </w:r>
      <w:r w:rsidRPr="00B87CA9">
        <w:rPr>
          <w:b/>
        </w:rPr>
        <w:t>:</w:t>
      </w:r>
      <w:r w:rsidRPr="00B87CA9">
        <w:t xml:space="preserve"> The number of computer </w:t>
      </w:r>
      <w:r w:rsidR="00B71DE3" w:rsidRPr="00B87CA9">
        <w:t xml:space="preserve">graduates </w:t>
      </w:r>
      <w:r w:rsidRPr="00B87CA9">
        <w:t xml:space="preserve">coming out from two different universities A and B are employed in different organizations to do job related to computer. </w:t>
      </w:r>
    </w:p>
    <w:tbl>
      <w:tblPr>
        <w:tblStyle w:val="TableGrid"/>
        <w:tblW w:w="0" w:type="auto"/>
        <w:jc w:val="center"/>
        <w:tblLook w:val="04A0" w:firstRow="1" w:lastRow="0" w:firstColumn="1" w:lastColumn="0" w:noHBand="0" w:noVBand="1"/>
      </w:tblPr>
      <w:tblGrid>
        <w:gridCol w:w="1458"/>
        <w:gridCol w:w="5850"/>
      </w:tblGrid>
      <w:tr w:rsidR="0029229B" w:rsidRPr="00B87CA9" w:rsidTr="007C15AF">
        <w:trPr>
          <w:jc w:val="center"/>
        </w:trPr>
        <w:tc>
          <w:tcPr>
            <w:tcW w:w="1458" w:type="dxa"/>
            <w:tcBorders>
              <w:bottom w:val="single" w:sz="4" w:space="0" w:color="auto"/>
            </w:tcBorders>
          </w:tcPr>
          <w:p w:rsidR="0029229B" w:rsidRPr="00B87CA9" w:rsidRDefault="0029229B" w:rsidP="00CC7030">
            <w:pPr>
              <w:tabs>
                <w:tab w:val="left" w:pos="195"/>
                <w:tab w:val="center" w:pos="1097"/>
                <w:tab w:val="left" w:pos="1995"/>
              </w:tabs>
              <w:spacing w:line="360" w:lineRule="auto"/>
              <w:contextualSpacing/>
              <w:rPr>
                <w:sz w:val="24"/>
                <w:szCs w:val="24"/>
              </w:rPr>
            </w:pPr>
            <w:r w:rsidRPr="00B87CA9">
              <w:rPr>
                <w:sz w:val="24"/>
                <w:szCs w:val="24"/>
              </w:rPr>
              <w:t>University</w:t>
            </w:r>
          </w:p>
        </w:tc>
        <w:tc>
          <w:tcPr>
            <w:tcW w:w="5850" w:type="dxa"/>
            <w:tcBorders>
              <w:bottom w:val="single" w:sz="4" w:space="0" w:color="auto"/>
            </w:tcBorders>
          </w:tcPr>
          <w:p w:rsidR="0029229B" w:rsidRPr="00B87CA9" w:rsidRDefault="0029229B" w:rsidP="00CC7030">
            <w:pPr>
              <w:tabs>
                <w:tab w:val="left" w:pos="1995"/>
              </w:tabs>
              <w:spacing w:line="360" w:lineRule="auto"/>
              <w:contextualSpacing/>
              <w:rPr>
                <w:sz w:val="24"/>
                <w:szCs w:val="24"/>
              </w:rPr>
            </w:pPr>
            <w:r w:rsidRPr="00B87CA9">
              <w:rPr>
                <w:sz w:val="24"/>
                <w:szCs w:val="24"/>
              </w:rPr>
              <w:t>Number of graduates employed in computer related job</w:t>
            </w:r>
          </w:p>
        </w:tc>
      </w:tr>
      <w:tr w:rsidR="0029229B" w:rsidRPr="00B87CA9" w:rsidTr="007C15AF">
        <w:trPr>
          <w:jc w:val="center"/>
        </w:trPr>
        <w:tc>
          <w:tcPr>
            <w:tcW w:w="1458" w:type="dxa"/>
            <w:tcBorders>
              <w:bottom w:val="nil"/>
            </w:tcBorders>
          </w:tcPr>
          <w:p w:rsidR="0029229B" w:rsidRPr="00CC7030" w:rsidRDefault="008E65D1" w:rsidP="00CC7030">
            <w:pPr>
              <w:tabs>
                <w:tab w:val="left" w:pos="1995"/>
              </w:tabs>
              <w:spacing w:line="360" w:lineRule="auto"/>
              <w:contextualSpacing/>
              <w:jc w:val="center"/>
              <w:rPr>
                <w:sz w:val="24"/>
                <w:szCs w:val="24"/>
              </w:rPr>
            </w:pPr>
            <m:oMathPara>
              <m:oMathParaPr>
                <m:jc m:val="center"/>
              </m:oMathParaPr>
              <m:oMath>
                <m:r>
                  <w:rPr>
                    <w:rFonts w:ascii="Cambria Math" w:hAnsi="Cambria Math"/>
                    <w:sz w:val="24"/>
                    <w:szCs w:val="24"/>
                  </w:rPr>
                  <m:t>A</m:t>
                </m:r>
              </m:oMath>
            </m:oMathPara>
          </w:p>
        </w:tc>
        <w:tc>
          <w:tcPr>
            <w:tcW w:w="5850" w:type="dxa"/>
            <w:tcBorders>
              <w:bottom w:val="nil"/>
            </w:tcBorders>
          </w:tcPr>
          <w:p w:rsidR="0029229B" w:rsidRPr="00CC7030" w:rsidRDefault="00430C14" w:rsidP="00CC7030">
            <w:pPr>
              <w:tabs>
                <w:tab w:val="left" w:pos="1995"/>
              </w:tabs>
              <w:spacing w:line="360" w:lineRule="auto"/>
              <w:contextualSpacing/>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 18, 16, 15, 20, 18, 15, 12</m:t>
                </m:r>
              </m:oMath>
            </m:oMathPara>
          </w:p>
        </w:tc>
      </w:tr>
      <w:tr w:rsidR="0029229B" w:rsidRPr="00B87CA9" w:rsidTr="007C15AF">
        <w:trPr>
          <w:jc w:val="center"/>
        </w:trPr>
        <w:tc>
          <w:tcPr>
            <w:tcW w:w="1458" w:type="dxa"/>
            <w:tcBorders>
              <w:top w:val="nil"/>
            </w:tcBorders>
          </w:tcPr>
          <w:p w:rsidR="0029229B" w:rsidRPr="00CC7030" w:rsidRDefault="008E65D1" w:rsidP="00CC7030">
            <w:pPr>
              <w:tabs>
                <w:tab w:val="left" w:pos="1995"/>
              </w:tabs>
              <w:spacing w:line="360" w:lineRule="auto"/>
              <w:contextualSpacing/>
              <w:jc w:val="center"/>
              <w:rPr>
                <w:sz w:val="24"/>
                <w:szCs w:val="24"/>
              </w:rPr>
            </w:pPr>
            <m:oMathPara>
              <m:oMathParaPr>
                <m:jc m:val="center"/>
              </m:oMathParaPr>
              <m:oMath>
                <m:r>
                  <w:rPr>
                    <w:rFonts w:ascii="Cambria Math" w:hAnsi="Cambria Math"/>
                    <w:sz w:val="24"/>
                    <w:szCs w:val="24"/>
                  </w:rPr>
                  <m:t>B</m:t>
                </m:r>
              </m:oMath>
            </m:oMathPara>
          </w:p>
        </w:tc>
        <w:tc>
          <w:tcPr>
            <w:tcW w:w="5850" w:type="dxa"/>
            <w:tcBorders>
              <w:top w:val="nil"/>
            </w:tcBorders>
          </w:tcPr>
          <w:p w:rsidR="0029229B" w:rsidRPr="00B87CA9" w:rsidRDefault="00430C14" w:rsidP="00CC7030">
            <w:pPr>
              <w:tabs>
                <w:tab w:val="left" w:pos="1995"/>
              </w:tabs>
              <w:spacing w:line="360" w:lineRule="auto"/>
              <w:contextualSpacing/>
              <w:rPr>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oMath>
            <w:r w:rsidR="00524143" w:rsidRPr="00B87CA9">
              <w:rPr>
                <w:sz w:val="24"/>
                <w:szCs w:val="24"/>
              </w:rPr>
              <w:t xml:space="preserve"> : </w:t>
            </w:r>
            <m:oMath>
              <m:r>
                <w:rPr>
                  <w:rFonts w:ascii="Cambria Math" w:hAnsi="Cambria Math"/>
                  <w:sz w:val="24"/>
                  <w:szCs w:val="24"/>
                </w:rPr>
                <m:t>20, 14, 12, 22, 16, 14, 15, 10, 12, 18, 10</m:t>
              </m:r>
            </m:oMath>
          </w:p>
        </w:tc>
      </w:tr>
    </w:tbl>
    <w:p w:rsidR="0029229B" w:rsidRPr="00B87CA9" w:rsidRDefault="0029229B" w:rsidP="00272321">
      <w:pPr>
        <w:tabs>
          <w:tab w:val="left" w:pos="1995"/>
        </w:tabs>
        <w:spacing w:line="360" w:lineRule="auto"/>
        <w:contextualSpacing/>
        <w:jc w:val="both"/>
      </w:pPr>
      <w:r w:rsidRPr="00B87CA9">
        <w:t>Do you think that the employment facility for both the universities is similar?</w:t>
      </w:r>
    </w:p>
    <w:p w:rsidR="00897822" w:rsidRDefault="0029229B" w:rsidP="00272321">
      <w:pPr>
        <w:tabs>
          <w:tab w:val="left" w:pos="1170"/>
        </w:tabs>
        <w:spacing w:line="360" w:lineRule="auto"/>
        <w:contextualSpacing/>
        <w:jc w:val="both"/>
      </w:pPr>
      <w:r w:rsidRPr="00B87CA9">
        <w:rPr>
          <w:b/>
        </w:rPr>
        <w:t xml:space="preserve">Solution:  </w:t>
      </w:r>
      <w:r w:rsidR="00133A02" w:rsidRPr="00B87CA9">
        <w:t>Let</w:t>
      </w:r>
      <w:proofErr w:type="gramStart"/>
      <w:r w:rsidR="00133A02" w:rsidRPr="00B87CA9">
        <w:t>,</w:t>
      </w:r>
      <w:r w:rsidR="00897822">
        <w:t xml:space="preserve"> </w:t>
      </w:r>
      <m:oMath>
        <m:sSub>
          <m:sSubPr>
            <m:ctrlPr>
              <w:rPr>
                <w:rFonts w:ascii="Cambria Math" w:hAnsi="Cambria Math"/>
                <w:i/>
              </w:rPr>
            </m:ctrlPr>
          </m:sSubPr>
          <m:e>
            <w:proofErr w:type="gramEnd"/>
            <m:r>
              <w:rPr>
                <w:rFonts w:ascii="Cambria Math" w:hAnsi="Cambria Math"/>
              </w:rPr>
              <m:t>x</m:t>
            </m:r>
          </m:e>
          <m:sub>
            <m:r>
              <w:rPr>
                <w:rFonts w:ascii="Cambria Math" w:hAnsi="Cambria Math"/>
              </w:rPr>
              <m:t>1</m:t>
            </m:r>
          </m:sub>
        </m:sSub>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oMath>
      <w:r w:rsidRPr="00B87CA9">
        <w:t xml:space="preserve"> ,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m:t>
        </m:r>
      </m:oMath>
      <w:r w:rsidRPr="00B87CA9">
        <w:t>. Also</w:t>
      </w:r>
      <w:r w:rsidR="008B6C68" w:rsidRPr="00B87CA9">
        <w:t>, let</w:t>
      </w:r>
      <m:oMath>
        <m:sSubSup>
          <m:sSubSupPr>
            <m:ctrlPr>
              <w:rPr>
                <w:rFonts w:ascii="Cambria Math" w:hAnsi="Cambria Math"/>
                <w:i/>
              </w:rPr>
            </m:ctrlPr>
          </m:sSubSupPr>
          <m:e>
            <m:r>
              <w:rPr>
                <w:rFonts w:ascii="Cambria Math" w:hAnsi="Cambria Math"/>
              </w:rPr>
              <m:t xml:space="preserve"> σ</m:t>
            </m:r>
          </m:e>
          <m:sub>
            <m:r>
              <w:rPr>
                <w:rFonts w:ascii="Cambria Math" w:hAnsi="Cambria Math"/>
              </w:rPr>
              <m:t>1</m:t>
            </m:r>
          </m:sub>
          <m:sup>
            <m:r>
              <w:rPr>
                <w:rFonts w:ascii="Cambria Math" w:hAnsi="Cambria Math"/>
              </w:rPr>
              <m:t>2</m:t>
            </m:r>
          </m:sup>
        </m:sSubSup>
      </m:oMath>
      <w:r w:rsidR="009A04FB" w:rsidRPr="00B87CA9">
        <w:t xml:space="preserve"> </w:t>
      </w:r>
      <w:r w:rsidRPr="00B87CA9">
        <w:t>=</w:t>
      </w:r>
      <m:oMath>
        <m:sSubSup>
          <m:sSubSupPr>
            <m:ctrlPr>
              <w:rPr>
                <w:rFonts w:ascii="Cambria Math" w:hAnsi="Cambria Math"/>
                <w:i/>
              </w:rPr>
            </m:ctrlPr>
          </m:sSubSupPr>
          <m:e>
            <m:r>
              <w:rPr>
                <w:rFonts w:ascii="Cambria Math" w:hAnsi="Cambria Math"/>
              </w:rPr>
              <m:t xml:space="preserve"> σ</m:t>
            </m:r>
          </m:e>
          <m:sub>
            <m:r>
              <w:rPr>
                <w:rFonts w:ascii="Cambria Math" w:hAnsi="Cambria Math"/>
              </w:rPr>
              <m:t>2</m:t>
            </m:r>
          </m:sub>
          <m:sup>
            <m:r>
              <w:rPr>
                <w:rFonts w:ascii="Cambria Math" w:hAnsi="Cambria Math"/>
              </w:rPr>
              <m:t>2</m:t>
            </m:r>
          </m:sup>
        </m:sSubSup>
      </m:oMath>
      <w:r w:rsidRPr="00B87CA9">
        <w:t xml:space="preserve"> =</w:t>
      </w:r>
      <m:oMath>
        <m:sSup>
          <m:sSupPr>
            <m:ctrlPr>
              <w:rPr>
                <w:rFonts w:ascii="Cambria Math" w:hAnsi="Cambria Math"/>
                <w:i/>
              </w:rPr>
            </m:ctrlPr>
          </m:sSupPr>
          <m:e>
            <m:r>
              <w:rPr>
                <w:rFonts w:ascii="Cambria Math" w:hAnsi="Cambria Math"/>
              </w:rPr>
              <m:t xml:space="preserve"> σ</m:t>
            </m:r>
          </m:e>
          <m:sup>
            <m:r>
              <w:rPr>
                <w:rFonts w:ascii="Cambria Math" w:hAnsi="Cambria Math"/>
              </w:rPr>
              <m:t>2</m:t>
            </m:r>
          </m:sup>
        </m:sSup>
      </m:oMath>
      <w:r w:rsidRPr="00B87CA9">
        <w:t xml:space="preserve">. </w:t>
      </w:r>
    </w:p>
    <w:p w:rsidR="00897822" w:rsidRDefault="00897822" w:rsidP="00272321">
      <w:pPr>
        <w:tabs>
          <w:tab w:val="left" w:pos="1170"/>
        </w:tabs>
        <w:spacing w:line="360" w:lineRule="auto"/>
        <w:contextualSpacing/>
        <w:jc w:val="both"/>
      </w:pPr>
      <w:r>
        <w:tab/>
      </w:r>
      <w:r w:rsidR="0029229B" w:rsidRPr="00B87CA9">
        <w:t>We need to test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 xml:space="preserve"> </m:t>
        </m:r>
      </m:oMath>
      <w:r w:rsidR="008B6C68" w:rsidRPr="00B87CA9">
        <w:t>vs</w:t>
      </w: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sidR="0029229B" w:rsidRPr="00B87CA9">
        <w:t>.</w:t>
      </w:r>
      <w:r>
        <w:t xml:space="preserve"> </w:t>
      </w:r>
    </w:p>
    <w:p w:rsidR="00897822" w:rsidRDefault="00FA4A65" w:rsidP="00272321">
      <w:pPr>
        <w:tabs>
          <w:tab w:val="left" w:pos="1170"/>
        </w:tabs>
        <w:spacing w:line="360" w:lineRule="auto"/>
        <w:contextualSpacing/>
        <w:jc w:val="both"/>
      </w:pPr>
      <w:r w:rsidRPr="00B87CA9">
        <w:t>Both</w:t>
      </w:r>
      <m:oMath>
        <m:sSub>
          <m:sSubPr>
            <m:ctrlPr>
              <w:rPr>
                <w:rFonts w:ascii="Cambria Math" w:hAnsi="Cambria Math"/>
                <w:i/>
              </w:rPr>
            </m:ctrlPr>
          </m:sSubPr>
          <m:e>
            <m:r>
              <w:rPr>
                <w:rFonts w:ascii="Cambria Math" w:hAnsi="Cambria Math"/>
              </w:rPr>
              <m:t xml:space="preserve"> n</m:t>
            </m:r>
          </m:e>
          <m:sub>
            <m:r>
              <w:rPr>
                <w:rFonts w:ascii="Cambria Math" w:hAnsi="Cambria Math"/>
              </w:rPr>
              <m:t>1</m:t>
            </m:r>
          </m:sub>
        </m:sSub>
        <m:r>
          <w:rPr>
            <w:rFonts w:ascii="Cambria Math" w:hAnsi="Cambria Math"/>
          </w:rPr>
          <m:t xml:space="preserve">= 7 </m:t>
        </m:r>
      </m:oMath>
      <w:r w:rsidR="0029229B" w:rsidRPr="00B87CA9">
        <w:t>and</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11 </m:t>
        </m:r>
      </m:oMath>
      <w:r w:rsidR="0029229B" w:rsidRPr="00B87CA9">
        <w:t xml:space="preserve">are small </w:t>
      </w:r>
      <m:oMath>
        <m:r>
          <w:rPr>
            <w:rFonts w:ascii="Cambria Math" w:hAnsi="Cambria Math"/>
          </w:rPr>
          <m:t>(&lt;30)</m:t>
        </m:r>
      </m:oMath>
      <w:r w:rsidR="0029229B" w:rsidRPr="00B87CA9">
        <w:t xml:space="preserve"> and </w:t>
      </w:r>
      <m:oMath>
        <m:sSup>
          <m:sSupPr>
            <m:ctrlPr>
              <w:rPr>
                <w:rFonts w:ascii="Cambria Math" w:hAnsi="Cambria Math"/>
                <w:i/>
              </w:rPr>
            </m:ctrlPr>
          </m:sSupPr>
          <m:e>
            <m:r>
              <w:rPr>
                <w:rFonts w:ascii="Cambria Math" w:hAnsi="Cambria Math"/>
              </w:rPr>
              <m:t xml:space="preserve"> σ</m:t>
            </m:r>
          </m:e>
          <m:sup>
            <m:r>
              <w:rPr>
                <w:rFonts w:ascii="Cambria Math" w:hAnsi="Cambria Math"/>
              </w:rPr>
              <m:t>2</m:t>
            </m:r>
          </m:sup>
        </m:sSup>
      </m:oMath>
      <w:r w:rsidR="0029229B" w:rsidRPr="00B87CA9">
        <w:t xml:space="preserve"> is not known</w:t>
      </w:r>
      <w:r w:rsidRPr="00B87CA9">
        <w:t xml:space="preserve">. </w:t>
      </w:r>
    </w:p>
    <w:p w:rsidR="0029229B" w:rsidRDefault="00897822" w:rsidP="00272321">
      <w:pPr>
        <w:tabs>
          <w:tab w:val="left" w:pos="1170"/>
        </w:tabs>
        <w:spacing w:line="360" w:lineRule="auto"/>
        <w:contextualSpacing/>
        <w:jc w:val="both"/>
        <w:rPr>
          <w:iCs/>
        </w:rPr>
      </w:pPr>
      <w:r>
        <w:tab/>
      </w:r>
      <w:r w:rsidR="00FA4A65" w:rsidRPr="00B87CA9">
        <w:t>T</w:t>
      </w:r>
      <w:r w:rsidR="0029229B" w:rsidRPr="00B87CA9">
        <w:t>est statistic</w:t>
      </w:r>
      <w:proofErr w:type="gramStart"/>
      <w:r w:rsidR="00FA4A65" w:rsidRPr="00B87CA9">
        <w:t>:</w:t>
      </w:r>
      <m:oMath>
        <m:r>
          <w:rPr>
            <w:rFonts w:ascii="Cambria Math" w:hAnsi="Cambria Math"/>
          </w:rPr>
          <m:t xml:space="preserve"> 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e>
            </m:rad>
          </m:den>
        </m:f>
        <m:r>
          <w:rPr>
            <w:rFonts w:ascii="Cambria Math" w:hAnsi="Cambria Math"/>
          </w:rPr>
          <m:t xml:space="preserve">~ </m:t>
        </m:r>
        <m:sSub>
          <m:sSubPr>
            <m:ctrlPr>
              <w:rPr>
                <w:rFonts w:ascii="Cambria Math" w:hAnsi="Cambria Math"/>
                <w:i/>
                <w:iCs/>
              </w:rPr>
            </m:ctrlPr>
          </m:sSubPr>
          <m:e>
            <m:r>
              <w:rPr>
                <w:rFonts w:ascii="Cambria Math" w:hAnsi="Cambria Math"/>
              </w:rPr>
              <m:t>t</m:t>
            </m:r>
          </m:e>
          <m:sub>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-1</m:t>
                </m:r>
              </m:e>
            </m:d>
            <m:r>
              <w:rPr>
                <w:rFonts w:ascii="Cambria Math" w:hAnsi="Cambria Math"/>
              </w:rPr>
              <m:t xml:space="preserve">+ </m:t>
            </m:r>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-1</m:t>
                </m:r>
              </m:e>
            </m:d>
          </m:sub>
        </m:sSub>
      </m:oMath>
      <w:r w:rsidR="007C15AF">
        <w:rPr>
          <w:iCs/>
        </w:rPr>
        <w:t>.</w:t>
      </w:r>
      <w:proofErr w:type="gramEnd"/>
    </w:p>
    <w:tbl>
      <w:tblPr>
        <w:tblStyle w:val="TableGrid"/>
        <w:tblW w:w="9746" w:type="dxa"/>
        <w:jc w:val="center"/>
        <w:tblLook w:val="04A0" w:firstRow="1" w:lastRow="0" w:firstColumn="1" w:lastColumn="0" w:noHBand="0" w:noVBand="1"/>
      </w:tblPr>
      <w:tblGrid>
        <w:gridCol w:w="108"/>
        <w:gridCol w:w="877"/>
        <w:gridCol w:w="2320"/>
        <w:gridCol w:w="6163"/>
        <w:gridCol w:w="278"/>
      </w:tblGrid>
      <w:tr w:rsidR="00847F7E" w:rsidRPr="00B87CA9" w:rsidTr="00D23474">
        <w:trPr>
          <w:jc w:val="center"/>
        </w:trPr>
        <w:tc>
          <w:tcPr>
            <w:tcW w:w="3305" w:type="dxa"/>
            <w:gridSpan w:val="3"/>
          </w:tcPr>
          <w:p w:rsidR="00847F7E" w:rsidRPr="00B87CA9" w:rsidRDefault="00430C14" w:rsidP="00272321">
            <w:pPr>
              <w:tabs>
                <w:tab w:val="left" w:pos="1170"/>
              </w:tabs>
              <w:spacing w:line="360" w:lineRule="auto"/>
              <w:contextualSpacing/>
              <w:jc w:val="center"/>
              <w:rPr>
                <w:b/>
                <w:sz w:val="24"/>
                <w:szCs w:val="24"/>
              </w:rPr>
            </w:pP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den>
              </m:f>
            </m:oMath>
            <w:r w:rsidR="00847F7E" w:rsidRPr="00B87CA9">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114</m:t>
                  </m:r>
                </m:num>
                <m:den>
                  <m:r>
                    <w:rPr>
                      <w:rFonts w:ascii="Cambria Math" w:hAnsi="Cambria Math"/>
                      <w:sz w:val="24"/>
                      <w:szCs w:val="24"/>
                    </w:rPr>
                    <m:t>7</m:t>
                  </m:r>
                </m:den>
              </m:f>
              <m:r>
                <w:rPr>
                  <w:rFonts w:ascii="Cambria Math" w:hAnsi="Cambria Math"/>
                  <w:sz w:val="24"/>
                  <w:szCs w:val="24"/>
                </w:rPr>
                <m:t>= 16.29</m:t>
              </m:r>
            </m:oMath>
          </w:p>
        </w:tc>
        <w:tc>
          <w:tcPr>
            <w:tcW w:w="6441" w:type="dxa"/>
            <w:gridSpan w:val="2"/>
          </w:tcPr>
          <w:p w:rsidR="00847F7E" w:rsidRPr="00B87CA9" w:rsidRDefault="00430C14" w:rsidP="00897822">
            <w:pPr>
              <w:spacing w:line="360" w:lineRule="auto"/>
              <w:contextualSpacing/>
              <w:rPr>
                <w:sz w:val="24"/>
                <w:szCs w:val="24"/>
              </w:rPr>
            </w:pPr>
            <m:oMath>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r>
                    <w:rPr>
                      <w:rFonts w:ascii="Cambria Math" w:hAnsi="Cambria Math"/>
                      <w:sz w:val="24"/>
                      <w:szCs w:val="24"/>
                    </w:rPr>
                    <m:t>-1</m:t>
                  </m:r>
                </m:den>
              </m:f>
            </m:oMath>
            <w:r w:rsidR="00847F7E" w:rsidRPr="00B87CA9">
              <w:rPr>
                <w:sz w:val="24"/>
                <w:szCs w:val="24"/>
              </w:rPr>
              <w:t xml:space="preserve"> [ ∑</w:t>
            </w: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2</m:t>
                  </m:r>
                </m:sup>
              </m:sSubSup>
            </m:oMath>
            <w:r w:rsidR="00847F7E" w:rsidRPr="00B87CA9">
              <w:rPr>
                <w:sz w:val="24"/>
                <w:szCs w:val="24"/>
              </w:rPr>
              <w:t>–</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1i</m:t>
                          </m:r>
                        </m:sub>
                      </m:sSub>
                      <m:r>
                        <w:rPr>
                          <w:rFonts w:ascii="Cambria Math" w:hAnsi="Cambria Math"/>
                          <w:sz w:val="24"/>
                          <w:szCs w:val="24"/>
                        </w:rPr>
                        <m:t>)</m:t>
                      </m:r>
                    </m:e>
                    <m:sup>
                      <m:r>
                        <w:rPr>
                          <w:rFonts w:ascii="Cambria Math" w:hAnsi="Cambria Math"/>
                          <w:sz w:val="24"/>
                          <w:szCs w:val="24"/>
                        </w:rPr>
                        <m:t>2</m:t>
                      </m:r>
                    </m:sup>
                  </m:sSup>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den>
              </m:f>
            </m:oMath>
            <w:r w:rsidR="00847F7E" w:rsidRPr="00B87CA9">
              <w:rPr>
                <w:sz w:val="24"/>
                <w:szCs w:val="24"/>
              </w:rPr>
              <w:t>]</w:t>
            </w:r>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6</m:t>
                  </m:r>
                </m:den>
              </m:f>
            </m:oMath>
            <w:r w:rsidR="00847F7E" w:rsidRPr="00B87CA9">
              <w:rPr>
                <w:sz w:val="24"/>
                <w:szCs w:val="24"/>
              </w:rPr>
              <w:t xml:space="preserve"> (1898 –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114</m:t>
                      </m:r>
                    </m:e>
                    <m:sup>
                      <m:r>
                        <w:rPr>
                          <w:rFonts w:ascii="Cambria Math" w:hAnsi="Cambria Math"/>
                          <w:sz w:val="24"/>
                          <w:szCs w:val="24"/>
                        </w:rPr>
                        <m:t>2</m:t>
                      </m:r>
                    </m:sup>
                  </m:sSup>
                </m:num>
                <m:den>
                  <m:r>
                    <w:rPr>
                      <w:rFonts w:ascii="Cambria Math" w:hAnsi="Cambria Math"/>
                      <w:sz w:val="24"/>
                      <w:szCs w:val="24"/>
                    </w:rPr>
                    <m:t>7</m:t>
                  </m:r>
                </m:den>
              </m:f>
            </m:oMath>
            <w:r w:rsidR="00847F7E" w:rsidRPr="00B87CA9">
              <w:rPr>
                <w:sz w:val="24"/>
                <w:szCs w:val="24"/>
              </w:rPr>
              <w:t xml:space="preserve">) </w:t>
            </w:r>
            <m:oMath>
              <m:r>
                <w:rPr>
                  <w:rFonts w:ascii="Cambria Math" w:hAnsi="Cambria Math"/>
                  <w:sz w:val="24"/>
                  <w:szCs w:val="24"/>
                </w:rPr>
                <m:t>= 6.905</m:t>
              </m:r>
            </m:oMath>
          </w:p>
        </w:tc>
      </w:tr>
      <w:tr w:rsidR="00847F7E" w:rsidRPr="00B87CA9" w:rsidTr="00D23474">
        <w:trPr>
          <w:jc w:val="center"/>
        </w:trPr>
        <w:tc>
          <w:tcPr>
            <w:tcW w:w="3305" w:type="dxa"/>
            <w:gridSpan w:val="3"/>
          </w:tcPr>
          <w:p w:rsidR="00847F7E" w:rsidRPr="00B87CA9" w:rsidRDefault="00430C14" w:rsidP="00272321">
            <w:pPr>
              <w:spacing w:line="360" w:lineRule="auto"/>
              <w:contextualSpacing/>
              <w:jc w:val="center"/>
              <w:rPr>
                <w:sz w:val="24"/>
                <w:szCs w:val="24"/>
              </w:rPr>
            </w:pP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den>
              </m:f>
            </m:oMath>
            <w:r w:rsidR="00847F7E" w:rsidRPr="00B87CA9">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w:bookmarkStart w:id="0" w:name="_Hlk24403581"/>
              <m:f>
                <m:fPr>
                  <m:ctrlPr>
                    <w:rPr>
                      <w:rFonts w:ascii="Cambria Math" w:hAnsi="Cambria Math"/>
                      <w:i/>
                      <w:sz w:val="24"/>
                      <w:szCs w:val="24"/>
                    </w:rPr>
                  </m:ctrlPr>
                </m:fPr>
                <m:num>
                  <m:r>
                    <w:rPr>
                      <w:rFonts w:ascii="Cambria Math" w:hAnsi="Cambria Math"/>
                      <w:sz w:val="24"/>
                      <w:szCs w:val="24"/>
                    </w:rPr>
                    <m:t>163</m:t>
                  </m:r>
                </m:num>
                <m:den>
                  <m:r>
                    <w:rPr>
                      <w:rFonts w:ascii="Cambria Math" w:hAnsi="Cambria Math"/>
                      <w:sz w:val="24"/>
                      <w:szCs w:val="24"/>
                    </w:rPr>
                    <m:t>11</m:t>
                  </m:r>
                </m:den>
              </m:f>
              <w:bookmarkEnd w:id="0"/>
              <m:r>
                <w:rPr>
                  <w:rFonts w:ascii="Cambria Math" w:hAnsi="Cambria Math"/>
                  <w:sz w:val="24"/>
                  <w:szCs w:val="24"/>
                </w:rPr>
                <m:t>= 14.82</m:t>
              </m:r>
            </m:oMath>
          </w:p>
        </w:tc>
        <w:tc>
          <w:tcPr>
            <w:tcW w:w="6441" w:type="dxa"/>
            <w:gridSpan w:val="2"/>
          </w:tcPr>
          <w:p w:rsidR="00847F7E" w:rsidRPr="00B87CA9" w:rsidRDefault="00430C14" w:rsidP="00897822">
            <w:pPr>
              <w:spacing w:line="360" w:lineRule="auto"/>
              <w:contextualSpacing/>
              <w:rPr>
                <w:sz w:val="24"/>
                <w:szCs w:val="24"/>
              </w:rPr>
            </w:pPr>
            <m:oMath>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2</m:t>
                  </m:r>
                </m:sub>
                <m:sup>
                  <m:r>
                    <w:rPr>
                      <w:rFonts w:ascii="Cambria Math" w:hAnsi="Cambria Math"/>
                      <w:sz w:val="24"/>
                      <w:szCs w:val="24"/>
                    </w:rPr>
                    <m:t>2</m:t>
                  </m:r>
                </m:sup>
              </m:sSubSup>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r>
                    <w:rPr>
                      <w:rFonts w:ascii="Cambria Math" w:hAnsi="Cambria Math"/>
                      <w:sz w:val="24"/>
                      <w:szCs w:val="24"/>
                    </w:rPr>
                    <m:t>-1</m:t>
                  </m:r>
                </m:den>
              </m:f>
            </m:oMath>
            <w:r w:rsidR="00847F7E" w:rsidRPr="00B87CA9">
              <w:rPr>
                <w:sz w:val="24"/>
                <w:szCs w:val="24"/>
              </w:rPr>
              <w:t xml:space="preserve"> [∑</w:t>
            </w: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2</m:t>
                  </m:r>
                </m:sup>
              </m:sSubSup>
            </m:oMath>
            <w:r w:rsidR="00847F7E" w:rsidRPr="00B87CA9">
              <w:rPr>
                <w:sz w:val="24"/>
                <w:szCs w:val="24"/>
              </w:rPr>
              <w:t>–</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2i</m:t>
                          </m:r>
                        </m:sub>
                      </m:sSub>
                      <m:r>
                        <w:rPr>
                          <w:rFonts w:ascii="Cambria Math" w:hAnsi="Cambria Math"/>
                          <w:sz w:val="24"/>
                          <w:szCs w:val="24"/>
                        </w:rPr>
                        <m:t>)</m:t>
                      </m:r>
                    </m:e>
                    <m:sup>
                      <m:r>
                        <w:rPr>
                          <w:rFonts w:ascii="Cambria Math" w:hAnsi="Cambria Math"/>
                          <w:sz w:val="24"/>
                          <w:szCs w:val="24"/>
                        </w:rPr>
                        <m:t>2</m:t>
                      </m:r>
                    </m:sup>
                  </m:sSup>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den>
              </m:f>
            </m:oMath>
            <w:r w:rsidR="00847F7E" w:rsidRPr="00B87CA9">
              <w:rPr>
                <w:sz w:val="24"/>
                <w:szCs w:val="24"/>
              </w:rPr>
              <w:t xml:space="preserve">] </w:t>
            </w:r>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10</m:t>
                  </m:r>
                </m:den>
              </m:f>
            </m:oMath>
            <w:r w:rsidR="00847F7E" w:rsidRPr="00B87CA9">
              <w:rPr>
                <w:sz w:val="24"/>
                <w:szCs w:val="24"/>
              </w:rPr>
              <w:t xml:space="preserve"> (2569 –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163</m:t>
                      </m:r>
                    </m:e>
                    <m:sup>
                      <m:r>
                        <w:rPr>
                          <w:rFonts w:ascii="Cambria Math" w:hAnsi="Cambria Math"/>
                          <w:sz w:val="24"/>
                          <w:szCs w:val="24"/>
                        </w:rPr>
                        <m:t>2</m:t>
                      </m:r>
                    </m:sup>
                  </m:sSup>
                </m:num>
                <m:den>
                  <m:r>
                    <w:rPr>
                      <w:rFonts w:ascii="Cambria Math" w:hAnsi="Cambria Math"/>
                      <w:sz w:val="24"/>
                      <w:szCs w:val="24"/>
                    </w:rPr>
                    <m:t>11</m:t>
                  </m:r>
                </m:den>
              </m:f>
            </m:oMath>
            <w:r w:rsidR="00847F7E" w:rsidRPr="00B87CA9">
              <w:rPr>
                <w:sz w:val="24"/>
                <w:szCs w:val="24"/>
              </w:rPr>
              <w:t xml:space="preserve">) </w:t>
            </w:r>
            <m:oMath>
              <m:r>
                <w:rPr>
                  <w:rFonts w:ascii="Cambria Math" w:hAnsi="Cambria Math"/>
                  <w:sz w:val="24"/>
                  <w:szCs w:val="24"/>
                </w:rPr>
                <m:t>= 15.364</m:t>
              </m:r>
            </m:oMath>
          </w:p>
        </w:tc>
      </w:tr>
      <w:tr w:rsidR="00847F7E" w:rsidRPr="00B87CA9" w:rsidTr="00D23474">
        <w:trPr>
          <w:jc w:val="center"/>
        </w:trPr>
        <w:tc>
          <w:tcPr>
            <w:tcW w:w="3305" w:type="dxa"/>
            <w:gridSpan w:val="3"/>
          </w:tcPr>
          <w:p w:rsidR="00847F7E" w:rsidRPr="00897822" w:rsidRDefault="00847F7E" w:rsidP="00272321">
            <w:pPr>
              <w:spacing w:line="360" w:lineRule="auto"/>
              <w:contextualSpacing/>
              <w:jc w:val="center"/>
              <w:rPr>
                <w:sz w:val="24"/>
                <w:szCs w:val="24"/>
              </w:rPr>
            </w:pPr>
            <m:oMathPara>
              <m:oMathParaPr>
                <m:jc m:val="left"/>
              </m:oMathParaPr>
              <m:oMath>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16.29 – 14.82</m:t>
                    </m:r>
                  </m:num>
                  <m:den>
                    <m:rad>
                      <m:radPr>
                        <m:degHide m:val="1"/>
                        <m:ctrlPr>
                          <w:rPr>
                            <w:rFonts w:ascii="Cambria Math" w:hAnsi="Cambria Math"/>
                            <w:i/>
                            <w:sz w:val="24"/>
                            <w:szCs w:val="24"/>
                          </w:rPr>
                        </m:ctrlPr>
                      </m:radPr>
                      <m:deg/>
                      <m:e>
                        <m:r>
                          <w:rPr>
                            <w:rFonts w:ascii="Cambria Math" w:hAnsi="Cambria Math"/>
                            <w:sz w:val="24"/>
                            <w:szCs w:val="24"/>
                          </w:rPr>
                          <m:t>12.192</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7</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11</m:t>
                                </m:r>
                              </m:den>
                            </m:f>
                          </m:e>
                        </m:d>
                      </m:e>
                    </m:rad>
                  </m:den>
                </m:f>
                <m:r>
                  <w:rPr>
                    <w:rFonts w:ascii="Cambria Math" w:hAnsi="Cambria Math"/>
                    <w:sz w:val="24"/>
                    <w:szCs w:val="24"/>
                  </w:rPr>
                  <m:t>= 0.87</m:t>
                </m:r>
              </m:oMath>
            </m:oMathPara>
          </w:p>
        </w:tc>
        <w:tc>
          <w:tcPr>
            <w:tcW w:w="6441" w:type="dxa"/>
            <w:gridSpan w:val="2"/>
          </w:tcPr>
          <w:p w:rsidR="00847F7E" w:rsidRPr="00D23474" w:rsidRDefault="00430C14" w:rsidP="00897822">
            <w:pPr>
              <w:spacing w:line="360" w:lineRule="auto"/>
              <w:contextualSpacing/>
            </w:pPr>
            <m:oMathPara>
              <m:oMathParaPr>
                <m:jc m:val="left"/>
              </m:oMathParaPr>
              <m:oMath>
                <m:sSup>
                  <m:sSupPr>
                    <m:ctrlPr>
                      <w:rPr>
                        <w:rFonts w:ascii="Cambria Math" w:hAnsi="Cambria Math"/>
                        <w:i/>
                      </w:rPr>
                    </m:ctrlPr>
                  </m:sSupPr>
                  <m:e>
                    <m:r>
                      <w:rPr>
                        <w:rFonts w:ascii="Cambria Math" w:hAnsi="Cambria Math"/>
                      </w:rPr>
                      <m:t xml:space="preserve"> 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e>
                    </m:d>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2</m:t>
                        </m:r>
                      </m:sub>
                      <m:sup>
                        <m:r>
                          <m:rPr>
                            <m:sty m:val="p"/>
                          </m:rPr>
                          <w:rPr>
                            <w:rFonts w:ascii="Cambria Math" w:hAnsi="Cambria Math"/>
                          </w:rPr>
                          <m:t>2</m:t>
                        </m:r>
                      </m:sup>
                    </m:sSubSup>
                  </m:num>
                  <m:den>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-1</m:t>
                        </m:r>
                      </m:e>
                    </m:d>
                    <m:r>
                      <w:rPr>
                        <w:rFonts w:ascii="Cambria Math" w:hAnsi="Cambria Math"/>
                      </w:rPr>
                      <m:t xml:space="preserve">+ </m:t>
                    </m:r>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-1</m:t>
                        </m:r>
                      </m:e>
                    </m:d>
                  </m:den>
                </m:f>
                <m:r>
                  <w:rPr>
                    <w:rFonts w:ascii="Cambria Math" w:hAnsi="Cambria Math"/>
                  </w:rPr>
                  <m:t>=</m:t>
                </m:r>
                <m:f>
                  <m:fPr>
                    <m:ctrlPr>
                      <w:rPr>
                        <w:rFonts w:ascii="Cambria Math" w:hAnsi="Cambria Math"/>
                        <w:i/>
                      </w:rPr>
                    </m:ctrlPr>
                  </m:fPr>
                  <m:num>
                    <m:r>
                      <w:rPr>
                        <w:rFonts w:ascii="Cambria Math" w:hAnsi="Cambria Math"/>
                      </w:rPr>
                      <m:t>6</m:t>
                    </m:r>
                    <m:d>
                      <m:dPr>
                        <m:ctrlPr>
                          <w:rPr>
                            <w:rFonts w:ascii="Cambria Math" w:hAnsi="Cambria Math"/>
                            <w:i/>
                          </w:rPr>
                        </m:ctrlPr>
                      </m:dPr>
                      <m:e>
                        <m:r>
                          <w:rPr>
                            <w:rFonts w:ascii="Cambria Math" w:hAnsi="Cambria Math"/>
                          </w:rPr>
                          <m:t>6.905</m:t>
                        </m:r>
                      </m:e>
                    </m:d>
                    <m:r>
                      <w:rPr>
                        <w:rFonts w:ascii="Cambria Math" w:hAnsi="Cambria Math"/>
                      </w:rPr>
                      <m:t xml:space="preserve"> + 10(15.364)</m:t>
                    </m:r>
                  </m:num>
                  <m:den>
                    <m:r>
                      <w:rPr>
                        <w:rFonts w:ascii="Cambria Math" w:hAnsi="Cambria Math"/>
                      </w:rPr>
                      <m:t>16</m:t>
                    </m:r>
                  </m:den>
                </m:f>
                <m:r>
                  <w:rPr>
                    <w:rFonts w:ascii="Cambria Math" w:hAnsi="Cambria Math"/>
                  </w:rPr>
                  <m:t xml:space="preserve"> 12.192</m:t>
                </m:r>
              </m:oMath>
            </m:oMathPara>
          </w:p>
        </w:tc>
      </w:tr>
      <w:tr w:rsidR="00FE7C6E" w:rsidRPr="00B87CA9" w:rsidTr="00D23474">
        <w:trPr>
          <w:jc w:val="center"/>
        </w:trPr>
        <w:tc>
          <w:tcPr>
            <w:tcW w:w="9746" w:type="dxa"/>
            <w:gridSpan w:val="5"/>
          </w:tcPr>
          <w:p w:rsidR="00FE7C6E" w:rsidRPr="00B87CA9" w:rsidRDefault="00FE7C6E" w:rsidP="00897822">
            <w:pPr>
              <w:spacing w:line="360" w:lineRule="auto"/>
              <w:contextualSpacing/>
              <w:rPr>
                <w:sz w:val="24"/>
                <w:szCs w:val="24"/>
              </w:rPr>
            </w:pPr>
            <w:r w:rsidRPr="00B87CA9">
              <w:rPr>
                <w:sz w:val="24"/>
                <w:szCs w:val="24"/>
              </w:rPr>
              <w:t xml:space="preserve">Since </w:t>
            </w:r>
            <m:oMath>
              <m:d>
                <m:dPr>
                  <m:begChr m:val="|"/>
                  <m:endChr m:val="|"/>
                  <m:ctrlPr>
                    <w:rPr>
                      <w:rFonts w:ascii="Cambria Math" w:hAnsi="Cambria Math"/>
                      <w:i/>
                      <w:sz w:val="24"/>
                      <w:szCs w:val="24"/>
                    </w:rPr>
                  </m:ctrlPr>
                </m:dPr>
                <m:e>
                  <m:r>
                    <w:rPr>
                      <w:rFonts w:ascii="Cambria Math" w:hAnsi="Cambria Math"/>
                      <w:sz w:val="24"/>
                      <w:szCs w:val="24"/>
                    </w:rPr>
                    <m:t>t</m:t>
                  </m:r>
                </m:e>
              </m:d>
            </m:oMath>
            <w:r w:rsidRPr="00B87CA9">
              <w:rPr>
                <w:sz w:val="24"/>
                <w:szCs w:val="24"/>
              </w:rPr>
              <w:t>&lt;</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16</m:t>
                  </m:r>
                </m:sub>
              </m:sSub>
              <m:r>
                <w:rPr>
                  <w:rFonts w:ascii="Cambria Math" w:hAnsi="Cambria Math"/>
                  <w:sz w:val="24"/>
                  <w:szCs w:val="24"/>
                </w:rPr>
                <m:t>=2.12</m:t>
              </m:r>
            </m:oMath>
            <w:r w:rsidRPr="00B87CA9">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B87CA9">
              <w:rPr>
                <w:sz w:val="24"/>
                <w:szCs w:val="24"/>
              </w:rPr>
              <w:t>is accepted. Employment facility for students of both universities is same.</w:t>
            </w:r>
          </w:p>
        </w:tc>
      </w:tr>
      <w:tr w:rsidR="001A104E" w:rsidRPr="00B87CA9" w:rsidTr="00D23474">
        <w:tblPrEx>
          <w:jc w:val="left"/>
        </w:tblPrEx>
        <w:trPr>
          <w:gridBefore w:val="1"/>
          <w:gridAfter w:val="1"/>
          <w:wBefore w:w="108" w:type="dxa"/>
          <w:wAfter w:w="278" w:type="dxa"/>
        </w:trPr>
        <w:tc>
          <w:tcPr>
            <w:tcW w:w="877" w:type="dxa"/>
            <w:shd w:val="clear" w:color="auto" w:fill="002060"/>
          </w:tcPr>
          <w:p w:rsidR="001A104E" w:rsidRPr="00B87CA9" w:rsidRDefault="001A104E" w:rsidP="00897822">
            <w:pPr>
              <w:spacing w:line="360" w:lineRule="auto"/>
              <w:contextualSpacing/>
              <w:rPr>
                <w:b/>
                <w:bCs/>
                <w:sz w:val="24"/>
                <w:szCs w:val="24"/>
              </w:rPr>
            </w:pPr>
            <w:r w:rsidRPr="00B87CA9">
              <w:rPr>
                <w:b/>
                <w:bCs/>
                <w:sz w:val="24"/>
                <w:szCs w:val="24"/>
              </w:rPr>
              <w:lastRenderedPageBreak/>
              <w:t>Note</w:t>
            </w:r>
          </w:p>
        </w:tc>
        <w:tc>
          <w:tcPr>
            <w:tcW w:w="8483" w:type="dxa"/>
            <w:gridSpan w:val="2"/>
          </w:tcPr>
          <w:p w:rsidR="001A104E" w:rsidRPr="00B87CA9" w:rsidRDefault="001A104E" w:rsidP="00272321">
            <w:pPr>
              <w:spacing w:line="360" w:lineRule="auto"/>
              <w:contextualSpacing/>
              <w:jc w:val="center"/>
              <w:rPr>
                <w:sz w:val="24"/>
                <w:szCs w:val="24"/>
              </w:rPr>
            </w:pPr>
            <w:r w:rsidRPr="00B87CA9">
              <w:rPr>
                <w:sz w:val="24"/>
                <w:szCs w:val="24"/>
              </w:rPr>
              <w:t xml:space="preserve">If both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oMath>
            <w:r w:rsidRPr="00B87CA9">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oMath>
            <w:r w:rsidRPr="00B87CA9">
              <w:rPr>
                <w:sz w:val="24"/>
                <w:szCs w:val="24"/>
              </w:rPr>
              <w:t xml:space="preserve"> are large </w:t>
            </w:r>
            <m:oMath>
              <m:r>
                <w:rPr>
                  <w:rFonts w:ascii="Cambria Math" w:hAnsi="Cambria Math"/>
                  <w:sz w:val="24"/>
                  <w:szCs w:val="24"/>
                </w:rPr>
                <m:t>(≥ 30)</m:t>
              </m:r>
            </m:oMath>
            <w:r w:rsidRPr="00B87CA9">
              <w:rPr>
                <w:sz w:val="24"/>
                <w:szCs w:val="24"/>
              </w:rPr>
              <w:t xml:space="preserve">, then test statistic is: </w:t>
            </w:r>
            <m:oMath>
              <m:r>
                <w:rPr>
                  <w:rFonts w:ascii="Cambria Math" w:hAnsi="Cambria Math"/>
                  <w:sz w:val="24"/>
                  <w:szCs w:val="24"/>
                </w:rPr>
                <m:t xml:space="preserve">z= </m:t>
              </m:r>
              <m:f>
                <m:fPr>
                  <m:ctrlPr>
                    <w:rPr>
                      <w:rFonts w:ascii="Cambria Math" w:hAnsi="Cambria Math"/>
                      <w:i/>
                      <w:sz w:val="24"/>
                      <w:szCs w:val="24"/>
                    </w:rPr>
                  </m:ctrlPr>
                </m:fPr>
                <m:num>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acc>
                  <m:r>
                    <w:rPr>
                      <w:rFonts w:ascii="Cambria Math" w:hAnsi="Cambria Math"/>
                      <w:sz w:val="24"/>
                      <w:szCs w:val="24"/>
                    </w:rPr>
                    <m:t xml:space="preserve"> -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acc>
                </m:num>
                <m:den>
                  <m:rad>
                    <m:radPr>
                      <m:degHide m:val="1"/>
                      <m:ctrlPr>
                        <w:rPr>
                          <w:rFonts w:ascii="Cambria Math" w:hAnsi="Cambria Math"/>
                          <w:i/>
                          <w:sz w:val="24"/>
                          <w:szCs w:val="24"/>
                        </w:rPr>
                      </m:ctrlPr>
                    </m:radPr>
                    <m:deg/>
                    <m:e>
                      <m:d>
                        <m:dPr>
                          <m:ctrlPr>
                            <w:rPr>
                              <w:rFonts w:ascii="Cambria Math" w:hAnsi="Cambria Math"/>
                              <w:i/>
                              <w:sz w:val="24"/>
                              <w:szCs w:val="24"/>
                            </w:rPr>
                          </m:ctrlPr>
                        </m:dPr>
                        <m:e>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1</m:t>
                                  </m:r>
                                </m:sub>
                                <m:sup>
                                  <m:r>
                                    <w:rPr>
                                      <w:rFonts w:ascii="Cambria Math" w:hAnsi="Cambria Math"/>
                                      <w:sz w:val="24"/>
                                      <w:szCs w:val="24"/>
                                    </w:rPr>
                                    <m:t>2</m:t>
                                  </m:r>
                                </m:sup>
                              </m:sSubSup>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den>
                          </m:f>
                          <m:r>
                            <w:rPr>
                              <w:rFonts w:ascii="Cambria Math" w:hAnsi="Cambria Math"/>
                              <w:sz w:val="24"/>
                              <w:szCs w:val="24"/>
                            </w:rPr>
                            <m:t xml:space="preserve"> + </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2</m:t>
                                  </m:r>
                                </m:sub>
                                <m:sup>
                                  <m:r>
                                    <w:rPr>
                                      <w:rFonts w:ascii="Cambria Math" w:hAnsi="Cambria Math"/>
                                      <w:sz w:val="24"/>
                                      <w:szCs w:val="24"/>
                                    </w:rPr>
                                    <m:t>2</m:t>
                                  </m:r>
                                </m:sup>
                              </m:sSubSup>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den>
                          </m:f>
                        </m:e>
                      </m:d>
                    </m:e>
                  </m:rad>
                </m:den>
              </m:f>
              <m:r>
                <w:rPr>
                  <w:rFonts w:ascii="Cambria Math" w:hAnsi="Cambria Math"/>
                  <w:sz w:val="24"/>
                  <w:szCs w:val="24"/>
                </w:rPr>
                <m:t>~ N(0, 1)</m:t>
              </m:r>
            </m:oMath>
          </w:p>
        </w:tc>
      </w:tr>
    </w:tbl>
    <w:p w:rsidR="00847F7E" w:rsidRPr="00B87CA9" w:rsidRDefault="00847F7E" w:rsidP="00272321">
      <w:pPr>
        <w:spacing w:line="360" w:lineRule="auto"/>
        <w:contextualSpacing/>
        <w:jc w:val="both"/>
        <w:rPr>
          <w:vertAlign w:val="subscript"/>
        </w:rPr>
      </w:pPr>
    </w:p>
    <w:p w:rsidR="00C46C2D" w:rsidRDefault="0029229B" w:rsidP="00272321">
      <w:pPr>
        <w:spacing w:line="360" w:lineRule="auto"/>
        <w:contextualSpacing/>
        <w:jc w:val="both"/>
        <w:rPr>
          <w:b/>
        </w:rPr>
      </w:pPr>
      <w:r w:rsidRPr="00B87CA9">
        <w:rPr>
          <w:b/>
        </w:rPr>
        <w:t>Test of equality of several mean</w:t>
      </w:r>
      <w:r w:rsidR="00C06627" w:rsidRPr="00B87CA9">
        <w:rPr>
          <w:b/>
        </w:rPr>
        <w:t>s</w:t>
      </w:r>
      <w:r w:rsidRPr="00B87CA9">
        <w:rPr>
          <w:b/>
        </w:rPr>
        <w:t>:</w:t>
      </w:r>
    </w:p>
    <w:p w:rsidR="0029229B" w:rsidRDefault="0029229B" w:rsidP="00272321">
      <w:pPr>
        <w:spacing w:line="360" w:lineRule="auto"/>
        <w:contextualSpacing/>
        <w:jc w:val="both"/>
      </w:pPr>
      <w:r w:rsidRPr="00B87CA9">
        <w:rPr>
          <w:b/>
        </w:rPr>
        <w:t>Example</w:t>
      </w:r>
      <w:r w:rsidR="001940F2" w:rsidRPr="00B87CA9">
        <w:rPr>
          <w:b/>
        </w:rPr>
        <w:t xml:space="preserve"> </w:t>
      </w:r>
      <w:r w:rsidR="002812B4">
        <w:rPr>
          <w:b/>
        </w:rPr>
        <w:t>10</w:t>
      </w:r>
      <w:r w:rsidR="005C7349" w:rsidRPr="00B87CA9">
        <w:rPr>
          <w:b/>
        </w:rPr>
        <w:t>.</w:t>
      </w:r>
      <w:r w:rsidR="002812B4">
        <w:rPr>
          <w:b/>
        </w:rPr>
        <w:t>3</w:t>
      </w:r>
      <w:r w:rsidRPr="00B87CA9">
        <w:rPr>
          <w:b/>
        </w:rPr>
        <w:t>:</w:t>
      </w:r>
      <w:r w:rsidRPr="00B87CA9">
        <w:t xml:space="preserve"> There are 25 computers in an office. These computers are supplied by 5 companies in lots of 5. During working hours each computer fails to work for </w:t>
      </w:r>
      <w:r w:rsidR="007C15AF" w:rsidRPr="00B87CA9">
        <w:t>some</w:t>
      </w:r>
      <w:r w:rsidR="007C15AF">
        <w:t xml:space="preserve"> </w:t>
      </w:r>
      <w:r w:rsidR="007C15AF" w:rsidRPr="00B87CA9">
        <w:t>time</w:t>
      </w:r>
      <w:r w:rsidRPr="00B87CA9">
        <w:t xml:space="preserve"> (in hour). The failure time of different computers are shown below:</w:t>
      </w:r>
    </w:p>
    <w:tbl>
      <w:tblPr>
        <w:tblStyle w:val="TableGrid"/>
        <w:tblW w:w="0" w:type="auto"/>
        <w:tblLook w:val="04A0" w:firstRow="1" w:lastRow="0" w:firstColumn="1" w:lastColumn="0" w:noHBand="0" w:noVBand="1"/>
      </w:tblPr>
      <w:tblGrid>
        <w:gridCol w:w="1305"/>
        <w:gridCol w:w="1180"/>
        <w:gridCol w:w="1180"/>
        <w:gridCol w:w="1181"/>
        <w:gridCol w:w="1182"/>
        <w:gridCol w:w="1010"/>
        <w:gridCol w:w="1184"/>
        <w:gridCol w:w="1354"/>
      </w:tblGrid>
      <w:tr w:rsidR="0029229B" w:rsidRPr="00B87CA9" w:rsidTr="007338BD">
        <w:tc>
          <w:tcPr>
            <w:tcW w:w="1305" w:type="dxa"/>
          </w:tcPr>
          <w:p w:rsidR="0029229B" w:rsidRPr="00B87CA9" w:rsidRDefault="00C64436" w:rsidP="00272321">
            <w:pPr>
              <w:spacing w:line="360" w:lineRule="auto"/>
              <w:contextualSpacing/>
              <w:jc w:val="center"/>
              <w:rPr>
                <w:sz w:val="24"/>
                <w:szCs w:val="24"/>
              </w:rPr>
            </w:pPr>
            <m:oMathPara>
              <m:oMath>
                <m:r>
                  <w:rPr>
                    <w:rFonts w:ascii="Cambria Math" w:hAnsi="Cambria Math"/>
                    <w:sz w:val="24"/>
                    <w:szCs w:val="24"/>
                  </w:rPr>
                  <m:t>Company</m:t>
                </m:r>
              </m:oMath>
            </m:oMathPara>
          </w:p>
        </w:tc>
        <w:tc>
          <w:tcPr>
            <w:tcW w:w="5733" w:type="dxa"/>
            <w:gridSpan w:val="5"/>
          </w:tcPr>
          <w:p w:rsidR="0029229B" w:rsidRPr="00B87CA9" w:rsidRDefault="00C64436" w:rsidP="00272321">
            <w:pPr>
              <w:spacing w:line="360" w:lineRule="auto"/>
              <w:contextualSpacing/>
              <w:jc w:val="center"/>
              <w:rPr>
                <w:sz w:val="24"/>
                <w:szCs w:val="24"/>
              </w:rPr>
            </w:pPr>
            <m:oMath>
              <m:r>
                <w:rPr>
                  <w:rFonts w:ascii="Cambria Math" w:hAnsi="Cambria Math"/>
                  <w:sz w:val="24"/>
                  <w:szCs w:val="24"/>
                </w:rPr>
                <m:t xml:space="preserve"> Failure time (in hour) of computers</m:t>
              </m:r>
            </m:oMath>
            <w:r w:rsidR="0029229B" w:rsidRPr="00B87CA9">
              <w:rPr>
                <w:sz w:val="24"/>
                <w:szCs w:val="24"/>
              </w:rPr>
              <w:t xml:space="preserv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ij</m:t>
                  </m:r>
                </m:sub>
              </m:sSub>
            </m:oMath>
            <w:r w:rsidR="0029229B" w:rsidRPr="00B87CA9">
              <w:rPr>
                <w:sz w:val="24"/>
                <w:szCs w:val="24"/>
              </w:rPr>
              <w:t>)</w:t>
            </w:r>
          </w:p>
        </w:tc>
        <w:tc>
          <w:tcPr>
            <w:tcW w:w="1184" w:type="dxa"/>
          </w:tcPr>
          <w:p w:rsidR="0029229B" w:rsidRPr="00B87CA9" w:rsidRDefault="00C64436" w:rsidP="00272321">
            <w:pPr>
              <w:spacing w:line="360" w:lineRule="auto"/>
              <w:contextualSpacing/>
              <w:jc w:val="center"/>
              <w:rPr>
                <w:sz w:val="24"/>
                <w:szCs w:val="24"/>
              </w:rPr>
            </w:pPr>
            <m:oMath>
              <m:r>
                <w:rPr>
                  <w:rFonts w:ascii="Cambria Math" w:hAnsi="Cambria Math"/>
                  <w:sz w:val="24"/>
                  <w:szCs w:val="24"/>
                </w:rPr>
                <m:t>Total</m:t>
              </m:r>
            </m:oMath>
            <w:r w:rsidR="0029229B" w:rsidRPr="00B87CA9">
              <w:rPr>
                <w:sz w:val="24"/>
                <w:szCs w:val="24"/>
              </w:rPr>
              <w:t>(</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sidR="0029229B" w:rsidRPr="00B87CA9">
              <w:rPr>
                <w:sz w:val="24"/>
                <w:szCs w:val="24"/>
              </w:rPr>
              <w:t>)</w:t>
            </w:r>
          </w:p>
        </w:tc>
        <w:tc>
          <w:tcPr>
            <w:tcW w:w="1354" w:type="dxa"/>
          </w:tcPr>
          <w:p w:rsidR="0029229B" w:rsidRPr="00B87CA9" w:rsidRDefault="00C64436" w:rsidP="00272321">
            <w:pPr>
              <w:spacing w:line="360" w:lineRule="auto"/>
              <w:contextualSpacing/>
              <w:jc w:val="center"/>
              <w:rPr>
                <w:sz w:val="24"/>
                <w:szCs w:val="24"/>
              </w:rPr>
            </w:pPr>
            <m:oMath>
              <m:r>
                <w:rPr>
                  <w:rFonts w:ascii="Cambria Math" w:hAnsi="Cambria Math"/>
                  <w:sz w:val="24"/>
                  <w:szCs w:val="24"/>
                </w:rPr>
                <m:t>Mean</m:t>
              </m:r>
            </m:oMath>
            <w:r w:rsidR="0029229B" w:rsidRPr="00B87CA9">
              <w:rPr>
                <w:sz w:val="24"/>
                <w:szCs w:val="24"/>
              </w:rPr>
              <w:t>(</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acc>
            </m:oMath>
            <w:r w:rsidR="0029229B" w:rsidRPr="00B87CA9">
              <w:rPr>
                <w:sz w:val="24"/>
                <w:szCs w:val="24"/>
              </w:rPr>
              <w:t>)</w:t>
            </w:r>
          </w:p>
        </w:tc>
      </w:tr>
      <w:tr w:rsidR="0029229B" w:rsidRPr="00B87CA9" w:rsidTr="007338BD">
        <w:tc>
          <w:tcPr>
            <w:tcW w:w="1305" w:type="dxa"/>
          </w:tcPr>
          <w:p w:rsidR="0029229B" w:rsidRPr="00B87CA9" w:rsidRDefault="0029229B" w:rsidP="00272321">
            <w:pPr>
              <w:spacing w:line="360" w:lineRule="auto"/>
              <w:contextualSpacing/>
              <w:jc w:val="center"/>
              <w:rPr>
                <w:sz w:val="24"/>
                <w:szCs w:val="24"/>
              </w:rPr>
            </w:pPr>
            <w:r w:rsidRPr="00B87CA9">
              <w:rPr>
                <w:sz w:val="24"/>
                <w:szCs w:val="24"/>
              </w:rPr>
              <w:t>A</w:t>
            </w:r>
          </w:p>
        </w:tc>
        <w:tc>
          <w:tcPr>
            <w:tcW w:w="1180" w:type="dxa"/>
          </w:tcPr>
          <w:p w:rsidR="0029229B" w:rsidRPr="00B87CA9" w:rsidRDefault="0029229B" w:rsidP="00272321">
            <w:pPr>
              <w:spacing w:line="360" w:lineRule="auto"/>
              <w:contextualSpacing/>
              <w:jc w:val="center"/>
              <w:rPr>
                <w:sz w:val="24"/>
                <w:szCs w:val="24"/>
              </w:rPr>
            </w:pPr>
            <w:r w:rsidRPr="00B87CA9">
              <w:rPr>
                <w:sz w:val="24"/>
                <w:szCs w:val="24"/>
              </w:rPr>
              <w:t>1.5</w:t>
            </w:r>
          </w:p>
        </w:tc>
        <w:tc>
          <w:tcPr>
            <w:tcW w:w="1180" w:type="dxa"/>
          </w:tcPr>
          <w:p w:rsidR="0029229B" w:rsidRPr="00B87CA9" w:rsidRDefault="0029229B" w:rsidP="00272321">
            <w:pPr>
              <w:spacing w:line="360" w:lineRule="auto"/>
              <w:contextualSpacing/>
              <w:jc w:val="center"/>
              <w:rPr>
                <w:sz w:val="24"/>
                <w:szCs w:val="24"/>
              </w:rPr>
            </w:pPr>
            <w:r w:rsidRPr="00B87CA9">
              <w:rPr>
                <w:sz w:val="24"/>
                <w:szCs w:val="24"/>
              </w:rPr>
              <w:t>1</w:t>
            </w:r>
          </w:p>
        </w:tc>
        <w:tc>
          <w:tcPr>
            <w:tcW w:w="1181" w:type="dxa"/>
          </w:tcPr>
          <w:p w:rsidR="0029229B" w:rsidRPr="00B87CA9" w:rsidRDefault="0029229B" w:rsidP="00272321">
            <w:pPr>
              <w:spacing w:line="360" w:lineRule="auto"/>
              <w:contextualSpacing/>
              <w:jc w:val="center"/>
              <w:rPr>
                <w:sz w:val="24"/>
                <w:szCs w:val="24"/>
              </w:rPr>
            </w:pPr>
            <w:r w:rsidRPr="00B87CA9">
              <w:rPr>
                <w:sz w:val="24"/>
                <w:szCs w:val="24"/>
              </w:rPr>
              <w:t>0.5</w:t>
            </w:r>
          </w:p>
        </w:tc>
        <w:tc>
          <w:tcPr>
            <w:tcW w:w="1182" w:type="dxa"/>
          </w:tcPr>
          <w:p w:rsidR="0029229B" w:rsidRPr="00B87CA9" w:rsidRDefault="0029229B" w:rsidP="00272321">
            <w:pPr>
              <w:spacing w:line="360" w:lineRule="auto"/>
              <w:contextualSpacing/>
              <w:jc w:val="center"/>
              <w:rPr>
                <w:sz w:val="24"/>
                <w:szCs w:val="24"/>
              </w:rPr>
            </w:pPr>
            <w:r w:rsidRPr="00B87CA9">
              <w:rPr>
                <w:sz w:val="24"/>
                <w:szCs w:val="24"/>
              </w:rPr>
              <w:t>2</w:t>
            </w:r>
          </w:p>
        </w:tc>
        <w:tc>
          <w:tcPr>
            <w:tcW w:w="1010" w:type="dxa"/>
          </w:tcPr>
          <w:p w:rsidR="0029229B" w:rsidRPr="00B87CA9" w:rsidRDefault="0029229B" w:rsidP="00272321">
            <w:pPr>
              <w:spacing w:line="360" w:lineRule="auto"/>
              <w:contextualSpacing/>
              <w:jc w:val="center"/>
              <w:rPr>
                <w:sz w:val="24"/>
                <w:szCs w:val="24"/>
              </w:rPr>
            </w:pPr>
            <w:r w:rsidRPr="00B87CA9">
              <w:rPr>
                <w:sz w:val="24"/>
                <w:szCs w:val="24"/>
              </w:rPr>
              <w:t>3</w:t>
            </w:r>
          </w:p>
        </w:tc>
        <w:tc>
          <w:tcPr>
            <w:tcW w:w="1184" w:type="dxa"/>
          </w:tcPr>
          <w:p w:rsidR="0029229B" w:rsidRPr="00B87CA9" w:rsidRDefault="0029229B" w:rsidP="00272321">
            <w:pPr>
              <w:spacing w:line="360" w:lineRule="auto"/>
              <w:contextualSpacing/>
              <w:jc w:val="center"/>
              <w:rPr>
                <w:sz w:val="24"/>
                <w:szCs w:val="24"/>
              </w:rPr>
            </w:pPr>
            <w:r w:rsidRPr="00B87CA9">
              <w:rPr>
                <w:sz w:val="24"/>
                <w:szCs w:val="24"/>
              </w:rPr>
              <w:t>8</w:t>
            </w:r>
          </w:p>
        </w:tc>
        <w:tc>
          <w:tcPr>
            <w:tcW w:w="1354" w:type="dxa"/>
          </w:tcPr>
          <w:p w:rsidR="0029229B" w:rsidRPr="00B87CA9" w:rsidRDefault="0029229B" w:rsidP="00272321">
            <w:pPr>
              <w:spacing w:line="360" w:lineRule="auto"/>
              <w:contextualSpacing/>
              <w:jc w:val="center"/>
              <w:rPr>
                <w:sz w:val="24"/>
                <w:szCs w:val="24"/>
              </w:rPr>
            </w:pPr>
            <w:r w:rsidRPr="00B87CA9">
              <w:rPr>
                <w:sz w:val="24"/>
                <w:szCs w:val="24"/>
              </w:rPr>
              <w:t>1.6</w:t>
            </w:r>
          </w:p>
        </w:tc>
      </w:tr>
      <w:tr w:rsidR="0029229B" w:rsidRPr="00B87CA9" w:rsidTr="007338BD">
        <w:tc>
          <w:tcPr>
            <w:tcW w:w="1305" w:type="dxa"/>
          </w:tcPr>
          <w:p w:rsidR="0029229B" w:rsidRPr="00B87CA9" w:rsidRDefault="0029229B" w:rsidP="00272321">
            <w:pPr>
              <w:spacing w:line="360" w:lineRule="auto"/>
              <w:contextualSpacing/>
              <w:jc w:val="center"/>
              <w:rPr>
                <w:sz w:val="24"/>
                <w:szCs w:val="24"/>
              </w:rPr>
            </w:pPr>
            <w:r w:rsidRPr="00B87CA9">
              <w:rPr>
                <w:sz w:val="24"/>
                <w:szCs w:val="24"/>
              </w:rPr>
              <w:t>B</w:t>
            </w:r>
          </w:p>
        </w:tc>
        <w:tc>
          <w:tcPr>
            <w:tcW w:w="1180" w:type="dxa"/>
          </w:tcPr>
          <w:p w:rsidR="0029229B" w:rsidRPr="00B87CA9" w:rsidRDefault="0029229B" w:rsidP="00272321">
            <w:pPr>
              <w:spacing w:line="360" w:lineRule="auto"/>
              <w:contextualSpacing/>
              <w:jc w:val="center"/>
              <w:rPr>
                <w:sz w:val="24"/>
                <w:szCs w:val="24"/>
              </w:rPr>
            </w:pPr>
            <w:r w:rsidRPr="00B87CA9">
              <w:rPr>
                <w:sz w:val="24"/>
                <w:szCs w:val="24"/>
              </w:rPr>
              <w:t>1</w:t>
            </w:r>
          </w:p>
        </w:tc>
        <w:tc>
          <w:tcPr>
            <w:tcW w:w="1180" w:type="dxa"/>
          </w:tcPr>
          <w:p w:rsidR="0029229B" w:rsidRPr="00B87CA9" w:rsidRDefault="0029229B" w:rsidP="00272321">
            <w:pPr>
              <w:spacing w:line="360" w:lineRule="auto"/>
              <w:contextualSpacing/>
              <w:jc w:val="center"/>
              <w:rPr>
                <w:sz w:val="24"/>
                <w:szCs w:val="24"/>
              </w:rPr>
            </w:pPr>
            <w:r w:rsidRPr="00B87CA9">
              <w:rPr>
                <w:sz w:val="24"/>
                <w:szCs w:val="24"/>
              </w:rPr>
              <w:t>0.5</w:t>
            </w:r>
          </w:p>
        </w:tc>
        <w:tc>
          <w:tcPr>
            <w:tcW w:w="1181" w:type="dxa"/>
          </w:tcPr>
          <w:p w:rsidR="0029229B" w:rsidRPr="00B87CA9" w:rsidRDefault="0029229B" w:rsidP="00272321">
            <w:pPr>
              <w:spacing w:line="360" w:lineRule="auto"/>
              <w:contextualSpacing/>
              <w:jc w:val="center"/>
              <w:rPr>
                <w:sz w:val="24"/>
                <w:szCs w:val="24"/>
              </w:rPr>
            </w:pPr>
            <w:r w:rsidRPr="00B87CA9">
              <w:rPr>
                <w:sz w:val="24"/>
                <w:szCs w:val="24"/>
              </w:rPr>
              <w:t>0.2</w:t>
            </w:r>
          </w:p>
        </w:tc>
        <w:tc>
          <w:tcPr>
            <w:tcW w:w="1182" w:type="dxa"/>
          </w:tcPr>
          <w:p w:rsidR="0029229B" w:rsidRPr="00B87CA9" w:rsidRDefault="0029229B" w:rsidP="00272321">
            <w:pPr>
              <w:spacing w:line="360" w:lineRule="auto"/>
              <w:contextualSpacing/>
              <w:jc w:val="center"/>
              <w:rPr>
                <w:sz w:val="24"/>
                <w:szCs w:val="24"/>
              </w:rPr>
            </w:pPr>
            <w:r w:rsidRPr="00B87CA9">
              <w:rPr>
                <w:sz w:val="24"/>
                <w:szCs w:val="24"/>
              </w:rPr>
              <w:t>0.5</w:t>
            </w:r>
          </w:p>
        </w:tc>
        <w:tc>
          <w:tcPr>
            <w:tcW w:w="1010" w:type="dxa"/>
          </w:tcPr>
          <w:p w:rsidR="0029229B" w:rsidRPr="00B87CA9" w:rsidRDefault="0029229B" w:rsidP="00272321">
            <w:pPr>
              <w:spacing w:line="360" w:lineRule="auto"/>
              <w:contextualSpacing/>
              <w:jc w:val="center"/>
              <w:rPr>
                <w:sz w:val="24"/>
                <w:szCs w:val="24"/>
              </w:rPr>
            </w:pPr>
            <w:r w:rsidRPr="00B87CA9">
              <w:rPr>
                <w:sz w:val="24"/>
                <w:szCs w:val="24"/>
              </w:rPr>
              <w:t>0.5</w:t>
            </w:r>
          </w:p>
        </w:tc>
        <w:tc>
          <w:tcPr>
            <w:tcW w:w="1184" w:type="dxa"/>
          </w:tcPr>
          <w:p w:rsidR="0029229B" w:rsidRPr="00B87CA9" w:rsidRDefault="0029229B" w:rsidP="00272321">
            <w:pPr>
              <w:spacing w:line="360" w:lineRule="auto"/>
              <w:contextualSpacing/>
              <w:jc w:val="center"/>
              <w:rPr>
                <w:sz w:val="24"/>
                <w:szCs w:val="24"/>
              </w:rPr>
            </w:pPr>
            <w:r w:rsidRPr="00B87CA9">
              <w:rPr>
                <w:sz w:val="24"/>
                <w:szCs w:val="24"/>
              </w:rPr>
              <w:t>2.7</w:t>
            </w:r>
          </w:p>
        </w:tc>
        <w:tc>
          <w:tcPr>
            <w:tcW w:w="1354" w:type="dxa"/>
          </w:tcPr>
          <w:p w:rsidR="0029229B" w:rsidRPr="00B87CA9" w:rsidRDefault="0029229B" w:rsidP="00272321">
            <w:pPr>
              <w:spacing w:line="360" w:lineRule="auto"/>
              <w:contextualSpacing/>
              <w:jc w:val="center"/>
              <w:rPr>
                <w:sz w:val="24"/>
                <w:szCs w:val="24"/>
              </w:rPr>
            </w:pPr>
            <w:r w:rsidRPr="00B87CA9">
              <w:rPr>
                <w:sz w:val="24"/>
                <w:szCs w:val="24"/>
              </w:rPr>
              <w:t>0.54</w:t>
            </w:r>
          </w:p>
        </w:tc>
      </w:tr>
      <w:tr w:rsidR="0029229B" w:rsidRPr="00B87CA9" w:rsidTr="007338BD">
        <w:tc>
          <w:tcPr>
            <w:tcW w:w="1305" w:type="dxa"/>
          </w:tcPr>
          <w:p w:rsidR="0029229B" w:rsidRPr="00B87CA9" w:rsidRDefault="0029229B" w:rsidP="00272321">
            <w:pPr>
              <w:spacing w:line="360" w:lineRule="auto"/>
              <w:contextualSpacing/>
              <w:jc w:val="center"/>
              <w:rPr>
                <w:sz w:val="24"/>
                <w:szCs w:val="24"/>
              </w:rPr>
            </w:pPr>
            <w:r w:rsidRPr="00B87CA9">
              <w:rPr>
                <w:sz w:val="24"/>
                <w:szCs w:val="24"/>
              </w:rPr>
              <w:t>C</w:t>
            </w:r>
          </w:p>
        </w:tc>
        <w:tc>
          <w:tcPr>
            <w:tcW w:w="1180" w:type="dxa"/>
          </w:tcPr>
          <w:p w:rsidR="0029229B" w:rsidRPr="00B87CA9" w:rsidRDefault="0029229B" w:rsidP="00272321">
            <w:pPr>
              <w:spacing w:line="360" w:lineRule="auto"/>
              <w:contextualSpacing/>
              <w:jc w:val="center"/>
              <w:rPr>
                <w:sz w:val="24"/>
                <w:szCs w:val="24"/>
              </w:rPr>
            </w:pPr>
            <w:r w:rsidRPr="00B87CA9">
              <w:rPr>
                <w:sz w:val="24"/>
                <w:szCs w:val="24"/>
              </w:rPr>
              <w:t>0</w:t>
            </w:r>
          </w:p>
        </w:tc>
        <w:tc>
          <w:tcPr>
            <w:tcW w:w="1180" w:type="dxa"/>
          </w:tcPr>
          <w:p w:rsidR="0029229B" w:rsidRPr="00B87CA9" w:rsidRDefault="0029229B" w:rsidP="00272321">
            <w:pPr>
              <w:spacing w:line="360" w:lineRule="auto"/>
              <w:contextualSpacing/>
              <w:jc w:val="center"/>
              <w:rPr>
                <w:sz w:val="24"/>
                <w:szCs w:val="24"/>
              </w:rPr>
            </w:pPr>
            <w:r w:rsidRPr="00B87CA9">
              <w:rPr>
                <w:sz w:val="24"/>
                <w:szCs w:val="24"/>
              </w:rPr>
              <w:t>2</w:t>
            </w:r>
          </w:p>
        </w:tc>
        <w:tc>
          <w:tcPr>
            <w:tcW w:w="1181" w:type="dxa"/>
          </w:tcPr>
          <w:p w:rsidR="0029229B" w:rsidRPr="00B87CA9" w:rsidRDefault="0029229B" w:rsidP="00272321">
            <w:pPr>
              <w:spacing w:line="360" w:lineRule="auto"/>
              <w:contextualSpacing/>
              <w:jc w:val="center"/>
              <w:rPr>
                <w:sz w:val="24"/>
                <w:szCs w:val="24"/>
              </w:rPr>
            </w:pPr>
            <w:r w:rsidRPr="00B87CA9">
              <w:rPr>
                <w:sz w:val="24"/>
                <w:szCs w:val="24"/>
              </w:rPr>
              <w:t>2</w:t>
            </w:r>
          </w:p>
        </w:tc>
        <w:tc>
          <w:tcPr>
            <w:tcW w:w="1182" w:type="dxa"/>
          </w:tcPr>
          <w:p w:rsidR="0029229B" w:rsidRPr="00B87CA9" w:rsidRDefault="0029229B" w:rsidP="00272321">
            <w:pPr>
              <w:spacing w:line="360" w:lineRule="auto"/>
              <w:contextualSpacing/>
              <w:jc w:val="center"/>
              <w:rPr>
                <w:sz w:val="24"/>
                <w:szCs w:val="24"/>
              </w:rPr>
            </w:pPr>
            <w:r w:rsidRPr="00B87CA9">
              <w:rPr>
                <w:sz w:val="24"/>
                <w:szCs w:val="24"/>
              </w:rPr>
              <w:t>0</w:t>
            </w:r>
          </w:p>
        </w:tc>
        <w:tc>
          <w:tcPr>
            <w:tcW w:w="1010" w:type="dxa"/>
          </w:tcPr>
          <w:p w:rsidR="0029229B" w:rsidRPr="00B87CA9" w:rsidRDefault="0029229B" w:rsidP="00272321">
            <w:pPr>
              <w:spacing w:line="360" w:lineRule="auto"/>
              <w:contextualSpacing/>
              <w:jc w:val="center"/>
              <w:rPr>
                <w:sz w:val="24"/>
                <w:szCs w:val="24"/>
              </w:rPr>
            </w:pPr>
            <w:r w:rsidRPr="00B87CA9">
              <w:rPr>
                <w:sz w:val="24"/>
                <w:szCs w:val="24"/>
              </w:rPr>
              <w:t>0</w:t>
            </w:r>
          </w:p>
        </w:tc>
        <w:tc>
          <w:tcPr>
            <w:tcW w:w="1184" w:type="dxa"/>
          </w:tcPr>
          <w:p w:rsidR="0029229B" w:rsidRPr="00B87CA9" w:rsidRDefault="0029229B" w:rsidP="00272321">
            <w:pPr>
              <w:spacing w:line="360" w:lineRule="auto"/>
              <w:contextualSpacing/>
              <w:jc w:val="center"/>
              <w:rPr>
                <w:sz w:val="24"/>
                <w:szCs w:val="24"/>
              </w:rPr>
            </w:pPr>
            <w:r w:rsidRPr="00B87CA9">
              <w:rPr>
                <w:sz w:val="24"/>
                <w:szCs w:val="24"/>
              </w:rPr>
              <w:t>4</w:t>
            </w:r>
          </w:p>
        </w:tc>
        <w:tc>
          <w:tcPr>
            <w:tcW w:w="1354" w:type="dxa"/>
          </w:tcPr>
          <w:p w:rsidR="0029229B" w:rsidRPr="00B87CA9" w:rsidRDefault="0029229B" w:rsidP="00272321">
            <w:pPr>
              <w:spacing w:line="360" w:lineRule="auto"/>
              <w:contextualSpacing/>
              <w:jc w:val="center"/>
              <w:rPr>
                <w:sz w:val="24"/>
                <w:szCs w:val="24"/>
              </w:rPr>
            </w:pPr>
            <w:r w:rsidRPr="00B87CA9">
              <w:rPr>
                <w:sz w:val="24"/>
                <w:szCs w:val="24"/>
              </w:rPr>
              <w:t>0.8</w:t>
            </w:r>
          </w:p>
        </w:tc>
      </w:tr>
      <w:tr w:rsidR="0029229B" w:rsidRPr="00B87CA9" w:rsidTr="007338BD">
        <w:tc>
          <w:tcPr>
            <w:tcW w:w="1305" w:type="dxa"/>
          </w:tcPr>
          <w:p w:rsidR="0029229B" w:rsidRPr="00B87CA9" w:rsidRDefault="0029229B" w:rsidP="00272321">
            <w:pPr>
              <w:spacing w:line="360" w:lineRule="auto"/>
              <w:contextualSpacing/>
              <w:jc w:val="center"/>
              <w:rPr>
                <w:sz w:val="24"/>
                <w:szCs w:val="24"/>
              </w:rPr>
            </w:pPr>
            <w:r w:rsidRPr="00B87CA9">
              <w:rPr>
                <w:sz w:val="24"/>
                <w:szCs w:val="24"/>
              </w:rPr>
              <w:t>D</w:t>
            </w:r>
          </w:p>
        </w:tc>
        <w:tc>
          <w:tcPr>
            <w:tcW w:w="1180" w:type="dxa"/>
          </w:tcPr>
          <w:p w:rsidR="0029229B" w:rsidRPr="00B87CA9" w:rsidRDefault="0029229B" w:rsidP="00272321">
            <w:pPr>
              <w:spacing w:line="360" w:lineRule="auto"/>
              <w:contextualSpacing/>
              <w:jc w:val="center"/>
              <w:rPr>
                <w:sz w:val="24"/>
                <w:szCs w:val="24"/>
              </w:rPr>
            </w:pPr>
            <w:r w:rsidRPr="00B87CA9">
              <w:rPr>
                <w:sz w:val="24"/>
                <w:szCs w:val="24"/>
              </w:rPr>
              <w:t>2</w:t>
            </w:r>
          </w:p>
        </w:tc>
        <w:tc>
          <w:tcPr>
            <w:tcW w:w="1180" w:type="dxa"/>
          </w:tcPr>
          <w:p w:rsidR="0029229B" w:rsidRPr="00B87CA9" w:rsidRDefault="0029229B" w:rsidP="00272321">
            <w:pPr>
              <w:spacing w:line="360" w:lineRule="auto"/>
              <w:contextualSpacing/>
              <w:jc w:val="center"/>
              <w:rPr>
                <w:sz w:val="24"/>
                <w:szCs w:val="24"/>
              </w:rPr>
            </w:pPr>
            <w:r w:rsidRPr="00B87CA9">
              <w:rPr>
                <w:sz w:val="24"/>
                <w:szCs w:val="24"/>
              </w:rPr>
              <w:t>2.5</w:t>
            </w:r>
          </w:p>
        </w:tc>
        <w:tc>
          <w:tcPr>
            <w:tcW w:w="1181" w:type="dxa"/>
          </w:tcPr>
          <w:p w:rsidR="0029229B" w:rsidRPr="00B87CA9" w:rsidRDefault="0029229B" w:rsidP="00272321">
            <w:pPr>
              <w:spacing w:line="360" w:lineRule="auto"/>
              <w:contextualSpacing/>
              <w:jc w:val="center"/>
              <w:rPr>
                <w:sz w:val="24"/>
                <w:szCs w:val="24"/>
              </w:rPr>
            </w:pPr>
            <w:r w:rsidRPr="00B87CA9">
              <w:rPr>
                <w:sz w:val="24"/>
                <w:szCs w:val="24"/>
              </w:rPr>
              <w:t>1</w:t>
            </w:r>
          </w:p>
        </w:tc>
        <w:tc>
          <w:tcPr>
            <w:tcW w:w="1182" w:type="dxa"/>
          </w:tcPr>
          <w:p w:rsidR="0029229B" w:rsidRPr="00B87CA9" w:rsidRDefault="0029229B" w:rsidP="00272321">
            <w:pPr>
              <w:spacing w:line="360" w:lineRule="auto"/>
              <w:contextualSpacing/>
              <w:jc w:val="center"/>
              <w:rPr>
                <w:sz w:val="24"/>
                <w:szCs w:val="24"/>
              </w:rPr>
            </w:pPr>
            <w:r w:rsidRPr="00B87CA9">
              <w:rPr>
                <w:sz w:val="24"/>
                <w:szCs w:val="24"/>
              </w:rPr>
              <w:t>2</w:t>
            </w:r>
          </w:p>
        </w:tc>
        <w:tc>
          <w:tcPr>
            <w:tcW w:w="1010" w:type="dxa"/>
          </w:tcPr>
          <w:p w:rsidR="0029229B" w:rsidRPr="00B87CA9" w:rsidRDefault="0029229B" w:rsidP="00272321">
            <w:pPr>
              <w:spacing w:line="360" w:lineRule="auto"/>
              <w:contextualSpacing/>
              <w:jc w:val="center"/>
              <w:rPr>
                <w:sz w:val="24"/>
                <w:szCs w:val="24"/>
              </w:rPr>
            </w:pPr>
            <w:r w:rsidRPr="00B87CA9">
              <w:rPr>
                <w:sz w:val="24"/>
                <w:szCs w:val="24"/>
              </w:rPr>
              <w:t>3</w:t>
            </w:r>
          </w:p>
        </w:tc>
        <w:tc>
          <w:tcPr>
            <w:tcW w:w="1184" w:type="dxa"/>
          </w:tcPr>
          <w:p w:rsidR="0029229B" w:rsidRPr="00B87CA9" w:rsidRDefault="0029229B" w:rsidP="00272321">
            <w:pPr>
              <w:spacing w:line="360" w:lineRule="auto"/>
              <w:contextualSpacing/>
              <w:jc w:val="center"/>
              <w:rPr>
                <w:sz w:val="24"/>
                <w:szCs w:val="24"/>
              </w:rPr>
            </w:pPr>
            <w:r w:rsidRPr="00B87CA9">
              <w:rPr>
                <w:sz w:val="24"/>
                <w:szCs w:val="24"/>
              </w:rPr>
              <w:t>10.5</w:t>
            </w:r>
          </w:p>
        </w:tc>
        <w:tc>
          <w:tcPr>
            <w:tcW w:w="1354" w:type="dxa"/>
          </w:tcPr>
          <w:p w:rsidR="0029229B" w:rsidRPr="00B87CA9" w:rsidRDefault="0029229B" w:rsidP="00272321">
            <w:pPr>
              <w:spacing w:line="360" w:lineRule="auto"/>
              <w:contextualSpacing/>
              <w:jc w:val="center"/>
              <w:rPr>
                <w:sz w:val="24"/>
                <w:szCs w:val="24"/>
              </w:rPr>
            </w:pPr>
            <w:r w:rsidRPr="00B87CA9">
              <w:rPr>
                <w:sz w:val="24"/>
                <w:szCs w:val="24"/>
              </w:rPr>
              <w:t>2.1</w:t>
            </w:r>
          </w:p>
        </w:tc>
      </w:tr>
      <w:tr w:rsidR="0029229B" w:rsidRPr="00B87CA9" w:rsidTr="007338BD">
        <w:tc>
          <w:tcPr>
            <w:tcW w:w="1305" w:type="dxa"/>
          </w:tcPr>
          <w:p w:rsidR="0029229B" w:rsidRPr="00B87CA9" w:rsidRDefault="0029229B" w:rsidP="00272321">
            <w:pPr>
              <w:spacing w:line="360" w:lineRule="auto"/>
              <w:contextualSpacing/>
              <w:jc w:val="center"/>
              <w:rPr>
                <w:sz w:val="24"/>
                <w:szCs w:val="24"/>
              </w:rPr>
            </w:pPr>
            <w:r w:rsidRPr="00B87CA9">
              <w:rPr>
                <w:sz w:val="24"/>
                <w:szCs w:val="24"/>
              </w:rPr>
              <w:t>E</w:t>
            </w:r>
          </w:p>
        </w:tc>
        <w:tc>
          <w:tcPr>
            <w:tcW w:w="1180" w:type="dxa"/>
          </w:tcPr>
          <w:p w:rsidR="0029229B" w:rsidRPr="00B87CA9" w:rsidRDefault="0029229B" w:rsidP="00272321">
            <w:pPr>
              <w:spacing w:line="360" w:lineRule="auto"/>
              <w:contextualSpacing/>
              <w:jc w:val="center"/>
              <w:rPr>
                <w:sz w:val="24"/>
                <w:szCs w:val="24"/>
              </w:rPr>
            </w:pPr>
            <w:r w:rsidRPr="00B87CA9">
              <w:rPr>
                <w:sz w:val="24"/>
                <w:szCs w:val="24"/>
              </w:rPr>
              <w:t>3</w:t>
            </w:r>
          </w:p>
        </w:tc>
        <w:tc>
          <w:tcPr>
            <w:tcW w:w="1180" w:type="dxa"/>
          </w:tcPr>
          <w:p w:rsidR="0029229B" w:rsidRPr="00B87CA9" w:rsidRDefault="0029229B" w:rsidP="00272321">
            <w:pPr>
              <w:spacing w:line="360" w:lineRule="auto"/>
              <w:contextualSpacing/>
              <w:jc w:val="center"/>
              <w:rPr>
                <w:sz w:val="24"/>
                <w:szCs w:val="24"/>
              </w:rPr>
            </w:pPr>
            <w:r w:rsidRPr="00B87CA9">
              <w:rPr>
                <w:sz w:val="24"/>
                <w:szCs w:val="24"/>
              </w:rPr>
              <w:t>3</w:t>
            </w:r>
          </w:p>
        </w:tc>
        <w:tc>
          <w:tcPr>
            <w:tcW w:w="1181" w:type="dxa"/>
          </w:tcPr>
          <w:p w:rsidR="0029229B" w:rsidRPr="00B87CA9" w:rsidRDefault="0029229B" w:rsidP="00272321">
            <w:pPr>
              <w:spacing w:line="360" w:lineRule="auto"/>
              <w:contextualSpacing/>
              <w:jc w:val="center"/>
              <w:rPr>
                <w:sz w:val="24"/>
                <w:szCs w:val="24"/>
              </w:rPr>
            </w:pPr>
            <w:r w:rsidRPr="00B87CA9">
              <w:rPr>
                <w:sz w:val="24"/>
                <w:szCs w:val="24"/>
              </w:rPr>
              <w:t>2</w:t>
            </w:r>
          </w:p>
        </w:tc>
        <w:tc>
          <w:tcPr>
            <w:tcW w:w="1182" w:type="dxa"/>
          </w:tcPr>
          <w:p w:rsidR="0029229B" w:rsidRPr="00B87CA9" w:rsidRDefault="0029229B" w:rsidP="00272321">
            <w:pPr>
              <w:spacing w:line="360" w:lineRule="auto"/>
              <w:contextualSpacing/>
              <w:jc w:val="center"/>
              <w:rPr>
                <w:sz w:val="24"/>
                <w:szCs w:val="24"/>
              </w:rPr>
            </w:pPr>
            <w:r w:rsidRPr="00B87CA9">
              <w:rPr>
                <w:sz w:val="24"/>
                <w:szCs w:val="24"/>
              </w:rPr>
              <w:t>2.5</w:t>
            </w:r>
          </w:p>
        </w:tc>
        <w:tc>
          <w:tcPr>
            <w:tcW w:w="1010" w:type="dxa"/>
          </w:tcPr>
          <w:p w:rsidR="0029229B" w:rsidRPr="00B87CA9" w:rsidRDefault="0029229B" w:rsidP="00272321">
            <w:pPr>
              <w:spacing w:line="360" w:lineRule="auto"/>
              <w:contextualSpacing/>
              <w:jc w:val="center"/>
              <w:rPr>
                <w:sz w:val="24"/>
                <w:szCs w:val="24"/>
              </w:rPr>
            </w:pPr>
            <w:r w:rsidRPr="00B87CA9">
              <w:rPr>
                <w:sz w:val="24"/>
                <w:szCs w:val="24"/>
              </w:rPr>
              <w:t>2.5</w:t>
            </w:r>
          </w:p>
        </w:tc>
        <w:tc>
          <w:tcPr>
            <w:tcW w:w="1184" w:type="dxa"/>
          </w:tcPr>
          <w:p w:rsidR="0029229B" w:rsidRPr="00B87CA9" w:rsidRDefault="0029229B" w:rsidP="00272321">
            <w:pPr>
              <w:spacing w:line="360" w:lineRule="auto"/>
              <w:contextualSpacing/>
              <w:jc w:val="center"/>
              <w:rPr>
                <w:sz w:val="24"/>
                <w:szCs w:val="24"/>
              </w:rPr>
            </w:pPr>
            <w:r w:rsidRPr="00B87CA9">
              <w:rPr>
                <w:sz w:val="24"/>
                <w:szCs w:val="24"/>
              </w:rPr>
              <w:t>13</w:t>
            </w:r>
          </w:p>
        </w:tc>
        <w:tc>
          <w:tcPr>
            <w:tcW w:w="1354" w:type="dxa"/>
          </w:tcPr>
          <w:p w:rsidR="0029229B" w:rsidRPr="00B87CA9" w:rsidRDefault="0029229B" w:rsidP="00272321">
            <w:pPr>
              <w:spacing w:line="360" w:lineRule="auto"/>
              <w:contextualSpacing/>
              <w:jc w:val="center"/>
              <w:rPr>
                <w:sz w:val="24"/>
                <w:szCs w:val="24"/>
              </w:rPr>
            </w:pPr>
            <w:r w:rsidRPr="00B87CA9">
              <w:rPr>
                <w:sz w:val="24"/>
                <w:szCs w:val="24"/>
              </w:rPr>
              <w:t>2.6</w:t>
            </w:r>
          </w:p>
        </w:tc>
      </w:tr>
    </w:tbl>
    <w:p w:rsidR="0029229B" w:rsidRPr="00B87CA9" w:rsidRDefault="0029229B" w:rsidP="00272321">
      <w:pPr>
        <w:spacing w:line="360" w:lineRule="auto"/>
        <w:contextualSpacing/>
        <w:jc w:val="both"/>
      </w:pPr>
      <w:r w:rsidRPr="00B87CA9">
        <w:t>Are the computers of different companies alike in failure time?</w:t>
      </w:r>
    </w:p>
    <w:p w:rsidR="0029229B" w:rsidRPr="00B87CA9" w:rsidRDefault="0029229B" w:rsidP="00272321">
      <w:pPr>
        <w:tabs>
          <w:tab w:val="left" w:pos="3435"/>
        </w:tabs>
        <w:spacing w:line="360" w:lineRule="auto"/>
        <w:contextualSpacing/>
        <w:jc w:val="both"/>
      </w:pPr>
      <w:r w:rsidRPr="00B87CA9">
        <w:rPr>
          <w:b/>
        </w:rPr>
        <w:t>Solution:</w:t>
      </w:r>
      <w:r w:rsidR="00BF5F37" w:rsidRPr="00B87CA9">
        <w:rPr>
          <w:b/>
        </w:rPr>
        <w:t xml:space="preserve"> </w:t>
      </w:r>
      <w:r w:rsidR="00CA64D8" w:rsidRPr="00B87CA9">
        <w:rPr>
          <w:bCs/>
        </w:rPr>
        <w:t>We need</w:t>
      </w:r>
      <w:r w:rsidRPr="00B87CA9">
        <w:t xml:space="preserve"> to test</w:t>
      </w:r>
      <w:r w:rsidR="007C15AF">
        <w:t>:</w:t>
      </w:r>
      <w:r w:rsidRPr="00B87CA9">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oMath>
      <w:r w:rsidRPr="00B87CA9">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B87CA9">
        <w:t xml:space="preserve"> = </w:t>
      </w:r>
      <m:oMath>
        <m:sSub>
          <m:sSubPr>
            <m:ctrlPr>
              <w:rPr>
                <w:rFonts w:ascii="Cambria Math" w:hAnsi="Cambria Math"/>
                <w:i/>
              </w:rPr>
            </m:ctrlPr>
          </m:sSubPr>
          <m:e>
            <m:r>
              <w:rPr>
                <w:rFonts w:ascii="Cambria Math" w:hAnsi="Cambria Math"/>
              </w:rPr>
              <m:t>μ</m:t>
            </m:r>
          </m:e>
          <m:sub>
            <m:r>
              <w:rPr>
                <w:rFonts w:ascii="Cambria Math" w:hAnsi="Cambria Math"/>
              </w:rPr>
              <m:t>3</m:t>
            </m:r>
          </m:sub>
        </m:sSub>
      </m:oMath>
      <w:r w:rsidRPr="00B87CA9">
        <w:t xml:space="preserve"> = </w:t>
      </w:r>
      <m:oMath>
        <m:sSub>
          <m:sSubPr>
            <m:ctrlPr>
              <w:rPr>
                <w:rFonts w:ascii="Cambria Math" w:hAnsi="Cambria Math"/>
                <w:i/>
              </w:rPr>
            </m:ctrlPr>
          </m:sSubPr>
          <m:e>
            <m:r>
              <w:rPr>
                <w:rFonts w:ascii="Cambria Math" w:hAnsi="Cambria Math"/>
              </w:rPr>
              <m:t>μ</m:t>
            </m:r>
          </m:e>
          <m:sub>
            <m:r>
              <w:rPr>
                <w:rFonts w:ascii="Cambria Math" w:hAnsi="Cambria Math"/>
              </w:rPr>
              <m:t>4</m:t>
            </m:r>
          </m:sub>
        </m:sSub>
      </m:oMath>
      <w:r w:rsidRPr="00B87CA9">
        <w:t xml:space="preserve"> = </w:t>
      </w:r>
      <m:oMath>
        <m:sSub>
          <m:sSubPr>
            <m:ctrlPr>
              <w:rPr>
                <w:rFonts w:ascii="Cambria Math" w:hAnsi="Cambria Math"/>
                <w:i/>
              </w:rPr>
            </m:ctrlPr>
          </m:sSubPr>
          <m:e>
            <m:r>
              <w:rPr>
                <w:rFonts w:ascii="Cambria Math" w:hAnsi="Cambria Math"/>
              </w:rPr>
              <m:t>μ</m:t>
            </m:r>
          </m:e>
          <m:sub>
            <m:r>
              <w:rPr>
                <w:rFonts w:ascii="Cambria Math" w:hAnsi="Cambria Math"/>
              </w:rPr>
              <m:t>5</m:t>
            </m:r>
          </m:sub>
        </m:sSub>
      </m:oMath>
      <w:r w:rsidR="00BF5F37" w:rsidRPr="00B87CA9">
        <w:t xml:space="preserve"> vs</w:t>
      </w: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Pr="00B87CA9">
        <w:t xml:space="preserve"> At least one of the</w:t>
      </w:r>
      <w:r w:rsidR="00CA64D8" w:rsidRPr="00B87CA9">
        <w:t xml:space="preserve">m </w:t>
      </w:r>
      <w:r w:rsidRPr="00B87CA9">
        <w:t>doesn</w:t>
      </w:r>
      <w:r w:rsidR="00CA64D8" w:rsidRPr="00B87CA9">
        <w:t>’</w:t>
      </w:r>
      <w:r w:rsidRPr="00B87CA9">
        <w:t>t hold.</w:t>
      </w:r>
    </w:p>
    <w:tbl>
      <w:tblPr>
        <w:tblStyle w:val="TableGrid"/>
        <w:tblW w:w="0" w:type="auto"/>
        <w:jc w:val="center"/>
        <w:tblLook w:val="04A0" w:firstRow="1" w:lastRow="0" w:firstColumn="1" w:lastColumn="0" w:noHBand="0" w:noVBand="1"/>
      </w:tblPr>
      <w:tblGrid>
        <w:gridCol w:w="5125"/>
        <w:gridCol w:w="4225"/>
      </w:tblGrid>
      <w:tr w:rsidR="00F80B63" w:rsidRPr="00B87CA9" w:rsidTr="00846923">
        <w:trPr>
          <w:jc w:val="center"/>
        </w:trPr>
        <w:tc>
          <w:tcPr>
            <w:tcW w:w="5125" w:type="dxa"/>
          </w:tcPr>
          <w:p w:rsidR="004A7D30" w:rsidRPr="00B87CA9" w:rsidRDefault="004A7D30" w:rsidP="00272321">
            <w:pPr>
              <w:spacing w:line="360" w:lineRule="auto"/>
              <w:contextualSpacing/>
              <w:jc w:val="center"/>
              <w:rPr>
                <w:sz w:val="24"/>
                <w:szCs w:val="24"/>
              </w:rPr>
            </w:pPr>
            <m:oMathPara>
              <m:oMath>
                <m:r>
                  <w:rPr>
                    <w:rFonts w:ascii="Cambria Math" w:hAnsi="Cambria Math"/>
                    <w:sz w:val="24"/>
                    <w:szCs w:val="24"/>
                  </w:rPr>
                  <m:t xml:space="preserve">Correction Term, CT </m:t>
                </m:r>
              </m:oMath>
            </m:oMathPara>
          </w:p>
          <w:p w:rsidR="00F80B63" w:rsidRPr="00B87CA9" w:rsidRDefault="00272B7F" w:rsidP="00272321">
            <w:pPr>
              <w:spacing w:line="360" w:lineRule="auto"/>
              <w:contextualSpacing/>
              <w:jc w:val="center"/>
              <w:rPr>
                <w:sz w:val="24"/>
                <w:szCs w:val="24"/>
              </w:rPr>
            </w:pPr>
            <m:oMathPara>
              <m:oMath>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G</m:t>
                        </m:r>
                      </m:e>
                      <m:sup>
                        <m:r>
                          <w:rPr>
                            <w:rFonts w:ascii="Cambria Math" w:hAnsi="Cambria Math"/>
                            <w:sz w:val="24"/>
                            <w:szCs w:val="24"/>
                          </w:rPr>
                          <m:t>2</m:t>
                        </m:r>
                      </m:sup>
                    </m:sSup>
                  </m:num>
                  <m:den>
                    <m:r>
                      <w:rPr>
                        <w:rFonts w:ascii="Cambria Math" w:hAnsi="Cambria Math"/>
                        <w:sz w:val="24"/>
                        <w:szCs w:val="24"/>
                      </w:rPr>
                      <m:t>n</m:t>
                    </m:r>
                  </m:den>
                </m:f>
                <m:r>
                  <w:rPr>
                    <w:rFonts w:ascii="Cambria Math" w:hAnsi="Cambria Math"/>
                    <w:sz w:val="24"/>
                    <w:szCs w:val="24"/>
                  </w:rPr>
                  <m:t xml:space="preserve"> =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38.2</m:t>
                        </m:r>
                      </m:e>
                      <m:sup>
                        <m:r>
                          <w:rPr>
                            <w:rFonts w:ascii="Cambria Math" w:hAnsi="Cambria Math"/>
                            <w:sz w:val="24"/>
                            <w:szCs w:val="24"/>
                          </w:rPr>
                          <m:t>2</m:t>
                        </m:r>
                      </m:sup>
                    </m:sSup>
                  </m:num>
                  <m:den>
                    <m:r>
                      <w:rPr>
                        <w:rFonts w:ascii="Cambria Math" w:hAnsi="Cambria Math"/>
                        <w:sz w:val="24"/>
                        <w:szCs w:val="24"/>
                      </w:rPr>
                      <m:t>25</m:t>
                    </m:r>
                  </m:den>
                </m:f>
                <m:r>
                  <w:rPr>
                    <w:rFonts w:ascii="Cambria Math" w:hAnsi="Cambria Math"/>
                    <w:sz w:val="24"/>
                    <w:szCs w:val="24"/>
                  </w:rPr>
                  <m:t xml:space="preserve"> = 58.37</m:t>
                </m:r>
              </m:oMath>
            </m:oMathPara>
          </w:p>
        </w:tc>
        <w:tc>
          <w:tcPr>
            <w:tcW w:w="4225" w:type="dxa"/>
          </w:tcPr>
          <w:p w:rsidR="00F80B63" w:rsidRPr="00D23474" w:rsidRDefault="004A7D30" w:rsidP="00272321">
            <w:pPr>
              <w:spacing w:line="360" w:lineRule="auto"/>
              <w:contextualSpacing/>
              <w:jc w:val="center"/>
              <w:rPr>
                <w:sz w:val="24"/>
                <w:szCs w:val="24"/>
              </w:rPr>
            </w:pPr>
            <m:oMathPara>
              <m:oMath>
                <m:r>
                  <w:rPr>
                    <w:rFonts w:ascii="Cambria Math" w:hAnsi="Cambria Math"/>
                    <w:sz w:val="24"/>
                    <w:szCs w:val="24"/>
                  </w:rPr>
                  <m:t>Total Sum of Squares, TSS = ∑∑</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ij</m:t>
                        </m:r>
                      </m:sub>
                    </m:sSub>
                  </m:e>
                  <m:sup>
                    <m:r>
                      <w:rPr>
                        <w:rFonts w:ascii="Cambria Math" w:hAnsi="Cambria Math"/>
                        <w:sz w:val="24"/>
                        <w:szCs w:val="24"/>
                      </w:rPr>
                      <m:t>2</m:t>
                    </m:r>
                  </m:sup>
                </m:sSup>
                <m:r>
                  <w:rPr>
                    <w:rFonts w:ascii="Cambria Math" w:hAnsi="Cambria Math"/>
                    <w:sz w:val="24"/>
                    <w:szCs w:val="24"/>
                  </w:rPr>
                  <m:t xml:space="preserve"> – CT = 85.04 – 58.3= 26.67</m:t>
                </m:r>
              </m:oMath>
            </m:oMathPara>
          </w:p>
        </w:tc>
      </w:tr>
      <w:tr w:rsidR="00F80B63" w:rsidRPr="00B87CA9" w:rsidTr="00846923">
        <w:trPr>
          <w:jc w:val="center"/>
        </w:trPr>
        <w:tc>
          <w:tcPr>
            <w:tcW w:w="5125" w:type="dxa"/>
          </w:tcPr>
          <w:p w:rsidR="00F80B63" w:rsidRPr="00B87CA9" w:rsidRDefault="00AA4F45" w:rsidP="00272321">
            <w:pPr>
              <w:spacing w:line="360" w:lineRule="auto"/>
              <w:contextualSpacing/>
              <w:jc w:val="center"/>
              <w:rPr>
                <w:rFonts w:ascii="Cambria Math" w:hAnsi="Cambria Math"/>
                <w:sz w:val="24"/>
                <w:szCs w:val="24"/>
                <w:oMath/>
              </w:rPr>
            </w:pPr>
            <m:oMathPara>
              <m:oMath>
                <m:r>
                  <w:rPr>
                    <w:rFonts w:ascii="Cambria Math" w:hAnsi="Cambria Math"/>
                    <w:sz w:val="24"/>
                    <w:szCs w:val="24"/>
                  </w:rPr>
                  <m:t>SS (Company) = ∑</m:t>
                </m:r>
                <m:f>
                  <m:fPr>
                    <m:ctrlPr>
                      <w:rPr>
                        <w:rFonts w:ascii="Cambria Math" w:hAnsi="Cambria Math"/>
                        <w:i/>
                        <w:sz w:val="24"/>
                        <w:szCs w:val="24"/>
                      </w:rPr>
                    </m:ctrlPr>
                  </m:fPr>
                  <m:num>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sup>
                        <m:r>
                          <w:rPr>
                            <w:rFonts w:ascii="Cambria Math" w:hAnsi="Cambria Math"/>
                            <w:sz w:val="24"/>
                            <w:szCs w:val="24"/>
                          </w:rPr>
                          <m:t>2</m:t>
                        </m:r>
                      </m:sup>
                    </m:sSup>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 xml:space="preserve"> - CT = </m:t>
                </m:r>
                <m:f>
                  <m:fPr>
                    <m:ctrlPr>
                      <w:rPr>
                        <w:rFonts w:ascii="Cambria Math" w:hAnsi="Cambria Math"/>
                        <w:i/>
                        <w:sz w:val="24"/>
                        <w:szCs w:val="24"/>
                      </w:rPr>
                    </m:ctrlPr>
                  </m:fPr>
                  <m:num>
                    <m:r>
                      <w:rPr>
                        <w:rFonts w:ascii="Cambria Math" w:hAnsi="Cambria Math"/>
                        <w:sz w:val="24"/>
                        <w:szCs w:val="24"/>
                      </w:rPr>
                      <m:t>366.54</m:t>
                    </m:r>
                  </m:num>
                  <m:den>
                    <m:r>
                      <w:rPr>
                        <w:rFonts w:ascii="Cambria Math" w:hAnsi="Cambria Math"/>
                        <w:sz w:val="24"/>
                        <w:szCs w:val="24"/>
                      </w:rPr>
                      <m:t>5</m:t>
                    </m:r>
                  </m:den>
                </m:f>
                <m:r>
                  <w:rPr>
                    <w:rFonts w:ascii="Cambria Math" w:hAnsi="Cambria Math"/>
                    <w:sz w:val="24"/>
                    <w:szCs w:val="24"/>
                  </w:rPr>
                  <m:t xml:space="preserve"> - 58.37 = 14.94</m:t>
                </m:r>
              </m:oMath>
            </m:oMathPara>
          </w:p>
        </w:tc>
        <w:tc>
          <w:tcPr>
            <w:tcW w:w="4225" w:type="dxa"/>
          </w:tcPr>
          <w:p w:rsidR="00F80B63" w:rsidRPr="00B87CA9" w:rsidRDefault="00AA4F45" w:rsidP="00272321">
            <w:pPr>
              <w:spacing w:line="360" w:lineRule="auto"/>
              <w:contextualSpacing/>
              <w:jc w:val="center"/>
              <w:rPr>
                <w:sz w:val="24"/>
                <w:szCs w:val="24"/>
              </w:rPr>
            </w:pPr>
            <m:oMathPara>
              <m:oMath>
                <m:r>
                  <w:rPr>
                    <w:rFonts w:ascii="Cambria Math" w:hAnsi="Cambria Math"/>
                    <w:sz w:val="24"/>
                    <w:szCs w:val="24"/>
                  </w:rPr>
                  <m:t>SS (Error) = TSS - SS (Company) = 26.67 - 14.94 = 11.73</m:t>
                </m:r>
              </m:oMath>
            </m:oMathPara>
          </w:p>
        </w:tc>
      </w:tr>
    </w:tbl>
    <w:p w:rsidR="0029229B" w:rsidRPr="00B87CA9" w:rsidRDefault="0029229B" w:rsidP="00272321">
      <w:pPr>
        <w:spacing w:line="360" w:lineRule="auto"/>
        <w:contextualSpacing/>
        <w:jc w:val="both"/>
        <w:rPr>
          <w:rFonts w:ascii="Cambria Math" w:hAnsi="Cambria Math"/>
          <w:oMath/>
        </w:rPr>
      </w:pPr>
    </w:p>
    <w:tbl>
      <w:tblPr>
        <w:tblStyle w:val="TableGrid"/>
        <w:tblW w:w="9629" w:type="dxa"/>
        <w:jc w:val="center"/>
        <w:tblLook w:val="04A0" w:firstRow="1" w:lastRow="0" w:firstColumn="1" w:lastColumn="0" w:noHBand="0" w:noVBand="1"/>
      </w:tblPr>
      <w:tblGrid>
        <w:gridCol w:w="2155"/>
        <w:gridCol w:w="2887"/>
        <w:gridCol w:w="1350"/>
        <w:gridCol w:w="1754"/>
        <w:gridCol w:w="807"/>
        <w:gridCol w:w="676"/>
      </w:tblGrid>
      <w:tr w:rsidR="0029229B" w:rsidRPr="00B87CA9" w:rsidTr="004A7D30">
        <w:trPr>
          <w:jc w:val="center"/>
        </w:trPr>
        <w:tc>
          <w:tcPr>
            <w:tcW w:w="9629" w:type="dxa"/>
            <w:gridSpan w:val="6"/>
            <w:vAlign w:val="center"/>
          </w:tcPr>
          <w:p w:rsidR="0029229B" w:rsidRPr="00B87CA9" w:rsidRDefault="0029229B" w:rsidP="00272321">
            <w:pPr>
              <w:tabs>
                <w:tab w:val="left" w:pos="3705"/>
              </w:tabs>
              <w:spacing w:line="360" w:lineRule="auto"/>
              <w:contextualSpacing/>
              <w:jc w:val="center"/>
              <w:rPr>
                <w:b/>
                <w:bCs/>
                <w:sz w:val="24"/>
                <w:szCs w:val="24"/>
              </w:rPr>
            </w:pPr>
            <w:r w:rsidRPr="00B87CA9">
              <w:rPr>
                <w:b/>
                <w:bCs/>
                <w:sz w:val="24"/>
                <w:szCs w:val="24"/>
              </w:rPr>
              <w:t>ANOVA TABLE</w:t>
            </w:r>
          </w:p>
        </w:tc>
      </w:tr>
      <w:tr w:rsidR="0029229B" w:rsidRPr="00B87CA9" w:rsidTr="004A7D30">
        <w:trPr>
          <w:jc w:val="center"/>
        </w:trPr>
        <w:tc>
          <w:tcPr>
            <w:tcW w:w="2155" w:type="dxa"/>
            <w:vAlign w:val="center"/>
          </w:tcPr>
          <w:p w:rsidR="0029229B" w:rsidRPr="00B87CA9" w:rsidRDefault="0029229B" w:rsidP="00272321">
            <w:pPr>
              <w:tabs>
                <w:tab w:val="left" w:pos="3705"/>
              </w:tabs>
              <w:spacing w:line="360" w:lineRule="auto"/>
              <w:contextualSpacing/>
              <w:jc w:val="center"/>
              <w:rPr>
                <w:sz w:val="24"/>
                <w:szCs w:val="24"/>
              </w:rPr>
            </w:pPr>
            <w:r w:rsidRPr="00B87CA9">
              <w:rPr>
                <w:sz w:val="24"/>
                <w:szCs w:val="24"/>
              </w:rPr>
              <w:t>Sources of variation</w:t>
            </w:r>
          </w:p>
        </w:tc>
        <w:tc>
          <w:tcPr>
            <w:tcW w:w="2887" w:type="dxa"/>
            <w:vAlign w:val="center"/>
          </w:tcPr>
          <w:p w:rsidR="0029229B" w:rsidRPr="00B87CA9" w:rsidRDefault="00301B97" w:rsidP="00272321">
            <w:pPr>
              <w:tabs>
                <w:tab w:val="left" w:pos="3705"/>
              </w:tabs>
              <w:spacing w:line="360" w:lineRule="auto"/>
              <w:contextualSpacing/>
              <w:jc w:val="center"/>
              <w:rPr>
                <w:sz w:val="24"/>
                <w:szCs w:val="24"/>
              </w:rPr>
            </w:pPr>
            <m:oMathPara>
              <m:oMath>
                <m:r>
                  <w:rPr>
                    <w:rFonts w:ascii="Cambria Math" w:hAnsi="Cambria Math"/>
                    <w:sz w:val="24"/>
                    <w:szCs w:val="24"/>
                  </w:rPr>
                  <m:t>df</m:t>
                </m:r>
              </m:oMath>
            </m:oMathPara>
          </w:p>
        </w:tc>
        <w:tc>
          <w:tcPr>
            <w:tcW w:w="1350" w:type="dxa"/>
            <w:vAlign w:val="center"/>
          </w:tcPr>
          <w:p w:rsidR="0029229B" w:rsidRPr="00B87CA9" w:rsidRDefault="00301B97" w:rsidP="00272321">
            <w:pPr>
              <w:tabs>
                <w:tab w:val="left" w:pos="3705"/>
              </w:tabs>
              <w:spacing w:line="360" w:lineRule="auto"/>
              <w:contextualSpacing/>
              <w:jc w:val="center"/>
              <w:rPr>
                <w:sz w:val="24"/>
                <w:szCs w:val="24"/>
              </w:rPr>
            </w:pPr>
            <m:oMathPara>
              <m:oMath>
                <m:r>
                  <w:rPr>
                    <w:rFonts w:ascii="Cambria Math" w:hAnsi="Cambria Math"/>
                    <w:sz w:val="24"/>
                    <w:szCs w:val="24"/>
                  </w:rPr>
                  <m:t>SS</m:t>
                </m:r>
              </m:oMath>
            </m:oMathPara>
          </w:p>
        </w:tc>
        <w:tc>
          <w:tcPr>
            <w:tcW w:w="1754" w:type="dxa"/>
            <w:vAlign w:val="center"/>
          </w:tcPr>
          <w:p w:rsidR="0029229B" w:rsidRPr="00B87CA9" w:rsidRDefault="00E5340B" w:rsidP="00272321">
            <w:pPr>
              <w:tabs>
                <w:tab w:val="left" w:pos="3705"/>
              </w:tabs>
              <w:spacing w:line="360" w:lineRule="auto"/>
              <w:contextualSpacing/>
              <w:jc w:val="center"/>
              <w:rPr>
                <w:sz w:val="24"/>
                <w:szCs w:val="24"/>
              </w:rPr>
            </w:pPr>
            <m:oMathPara>
              <m:oMath>
                <m:r>
                  <w:rPr>
                    <w:rFonts w:ascii="Cambria Math" w:hAnsi="Cambria Math"/>
                    <w:sz w:val="24"/>
                    <w:szCs w:val="24"/>
                  </w:rPr>
                  <m:t>MS =</m:t>
                </m:r>
                <m:f>
                  <m:fPr>
                    <m:ctrlPr>
                      <w:rPr>
                        <w:rFonts w:ascii="Cambria Math" w:hAnsi="Cambria Math"/>
                        <w:i/>
                        <w:sz w:val="24"/>
                        <w:szCs w:val="24"/>
                      </w:rPr>
                    </m:ctrlPr>
                  </m:fPr>
                  <m:num>
                    <m:r>
                      <w:rPr>
                        <w:rFonts w:ascii="Cambria Math" w:hAnsi="Cambria Math"/>
                        <w:sz w:val="24"/>
                        <w:szCs w:val="24"/>
                      </w:rPr>
                      <m:t>SS</m:t>
                    </m:r>
                  </m:num>
                  <m:den>
                    <m:r>
                      <w:rPr>
                        <w:rFonts w:ascii="Cambria Math" w:hAnsi="Cambria Math"/>
                        <w:sz w:val="24"/>
                        <w:szCs w:val="24"/>
                      </w:rPr>
                      <m:t>df</m:t>
                    </m:r>
                  </m:den>
                </m:f>
              </m:oMath>
            </m:oMathPara>
          </w:p>
        </w:tc>
        <w:tc>
          <w:tcPr>
            <w:tcW w:w="807" w:type="dxa"/>
            <w:vAlign w:val="center"/>
          </w:tcPr>
          <w:p w:rsidR="0029229B" w:rsidRPr="00B87CA9" w:rsidRDefault="00E5340B" w:rsidP="00272321">
            <w:pPr>
              <w:tabs>
                <w:tab w:val="left" w:pos="3705"/>
              </w:tabs>
              <w:spacing w:line="360" w:lineRule="auto"/>
              <w:contextualSpacing/>
              <w:jc w:val="center"/>
              <w:rPr>
                <w:sz w:val="24"/>
                <w:szCs w:val="24"/>
              </w:rPr>
            </w:pPr>
            <m:oMathPara>
              <m:oMath>
                <m:r>
                  <w:rPr>
                    <w:rFonts w:ascii="Cambria Math" w:hAnsi="Cambria Math"/>
                    <w:sz w:val="24"/>
                    <w:szCs w:val="24"/>
                  </w:rPr>
                  <m:t>F</m:t>
                </m:r>
              </m:oMath>
            </m:oMathPara>
          </w:p>
        </w:tc>
        <w:tc>
          <w:tcPr>
            <w:tcW w:w="676" w:type="dxa"/>
            <w:vAlign w:val="center"/>
          </w:tcPr>
          <w:p w:rsidR="0029229B" w:rsidRPr="00B87CA9" w:rsidRDefault="00430C14" w:rsidP="00272321">
            <w:pPr>
              <w:tabs>
                <w:tab w:val="left" w:pos="3705"/>
              </w:tabs>
              <w:spacing w:line="360" w:lineRule="auto"/>
              <w:contextualSpacing/>
              <w:jc w:val="center"/>
              <w:rPr>
                <w:sz w:val="24"/>
                <w:szCs w:val="24"/>
                <w:vertAlign w:val="subscript"/>
              </w:rPr>
            </w:pPr>
            <m:oMathPara>
              <m:oMath>
                <m:sSub>
                  <m:sSubPr>
                    <m:ctrlPr>
                      <w:rPr>
                        <w:rFonts w:ascii="Cambria Math" w:hAnsi="Cambria Math"/>
                        <w:i/>
                        <w:sz w:val="24"/>
                        <w:szCs w:val="24"/>
                        <w:vertAlign w:val="subscript"/>
                      </w:rPr>
                    </m:ctrlPr>
                  </m:sSubPr>
                  <m:e>
                    <m:r>
                      <w:rPr>
                        <w:rFonts w:ascii="Cambria Math" w:hAnsi="Cambria Math"/>
                        <w:sz w:val="24"/>
                        <w:szCs w:val="24"/>
                        <w:vertAlign w:val="subscript"/>
                      </w:rPr>
                      <m:t>F</m:t>
                    </m:r>
                  </m:e>
                  <m:sub>
                    <m:r>
                      <w:rPr>
                        <w:rFonts w:ascii="Cambria Math" w:hAnsi="Cambria Math"/>
                        <w:sz w:val="24"/>
                        <w:szCs w:val="24"/>
                        <w:vertAlign w:val="subscript"/>
                      </w:rPr>
                      <m:t>4,  20</m:t>
                    </m:r>
                  </m:sub>
                </m:sSub>
              </m:oMath>
            </m:oMathPara>
          </w:p>
        </w:tc>
      </w:tr>
      <w:tr w:rsidR="0029229B" w:rsidRPr="00B87CA9" w:rsidTr="004A7D30">
        <w:trPr>
          <w:jc w:val="center"/>
        </w:trPr>
        <w:tc>
          <w:tcPr>
            <w:tcW w:w="2155" w:type="dxa"/>
            <w:vAlign w:val="center"/>
          </w:tcPr>
          <w:p w:rsidR="0029229B" w:rsidRPr="00B87CA9" w:rsidRDefault="00F2715E" w:rsidP="00272321">
            <w:pPr>
              <w:tabs>
                <w:tab w:val="left" w:pos="2055"/>
                <w:tab w:val="left" w:pos="3705"/>
              </w:tabs>
              <w:spacing w:line="360" w:lineRule="auto"/>
              <w:contextualSpacing/>
              <w:jc w:val="center"/>
              <w:rPr>
                <w:sz w:val="24"/>
                <w:szCs w:val="24"/>
              </w:rPr>
            </w:pPr>
            <m:oMathPara>
              <m:oMath>
                <m:r>
                  <w:rPr>
                    <w:rFonts w:ascii="Cambria Math" w:hAnsi="Cambria Math"/>
                    <w:sz w:val="24"/>
                    <w:szCs w:val="24"/>
                  </w:rPr>
                  <m:t>Company</m:t>
                </m:r>
              </m:oMath>
            </m:oMathPara>
          </w:p>
        </w:tc>
        <w:tc>
          <w:tcPr>
            <w:tcW w:w="2887" w:type="dxa"/>
            <w:vAlign w:val="center"/>
          </w:tcPr>
          <w:p w:rsidR="0029229B" w:rsidRPr="00B87CA9" w:rsidRDefault="005A0C36" w:rsidP="00272321">
            <w:pPr>
              <w:tabs>
                <w:tab w:val="left" w:pos="3705"/>
              </w:tabs>
              <w:spacing w:line="360" w:lineRule="auto"/>
              <w:contextualSpacing/>
              <w:jc w:val="center"/>
              <w:rPr>
                <w:sz w:val="24"/>
                <w:szCs w:val="24"/>
              </w:rPr>
            </w:pPr>
            <m:oMathPara>
              <m:oMath>
                <m:r>
                  <w:rPr>
                    <w:rFonts w:ascii="Cambria Math" w:hAnsi="Cambria Math"/>
                    <w:sz w:val="24"/>
                    <w:szCs w:val="24"/>
                  </w:rPr>
                  <m:t>k – 1 = 5 - 1 = 4</m:t>
                </m:r>
              </m:oMath>
            </m:oMathPara>
          </w:p>
        </w:tc>
        <w:tc>
          <w:tcPr>
            <w:tcW w:w="1350" w:type="dxa"/>
            <w:vAlign w:val="center"/>
          </w:tcPr>
          <w:p w:rsidR="0029229B" w:rsidRPr="00B87CA9" w:rsidRDefault="00DC02C1" w:rsidP="00272321">
            <w:pPr>
              <w:tabs>
                <w:tab w:val="left" w:pos="3705"/>
              </w:tabs>
              <w:spacing w:line="360" w:lineRule="auto"/>
              <w:contextualSpacing/>
              <w:jc w:val="center"/>
              <w:rPr>
                <w:sz w:val="24"/>
                <w:szCs w:val="24"/>
                <w:vertAlign w:val="subscript"/>
              </w:rPr>
            </w:pPr>
            <m:oMathPara>
              <m:oMath>
                <m:r>
                  <w:rPr>
                    <w:rFonts w:ascii="Cambria Math" w:hAnsi="Cambria Math"/>
                    <w:sz w:val="24"/>
                    <w:szCs w:val="24"/>
                  </w:rPr>
                  <m:t>14.94</m:t>
                </m:r>
              </m:oMath>
            </m:oMathPara>
          </w:p>
        </w:tc>
        <w:tc>
          <w:tcPr>
            <w:tcW w:w="1754" w:type="dxa"/>
            <w:vAlign w:val="center"/>
          </w:tcPr>
          <w:p w:rsidR="0029229B" w:rsidRPr="00B87CA9" w:rsidRDefault="00430C14" w:rsidP="00272321">
            <w:pPr>
              <w:tabs>
                <w:tab w:val="left" w:pos="3705"/>
              </w:tabs>
              <w:spacing w:line="360" w:lineRule="auto"/>
              <w:contextualSpacing/>
              <w:jc w:val="center"/>
              <w:rPr>
                <w:sz w:val="24"/>
                <w:szCs w:val="24"/>
              </w:rPr>
            </w:pPr>
            <m:oMath>
              <m:f>
                <m:fPr>
                  <m:ctrlPr>
                    <w:rPr>
                      <w:rFonts w:ascii="Cambria Math" w:hAnsi="Cambria Math"/>
                      <w:i/>
                      <w:sz w:val="24"/>
                      <w:szCs w:val="24"/>
                    </w:rPr>
                  </m:ctrlPr>
                </m:fPr>
                <m:num>
                  <m:r>
                    <w:rPr>
                      <w:rFonts w:ascii="Cambria Math" w:hAnsi="Cambria Math"/>
                      <w:sz w:val="24"/>
                      <w:szCs w:val="24"/>
                    </w:rPr>
                    <m:t>14.94</m:t>
                  </m:r>
                </m:num>
                <m:den>
                  <m:r>
                    <w:rPr>
                      <w:rFonts w:ascii="Cambria Math" w:hAnsi="Cambria Math"/>
                      <w:sz w:val="24"/>
                      <w:szCs w:val="24"/>
                    </w:rPr>
                    <m:t>4</m:t>
                  </m:r>
                </m:den>
              </m:f>
            </m:oMath>
            <w:r w:rsidR="00DC02C1" w:rsidRPr="00B87CA9">
              <w:rPr>
                <w:sz w:val="24"/>
                <w:szCs w:val="24"/>
              </w:rPr>
              <w:t xml:space="preserve"> = </w:t>
            </w:r>
            <w:r w:rsidR="0029229B" w:rsidRPr="00B87CA9">
              <w:rPr>
                <w:sz w:val="24"/>
                <w:szCs w:val="24"/>
              </w:rPr>
              <w:t>3.73</w:t>
            </w:r>
          </w:p>
        </w:tc>
        <w:tc>
          <w:tcPr>
            <w:tcW w:w="807" w:type="dxa"/>
            <w:vMerge w:val="restart"/>
            <w:vAlign w:val="center"/>
          </w:tcPr>
          <w:p w:rsidR="0029229B" w:rsidRPr="00B87CA9" w:rsidRDefault="00DC02C1" w:rsidP="00272321">
            <w:pPr>
              <w:tabs>
                <w:tab w:val="left" w:pos="3705"/>
              </w:tabs>
              <w:spacing w:line="360" w:lineRule="auto"/>
              <w:contextualSpacing/>
              <w:jc w:val="center"/>
              <w:rPr>
                <w:sz w:val="24"/>
                <w:szCs w:val="24"/>
                <w:vertAlign w:val="subscript"/>
              </w:rPr>
            </w:pPr>
            <m:oMathPara>
              <m:oMath>
                <m:r>
                  <w:rPr>
                    <w:rFonts w:ascii="Cambria Math" w:hAnsi="Cambria Math"/>
                    <w:sz w:val="24"/>
                    <w:szCs w:val="24"/>
                  </w:rPr>
                  <m:t>6.43</m:t>
                </m:r>
              </m:oMath>
            </m:oMathPara>
          </w:p>
        </w:tc>
        <w:tc>
          <w:tcPr>
            <w:tcW w:w="676" w:type="dxa"/>
            <w:vMerge w:val="restart"/>
            <w:vAlign w:val="center"/>
          </w:tcPr>
          <w:p w:rsidR="0029229B" w:rsidRPr="00B87CA9" w:rsidRDefault="00DC02C1" w:rsidP="00272321">
            <w:pPr>
              <w:tabs>
                <w:tab w:val="left" w:pos="3705"/>
              </w:tabs>
              <w:spacing w:line="360" w:lineRule="auto"/>
              <w:contextualSpacing/>
              <w:jc w:val="center"/>
              <w:rPr>
                <w:sz w:val="24"/>
                <w:szCs w:val="24"/>
              </w:rPr>
            </w:pPr>
            <m:oMathPara>
              <m:oMath>
                <m:r>
                  <w:rPr>
                    <w:rFonts w:ascii="Cambria Math" w:hAnsi="Cambria Math"/>
                    <w:sz w:val="24"/>
                    <w:szCs w:val="24"/>
                  </w:rPr>
                  <m:t>2.87</m:t>
                </m:r>
              </m:oMath>
            </m:oMathPara>
          </w:p>
        </w:tc>
      </w:tr>
      <w:tr w:rsidR="0029229B" w:rsidRPr="00B87CA9" w:rsidTr="004A7D30">
        <w:trPr>
          <w:jc w:val="center"/>
        </w:trPr>
        <w:tc>
          <w:tcPr>
            <w:tcW w:w="2155" w:type="dxa"/>
            <w:vAlign w:val="center"/>
          </w:tcPr>
          <w:p w:rsidR="0029229B" w:rsidRPr="00B87CA9" w:rsidRDefault="00F2715E" w:rsidP="00272321">
            <w:pPr>
              <w:tabs>
                <w:tab w:val="left" w:pos="3705"/>
              </w:tabs>
              <w:spacing w:line="360" w:lineRule="auto"/>
              <w:contextualSpacing/>
              <w:jc w:val="center"/>
              <w:rPr>
                <w:sz w:val="24"/>
                <w:szCs w:val="24"/>
              </w:rPr>
            </w:pPr>
            <m:oMathPara>
              <m:oMath>
                <m:r>
                  <w:rPr>
                    <w:rFonts w:ascii="Cambria Math" w:hAnsi="Cambria Math"/>
                    <w:sz w:val="24"/>
                    <w:szCs w:val="24"/>
                  </w:rPr>
                  <m:t>Error</m:t>
                </m:r>
              </m:oMath>
            </m:oMathPara>
          </w:p>
        </w:tc>
        <w:tc>
          <w:tcPr>
            <w:tcW w:w="2887" w:type="dxa"/>
            <w:vAlign w:val="center"/>
          </w:tcPr>
          <w:p w:rsidR="0029229B" w:rsidRPr="00B87CA9" w:rsidRDefault="005A0C36" w:rsidP="00272321">
            <w:pPr>
              <w:tabs>
                <w:tab w:val="left" w:pos="3705"/>
              </w:tabs>
              <w:spacing w:line="360" w:lineRule="auto"/>
              <w:contextualSpacing/>
              <w:jc w:val="center"/>
              <w:rPr>
                <w:sz w:val="24"/>
                <w:szCs w:val="24"/>
              </w:rPr>
            </w:pPr>
            <m:oMathPara>
              <m:oMath>
                <m:r>
                  <w:rPr>
                    <w:rFonts w:ascii="Cambria Math" w:hAnsi="Cambria Math"/>
                    <w:sz w:val="24"/>
                    <w:szCs w:val="24"/>
                  </w:rPr>
                  <m:t>n – k = 25 - 5 = 20</m:t>
                </m:r>
              </m:oMath>
            </m:oMathPara>
          </w:p>
        </w:tc>
        <w:tc>
          <w:tcPr>
            <w:tcW w:w="1350" w:type="dxa"/>
            <w:vAlign w:val="center"/>
          </w:tcPr>
          <w:p w:rsidR="0029229B" w:rsidRPr="00B87CA9" w:rsidRDefault="00DC02C1" w:rsidP="00272321">
            <w:pPr>
              <w:tabs>
                <w:tab w:val="left" w:pos="3705"/>
              </w:tabs>
              <w:spacing w:line="360" w:lineRule="auto"/>
              <w:contextualSpacing/>
              <w:jc w:val="center"/>
              <w:rPr>
                <w:sz w:val="24"/>
                <w:szCs w:val="24"/>
                <w:vertAlign w:val="subscript"/>
              </w:rPr>
            </w:pPr>
            <m:oMathPara>
              <m:oMath>
                <m:r>
                  <w:rPr>
                    <w:rFonts w:ascii="Cambria Math" w:hAnsi="Cambria Math"/>
                    <w:sz w:val="24"/>
                    <w:szCs w:val="24"/>
                  </w:rPr>
                  <m:t>11.73</m:t>
                </m:r>
              </m:oMath>
            </m:oMathPara>
          </w:p>
        </w:tc>
        <w:tc>
          <w:tcPr>
            <w:tcW w:w="1754" w:type="dxa"/>
            <w:vAlign w:val="center"/>
          </w:tcPr>
          <w:p w:rsidR="0029229B" w:rsidRPr="00B87CA9" w:rsidRDefault="00430C14" w:rsidP="00272321">
            <w:pPr>
              <w:tabs>
                <w:tab w:val="left" w:pos="3705"/>
              </w:tabs>
              <w:spacing w:line="360" w:lineRule="auto"/>
              <w:contextualSpacing/>
              <w:jc w:val="center"/>
              <w:rPr>
                <w:sz w:val="24"/>
                <w:szCs w:val="24"/>
              </w:rPr>
            </w:pPr>
            <m:oMath>
              <m:f>
                <m:fPr>
                  <m:ctrlPr>
                    <w:rPr>
                      <w:rFonts w:ascii="Cambria Math" w:hAnsi="Cambria Math"/>
                      <w:i/>
                      <w:sz w:val="24"/>
                      <w:szCs w:val="24"/>
                    </w:rPr>
                  </m:ctrlPr>
                </m:fPr>
                <m:num>
                  <m:r>
                    <w:rPr>
                      <w:rFonts w:ascii="Cambria Math" w:hAnsi="Cambria Math"/>
                      <w:sz w:val="24"/>
                      <w:szCs w:val="24"/>
                    </w:rPr>
                    <m:t>11.73</m:t>
                  </m:r>
                </m:num>
                <m:den>
                  <m:r>
                    <w:rPr>
                      <w:rFonts w:ascii="Cambria Math" w:hAnsi="Cambria Math"/>
                      <w:sz w:val="24"/>
                      <w:szCs w:val="24"/>
                    </w:rPr>
                    <m:t>20</m:t>
                  </m:r>
                </m:den>
              </m:f>
            </m:oMath>
            <w:r w:rsidR="00DC02C1" w:rsidRPr="00B87CA9">
              <w:rPr>
                <w:sz w:val="24"/>
                <w:szCs w:val="24"/>
              </w:rPr>
              <w:t xml:space="preserve"> = </w:t>
            </w:r>
            <w:r w:rsidR="0029229B" w:rsidRPr="00B87CA9">
              <w:rPr>
                <w:sz w:val="24"/>
                <w:szCs w:val="24"/>
              </w:rPr>
              <w:t>0.58</w:t>
            </w:r>
          </w:p>
        </w:tc>
        <w:tc>
          <w:tcPr>
            <w:tcW w:w="807" w:type="dxa"/>
            <w:vMerge/>
            <w:vAlign w:val="center"/>
          </w:tcPr>
          <w:p w:rsidR="0029229B" w:rsidRPr="00B87CA9" w:rsidRDefault="0029229B" w:rsidP="00272321">
            <w:pPr>
              <w:tabs>
                <w:tab w:val="left" w:pos="3705"/>
              </w:tabs>
              <w:spacing w:line="360" w:lineRule="auto"/>
              <w:contextualSpacing/>
              <w:jc w:val="center"/>
              <w:rPr>
                <w:sz w:val="24"/>
                <w:szCs w:val="24"/>
              </w:rPr>
            </w:pPr>
          </w:p>
        </w:tc>
        <w:tc>
          <w:tcPr>
            <w:tcW w:w="676" w:type="dxa"/>
            <w:vMerge/>
            <w:vAlign w:val="center"/>
          </w:tcPr>
          <w:p w:rsidR="0029229B" w:rsidRPr="00B87CA9" w:rsidRDefault="0029229B" w:rsidP="00272321">
            <w:pPr>
              <w:tabs>
                <w:tab w:val="left" w:pos="3705"/>
              </w:tabs>
              <w:spacing w:line="360" w:lineRule="auto"/>
              <w:contextualSpacing/>
              <w:jc w:val="center"/>
              <w:rPr>
                <w:sz w:val="24"/>
                <w:szCs w:val="24"/>
              </w:rPr>
            </w:pPr>
          </w:p>
        </w:tc>
      </w:tr>
      <w:tr w:rsidR="00FE7C6E" w:rsidRPr="00B87CA9" w:rsidTr="0062056F">
        <w:trPr>
          <w:jc w:val="center"/>
        </w:trPr>
        <w:tc>
          <w:tcPr>
            <w:tcW w:w="2155" w:type="dxa"/>
            <w:vAlign w:val="center"/>
          </w:tcPr>
          <w:p w:rsidR="00FE7C6E" w:rsidRPr="00B87CA9" w:rsidRDefault="00F2715E" w:rsidP="00272321">
            <w:pPr>
              <w:tabs>
                <w:tab w:val="left" w:pos="3705"/>
              </w:tabs>
              <w:spacing w:line="360" w:lineRule="auto"/>
              <w:contextualSpacing/>
              <w:jc w:val="center"/>
              <w:rPr>
                <w:sz w:val="24"/>
                <w:szCs w:val="24"/>
              </w:rPr>
            </w:pPr>
            <m:oMathPara>
              <m:oMath>
                <m:r>
                  <w:rPr>
                    <w:rFonts w:ascii="Cambria Math" w:hAnsi="Cambria Math"/>
                    <w:sz w:val="24"/>
                    <w:szCs w:val="24"/>
                  </w:rPr>
                  <m:t>Total</m:t>
                </m:r>
              </m:oMath>
            </m:oMathPara>
          </w:p>
        </w:tc>
        <w:tc>
          <w:tcPr>
            <w:tcW w:w="2887" w:type="dxa"/>
            <w:vAlign w:val="center"/>
          </w:tcPr>
          <w:p w:rsidR="00FE7C6E" w:rsidRPr="00B87CA9" w:rsidRDefault="00FE7C6E" w:rsidP="00272321">
            <w:pPr>
              <w:tabs>
                <w:tab w:val="left" w:pos="3705"/>
              </w:tabs>
              <w:spacing w:line="360" w:lineRule="auto"/>
              <w:contextualSpacing/>
              <w:jc w:val="center"/>
              <w:rPr>
                <w:sz w:val="24"/>
                <w:szCs w:val="24"/>
              </w:rPr>
            </w:pPr>
            <m:oMathPara>
              <m:oMath>
                <m:r>
                  <w:rPr>
                    <w:rFonts w:ascii="Cambria Math" w:hAnsi="Cambria Math"/>
                    <w:sz w:val="24"/>
                    <w:szCs w:val="24"/>
                  </w:rPr>
                  <m:t>n – 1 = 25 - 1 = 24</m:t>
                </m:r>
              </m:oMath>
            </m:oMathPara>
          </w:p>
        </w:tc>
        <w:tc>
          <w:tcPr>
            <w:tcW w:w="4587" w:type="dxa"/>
            <w:gridSpan w:val="4"/>
            <w:vAlign w:val="center"/>
          </w:tcPr>
          <w:p w:rsidR="00FE7C6E" w:rsidRPr="00B87CA9" w:rsidRDefault="00430C14" w:rsidP="00272321">
            <w:pPr>
              <w:tabs>
                <w:tab w:val="left" w:pos="3705"/>
              </w:tabs>
              <w:spacing w:line="360" w:lineRule="auto"/>
              <w:contextualSpacing/>
              <w:jc w:val="center"/>
              <w:rPr>
                <w:sz w:val="24"/>
                <w:szCs w:val="24"/>
              </w:rPr>
            </w:pPr>
            <m:oMathPara>
              <m:oMath>
                <m:d>
                  <m:dPr>
                    <m:begChr m:val="|"/>
                    <m:endChr m:val="|"/>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4, 20</m:t>
                    </m:r>
                  </m:sub>
                </m:sSub>
                <m:r>
                  <w:rPr>
                    <w:rFonts w:ascii="Cambria Math" w:hAnsi="Cambria Math"/>
                    <w:sz w:val="24"/>
                    <w:szCs w:val="24"/>
                  </w:rPr>
                  <m:t>=2.87,</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is rejecte</m:t>
                </m:r>
                <m:r>
                  <w:rPr>
                    <w:rFonts w:ascii="Cambria Math" w:hAnsi="Cambria Math"/>
                    <w:sz w:val="24"/>
                    <w:szCs w:val="24"/>
                  </w:rPr>
                  <m:t>d</m:t>
                </m:r>
              </m:oMath>
            </m:oMathPara>
          </w:p>
        </w:tc>
      </w:tr>
      <w:tr w:rsidR="00E44D05" w:rsidRPr="00B87CA9" w:rsidTr="0062056F">
        <w:trPr>
          <w:jc w:val="center"/>
        </w:trPr>
        <w:tc>
          <w:tcPr>
            <w:tcW w:w="9629" w:type="dxa"/>
            <w:gridSpan w:val="6"/>
            <w:vAlign w:val="center"/>
          </w:tcPr>
          <w:p w:rsidR="00E44D05" w:rsidRPr="00B87CA9" w:rsidRDefault="00C30C33" w:rsidP="00272321">
            <w:pPr>
              <w:spacing w:line="360" w:lineRule="auto"/>
              <w:contextualSpacing/>
              <w:jc w:val="center"/>
              <w:rPr>
                <w:sz w:val="24"/>
                <w:szCs w:val="24"/>
              </w:rPr>
            </w:pPr>
            <w:r w:rsidRPr="00B87CA9">
              <w:rPr>
                <w:sz w:val="24"/>
                <w:szCs w:val="24"/>
              </w:rPr>
              <w:t>Hence, t</w:t>
            </w:r>
            <w:r w:rsidR="00E44D05" w:rsidRPr="00B87CA9">
              <w:rPr>
                <w:sz w:val="24"/>
                <w:szCs w:val="24"/>
              </w:rPr>
              <w:t>he computers of different companies are not similar in respect of failure time.</w:t>
            </w:r>
          </w:p>
        </w:tc>
      </w:tr>
    </w:tbl>
    <w:p w:rsidR="00706795" w:rsidRPr="00B87CA9" w:rsidRDefault="0029229B" w:rsidP="00272321">
      <w:pPr>
        <w:spacing w:line="360" w:lineRule="auto"/>
        <w:contextualSpacing/>
        <w:jc w:val="both"/>
        <w:rPr>
          <w:b/>
        </w:rPr>
      </w:pPr>
      <w:r w:rsidRPr="00B87CA9">
        <w:rPr>
          <w:b/>
        </w:rPr>
        <w:lastRenderedPageBreak/>
        <w:t xml:space="preserve">Test regarding one proportion: </w:t>
      </w:r>
    </w:p>
    <w:p w:rsidR="000C7EDE" w:rsidRPr="00B87CA9" w:rsidRDefault="0029229B" w:rsidP="00272321">
      <w:pPr>
        <w:spacing w:line="360" w:lineRule="auto"/>
        <w:contextualSpacing/>
        <w:jc w:val="both"/>
      </w:pPr>
      <w:r w:rsidRPr="00B87CA9">
        <w:t xml:space="preserve">Let </w:t>
      </w:r>
      <m:oMath>
        <m:sSub>
          <m:sSubPr>
            <m:ctrlPr>
              <w:rPr>
                <w:rFonts w:ascii="Cambria Math" w:hAnsi="Cambria Math"/>
                <w:i/>
                <w:iCs/>
              </w:rPr>
            </m:ctrlPr>
          </m:sSubPr>
          <m:e>
            <m:r>
              <w:rPr>
                <w:rFonts w:ascii="Cambria Math" w:hAnsi="Cambria Math"/>
              </w:rPr>
              <m:t xml:space="preserve">  X</m:t>
            </m:r>
          </m:e>
          <m:sub>
            <m:r>
              <w:rPr>
                <w:rFonts w:ascii="Cambria Math" w:hAnsi="Cambria Math"/>
              </w:rPr>
              <m:t>1</m:t>
            </m:r>
          </m:sub>
        </m:sSub>
        <m:r>
          <w:rPr>
            <w:rFonts w:ascii="Cambria Math" w:hAnsi="Cambria Math"/>
          </w:rPr>
          <m:t xml:space="preserve">, </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N</m:t>
            </m:r>
          </m:sub>
        </m:sSub>
      </m:oMath>
      <w:r w:rsidRPr="00B87CA9">
        <w:t xml:space="preserve">be the values of the variable </w:t>
      </w:r>
      <m:oMath>
        <m:r>
          <w:rPr>
            <w:rFonts w:ascii="Cambria Math" w:hAnsi="Cambria Math"/>
          </w:rPr>
          <m:t xml:space="preserve">X </m:t>
        </m:r>
      </m:oMath>
      <w:r w:rsidRPr="00B87CA9">
        <w:t xml:space="preserve">observed from </w:t>
      </w:r>
      <m:oMath>
        <m:r>
          <w:rPr>
            <w:rFonts w:ascii="Cambria Math" w:hAnsi="Cambria Math"/>
          </w:rPr>
          <m:t>N</m:t>
        </m:r>
      </m:oMath>
      <w:r w:rsidRPr="00B87CA9">
        <w:t xml:space="preserve"> population units, where </w:t>
      </w:r>
    </w:p>
    <w:p w:rsidR="000C7EDE" w:rsidRPr="00B87CA9" w:rsidRDefault="00430C14" w:rsidP="000524B2">
      <w:pPr>
        <w:spacing w:line="360" w:lineRule="auto"/>
        <w:contextualSpacing/>
        <w:jc w:val="both"/>
      </w:pP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sidR="0029229B" w:rsidRPr="00B87CA9">
        <w:t xml:space="preserve"> =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i-th unit possesses some characteristic under study</m:t>
                </m:r>
              </m:e>
              <m:e>
                <m:r>
                  <w:rPr>
                    <w:rFonts w:ascii="Cambria Math" w:hAnsi="Cambria Math"/>
                  </w:rPr>
                  <m:t>0,  otherwise</m:t>
                </m:r>
              </m:e>
            </m:eqArr>
          </m:e>
        </m:d>
      </m:oMath>
    </w:p>
    <w:p w:rsidR="000C7EDE" w:rsidRPr="00B87CA9" w:rsidRDefault="0029229B" w:rsidP="00272321">
      <w:pPr>
        <w:spacing w:line="360" w:lineRule="auto"/>
        <w:contextualSpacing/>
        <w:jc w:val="both"/>
      </w:pPr>
      <w:r w:rsidRPr="00B87CA9">
        <w:t>Let</w:t>
      </w:r>
      <w:r w:rsidR="00B25A6E" w:rsidRPr="00B87CA9">
        <w:t>,</w:t>
      </w:r>
      <w:r w:rsidR="000524B2">
        <w:t xml:space="preserve"> </w:t>
      </w:r>
      <m:oMath>
        <m:r>
          <w:rPr>
            <w:rFonts w:ascii="Cambria Math" w:hAnsi="Cambria Math"/>
          </w:rPr>
          <m:t>A =</m:t>
        </m:r>
      </m:oMath>
      <w:r w:rsidRPr="00B87CA9">
        <w:t xml:space="preserve"> number of units in the </w:t>
      </w:r>
      <w:r w:rsidRPr="00B87CA9">
        <w:rPr>
          <w:b/>
        </w:rPr>
        <w:t>population</w:t>
      </w:r>
      <w:r w:rsidRPr="00B87CA9">
        <w:t xml:space="preserve"> who possess a particular characteristic </w:t>
      </w:r>
    </w:p>
    <w:p w:rsidR="0029229B" w:rsidRPr="00B87CA9" w:rsidRDefault="00B25A6E" w:rsidP="00272321">
      <w:pPr>
        <w:spacing w:line="360" w:lineRule="auto"/>
        <w:contextualSpacing/>
        <w:jc w:val="both"/>
      </w:pPr>
      <m:oMath>
        <m:r>
          <w:rPr>
            <w:rFonts w:ascii="Cambria Math" w:hAnsi="Cambria Math"/>
          </w:rPr>
          <m:t xml:space="preserve">        a =</m:t>
        </m:r>
      </m:oMath>
      <w:r w:rsidR="0029229B" w:rsidRPr="00B87CA9">
        <w:t xml:space="preserve"> </w:t>
      </w:r>
      <w:proofErr w:type="gramStart"/>
      <w:r w:rsidR="0029229B" w:rsidRPr="00B87CA9">
        <w:t>number</w:t>
      </w:r>
      <w:proofErr w:type="gramEnd"/>
      <w:r w:rsidR="0029229B" w:rsidRPr="00B87CA9">
        <w:t xml:space="preserve"> of </w:t>
      </w:r>
      <w:r w:rsidR="0029229B" w:rsidRPr="00B87CA9">
        <w:rPr>
          <w:b/>
        </w:rPr>
        <w:t>sample</w:t>
      </w:r>
      <w:r w:rsidR="0029229B" w:rsidRPr="00B87CA9">
        <w:t xml:space="preserve"> units possessing the characteristic under study.</w:t>
      </w:r>
    </w:p>
    <w:p w:rsidR="0029229B" w:rsidRPr="00B87CA9" w:rsidRDefault="00B25A6E" w:rsidP="00272321">
      <w:pPr>
        <w:spacing w:line="360" w:lineRule="auto"/>
        <w:contextualSpacing/>
        <w:jc w:val="both"/>
      </w:pPr>
      <w:r w:rsidRPr="00B87CA9">
        <w:t>So,</w:t>
      </w:r>
      <m:oMath>
        <m:r>
          <w:rPr>
            <w:rFonts w:ascii="Cambria Math" w:hAnsi="Cambria Math"/>
          </w:rPr>
          <m:t xml:space="preserve"> P =  </m:t>
        </m:r>
        <m:f>
          <m:fPr>
            <m:ctrlPr>
              <w:rPr>
                <w:rFonts w:ascii="Cambria Math" w:hAnsi="Cambria Math"/>
                <w:i/>
              </w:rPr>
            </m:ctrlPr>
          </m:fPr>
          <m:num>
            <m:r>
              <w:rPr>
                <w:rFonts w:ascii="Cambria Math" w:hAnsi="Cambria Math"/>
              </w:rPr>
              <m:t>A</m:t>
            </m:r>
          </m:num>
          <m:den>
            <m:r>
              <w:rPr>
                <w:rFonts w:ascii="Cambria Math" w:hAnsi="Cambria Math"/>
              </w:rPr>
              <m:t>N</m:t>
            </m:r>
          </m:den>
        </m:f>
        <m:r>
          <w:rPr>
            <w:rFonts w:ascii="Cambria Math" w:hAnsi="Cambria Math"/>
          </w:rPr>
          <m:t xml:space="preserve"> =</m:t>
        </m:r>
      </m:oMath>
      <w:r w:rsidR="0029229B" w:rsidRPr="00B87CA9">
        <w:t xml:space="preserve"> proportion of </w:t>
      </w:r>
      <w:r w:rsidR="0029229B" w:rsidRPr="00B87CA9">
        <w:rPr>
          <w:b/>
          <w:bCs/>
        </w:rPr>
        <w:t>population</w:t>
      </w:r>
      <w:r w:rsidR="0029229B" w:rsidRPr="00B87CA9">
        <w:t xml:space="preserve"> units who possess a particular characteristic.</w:t>
      </w:r>
    </w:p>
    <w:p w:rsidR="0029229B" w:rsidRPr="00B87CA9" w:rsidRDefault="00B25A6E" w:rsidP="00272321">
      <w:pPr>
        <w:spacing w:line="360" w:lineRule="auto"/>
        <w:contextualSpacing/>
        <w:jc w:val="both"/>
      </w:pPr>
      <m:oMath>
        <m:r>
          <w:rPr>
            <w:rFonts w:ascii="Cambria Math" w:hAnsi="Cambria Math"/>
          </w:rPr>
          <m:t xml:space="preserve">       p = </m:t>
        </m:r>
        <m:r>
          <w:rPr>
            <w:rFonts w:ascii="Cambria Math" w:hAnsi="Cambria Math"/>
            <w:i/>
            <w:position w:val="-24"/>
          </w:rPr>
          <w:object w:dxaOrig="240" w:dyaOrig="620">
            <v:shape id="_x0000_i1028" type="#_x0000_t75" style="width:14.4pt;height:28.2pt" o:ole="">
              <v:imagedata r:id="rId18" o:title=""/>
            </v:shape>
            <o:OLEObject Type="Embed" ProgID="Equation.3" ShapeID="_x0000_i1028" DrawAspect="Content" ObjectID="_1688907181" r:id="rId19"/>
          </w:object>
        </m:r>
        <m:r>
          <w:rPr>
            <w:rFonts w:ascii="Cambria Math" w:hAnsi="Cambria Math"/>
          </w:rPr>
          <m:t xml:space="preserve"> =</m:t>
        </m:r>
      </m:oMath>
      <w:r w:rsidR="0029229B" w:rsidRPr="00B87CA9">
        <w:t xml:space="preserve"> </w:t>
      </w:r>
      <w:proofErr w:type="gramStart"/>
      <w:r w:rsidR="0029229B" w:rsidRPr="00B87CA9">
        <w:t>proportion</w:t>
      </w:r>
      <w:proofErr w:type="gramEnd"/>
      <w:r w:rsidR="0029229B" w:rsidRPr="00B87CA9">
        <w:t xml:space="preserve"> of </w:t>
      </w:r>
      <w:r w:rsidR="0029229B" w:rsidRPr="00B87CA9">
        <w:rPr>
          <w:b/>
          <w:bCs/>
        </w:rPr>
        <w:t>sample</w:t>
      </w:r>
      <w:r w:rsidR="0029229B" w:rsidRPr="00B87CA9">
        <w:t xml:space="preserve"> units possessing the characteristic.</w:t>
      </w:r>
    </w:p>
    <w:p w:rsidR="000524B2" w:rsidRDefault="003A3A5B" w:rsidP="00272321">
      <w:pPr>
        <w:spacing w:line="360" w:lineRule="auto"/>
        <w:contextualSpacing/>
        <w:jc w:val="both"/>
      </w:pPr>
      <w:r w:rsidRPr="00B87CA9">
        <w:t>The problem is to test</w:t>
      </w:r>
      <w:proofErr w:type="gramStart"/>
      <w:r w:rsidR="000524B2">
        <w:t>,</w:t>
      </w:r>
      <w:r w:rsidRPr="00B87CA9">
        <w:t xml:space="preserve"> </w:t>
      </w:r>
      <w:proofErr w:type="gramEnd"/>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0</m:t>
            </m:r>
          </m:sub>
        </m:sSub>
      </m:oMath>
      <w:r w:rsidRPr="00B87CA9">
        <w:t xml:space="preserve">: </w:t>
      </w:r>
      <m:oMath>
        <m:r>
          <m:rPr>
            <m:sty m:val="bi"/>
          </m:rPr>
          <w:rPr>
            <w:rFonts w:ascii="Cambria Math" w:hAnsi="Cambria Math"/>
          </w:rPr>
          <m:t>P</m:t>
        </m:r>
        <m:r>
          <w:rPr>
            <w:rFonts w:ascii="Cambria Math" w:hAnsi="Cambria Math"/>
          </w:rPr>
          <m:t xml:space="preserve"> </m:t>
        </m:r>
      </m:oMath>
      <w:r w:rsidRPr="00B87CA9">
        <w:t xml:space="preserve">= </w:t>
      </w:r>
      <m:oMath>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0</m:t>
            </m:r>
          </m:sub>
        </m:sSub>
        <m:r>
          <w:rPr>
            <w:rFonts w:ascii="Cambria Math" w:hAnsi="Cambria Math"/>
            <w:shd w:val="clear" w:color="auto" w:fill="FFFFFF"/>
          </w:rPr>
          <m:t xml:space="preserve"> </m:t>
        </m:r>
      </m:oMath>
      <w:r w:rsidR="00FC467D" w:rsidRPr="00B87CA9">
        <w:t xml:space="preserve"> </w:t>
      </w:r>
      <m:oMath>
        <m:r>
          <m:rPr>
            <m:sty m:val="p"/>
          </m:rPr>
          <w:rPr>
            <w:rFonts w:ascii="Cambria Math" w:hAnsi="Cambria Math"/>
          </w:rPr>
          <m:t>vs</m:t>
        </m:r>
        <m:r>
          <w:rPr>
            <w:rFonts w:ascii="Cambria Math" w:hAnsi="Cambria Math"/>
          </w:rPr>
          <m:t xml:space="preserve"> </m:t>
        </m:r>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1</m:t>
            </m:r>
          </m:sub>
        </m:sSub>
      </m:oMath>
      <w:r w:rsidRPr="00B87CA9">
        <w:t xml:space="preserve">: </w:t>
      </w:r>
      <m:oMath>
        <m:r>
          <m:rPr>
            <m:sty m:val="bi"/>
          </m:rPr>
          <w:rPr>
            <w:rFonts w:ascii="Cambria Math" w:hAnsi="Cambria Math"/>
          </w:rPr>
          <m:t>P</m:t>
        </m:r>
        <m:r>
          <w:rPr>
            <w:rFonts w:ascii="Cambria Math" w:hAnsi="Cambria Math"/>
          </w:rPr>
          <m:t>≠</m:t>
        </m:r>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0</m:t>
            </m:r>
          </m:sub>
        </m:sSub>
      </m:oMath>
      <w:r w:rsidRPr="00B87CA9">
        <w:t>.</w:t>
      </w:r>
      <w:r w:rsidR="00FC467D" w:rsidRPr="00B87CA9">
        <w:t xml:space="preserve"> </w:t>
      </w:r>
    </w:p>
    <w:p w:rsidR="00BB599A" w:rsidRPr="00B87CA9" w:rsidRDefault="0029229B" w:rsidP="000524B2">
      <w:pPr>
        <w:spacing w:line="360" w:lineRule="auto"/>
        <w:ind w:firstLine="720"/>
        <w:contextualSpacing/>
        <w:jc w:val="both"/>
      </w:pPr>
      <w:r w:rsidRPr="00B87CA9">
        <w:t xml:space="preserve">Test statistic, </w:t>
      </w:r>
      <m:oMath>
        <m:r>
          <w:rPr>
            <w:rFonts w:ascii="Cambria Math" w:hAnsi="Cambria Math"/>
          </w:rPr>
          <m:t xml:space="preserve">z = </m:t>
        </m:r>
        <m:f>
          <m:fPr>
            <m:ctrlPr>
              <w:rPr>
                <w:rFonts w:ascii="Cambria Math" w:hAnsi="Cambria Math"/>
                <w:i/>
              </w:rPr>
            </m:ctrlPr>
          </m:fPr>
          <m:num>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0</m:t>
                        </m:r>
                      </m:sub>
                    </m:sSub>
                  </m:num>
                  <m:den>
                    <m:r>
                      <w:rPr>
                        <w:rFonts w:ascii="Cambria Math" w:hAnsi="Cambria Math"/>
                      </w:rPr>
                      <m:t>n</m:t>
                    </m:r>
                  </m:den>
                </m:f>
              </m:e>
            </m:rad>
          </m:den>
        </m:f>
        <m:r>
          <w:rPr>
            <w:rFonts w:ascii="Cambria Math" w:hAnsi="Cambria Math"/>
          </w:rPr>
          <m:t xml:space="preserve"> ~ N (0, 1).</m:t>
        </m:r>
      </m:oMath>
    </w:p>
    <w:p w:rsidR="0029229B" w:rsidRPr="00B87CA9" w:rsidRDefault="0029229B" w:rsidP="00272321">
      <w:pPr>
        <w:spacing w:line="360" w:lineRule="auto"/>
        <w:contextualSpacing/>
        <w:jc w:val="both"/>
      </w:pPr>
      <w:r w:rsidRPr="00B87CA9">
        <w:rPr>
          <w:b/>
        </w:rPr>
        <w:t>Example</w:t>
      </w:r>
      <w:r w:rsidR="00816FF5" w:rsidRPr="00B87CA9">
        <w:rPr>
          <w:b/>
        </w:rPr>
        <w:t xml:space="preserve"> </w:t>
      </w:r>
      <w:r w:rsidR="002812B4">
        <w:rPr>
          <w:b/>
        </w:rPr>
        <w:t>10</w:t>
      </w:r>
      <w:r w:rsidR="005C7349" w:rsidRPr="00B87CA9">
        <w:rPr>
          <w:b/>
        </w:rPr>
        <w:t>.</w:t>
      </w:r>
      <w:r w:rsidR="00816FF5" w:rsidRPr="00B87CA9">
        <w:rPr>
          <w:b/>
        </w:rPr>
        <w:t>4</w:t>
      </w:r>
      <w:r w:rsidRPr="00B87CA9">
        <w:rPr>
          <w:b/>
        </w:rPr>
        <w:t>:</w:t>
      </w:r>
      <w:r w:rsidRPr="00B87CA9">
        <w:t xml:space="preserve"> A sample of 15 students is selected from a group of 100 students and their grade in SSC examination is recorded as follows:</w:t>
      </w:r>
    </w:p>
    <w:tbl>
      <w:tblPr>
        <w:tblStyle w:val="TableGrid"/>
        <w:tblW w:w="0" w:type="auto"/>
        <w:tblLook w:val="04A0" w:firstRow="1" w:lastRow="0" w:firstColumn="1" w:lastColumn="0" w:noHBand="0" w:noVBand="1"/>
      </w:tblPr>
      <w:tblGrid>
        <w:gridCol w:w="1197"/>
        <w:gridCol w:w="553"/>
        <w:gridCol w:w="552"/>
        <w:gridCol w:w="552"/>
        <w:gridCol w:w="552"/>
        <w:gridCol w:w="551"/>
        <w:gridCol w:w="551"/>
        <w:gridCol w:w="551"/>
        <w:gridCol w:w="551"/>
        <w:gridCol w:w="551"/>
        <w:gridCol w:w="578"/>
        <w:gridCol w:w="578"/>
        <w:gridCol w:w="578"/>
        <w:gridCol w:w="578"/>
        <w:gridCol w:w="578"/>
        <w:gridCol w:w="525"/>
      </w:tblGrid>
      <w:tr w:rsidR="0029229B" w:rsidRPr="00B87CA9" w:rsidTr="007338BD">
        <w:tc>
          <w:tcPr>
            <w:tcW w:w="1197" w:type="dxa"/>
          </w:tcPr>
          <w:p w:rsidR="0029229B" w:rsidRPr="00B87CA9" w:rsidRDefault="0029229B" w:rsidP="00272321">
            <w:pPr>
              <w:spacing w:line="360" w:lineRule="auto"/>
              <w:contextualSpacing/>
              <w:jc w:val="center"/>
              <w:rPr>
                <w:sz w:val="24"/>
                <w:szCs w:val="24"/>
              </w:rPr>
            </w:pPr>
            <w:r w:rsidRPr="00B87CA9">
              <w:rPr>
                <w:sz w:val="24"/>
                <w:szCs w:val="24"/>
              </w:rPr>
              <w:t>Students</w:t>
            </w:r>
          </w:p>
        </w:tc>
        <w:tc>
          <w:tcPr>
            <w:tcW w:w="553" w:type="dxa"/>
          </w:tcPr>
          <w:p w:rsidR="0029229B" w:rsidRPr="00B87CA9" w:rsidRDefault="0029229B" w:rsidP="00272321">
            <w:pPr>
              <w:spacing w:line="360" w:lineRule="auto"/>
              <w:contextualSpacing/>
              <w:jc w:val="center"/>
              <w:rPr>
                <w:sz w:val="24"/>
                <w:szCs w:val="24"/>
              </w:rPr>
            </w:pPr>
            <w:r w:rsidRPr="00B87CA9">
              <w:rPr>
                <w:sz w:val="24"/>
                <w:szCs w:val="24"/>
              </w:rPr>
              <w:t>1</w:t>
            </w:r>
          </w:p>
        </w:tc>
        <w:tc>
          <w:tcPr>
            <w:tcW w:w="552" w:type="dxa"/>
          </w:tcPr>
          <w:p w:rsidR="0029229B" w:rsidRPr="00B87CA9" w:rsidRDefault="0029229B" w:rsidP="00272321">
            <w:pPr>
              <w:spacing w:line="360" w:lineRule="auto"/>
              <w:contextualSpacing/>
              <w:jc w:val="center"/>
              <w:rPr>
                <w:sz w:val="24"/>
                <w:szCs w:val="24"/>
              </w:rPr>
            </w:pPr>
            <w:r w:rsidRPr="00B87CA9">
              <w:rPr>
                <w:sz w:val="24"/>
                <w:szCs w:val="24"/>
              </w:rPr>
              <w:t>2</w:t>
            </w:r>
          </w:p>
        </w:tc>
        <w:tc>
          <w:tcPr>
            <w:tcW w:w="552" w:type="dxa"/>
          </w:tcPr>
          <w:p w:rsidR="0029229B" w:rsidRPr="00B87CA9" w:rsidRDefault="0029229B" w:rsidP="00272321">
            <w:pPr>
              <w:spacing w:line="360" w:lineRule="auto"/>
              <w:contextualSpacing/>
              <w:jc w:val="center"/>
              <w:rPr>
                <w:sz w:val="24"/>
                <w:szCs w:val="24"/>
              </w:rPr>
            </w:pPr>
            <w:r w:rsidRPr="00B87CA9">
              <w:rPr>
                <w:sz w:val="24"/>
                <w:szCs w:val="24"/>
              </w:rPr>
              <w:t>3</w:t>
            </w:r>
          </w:p>
        </w:tc>
        <w:tc>
          <w:tcPr>
            <w:tcW w:w="552" w:type="dxa"/>
          </w:tcPr>
          <w:p w:rsidR="0029229B" w:rsidRPr="00B87CA9" w:rsidRDefault="0029229B" w:rsidP="00272321">
            <w:pPr>
              <w:spacing w:line="360" w:lineRule="auto"/>
              <w:contextualSpacing/>
              <w:jc w:val="center"/>
              <w:rPr>
                <w:sz w:val="24"/>
                <w:szCs w:val="24"/>
              </w:rPr>
            </w:pPr>
            <w:r w:rsidRPr="00B87CA9">
              <w:rPr>
                <w:sz w:val="24"/>
                <w:szCs w:val="24"/>
              </w:rPr>
              <w:t>4</w:t>
            </w:r>
          </w:p>
        </w:tc>
        <w:tc>
          <w:tcPr>
            <w:tcW w:w="551" w:type="dxa"/>
          </w:tcPr>
          <w:p w:rsidR="0029229B" w:rsidRPr="00B87CA9" w:rsidRDefault="0029229B" w:rsidP="00272321">
            <w:pPr>
              <w:spacing w:line="360" w:lineRule="auto"/>
              <w:contextualSpacing/>
              <w:jc w:val="center"/>
              <w:rPr>
                <w:sz w:val="24"/>
                <w:szCs w:val="24"/>
              </w:rPr>
            </w:pPr>
            <w:r w:rsidRPr="00B87CA9">
              <w:rPr>
                <w:sz w:val="24"/>
                <w:szCs w:val="24"/>
              </w:rPr>
              <w:t>5</w:t>
            </w:r>
          </w:p>
        </w:tc>
        <w:tc>
          <w:tcPr>
            <w:tcW w:w="551" w:type="dxa"/>
          </w:tcPr>
          <w:p w:rsidR="0029229B" w:rsidRPr="00B87CA9" w:rsidRDefault="0029229B" w:rsidP="00272321">
            <w:pPr>
              <w:spacing w:line="360" w:lineRule="auto"/>
              <w:contextualSpacing/>
              <w:jc w:val="center"/>
              <w:rPr>
                <w:sz w:val="24"/>
                <w:szCs w:val="24"/>
              </w:rPr>
            </w:pPr>
            <w:r w:rsidRPr="00B87CA9">
              <w:rPr>
                <w:sz w:val="24"/>
                <w:szCs w:val="24"/>
              </w:rPr>
              <w:t>6</w:t>
            </w:r>
          </w:p>
        </w:tc>
        <w:tc>
          <w:tcPr>
            <w:tcW w:w="551" w:type="dxa"/>
          </w:tcPr>
          <w:p w:rsidR="0029229B" w:rsidRPr="00B87CA9" w:rsidRDefault="0029229B" w:rsidP="00272321">
            <w:pPr>
              <w:spacing w:line="360" w:lineRule="auto"/>
              <w:contextualSpacing/>
              <w:jc w:val="center"/>
              <w:rPr>
                <w:sz w:val="24"/>
                <w:szCs w:val="24"/>
              </w:rPr>
            </w:pPr>
            <w:r w:rsidRPr="00B87CA9">
              <w:rPr>
                <w:sz w:val="24"/>
                <w:szCs w:val="24"/>
              </w:rPr>
              <w:t>7</w:t>
            </w:r>
          </w:p>
        </w:tc>
        <w:tc>
          <w:tcPr>
            <w:tcW w:w="551" w:type="dxa"/>
          </w:tcPr>
          <w:p w:rsidR="0029229B" w:rsidRPr="00B87CA9" w:rsidRDefault="0029229B" w:rsidP="00272321">
            <w:pPr>
              <w:spacing w:line="360" w:lineRule="auto"/>
              <w:contextualSpacing/>
              <w:jc w:val="center"/>
              <w:rPr>
                <w:sz w:val="24"/>
                <w:szCs w:val="24"/>
              </w:rPr>
            </w:pPr>
            <w:r w:rsidRPr="00B87CA9">
              <w:rPr>
                <w:sz w:val="24"/>
                <w:szCs w:val="24"/>
              </w:rPr>
              <w:t>8</w:t>
            </w:r>
          </w:p>
        </w:tc>
        <w:tc>
          <w:tcPr>
            <w:tcW w:w="551" w:type="dxa"/>
          </w:tcPr>
          <w:p w:rsidR="0029229B" w:rsidRPr="00B87CA9" w:rsidRDefault="0029229B" w:rsidP="00272321">
            <w:pPr>
              <w:spacing w:line="360" w:lineRule="auto"/>
              <w:contextualSpacing/>
              <w:jc w:val="center"/>
              <w:rPr>
                <w:sz w:val="24"/>
                <w:szCs w:val="24"/>
              </w:rPr>
            </w:pPr>
            <w:r w:rsidRPr="00B87CA9">
              <w:rPr>
                <w:sz w:val="24"/>
                <w:szCs w:val="24"/>
              </w:rPr>
              <w:t>9</w:t>
            </w:r>
          </w:p>
        </w:tc>
        <w:tc>
          <w:tcPr>
            <w:tcW w:w="578" w:type="dxa"/>
          </w:tcPr>
          <w:p w:rsidR="0029229B" w:rsidRPr="00B87CA9" w:rsidRDefault="0029229B" w:rsidP="00272321">
            <w:pPr>
              <w:spacing w:line="360" w:lineRule="auto"/>
              <w:contextualSpacing/>
              <w:jc w:val="center"/>
              <w:rPr>
                <w:sz w:val="24"/>
                <w:szCs w:val="24"/>
              </w:rPr>
            </w:pPr>
            <w:r w:rsidRPr="00B87CA9">
              <w:rPr>
                <w:sz w:val="24"/>
                <w:szCs w:val="24"/>
              </w:rPr>
              <w:t>10</w:t>
            </w:r>
          </w:p>
        </w:tc>
        <w:tc>
          <w:tcPr>
            <w:tcW w:w="578" w:type="dxa"/>
          </w:tcPr>
          <w:p w:rsidR="0029229B" w:rsidRPr="00B87CA9" w:rsidRDefault="0029229B" w:rsidP="00272321">
            <w:pPr>
              <w:spacing w:line="360" w:lineRule="auto"/>
              <w:contextualSpacing/>
              <w:jc w:val="center"/>
              <w:rPr>
                <w:sz w:val="24"/>
                <w:szCs w:val="24"/>
              </w:rPr>
            </w:pPr>
            <w:r w:rsidRPr="00B87CA9">
              <w:rPr>
                <w:sz w:val="24"/>
                <w:szCs w:val="24"/>
              </w:rPr>
              <w:t>11</w:t>
            </w:r>
          </w:p>
        </w:tc>
        <w:tc>
          <w:tcPr>
            <w:tcW w:w="578" w:type="dxa"/>
          </w:tcPr>
          <w:p w:rsidR="0029229B" w:rsidRPr="00B87CA9" w:rsidRDefault="0029229B" w:rsidP="00272321">
            <w:pPr>
              <w:spacing w:line="360" w:lineRule="auto"/>
              <w:contextualSpacing/>
              <w:jc w:val="center"/>
              <w:rPr>
                <w:sz w:val="24"/>
                <w:szCs w:val="24"/>
              </w:rPr>
            </w:pPr>
            <w:r w:rsidRPr="00B87CA9">
              <w:rPr>
                <w:sz w:val="24"/>
                <w:szCs w:val="24"/>
              </w:rPr>
              <w:t>12</w:t>
            </w:r>
          </w:p>
        </w:tc>
        <w:tc>
          <w:tcPr>
            <w:tcW w:w="578" w:type="dxa"/>
          </w:tcPr>
          <w:p w:rsidR="0029229B" w:rsidRPr="00B87CA9" w:rsidRDefault="0029229B" w:rsidP="00272321">
            <w:pPr>
              <w:spacing w:line="360" w:lineRule="auto"/>
              <w:contextualSpacing/>
              <w:jc w:val="center"/>
              <w:rPr>
                <w:sz w:val="24"/>
                <w:szCs w:val="24"/>
              </w:rPr>
            </w:pPr>
            <w:r w:rsidRPr="00B87CA9">
              <w:rPr>
                <w:sz w:val="24"/>
                <w:szCs w:val="24"/>
              </w:rPr>
              <w:t>13</w:t>
            </w:r>
          </w:p>
        </w:tc>
        <w:tc>
          <w:tcPr>
            <w:tcW w:w="578" w:type="dxa"/>
          </w:tcPr>
          <w:p w:rsidR="0029229B" w:rsidRPr="00B87CA9" w:rsidRDefault="0029229B" w:rsidP="00272321">
            <w:pPr>
              <w:spacing w:line="360" w:lineRule="auto"/>
              <w:contextualSpacing/>
              <w:jc w:val="center"/>
              <w:rPr>
                <w:sz w:val="24"/>
                <w:szCs w:val="24"/>
              </w:rPr>
            </w:pPr>
            <w:r w:rsidRPr="00B87CA9">
              <w:rPr>
                <w:sz w:val="24"/>
                <w:szCs w:val="24"/>
              </w:rPr>
              <w:t>14</w:t>
            </w:r>
          </w:p>
        </w:tc>
        <w:tc>
          <w:tcPr>
            <w:tcW w:w="525" w:type="dxa"/>
          </w:tcPr>
          <w:p w:rsidR="0029229B" w:rsidRPr="00B87CA9" w:rsidRDefault="0029229B" w:rsidP="00272321">
            <w:pPr>
              <w:spacing w:line="360" w:lineRule="auto"/>
              <w:contextualSpacing/>
              <w:jc w:val="center"/>
              <w:rPr>
                <w:sz w:val="24"/>
                <w:szCs w:val="24"/>
              </w:rPr>
            </w:pPr>
            <w:r w:rsidRPr="00B87CA9">
              <w:rPr>
                <w:sz w:val="24"/>
                <w:szCs w:val="24"/>
              </w:rPr>
              <w:t>15</w:t>
            </w:r>
          </w:p>
        </w:tc>
      </w:tr>
      <w:tr w:rsidR="0029229B" w:rsidRPr="00B87CA9" w:rsidTr="007338BD">
        <w:tc>
          <w:tcPr>
            <w:tcW w:w="1197" w:type="dxa"/>
          </w:tcPr>
          <w:p w:rsidR="0029229B" w:rsidRPr="00B87CA9" w:rsidRDefault="0029229B" w:rsidP="00272321">
            <w:pPr>
              <w:spacing w:line="360" w:lineRule="auto"/>
              <w:contextualSpacing/>
              <w:jc w:val="center"/>
              <w:rPr>
                <w:sz w:val="24"/>
                <w:szCs w:val="24"/>
              </w:rPr>
            </w:pPr>
            <w:r w:rsidRPr="00B87CA9">
              <w:rPr>
                <w:sz w:val="24"/>
                <w:szCs w:val="24"/>
              </w:rPr>
              <w:t>Grade</w:t>
            </w:r>
          </w:p>
        </w:tc>
        <w:tc>
          <w:tcPr>
            <w:tcW w:w="553" w:type="dxa"/>
          </w:tcPr>
          <w:p w:rsidR="0029229B" w:rsidRPr="00B87CA9" w:rsidRDefault="0029229B" w:rsidP="00272321">
            <w:pPr>
              <w:spacing w:line="360" w:lineRule="auto"/>
              <w:contextualSpacing/>
              <w:jc w:val="center"/>
              <w:rPr>
                <w:sz w:val="24"/>
                <w:szCs w:val="24"/>
              </w:rPr>
            </w:pPr>
            <w:r w:rsidRPr="00B87CA9">
              <w:rPr>
                <w:sz w:val="24"/>
                <w:szCs w:val="24"/>
              </w:rPr>
              <w:t>B</w:t>
            </w:r>
          </w:p>
        </w:tc>
        <w:tc>
          <w:tcPr>
            <w:tcW w:w="552" w:type="dxa"/>
          </w:tcPr>
          <w:p w:rsidR="0029229B" w:rsidRPr="00B87CA9" w:rsidRDefault="0029229B" w:rsidP="00272321">
            <w:pPr>
              <w:spacing w:line="360" w:lineRule="auto"/>
              <w:contextualSpacing/>
              <w:jc w:val="center"/>
              <w:rPr>
                <w:sz w:val="24"/>
                <w:szCs w:val="24"/>
              </w:rPr>
            </w:pPr>
            <w:r w:rsidRPr="00B87CA9">
              <w:rPr>
                <w:sz w:val="24"/>
                <w:szCs w:val="24"/>
              </w:rPr>
              <w:t>C</w:t>
            </w:r>
          </w:p>
        </w:tc>
        <w:tc>
          <w:tcPr>
            <w:tcW w:w="552" w:type="dxa"/>
          </w:tcPr>
          <w:p w:rsidR="0029229B" w:rsidRPr="00B87CA9" w:rsidRDefault="0029229B" w:rsidP="00272321">
            <w:pPr>
              <w:spacing w:line="360" w:lineRule="auto"/>
              <w:contextualSpacing/>
              <w:jc w:val="center"/>
              <w:rPr>
                <w:sz w:val="24"/>
                <w:szCs w:val="24"/>
              </w:rPr>
            </w:pPr>
            <w:r w:rsidRPr="00B87CA9">
              <w:rPr>
                <w:sz w:val="24"/>
                <w:szCs w:val="24"/>
              </w:rPr>
              <w:t>A</w:t>
            </w:r>
          </w:p>
        </w:tc>
        <w:tc>
          <w:tcPr>
            <w:tcW w:w="552" w:type="dxa"/>
          </w:tcPr>
          <w:p w:rsidR="0029229B" w:rsidRPr="00B87CA9" w:rsidRDefault="0029229B" w:rsidP="00272321">
            <w:pPr>
              <w:spacing w:line="360" w:lineRule="auto"/>
              <w:contextualSpacing/>
              <w:jc w:val="center"/>
              <w:rPr>
                <w:sz w:val="24"/>
                <w:szCs w:val="24"/>
              </w:rPr>
            </w:pPr>
            <w:r w:rsidRPr="00B87CA9">
              <w:rPr>
                <w:sz w:val="24"/>
                <w:szCs w:val="24"/>
              </w:rPr>
              <w:t>D</w:t>
            </w:r>
          </w:p>
        </w:tc>
        <w:tc>
          <w:tcPr>
            <w:tcW w:w="551" w:type="dxa"/>
          </w:tcPr>
          <w:p w:rsidR="0029229B" w:rsidRPr="00B87CA9" w:rsidRDefault="0029229B" w:rsidP="00272321">
            <w:pPr>
              <w:spacing w:line="360" w:lineRule="auto"/>
              <w:contextualSpacing/>
              <w:jc w:val="center"/>
              <w:rPr>
                <w:sz w:val="24"/>
                <w:szCs w:val="24"/>
              </w:rPr>
            </w:pPr>
            <w:r w:rsidRPr="00B87CA9">
              <w:rPr>
                <w:sz w:val="24"/>
                <w:szCs w:val="24"/>
              </w:rPr>
              <w:t>B</w:t>
            </w:r>
          </w:p>
        </w:tc>
        <w:tc>
          <w:tcPr>
            <w:tcW w:w="551" w:type="dxa"/>
          </w:tcPr>
          <w:p w:rsidR="0029229B" w:rsidRPr="00B87CA9" w:rsidRDefault="0029229B" w:rsidP="00272321">
            <w:pPr>
              <w:spacing w:line="360" w:lineRule="auto"/>
              <w:contextualSpacing/>
              <w:jc w:val="center"/>
              <w:rPr>
                <w:sz w:val="24"/>
                <w:szCs w:val="24"/>
              </w:rPr>
            </w:pPr>
            <w:r w:rsidRPr="00B87CA9">
              <w:rPr>
                <w:sz w:val="24"/>
                <w:szCs w:val="24"/>
              </w:rPr>
              <w:t>C</w:t>
            </w:r>
          </w:p>
        </w:tc>
        <w:tc>
          <w:tcPr>
            <w:tcW w:w="551" w:type="dxa"/>
          </w:tcPr>
          <w:p w:rsidR="0029229B" w:rsidRPr="00B87CA9" w:rsidRDefault="0029229B" w:rsidP="00272321">
            <w:pPr>
              <w:spacing w:line="360" w:lineRule="auto"/>
              <w:contextualSpacing/>
              <w:jc w:val="center"/>
              <w:rPr>
                <w:sz w:val="24"/>
                <w:szCs w:val="24"/>
              </w:rPr>
            </w:pPr>
            <w:r w:rsidRPr="00B87CA9">
              <w:rPr>
                <w:sz w:val="24"/>
                <w:szCs w:val="24"/>
              </w:rPr>
              <w:t>D</w:t>
            </w:r>
          </w:p>
        </w:tc>
        <w:tc>
          <w:tcPr>
            <w:tcW w:w="551" w:type="dxa"/>
          </w:tcPr>
          <w:p w:rsidR="0029229B" w:rsidRPr="00B87CA9" w:rsidRDefault="0029229B" w:rsidP="00272321">
            <w:pPr>
              <w:spacing w:line="360" w:lineRule="auto"/>
              <w:contextualSpacing/>
              <w:jc w:val="center"/>
              <w:rPr>
                <w:sz w:val="24"/>
                <w:szCs w:val="24"/>
              </w:rPr>
            </w:pPr>
            <w:r w:rsidRPr="00B87CA9">
              <w:rPr>
                <w:sz w:val="24"/>
                <w:szCs w:val="24"/>
              </w:rPr>
              <w:t>A</w:t>
            </w:r>
          </w:p>
        </w:tc>
        <w:tc>
          <w:tcPr>
            <w:tcW w:w="551" w:type="dxa"/>
          </w:tcPr>
          <w:p w:rsidR="0029229B" w:rsidRPr="00B87CA9" w:rsidRDefault="0029229B" w:rsidP="00272321">
            <w:pPr>
              <w:spacing w:line="360" w:lineRule="auto"/>
              <w:contextualSpacing/>
              <w:jc w:val="center"/>
              <w:rPr>
                <w:sz w:val="24"/>
                <w:szCs w:val="24"/>
              </w:rPr>
            </w:pPr>
            <w:r w:rsidRPr="00B87CA9">
              <w:rPr>
                <w:sz w:val="24"/>
                <w:szCs w:val="24"/>
              </w:rPr>
              <w:t>B</w:t>
            </w:r>
          </w:p>
        </w:tc>
        <w:tc>
          <w:tcPr>
            <w:tcW w:w="578" w:type="dxa"/>
          </w:tcPr>
          <w:p w:rsidR="0029229B" w:rsidRPr="00B87CA9" w:rsidRDefault="0029229B" w:rsidP="00272321">
            <w:pPr>
              <w:spacing w:line="360" w:lineRule="auto"/>
              <w:contextualSpacing/>
              <w:jc w:val="center"/>
              <w:rPr>
                <w:sz w:val="24"/>
                <w:szCs w:val="24"/>
              </w:rPr>
            </w:pPr>
            <w:r w:rsidRPr="00B87CA9">
              <w:rPr>
                <w:sz w:val="24"/>
                <w:szCs w:val="24"/>
              </w:rPr>
              <w:t>C</w:t>
            </w:r>
          </w:p>
        </w:tc>
        <w:tc>
          <w:tcPr>
            <w:tcW w:w="578" w:type="dxa"/>
          </w:tcPr>
          <w:p w:rsidR="0029229B" w:rsidRPr="00B87CA9" w:rsidRDefault="0029229B" w:rsidP="00272321">
            <w:pPr>
              <w:spacing w:line="360" w:lineRule="auto"/>
              <w:contextualSpacing/>
              <w:jc w:val="center"/>
              <w:rPr>
                <w:sz w:val="24"/>
                <w:szCs w:val="24"/>
              </w:rPr>
            </w:pPr>
            <w:r w:rsidRPr="00B87CA9">
              <w:rPr>
                <w:sz w:val="24"/>
                <w:szCs w:val="24"/>
              </w:rPr>
              <w:t>D</w:t>
            </w:r>
          </w:p>
        </w:tc>
        <w:tc>
          <w:tcPr>
            <w:tcW w:w="578" w:type="dxa"/>
          </w:tcPr>
          <w:p w:rsidR="0029229B" w:rsidRPr="00B87CA9" w:rsidRDefault="0029229B" w:rsidP="00272321">
            <w:pPr>
              <w:spacing w:line="360" w:lineRule="auto"/>
              <w:contextualSpacing/>
              <w:jc w:val="center"/>
              <w:rPr>
                <w:sz w:val="24"/>
                <w:szCs w:val="24"/>
              </w:rPr>
            </w:pPr>
            <w:r w:rsidRPr="00B87CA9">
              <w:rPr>
                <w:sz w:val="24"/>
                <w:szCs w:val="24"/>
              </w:rPr>
              <w:t>B</w:t>
            </w:r>
          </w:p>
        </w:tc>
        <w:tc>
          <w:tcPr>
            <w:tcW w:w="578" w:type="dxa"/>
          </w:tcPr>
          <w:p w:rsidR="0029229B" w:rsidRPr="00B87CA9" w:rsidRDefault="0029229B" w:rsidP="00272321">
            <w:pPr>
              <w:spacing w:line="360" w:lineRule="auto"/>
              <w:contextualSpacing/>
              <w:jc w:val="center"/>
              <w:rPr>
                <w:sz w:val="24"/>
                <w:szCs w:val="24"/>
              </w:rPr>
            </w:pPr>
            <w:r w:rsidRPr="00B87CA9">
              <w:rPr>
                <w:sz w:val="24"/>
                <w:szCs w:val="24"/>
              </w:rPr>
              <w:t>C</w:t>
            </w:r>
          </w:p>
        </w:tc>
        <w:tc>
          <w:tcPr>
            <w:tcW w:w="578" w:type="dxa"/>
          </w:tcPr>
          <w:p w:rsidR="0029229B" w:rsidRPr="00B87CA9" w:rsidRDefault="0029229B" w:rsidP="00272321">
            <w:pPr>
              <w:spacing w:line="360" w:lineRule="auto"/>
              <w:contextualSpacing/>
              <w:jc w:val="center"/>
              <w:rPr>
                <w:sz w:val="24"/>
                <w:szCs w:val="24"/>
              </w:rPr>
            </w:pPr>
            <w:r w:rsidRPr="00B87CA9">
              <w:rPr>
                <w:sz w:val="24"/>
                <w:szCs w:val="24"/>
              </w:rPr>
              <w:t>C</w:t>
            </w:r>
          </w:p>
        </w:tc>
        <w:tc>
          <w:tcPr>
            <w:tcW w:w="525" w:type="dxa"/>
          </w:tcPr>
          <w:p w:rsidR="0029229B" w:rsidRPr="00B87CA9" w:rsidRDefault="0029229B" w:rsidP="00272321">
            <w:pPr>
              <w:spacing w:line="360" w:lineRule="auto"/>
              <w:contextualSpacing/>
              <w:jc w:val="center"/>
              <w:rPr>
                <w:sz w:val="24"/>
                <w:szCs w:val="24"/>
              </w:rPr>
            </w:pPr>
            <w:r w:rsidRPr="00B87CA9">
              <w:rPr>
                <w:sz w:val="24"/>
                <w:szCs w:val="24"/>
              </w:rPr>
              <w:t>D</w:t>
            </w:r>
          </w:p>
        </w:tc>
      </w:tr>
    </w:tbl>
    <w:p w:rsidR="0029229B" w:rsidRDefault="0029229B" w:rsidP="00272321">
      <w:pPr>
        <w:spacing w:line="360" w:lineRule="auto"/>
        <w:contextualSpacing/>
        <w:jc w:val="both"/>
      </w:pPr>
      <w:r w:rsidRPr="00B87CA9">
        <w:t>Do you think that 10% students get grade A?</w:t>
      </w:r>
    </w:p>
    <w:p w:rsidR="000524B2" w:rsidRPr="00B87CA9" w:rsidRDefault="000524B2" w:rsidP="00272321">
      <w:pPr>
        <w:spacing w:line="360" w:lineRule="auto"/>
        <w:contextualSpacing/>
        <w:jc w:val="both"/>
      </w:pPr>
    </w:p>
    <w:p w:rsidR="000524B2" w:rsidRDefault="0029229B" w:rsidP="00272321">
      <w:pPr>
        <w:spacing w:line="360" w:lineRule="auto"/>
        <w:contextualSpacing/>
        <w:jc w:val="both"/>
      </w:pPr>
      <w:r w:rsidRPr="00B87CA9">
        <w:rPr>
          <w:b/>
        </w:rPr>
        <w:t>Solution:</w:t>
      </w:r>
      <w:r w:rsidR="00FC467D" w:rsidRPr="00B87CA9">
        <w:rPr>
          <w:b/>
        </w:rPr>
        <w:t xml:space="preserve"> </w:t>
      </w:r>
      <w:r w:rsidR="0062267D" w:rsidRPr="00B87CA9">
        <w:t>We need to test</w:t>
      </w:r>
      <w:proofErr w:type="gramStart"/>
      <w:r w:rsidR="000524B2">
        <w:t xml:space="preserve">, </w:t>
      </w:r>
      <w:proofErr w:type="gramEnd"/>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0</m:t>
            </m:r>
          </m:sub>
        </m:sSub>
      </m:oMath>
      <w:r w:rsidR="0062267D" w:rsidRPr="00B87CA9">
        <w:t xml:space="preserve">: </w:t>
      </w:r>
      <m:oMath>
        <m:r>
          <m:rPr>
            <m:sty m:val="bi"/>
          </m:rPr>
          <w:rPr>
            <w:rFonts w:ascii="Cambria Math" w:hAnsi="Cambria Math"/>
          </w:rPr>
          <m:t>P</m:t>
        </m:r>
        <m:r>
          <w:rPr>
            <w:rFonts w:ascii="Cambria Math" w:hAnsi="Cambria Math"/>
          </w:rPr>
          <m:t>=</m:t>
        </m:r>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0</m:t>
            </m:r>
          </m:sub>
        </m:sSub>
        <m:r>
          <w:rPr>
            <w:rFonts w:ascii="Cambria Math" w:hAnsi="Cambria Math"/>
            <w:shd w:val="clear" w:color="auto" w:fill="FFFFFF"/>
          </w:rPr>
          <m:t xml:space="preserve">=0.10 </m:t>
        </m:r>
      </m:oMath>
      <w:r w:rsidR="0062267D" w:rsidRPr="00B87CA9">
        <w:t>vs</w:t>
      </w:r>
      <w:r w:rsidR="000524B2">
        <w:t xml:space="preserve"> </w:t>
      </w:r>
      <m:oMath>
        <m:sSub>
          <m:sSubPr>
            <m:ctrlPr>
              <w:rPr>
                <w:rFonts w:ascii="Cambria Math" w:hAnsi="Cambria Math"/>
                <w:i/>
                <w:shd w:val="clear" w:color="auto" w:fill="FFFFFF"/>
              </w:rPr>
            </m:ctrlPr>
          </m:sSubPr>
          <m:e>
            <m:r>
              <w:rPr>
                <w:rFonts w:ascii="Cambria Math" w:hAnsi="Cambria Math"/>
                <w:shd w:val="clear" w:color="auto" w:fill="FFFFFF"/>
              </w:rPr>
              <m:t>H</m:t>
            </m:r>
          </m:e>
          <m:sub>
            <m:r>
              <w:rPr>
                <w:rFonts w:ascii="Cambria Math" w:hAnsi="Cambria Math"/>
                <w:shd w:val="clear" w:color="auto" w:fill="FFFFFF"/>
              </w:rPr>
              <m:t>1</m:t>
            </m:r>
          </m:sub>
        </m:sSub>
      </m:oMath>
      <w:r w:rsidR="0062267D" w:rsidRPr="00B87CA9">
        <w:t xml:space="preserve">: </w:t>
      </w:r>
      <m:oMath>
        <m:r>
          <m:rPr>
            <m:sty m:val="bi"/>
          </m:rPr>
          <w:rPr>
            <w:rFonts w:ascii="Cambria Math" w:hAnsi="Cambria Math"/>
          </w:rPr>
          <m:t>P</m:t>
        </m:r>
        <m:r>
          <w:rPr>
            <w:rFonts w:ascii="Cambria Math" w:hAnsi="Cambria Math"/>
          </w:rPr>
          <m:t>≠</m:t>
        </m:r>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0</m:t>
            </m:r>
          </m:sub>
        </m:sSub>
      </m:oMath>
      <w:r w:rsidRPr="00B87CA9">
        <w:t xml:space="preserve">. </w:t>
      </w:r>
    </w:p>
    <w:p w:rsidR="0062267D" w:rsidRPr="000524B2" w:rsidRDefault="0029229B" w:rsidP="000524B2">
      <w:pPr>
        <w:spacing w:line="360" w:lineRule="auto"/>
        <w:ind w:left="2160" w:firstLine="720"/>
        <w:contextualSpacing/>
        <w:jc w:val="both"/>
      </w:pPr>
      <m:oMathPara>
        <m:oMathParaPr>
          <m:jc m:val="left"/>
        </m:oMathParaPr>
        <m:oMath>
          <m:r>
            <w:rPr>
              <w:rFonts w:ascii="Cambria Math" w:hAnsi="Cambria Math"/>
            </w:rPr>
            <m:t>Now, p =</m:t>
          </m:r>
          <m:r>
            <w:rPr>
              <w:rFonts w:ascii="Cambria Math" w:hAnsi="Cambria Math"/>
              <w:i/>
              <w:position w:val="-24"/>
            </w:rPr>
            <w:object w:dxaOrig="240" w:dyaOrig="620">
              <v:shape id="_x0000_i1029" type="#_x0000_t75" style="width:14.4pt;height:28.2pt" o:ole="">
                <v:imagedata r:id="rId18" o:title=""/>
              </v:shape>
              <o:OLEObject Type="Embed" ProgID="Equation.3" ShapeID="_x0000_i1029" DrawAspect="Content" ObjectID="_1688907182" r:id="rId20"/>
            </w:object>
          </m:r>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15</m:t>
              </m:r>
            </m:den>
          </m:f>
          <m:r>
            <w:rPr>
              <w:rFonts w:ascii="Cambria Math" w:hAnsi="Cambria Math"/>
            </w:rPr>
            <m:t xml:space="preserve"> = 0.13.</m:t>
          </m:r>
        </m:oMath>
      </m:oMathPara>
    </w:p>
    <w:p w:rsidR="0029229B" w:rsidRPr="00B87CA9" w:rsidRDefault="0029229B" w:rsidP="000524B2">
      <w:pPr>
        <w:spacing w:line="360" w:lineRule="auto"/>
        <w:ind w:left="1440" w:firstLine="720"/>
        <w:contextualSpacing/>
      </w:pPr>
      <w:r w:rsidRPr="00B87CA9">
        <w:t>Test statistic</w:t>
      </w:r>
      <w:r w:rsidR="0062267D" w:rsidRPr="00B87CA9">
        <w:t xml:space="preserve">: </w:t>
      </w:r>
      <m:oMath>
        <m:r>
          <w:rPr>
            <w:rFonts w:ascii="Cambria Math" w:hAnsi="Cambria Math"/>
          </w:rPr>
          <m:t xml:space="preserve">z = </m:t>
        </m:r>
        <m:f>
          <m:fPr>
            <m:ctrlPr>
              <w:rPr>
                <w:rFonts w:ascii="Cambria Math" w:hAnsi="Cambria Math"/>
                <w:i/>
              </w:rPr>
            </m:ctrlPr>
          </m:fPr>
          <m:num>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0</m:t>
                        </m:r>
                      </m:sub>
                    </m:sSub>
                  </m:num>
                  <m:den>
                    <m:r>
                      <w:rPr>
                        <w:rFonts w:ascii="Cambria Math" w:hAnsi="Cambria Math"/>
                      </w:rPr>
                      <m:t>n</m:t>
                    </m:r>
                  </m:den>
                </m:f>
              </m:e>
            </m:rad>
          </m:den>
        </m:f>
        <m:r>
          <w:rPr>
            <w:rFonts w:ascii="Cambria Math" w:hAnsi="Cambria Math"/>
          </w:rPr>
          <m:t xml:space="preserve"> = </m:t>
        </m:r>
        <m:f>
          <m:fPr>
            <m:ctrlPr>
              <w:rPr>
                <w:rFonts w:ascii="Cambria Math" w:hAnsi="Cambria Math"/>
                <w:i/>
              </w:rPr>
            </m:ctrlPr>
          </m:fPr>
          <m:num>
            <m:r>
              <w:rPr>
                <w:rFonts w:ascii="Cambria Math" w:hAnsi="Cambria Math"/>
              </w:rPr>
              <m:t>0.13- 0.10</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0.10X0.90</m:t>
                    </m:r>
                  </m:num>
                  <m:den>
                    <m:r>
                      <w:rPr>
                        <w:rFonts w:ascii="Cambria Math" w:hAnsi="Cambria Math"/>
                      </w:rPr>
                      <m:t>15</m:t>
                    </m:r>
                  </m:den>
                </m:f>
              </m:e>
            </m:rad>
          </m:den>
        </m:f>
        <m:r>
          <w:rPr>
            <w:rFonts w:ascii="Cambria Math" w:hAnsi="Cambria Math"/>
          </w:rPr>
          <m:t xml:space="preserve"> = 0.39</m:t>
        </m:r>
      </m:oMath>
    </w:p>
    <w:p w:rsidR="0029229B" w:rsidRPr="00B87CA9" w:rsidRDefault="009074A7" w:rsidP="00272321">
      <w:pPr>
        <w:spacing w:line="360" w:lineRule="auto"/>
        <w:contextualSpacing/>
        <w:jc w:val="both"/>
      </w:pPr>
      <w:r w:rsidRPr="00B87CA9">
        <w:t xml:space="preserve">Since </w:t>
      </w:r>
      <m:oMath>
        <m:d>
          <m:dPr>
            <m:begChr m:val="|"/>
            <m:endChr m:val="|"/>
            <m:ctrlPr>
              <w:rPr>
                <w:rFonts w:ascii="Cambria Math" w:hAnsi="Cambria Math"/>
                <w:i/>
              </w:rPr>
            </m:ctrlPr>
          </m:dPr>
          <m:e>
            <m:r>
              <w:rPr>
                <w:rFonts w:ascii="Cambria Math" w:hAnsi="Cambria Math"/>
              </w:rPr>
              <m:t>z</m:t>
            </m:r>
          </m:e>
        </m:d>
      </m:oMath>
      <w:r w:rsidRPr="00B87CA9">
        <w:t xml:space="preserve">&lt; 1.96,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B87CA9">
        <w:t>is accepted</w:t>
      </w:r>
      <w:r w:rsidR="0029229B" w:rsidRPr="00B87CA9">
        <w:t>. It can be</w:t>
      </w:r>
      <w:r w:rsidR="00FC467D" w:rsidRPr="00B87CA9">
        <w:t xml:space="preserve"> considered that 10% students go</w:t>
      </w:r>
      <w:r w:rsidR="0029229B" w:rsidRPr="00B87CA9">
        <w:t>t grade A.</w:t>
      </w:r>
    </w:p>
    <w:p w:rsidR="009074A7" w:rsidRPr="00B87CA9" w:rsidRDefault="009074A7" w:rsidP="00272321">
      <w:pPr>
        <w:spacing w:line="360" w:lineRule="auto"/>
        <w:contextualSpacing/>
        <w:jc w:val="both"/>
      </w:pPr>
    </w:p>
    <w:p w:rsidR="00D23474" w:rsidRDefault="00D23474" w:rsidP="00272321">
      <w:pPr>
        <w:spacing w:line="360" w:lineRule="auto"/>
        <w:contextualSpacing/>
        <w:jc w:val="both"/>
        <w:rPr>
          <w:b/>
        </w:rPr>
      </w:pPr>
    </w:p>
    <w:p w:rsidR="00D23474" w:rsidRDefault="00D23474" w:rsidP="00272321">
      <w:pPr>
        <w:spacing w:line="360" w:lineRule="auto"/>
        <w:contextualSpacing/>
        <w:jc w:val="both"/>
        <w:rPr>
          <w:b/>
        </w:rPr>
      </w:pPr>
    </w:p>
    <w:p w:rsidR="00D23474" w:rsidRDefault="00D23474" w:rsidP="00272321">
      <w:pPr>
        <w:spacing w:line="360" w:lineRule="auto"/>
        <w:contextualSpacing/>
        <w:jc w:val="both"/>
        <w:rPr>
          <w:b/>
        </w:rPr>
      </w:pPr>
    </w:p>
    <w:p w:rsidR="00D23474" w:rsidRDefault="00D23474" w:rsidP="00272321">
      <w:pPr>
        <w:spacing w:line="360" w:lineRule="auto"/>
        <w:contextualSpacing/>
        <w:jc w:val="both"/>
        <w:rPr>
          <w:b/>
        </w:rPr>
      </w:pPr>
    </w:p>
    <w:p w:rsidR="00D23474" w:rsidRDefault="00D23474" w:rsidP="00272321">
      <w:pPr>
        <w:spacing w:line="360" w:lineRule="auto"/>
        <w:contextualSpacing/>
        <w:jc w:val="both"/>
        <w:rPr>
          <w:b/>
        </w:rPr>
      </w:pPr>
    </w:p>
    <w:p w:rsidR="00D23474" w:rsidRDefault="00D23474" w:rsidP="00272321">
      <w:pPr>
        <w:spacing w:line="360" w:lineRule="auto"/>
        <w:contextualSpacing/>
        <w:jc w:val="both"/>
        <w:rPr>
          <w:b/>
        </w:rPr>
      </w:pPr>
    </w:p>
    <w:p w:rsidR="00D23474" w:rsidRDefault="00D23474" w:rsidP="00272321">
      <w:pPr>
        <w:spacing w:line="360" w:lineRule="auto"/>
        <w:contextualSpacing/>
        <w:jc w:val="both"/>
        <w:rPr>
          <w:b/>
        </w:rPr>
      </w:pPr>
    </w:p>
    <w:p w:rsidR="009074A7" w:rsidRDefault="0029229B" w:rsidP="00272321">
      <w:pPr>
        <w:spacing w:line="360" w:lineRule="auto"/>
        <w:contextualSpacing/>
        <w:jc w:val="both"/>
        <w:rPr>
          <w:b/>
        </w:rPr>
      </w:pPr>
      <w:r w:rsidRPr="00B87CA9">
        <w:rPr>
          <w:b/>
        </w:rPr>
        <w:lastRenderedPageBreak/>
        <w:t>Test regarding two proportions:</w:t>
      </w:r>
    </w:p>
    <w:p w:rsidR="000524B2" w:rsidRPr="00B87CA9" w:rsidRDefault="000524B2" w:rsidP="00272321">
      <w:pPr>
        <w:spacing w:line="360" w:lineRule="auto"/>
        <w:contextualSpacing/>
        <w:jc w:val="both"/>
        <w:rPr>
          <w:b/>
        </w:rPr>
      </w:pPr>
    </w:p>
    <w:p w:rsidR="0029229B" w:rsidRPr="00B87CA9" w:rsidRDefault="0029229B" w:rsidP="00272321">
      <w:pPr>
        <w:spacing w:line="360" w:lineRule="auto"/>
        <w:contextualSpacing/>
        <w:jc w:val="both"/>
        <w:rPr>
          <w:b/>
        </w:rPr>
      </w:pPr>
      <w:r w:rsidRPr="00B87CA9">
        <w:rPr>
          <w:b/>
          <w:bCs/>
          <w:color w:val="000000"/>
        </w:rPr>
        <w:t>Example</w:t>
      </w:r>
      <w:r w:rsidR="009074A7" w:rsidRPr="00B87CA9">
        <w:rPr>
          <w:b/>
          <w:bCs/>
          <w:color w:val="000000"/>
        </w:rPr>
        <w:t xml:space="preserve"> </w:t>
      </w:r>
      <w:r w:rsidR="002812B4">
        <w:rPr>
          <w:b/>
          <w:bCs/>
          <w:color w:val="000000"/>
        </w:rPr>
        <w:t>10</w:t>
      </w:r>
      <w:r w:rsidR="005C7349" w:rsidRPr="00B87CA9">
        <w:rPr>
          <w:b/>
          <w:bCs/>
          <w:color w:val="000000"/>
        </w:rPr>
        <w:t>.</w:t>
      </w:r>
      <w:r w:rsidR="009074A7" w:rsidRPr="00B87CA9">
        <w:rPr>
          <w:b/>
          <w:bCs/>
          <w:color w:val="000000"/>
        </w:rPr>
        <w:t>5</w:t>
      </w:r>
      <w:r w:rsidRPr="00B87CA9">
        <w:rPr>
          <w:b/>
          <w:bCs/>
          <w:color w:val="000000"/>
        </w:rPr>
        <w:t>:</w:t>
      </w:r>
      <w:r w:rsidR="00FC467D" w:rsidRPr="00B87CA9">
        <w:rPr>
          <w:b/>
          <w:bCs/>
          <w:color w:val="000000"/>
        </w:rPr>
        <w:t xml:space="preserve"> </w:t>
      </w:r>
      <w:r w:rsidRPr="00B87CA9">
        <w:t>Is the severity of the drug problem in high school the same for boys and girls?  85 boys and 70 girls were questioned and 34 of the boys and 14 of the girls admitted to having tried some sort of drug.  What can be concluded at the </w:t>
      </w:r>
      <w:r w:rsidR="00A33002" w:rsidRPr="00B87CA9">
        <w:t>0</w:t>
      </w:r>
      <w:r w:rsidRPr="00B87CA9">
        <w:t>.05 level?</w:t>
      </w:r>
    </w:p>
    <w:p w:rsidR="00ED719C" w:rsidRPr="00B87CA9" w:rsidRDefault="00ED719C" w:rsidP="00272321">
      <w:pPr>
        <w:tabs>
          <w:tab w:val="left" w:pos="1170"/>
        </w:tabs>
        <w:spacing w:line="360" w:lineRule="auto"/>
        <w:contextualSpacing/>
        <w:jc w:val="both"/>
        <w:rPr>
          <w:b/>
          <w:bCs/>
          <w:color w:val="000000"/>
        </w:rPr>
      </w:pPr>
    </w:p>
    <w:p w:rsidR="0029229B" w:rsidRPr="00B87CA9" w:rsidRDefault="0029229B" w:rsidP="00272321">
      <w:pPr>
        <w:tabs>
          <w:tab w:val="left" w:pos="1170"/>
        </w:tabs>
        <w:spacing w:line="360" w:lineRule="auto"/>
        <w:contextualSpacing/>
        <w:jc w:val="both"/>
      </w:pPr>
      <w:r w:rsidRPr="00B87CA9">
        <w:rPr>
          <w:b/>
          <w:bCs/>
          <w:color w:val="000000"/>
        </w:rPr>
        <w:t>Solution:</w:t>
      </w:r>
      <w:r w:rsidR="00FC467D" w:rsidRPr="00B87CA9">
        <w:rPr>
          <w:b/>
          <w:bCs/>
          <w:color w:val="000000"/>
        </w:rPr>
        <w:t xml:space="preserve"> </w:t>
      </w:r>
      <w:r w:rsidR="00ED719C" w:rsidRPr="00B87CA9">
        <w:t xml:space="preserve">We need to test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sidR="00FC467D" w:rsidRPr="00B87CA9">
        <w:t xml:space="preserve"> </w:t>
      </w:r>
      <w:proofErr w:type="spellStart"/>
      <w:proofErr w:type="gramStart"/>
      <w:r w:rsidR="00ED719C" w:rsidRPr="00B87CA9">
        <w:t>vs</w:t>
      </w:r>
      <w:proofErr w:type="spellEnd"/>
      <w:r w:rsidR="00FC467D" w:rsidRPr="00B87CA9">
        <w:t xml:space="preserve"> </w:t>
      </w:r>
      <w:proofErr w:type="gramEnd"/>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D719C" w:rsidRPr="00B87CA9">
        <w:t>.</w:t>
      </w:r>
    </w:p>
    <w:p w:rsidR="0029229B" w:rsidRPr="00B87CA9" w:rsidRDefault="0029229B" w:rsidP="00272321">
      <w:pPr>
        <w:shd w:val="clear" w:color="auto" w:fill="FFFFFF"/>
        <w:spacing w:before="100" w:beforeAutospacing="1" w:line="360" w:lineRule="auto"/>
        <w:contextualSpacing/>
        <w:jc w:val="center"/>
      </w:pPr>
      <w:r w:rsidRPr="00B87CA9">
        <w:t xml:space="preserve">Test statistic, </w:t>
      </w:r>
      <m:oMath>
        <m:r>
          <w:rPr>
            <w:rFonts w:ascii="Cambria Math" w:hAnsi="Cambria Math"/>
          </w:rPr>
          <m:t xml:space="preserve">z =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num>
          <m:den>
            <m:rad>
              <m:radPr>
                <m:degHide m:val="1"/>
                <m:ctrlPr>
                  <w:rPr>
                    <w:rFonts w:ascii="Cambria Math" w:hAnsi="Cambria Math"/>
                    <w:i/>
                  </w:rPr>
                </m:ctrlPr>
              </m:radPr>
              <m:deg/>
              <m:e>
                <m:r>
                  <w:rPr>
                    <w:rFonts w:ascii="Cambria Math" w:hAnsi="Cambria Math"/>
                  </w:rPr>
                  <m:t>PQ(</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m:t>
                </m:r>
              </m:e>
            </m:rad>
          </m:den>
        </m:f>
        <m:r>
          <w:rPr>
            <w:rFonts w:ascii="Cambria Math" w:hAnsi="Cambria Math"/>
          </w:rPr>
          <m:t xml:space="preserve"> ~ N </m:t>
        </m:r>
        <m:d>
          <m:dPr>
            <m:ctrlPr>
              <w:rPr>
                <w:rFonts w:ascii="Cambria Math" w:hAnsi="Cambria Math"/>
                <w:i/>
              </w:rPr>
            </m:ctrlPr>
          </m:dPr>
          <m:e>
            <m:r>
              <w:rPr>
                <w:rFonts w:ascii="Cambria Math" w:hAnsi="Cambria Math"/>
              </w:rPr>
              <m:t>0, 1</m:t>
            </m:r>
          </m:e>
        </m:d>
        <m:r>
          <w:rPr>
            <w:rFonts w:ascii="Cambria Math" w:hAnsi="Cambria Math"/>
          </w:rPr>
          <m:t xml:space="preserve">;   P =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 xml:space="preserve"> ,  Q = 1 – P.</m:t>
        </m:r>
      </m:oMath>
    </w:p>
    <w:p w:rsidR="0029229B" w:rsidRPr="00B87CA9" w:rsidRDefault="00430C14" w:rsidP="00272321">
      <w:pPr>
        <w:shd w:val="clear" w:color="auto" w:fill="FFFFFF"/>
        <w:spacing w:before="100" w:beforeAutospacing="1" w:line="360" w:lineRule="auto"/>
        <w:contextualSpacing/>
        <w:jc w:val="cente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0029229B" w:rsidRPr="00B87CA9">
        <w:t> </w:t>
      </w:r>
      <m:oMath>
        <m:f>
          <m:fPr>
            <m:ctrlPr>
              <w:rPr>
                <w:rFonts w:ascii="Cambria Math" w:hAnsi="Cambria Math"/>
                <w:i/>
              </w:rPr>
            </m:ctrlPr>
          </m:fPr>
          <m:num>
            <m:r>
              <w:rPr>
                <w:rFonts w:ascii="Cambria Math" w:hAnsi="Cambria Math"/>
              </w:rPr>
              <m:t>34</m:t>
            </m:r>
          </m:num>
          <m:den>
            <m:r>
              <w:rPr>
                <w:rFonts w:ascii="Cambria Math" w:hAnsi="Cambria Math"/>
              </w:rPr>
              <m:t>85</m:t>
            </m:r>
          </m:den>
        </m:f>
        <m:r>
          <w:rPr>
            <w:rFonts w:ascii="Cambria Math" w:hAnsi="Cambria Math"/>
          </w:rPr>
          <m:t>=</m:t>
        </m:r>
      </m:oMath>
      <w:r w:rsidR="0029229B" w:rsidRPr="00B87CA9">
        <w:t xml:space="preserve"> 0.4, 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29229B" w:rsidRPr="00B87CA9">
        <w:t> </w:t>
      </w:r>
      <m:oMath>
        <m:r>
          <w:rPr>
            <w:rFonts w:ascii="Cambria Math" w:hAnsi="Cambria Math"/>
          </w:rPr>
          <m:t>=</m:t>
        </m:r>
      </m:oMath>
      <w:r w:rsidR="0029229B" w:rsidRPr="00B87CA9">
        <w:t> </w:t>
      </w:r>
      <m:oMath>
        <m:f>
          <m:fPr>
            <m:ctrlPr>
              <w:rPr>
                <w:rFonts w:ascii="Cambria Math" w:hAnsi="Cambria Math"/>
                <w:i/>
              </w:rPr>
            </m:ctrlPr>
          </m:fPr>
          <m:num>
            <m:r>
              <w:rPr>
                <w:rFonts w:ascii="Cambria Math" w:hAnsi="Cambria Math"/>
              </w:rPr>
              <m:t>14</m:t>
            </m:r>
          </m:num>
          <m:den>
            <m:r>
              <w:rPr>
                <w:rFonts w:ascii="Cambria Math" w:hAnsi="Cambria Math"/>
              </w:rPr>
              <m:t>70</m:t>
            </m:r>
          </m:den>
        </m:f>
        <m:r>
          <w:rPr>
            <w:rFonts w:ascii="Cambria Math" w:hAnsi="Cambria Math"/>
          </w:rPr>
          <m:t>=</m:t>
        </m:r>
      </m:oMath>
      <w:r w:rsidR="0029229B" w:rsidRPr="00B87CA9">
        <w:t xml:space="preserve"> 0.2, </w:t>
      </w:r>
      <m:oMath>
        <m:r>
          <w:rPr>
            <w:rFonts w:ascii="Cambria Math" w:hAnsi="Cambria Math"/>
          </w:rPr>
          <m:t>p=</m:t>
        </m:r>
      </m:oMath>
      <w:r w:rsidR="0029229B" w:rsidRPr="00B87CA9">
        <w:t xml:space="preserve">  </w:t>
      </w:r>
      <m:oMath>
        <m:f>
          <m:fPr>
            <m:ctrlPr>
              <w:rPr>
                <w:rFonts w:ascii="Cambria Math" w:hAnsi="Cambria Math"/>
                <w:i/>
              </w:rPr>
            </m:ctrlPr>
          </m:fPr>
          <m:num>
            <m:r>
              <w:rPr>
                <w:rFonts w:ascii="Cambria Math" w:hAnsi="Cambria Math"/>
              </w:rPr>
              <m:t>48</m:t>
            </m:r>
          </m:num>
          <m:den>
            <m:r>
              <w:rPr>
                <w:rFonts w:ascii="Cambria Math" w:hAnsi="Cambria Math"/>
              </w:rPr>
              <m:t>155</m:t>
            </m:r>
          </m:den>
        </m:f>
        <m:r>
          <w:rPr>
            <w:rFonts w:ascii="Cambria Math" w:hAnsi="Cambria Math"/>
          </w:rPr>
          <m:t>=0.31,   q=0.69</m:t>
        </m:r>
      </m:oMath>
    </w:p>
    <w:p w:rsidR="0029229B" w:rsidRPr="00B87CA9" w:rsidRDefault="00A12390" w:rsidP="00272321">
      <w:pPr>
        <w:spacing w:line="360" w:lineRule="auto"/>
        <w:contextualSpacing/>
        <w:jc w:val="center"/>
      </w:pPr>
      <m:oMathPara>
        <m:oMath>
          <m:r>
            <w:rPr>
              <w:rFonts w:ascii="Cambria Math" w:hAnsi="Cambria Math"/>
            </w:rPr>
            <m:t xml:space="preserve">z = </m:t>
          </m:r>
          <m:f>
            <m:fPr>
              <m:ctrlPr>
                <w:rPr>
                  <w:rFonts w:ascii="Cambria Math" w:hAnsi="Cambria Math"/>
                  <w:i/>
                </w:rPr>
              </m:ctrlPr>
            </m:fPr>
            <m:num>
              <m:r>
                <w:rPr>
                  <w:rFonts w:ascii="Cambria Math" w:hAnsi="Cambria Math"/>
                </w:rPr>
                <m:t>0.4 - 0.2</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0.31</m:t>
                      </m:r>
                    </m:e>
                  </m:d>
                  <m:r>
                    <w:rPr>
                      <w:rFonts w:ascii="Cambria Math" w:hAnsi="Cambria Math"/>
                    </w:rPr>
                    <m:t>(0.69)(</m:t>
                  </m:r>
                  <m:f>
                    <m:fPr>
                      <m:ctrlPr>
                        <w:rPr>
                          <w:rFonts w:ascii="Cambria Math" w:hAnsi="Cambria Math"/>
                          <w:i/>
                        </w:rPr>
                      </m:ctrlPr>
                    </m:fPr>
                    <m:num>
                      <m:r>
                        <w:rPr>
                          <w:rFonts w:ascii="Cambria Math" w:hAnsi="Cambria Math"/>
                        </w:rPr>
                        <m:t>1</m:t>
                      </m:r>
                    </m:num>
                    <m:den>
                      <m:r>
                        <w:rPr>
                          <w:rFonts w:ascii="Cambria Math" w:hAnsi="Cambria Math"/>
                        </w:rPr>
                        <m:t>85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70</m:t>
                      </m:r>
                    </m:den>
                  </m:f>
                  <m:r>
                    <w:rPr>
                      <w:rFonts w:ascii="Cambria Math" w:hAnsi="Cambria Math"/>
                    </w:rPr>
                    <m:t>)</m:t>
                  </m:r>
                </m:e>
              </m:rad>
            </m:den>
          </m:f>
          <m:r>
            <w:rPr>
              <w:rFonts w:ascii="Cambria Math" w:hAnsi="Cambria Math"/>
            </w:rPr>
            <m:t xml:space="preserve"> = 2.68</m:t>
          </m:r>
        </m:oMath>
      </m:oMathPara>
    </w:p>
    <w:p w:rsidR="00FC467D" w:rsidRPr="00B87CA9" w:rsidRDefault="001655BC" w:rsidP="00272321">
      <w:pPr>
        <w:shd w:val="clear" w:color="auto" w:fill="FFFFFF"/>
        <w:spacing w:before="100" w:beforeAutospacing="1" w:line="360" w:lineRule="auto"/>
        <w:contextualSpacing/>
        <w:jc w:val="both"/>
        <w:rPr>
          <w:color w:val="000000"/>
        </w:rPr>
      </w:pPr>
      <w:r w:rsidRPr="00B87CA9">
        <w:t xml:space="preserve">Since </w:t>
      </w:r>
      <m:oMath>
        <m:d>
          <m:dPr>
            <m:begChr m:val="|"/>
            <m:endChr m:val="|"/>
            <m:ctrlPr>
              <w:rPr>
                <w:rFonts w:ascii="Cambria Math" w:hAnsi="Cambria Math"/>
                <w:i/>
              </w:rPr>
            </m:ctrlPr>
          </m:dPr>
          <m:e>
            <m:r>
              <w:rPr>
                <w:rFonts w:ascii="Cambria Math" w:hAnsi="Cambria Math"/>
              </w:rPr>
              <m:t>z</m:t>
            </m:r>
          </m:e>
        </m:d>
      </m:oMath>
      <w:r w:rsidRPr="00B87CA9">
        <w:t xml:space="preserve">&gt; 1.96,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B87CA9">
        <w:t xml:space="preserve"> is rejected.</w:t>
      </w:r>
      <w:r w:rsidR="0029229B" w:rsidRPr="00B87CA9">
        <w:t xml:space="preserve"> We conclude that gender does make a difference for drug use.</w:t>
      </w:r>
      <w:r w:rsidR="0029229B" w:rsidRPr="00B87CA9">
        <w:rPr>
          <w:color w:val="000000"/>
        </w:rPr>
        <w:t xml:space="preserve">  </w:t>
      </w:r>
    </w:p>
    <w:p w:rsidR="00BB599A" w:rsidRPr="00B87CA9" w:rsidRDefault="00BB599A" w:rsidP="00272321">
      <w:pPr>
        <w:shd w:val="clear" w:color="auto" w:fill="FFFFFF"/>
        <w:spacing w:before="100" w:beforeAutospacing="1" w:line="360" w:lineRule="auto"/>
        <w:contextualSpacing/>
        <w:jc w:val="both"/>
        <w:rPr>
          <w:color w:val="000000"/>
        </w:rPr>
      </w:pPr>
    </w:p>
    <w:p w:rsidR="005C7349" w:rsidRPr="00B87CA9" w:rsidRDefault="005C7349" w:rsidP="00272321">
      <w:pPr>
        <w:spacing w:line="360" w:lineRule="auto"/>
        <w:contextualSpacing/>
        <w:jc w:val="both"/>
        <w:rPr>
          <w:b/>
        </w:rPr>
      </w:pPr>
    </w:p>
    <w:p w:rsidR="0029229B" w:rsidRDefault="0029229B" w:rsidP="00272321">
      <w:pPr>
        <w:spacing w:line="360" w:lineRule="auto"/>
        <w:contextualSpacing/>
        <w:jc w:val="both"/>
        <w:rPr>
          <w:b/>
        </w:rPr>
      </w:pPr>
      <w:r w:rsidRPr="00B87CA9">
        <w:rPr>
          <w:b/>
        </w:rPr>
        <w:t>Test regarding several proportions:</w:t>
      </w:r>
    </w:p>
    <w:p w:rsidR="0085514A" w:rsidRPr="00B87CA9" w:rsidRDefault="0029229B" w:rsidP="00272321">
      <w:pPr>
        <w:shd w:val="clear" w:color="auto" w:fill="FFFFFF"/>
        <w:tabs>
          <w:tab w:val="left" w:pos="1110"/>
        </w:tabs>
        <w:spacing w:before="100" w:beforeAutospacing="1" w:line="360" w:lineRule="auto"/>
        <w:contextualSpacing/>
        <w:jc w:val="both"/>
        <w:rPr>
          <w:color w:val="000000"/>
        </w:rPr>
      </w:pPr>
      <w:r w:rsidRPr="00B87CA9">
        <w:rPr>
          <w:b/>
          <w:color w:val="000000"/>
        </w:rPr>
        <w:t>Example</w:t>
      </w:r>
      <w:r w:rsidR="00DB367C" w:rsidRPr="00B87CA9">
        <w:rPr>
          <w:b/>
          <w:color w:val="000000"/>
        </w:rPr>
        <w:t xml:space="preserve"> </w:t>
      </w:r>
      <w:r w:rsidR="002812B4">
        <w:rPr>
          <w:b/>
          <w:color w:val="000000"/>
        </w:rPr>
        <w:t>10</w:t>
      </w:r>
      <w:r w:rsidR="005C7349" w:rsidRPr="00B87CA9">
        <w:rPr>
          <w:b/>
          <w:color w:val="000000"/>
        </w:rPr>
        <w:t>.</w:t>
      </w:r>
      <w:r w:rsidR="00DB367C" w:rsidRPr="00B87CA9">
        <w:rPr>
          <w:b/>
          <w:color w:val="000000"/>
        </w:rPr>
        <w:t>6</w:t>
      </w:r>
      <w:r w:rsidRPr="00B87CA9">
        <w:rPr>
          <w:b/>
          <w:color w:val="000000"/>
        </w:rPr>
        <w:t>:</w:t>
      </w:r>
      <w:r w:rsidRPr="00B87CA9">
        <w:rPr>
          <w:color w:val="000000"/>
        </w:rPr>
        <w:t xml:space="preserve"> The following are the number of defective computers of different laboratories: </w:t>
      </w:r>
    </w:p>
    <w:tbl>
      <w:tblPr>
        <w:tblStyle w:val="TableGrid"/>
        <w:tblW w:w="0" w:type="auto"/>
        <w:jc w:val="center"/>
        <w:tblLook w:val="04A0" w:firstRow="1" w:lastRow="0" w:firstColumn="1" w:lastColumn="0" w:noHBand="0" w:noVBand="1"/>
      </w:tblPr>
      <w:tblGrid>
        <w:gridCol w:w="3505"/>
        <w:gridCol w:w="1080"/>
        <w:gridCol w:w="1170"/>
        <w:gridCol w:w="1080"/>
        <w:gridCol w:w="1170"/>
        <w:gridCol w:w="1345"/>
      </w:tblGrid>
      <w:tr w:rsidR="0085514A" w:rsidRPr="00B87CA9" w:rsidTr="0085514A">
        <w:trPr>
          <w:jc w:val="center"/>
        </w:trPr>
        <w:tc>
          <w:tcPr>
            <w:tcW w:w="3505" w:type="dxa"/>
          </w:tcPr>
          <w:p w:rsidR="0085514A" w:rsidRPr="00B87CA9" w:rsidRDefault="0085514A" w:rsidP="00086189">
            <w:pPr>
              <w:tabs>
                <w:tab w:val="left" w:pos="1110"/>
              </w:tabs>
              <w:spacing w:before="100" w:beforeAutospacing="1" w:line="360" w:lineRule="auto"/>
              <w:contextualSpacing/>
              <w:rPr>
                <w:color w:val="000000"/>
                <w:sz w:val="24"/>
                <w:szCs w:val="24"/>
              </w:rPr>
            </w:pPr>
            <w:r w:rsidRPr="00B87CA9">
              <w:rPr>
                <w:color w:val="000000"/>
                <w:sz w:val="24"/>
                <w:szCs w:val="24"/>
              </w:rPr>
              <w:t>Laboratories</w:t>
            </w:r>
          </w:p>
        </w:tc>
        <w:tc>
          <w:tcPr>
            <w:tcW w:w="1080" w:type="dxa"/>
          </w:tcPr>
          <w:p w:rsidR="0085514A" w:rsidRPr="00B87CA9" w:rsidRDefault="00430C14" w:rsidP="00272321">
            <w:pPr>
              <w:tabs>
                <w:tab w:val="left" w:pos="1110"/>
              </w:tabs>
              <w:spacing w:before="100" w:beforeAutospacing="1" w:line="360" w:lineRule="auto"/>
              <w:contextualSpacing/>
              <w:jc w:val="center"/>
              <w:rPr>
                <w:color w:val="000000"/>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1</m:t>
                    </m:r>
                  </m:sub>
                </m:sSub>
              </m:oMath>
            </m:oMathPara>
          </w:p>
        </w:tc>
        <w:tc>
          <w:tcPr>
            <w:tcW w:w="1170" w:type="dxa"/>
          </w:tcPr>
          <w:p w:rsidR="0085514A" w:rsidRPr="00B87CA9" w:rsidRDefault="00430C14" w:rsidP="00272321">
            <w:pPr>
              <w:tabs>
                <w:tab w:val="left" w:pos="1110"/>
              </w:tabs>
              <w:spacing w:before="100" w:beforeAutospacing="1" w:line="360" w:lineRule="auto"/>
              <w:contextualSpacing/>
              <w:jc w:val="center"/>
              <w:rPr>
                <w:color w:val="000000"/>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2</m:t>
                    </m:r>
                  </m:sub>
                </m:sSub>
              </m:oMath>
            </m:oMathPara>
          </w:p>
        </w:tc>
        <w:tc>
          <w:tcPr>
            <w:tcW w:w="1080" w:type="dxa"/>
          </w:tcPr>
          <w:p w:rsidR="0085514A" w:rsidRPr="00B87CA9" w:rsidRDefault="00430C14" w:rsidP="00272321">
            <w:pPr>
              <w:tabs>
                <w:tab w:val="left" w:pos="1110"/>
              </w:tabs>
              <w:spacing w:before="100" w:beforeAutospacing="1" w:line="360" w:lineRule="auto"/>
              <w:contextualSpacing/>
              <w:jc w:val="center"/>
              <w:rPr>
                <w:color w:val="000000"/>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3</m:t>
                    </m:r>
                  </m:sub>
                </m:sSub>
              </m:oMath>
            </m:oMathPara>
          </w:p>
        </w:tc>
        <w:tc>
          <w:tcPr>
            <w:tcW w:w="1170" w:type="dxa"/>
          </w:tcPr>
          <w:p w:rsidR="0085514A" w:rsidRPr="00B87CA9" w:rsidRDefault="00430C14" w:rsidP="00272321">
            <w:pPr>
              <w:tabs>
                <w:tab w:val="left" w:pos="1110"/>
              </w:tabs>
              <w:spacing w:before="100" w:beforeAutospacing="1" w:line="360" w:lineRule="auto"/>
              <w:contextualSpacing/>
              <w:jc w:val="center"/>
              <w:rPr>
                <w:color w:val="000000"/>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4</m:t>
                    </m:r>
                  </m:sub>
                </m:sSub>
              </m:oMath>
            </m:oMathPara>
          </w:p>
        </w:tc>
        <w:tc>
          <w:tcPr>
            <w:tcW w:w="1345" w:type="dxa"/>
          </w:tcPr>
          <w:p w:rsidR="0085514A" w:rsidRPr="00B87CA9" w:rsidRDefault="0085514A"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Total</w:t>
            </w:r>
          </w:p>
        </w:tc>
      </w:tr>
      <w:tr w:rsidR="0085514A" w:rsidRPr="00B87CA9" w:rsidTr="0085514A">
        <w:trPr>
          <w:jc w:val="center"/>
        </w:trPr>
        <w:tc>
          <w:tcPr>
            <w:tcW w:w="3505" w:type="dxa"/>
          </w:tcPr>
          <w:p w:rsidR="0085514A" w:rsidRPr="00B87CA9" w:rsidRDefault="0085514A"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 xml:space="preserve">No. of defective computers </w:t>
            </w:r>
            <m:oMath>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O</m:t>
                  </m:r>
                </m:e>
                <m:sub>
                  <m:r>
                    <w:rPr>
                      <w:rFonts w:ascii="Cambria Math" w:hAnsi="Cambria Math"/>
                      <w:color w:val="000000"/>
                      <w:sz w:val="24"/>
                      <w:szCs w:val="24"/>
                    </w:rPr>
                    <m:t>i</m:t>
                  </m:r>
                </m:sub>
              </m:sSub>
              <m:r>
                <w:rPr>
                  <w:rFonts w:ascii="Cambria Math" w:hAnsi="Cambria Math"/>
                  <w:color w:val="000000"/>
                  <w:sz w:val="24"/>
                  <w:szCs w:val="24"/>
                </w:rPr>
                <m:t>)</m:t>
              </m:r>
            </m:oMath>
          </w:p>
        </w:tc>
        <w:tc>
          <w:tcPr>
            <w:tcW w:w="1080" w:type="dxa"/>
          </w:tcPr>
          <w:p w:rsidR="0085514A" w:rsidRPr="00B87CA9" w:rsidRDefault="0085514A"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8</w:t>
            </w:r>
          </w:p>
        </w:tc>
        <w:tc>
          <w:tcPr>
            <w:tcW w:w="1170" w:type="dxa"/>
          </w:tcPr>
          <w:p w:rsidR="0085514A" w:rsidRPr="00B87CA9" w:rsidRDefault="0085514A"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15</w:t>
            </w:r>
          </w:p>
        </w:tc>
        <w:tc>
          <w:tcPr>
            <w:tcW w:w="1080" w:type="dxa"/>
          </w:tcPr>
          <w:p w:rsidR="0085514A" w:rsidRPr="00B87CA9" w:rsidRDefault="0085514A"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5</w:t>
            </w:r>
          </w:p>
        </w:tc>
        <w:tc>
          <w:tcPr>
            <w:tcW w:w="1170" w:type="dxa"/>
          </w:tcPr>
          <w:p w:rsidR="0085514A" w:rsidRPr="00B87CA9" w:rsidRDefault="0085514A"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12</w:t>
            </w:r>
          </w:p>
        </w:tc>
        <w:tc>
          <w:tcPr>
            <w:tcW w:w="1345" w:type="dxa"/>
          </w:tcPr>
          <w:p w:rsidR="0085514A" w:rsidRPr="00B87CA9" w:rsidRDefault="0085514A"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40</w:t>
            </w:r>
          </w:p>
        </w:tc>
      </w:tr>
    </w:tbl>
    <w:p w:rsidR="0029229B" w:rsidRDefault="0029229B" w:rsidP="00272321">
      <w:pPr>
        <w:shd w:val="clear" w:color="auto" w:fill="FFFFFF"/>
        <w:tabs>
          <w:tab w:val="left" w:pos="1110"/>
        </w:tabs>
        <w:spacing w:before="100" w:beforeAutospacing="1" w:line="360" w:lineRule="auto"/>
        <w:contextualSpacing/>
        <w:jc w:val="both"/>
        <w:rPr>
          <w:color w:val="000000"/>
        </w:rPr>
      </w:pPr>
      <w:r w:rsidRPr="00B87CA9">
        <w:rPr>
          <w:color w:val="000000"/>
        </w:rPr>
        <w:t>Are the proportions of defective computers of different laboratories similar?</w:t>
      </w:r>
    </w:p>
    <w:p w:rsidR="000524B2" w:rsidRPr="00B87CA9" w:rsidRDefault="000524B2" w:rsidP="00272321">
      <w:pPr>
        <w:shd w:val="clear" w:color="auto" w:fill="FFFFFF"/>
        <w:tabs>
          <w:tab w:val="left" w:pos="1110"/>
        </w:tabs>
        <w:spacing w:before="100" w:beforeAutospacing="1" w:line="360" w:lineRule="auto"/>
        <w:contextualSpacing/>
        <w:jc w:val="both"/>
        <w:rPr>
          <w:color w:val="000000"/>
        </w:rPr>
      </w:pPr>
    </w:p>
    <w:p w:rsidR="00E16404" w:rsidRDefault="0029229B" w:rsidP="00E16404">
      <w:pPr>
        <w:tabs>
          <w:tab w:val="left" w:pos="3435"/>
        </w:tabs>
        <w:spacing w:line="360" w:lineRule="auto"/>
        <w:contextualSpacing/>
        <w:jc w:val="both"/>
      </w:pPr>
      <w:r w:rsidRPr="00B87CA9">
        <w:rPr>
          <w:b/>
          <w:color w:val="000000"/>
        </w:rPr>
        <w:t>Solution:</w:t>
      </w:r>
      <w:r w:rsidR="00FC467D" w:rsidRPr="00B87CA9">
        <w:rPr>
          <w:b/>
          <w:color w:val="000000"/>
        </w:rPr>
        <w:t xml:space="preserve"> </w:t>
      </w:r>
      <w:r w:rsidR="004F1E3D" w:rsidRPr="00B87CA9">
        <w:rPr>
          <w:bCs/>
        </w:rPr>
        <w:t>We need</w:t>
      </w:r>
      <w:r w:rsidR="004F1E3D" w:rsidRPr="00B87CA9">
        <w:t xml:space="preserve"> to test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oMath>
      <w:r w:rsidR="004F1E3D" w:rsidRPr="00B87CA9">
        <w:t xml:space="preserve"> =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4F1E3D" w:rsidRPr="00B87CA9">
        <w:t xml:space="preserve">  =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rsidR="002812B4">
        <w:t xml:space="preserve"> </w:t>
      </w:r>
      <w:r w:rsidR="004F1E3D" w:rsidRPr="00B87CA9">
        <w:t xml:space="preserve">= </w:t>
      </w:r>
      <m:oMath>
        <m:sSub>
          <m:sSubPr>
            <m:ctrlPr>
              <w:rPr>
                <w:rFonts w:ascii="Cambria Math" w:hAnsi="Cambria Math"/>
                <w:i/>
              </w:rPr>
            </m:ctrlPr>
          </m:sSubPr>
          <m:e>
            <m:r>
              <w:rPr>
                <w:rFonts w:ascii="Cambria Math" w:hAnsi="Cambria Math"/>
              </w:rPr>
              <m:t>P</m:t>
            </m:r>
          </m:e>
          <m:sub>
            <m:r>
              <w:rPr>
                <w:rFonts w:ascii="Cambria Math" w:hAnsi="Cambria Math"/>
              </w:rPr>
              <m:t>4</m:t>
            </m:r>
          </m:sub>
        </m:sSub>
      </m:oMath>
      <w:r w:rsidR="000524B2">
        <w:t xml:space="preserve"> </w:t>
      </w:r>
      <w:proofErr w:type="spellStart"/>
      <w:r w:rsidR="004F1E3D" w:rsidRPr="00B87CA9">
        <w:t>vs</w:t>
      </w:r>
      <w:proofErr w:type="spellEnd"/>
      <w:r w:rsidR="004F1E3D" w:rsidRPr="00B87CA9">
        <w:t xml:space="preserve">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4F1E3D" w:rsidRPr="00B87CA9">
        <w:t xml:space="preserve"> At least one of them doesn’t hold.</w:t>
      </w:r>
      <w:r w:rsidR="0085514A" w:rsidRPr="00B87CA9">
        <w:t xml:space="preserve"> </w:t>
      </w:r>
      <w:r w:rsidR="00E16404">
        <w:t xml:space="preserve">    Test Statistic, </w:t>
      </w:r>
    </w:p>
    <w:p w:rsidR="00E16404" w:rsidRDefault="00E16404" w:rsidP="00272321">
      <w:pPr>
        <w:tabs>
          <w:tab w:val="left" w:pos="3435"/>
        </w:tabs>
        <w:spacing w:line="360" w:lineRule="auto"/>
        <w:contextualSpacing/>
        <w:rPr>
          <w:color w:val="000000"/>
        </w:rPr>
      </w:pPr>
      <w:r>
        <w:rPr>
          <w:color w:val="000000"/>
        </w:rPr>
        <w:t xml:space="preserve">                      </w:t>
      </w:r>
      <w:r w:rsidRPr="00E16404">
        <w:rPr>
          <w:color w:val="000000"/>
          <w:position w:val="-62"/>
        </w:rPr>
        <w:object w:dxaOrig="4720" w:dyaOrig="1359">
          <v:shape id="_x0000_i1030" type="#_x0000_t75" style="width:235pt;height:67.95pt" o:ole="">
            <v:imagedata r:id="rId21" o:title=""/>
          </v:shape>
          <o:OLEObject Type="Embed" ProgID="Equation.DSMT4" ShapeID="_x0000_i1030" DrawAspect="Content" ObjectID="_1688907183" r:id="rId22"/>
        </w:object>
      </w:r>
    </w:p>
    <w:p w:rsidR="0029229B" w:rsidRPr="00E16404" w:rsidRDefault="00E16404" w:rsidP="00272321">
      <w:pPr>
        <w:tabs>
          <w:tab w:val="left" w:pos="3435"/>
        </w:tabs>
        <w:spacing w:line="360" w:lineRule="auto"/>
        <w:contextualSpacing/>
        <w:rPr>
          <w:b/>
          <w:color w:val="000000"/>
        </w:rPr>
      </w:pPr>
      <w:r>
        <w:rPr>
          <w:color w:val="000000"/>
        </w:rPr>
        <w:t xml:space="preserve">                       </w:t>
      </w: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i</m:t>
            </m:r>
          </m:sub>
        </m:sSub>
        <m:r>
          <w:rPr>
            <w:rFonts w:ascii="Cambria Math" w:hAnsi="Cambria Math"/>
            <w:color w:val="000000"/>
          </w:rPr>
          <m:t xml:space="preserve">= </m:t>
        </m:r>
        <m:f>
          <m:fPr>
            <m:ctrlPr>
              <w:rPr>
                <w:rFonts w:ascii="Cambria Math" w:hAnsi="Cambria Math"/>
                <w:i/>
                <w:color w:val="000000"/>
              </w:rPr>
            </m:ctrlPr>
          </m:fPr>
          <m:num>
            <m:r>
              <w:rPr>
                <w:rFonts w:ascii="Cambria Math" w:hAnsi="Cambria Math"/>
                <w:color w:val="000000"/>
              </w:rPr>
              <m:t>n</m:t>
            </m:r>
          </m:num>
          <m:den>
            <m:r>
              <w:rPr>
                <w:rFonts w:ascii="Cambria Math" w:hAnsi="Cambria Math"/>
                <w:color w:val="000000"/>
              </w:rPr>
              <m:t>k</m:t>
            </m:r>
          </m:den>
        </m:f>
        <m:r>
          <w:rPr>
            <w:rFonts w:ascii="Cambria Math" w:hAnsi="Cambria Math"/>
            <w:color w:val="000000"/>
          </w:rPr>
          <m:t xml:space="preserve">= </m:t>
        </m:r>
        <m:f>
          <m:fPr>
            <m:ctrlPr>
              <w:rPr>
                <w:rFonts w:ascii="Cambria Math" w:hAnsi="Cambria Math"/>
                <w:i/>
                <w:color w:val="000000"/>
              </w:rPr>
            </m:ctrlPr>
          </m:fPr>
          <m:num>
            <m:r>
              <w:rPr>
                <w:rFonts w:ascii="Cambria Math" w:hAnsi="Cambria Math"/>
                <w:color w:val="000000"/>
              </w:rPr>
              <m:t>40</m:t>
            </m:r>
          </m:num>
          <m:den>
            <m:r>
              <w:rPr>
                <w:rFonts w:ascii="Cambria Math" w:hAnsi="Cambria Math"/>
                <w:color w:val="000000"/>
              </w:rPr>
              <m:t>4</m:t>
            </m:r>
          </m:den>
        </m:f>
        <m:r>
          <w:rPr>
            <w:rFonts w:ascii="Cambria Math" w:hAnsi="Cambria Math"/>
            <w:color w:val="000000"/>
          </w:rPr>
          <m:t>=10</m:t>
        </m:r>
      </m:oMath>
    </w:p>
    <w:p w:rsidR="0029229B" w:rsidRPr="00B87CA9" w:rsidRDefault="00B25796" w:rsidP="00272321">
      <w:pPr>
        <w:shd w:val="clear" w:color="auto" w:fill="FFFFFF"/>
        <w:tabs>
          <w:tab w:val="left" w:pos="1110"/>
        </w:tabs>
        <w:spacing w:before="100" w:beforeAutospacing="1" w:line="360" w:lineRule="auto"/>
        <w:contextualSpacing/>
        <w:jc w:val="both"/>
        <w:rPr>
          <w:color w:val="000000"/>
        </w:rPr>
      </w:pPr>
      <w:r w:rsidRPr="00B87CA9">
        <w:t xml:space="preserve">Since </w:t>
      </w: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 xml:space="preserve"> </m:t>
        </m:r>
      </m:oMath>
      <w:r w:rsidRPr="00B87CA9">
        <w:t>&lt;</w:t>
      </w:r>
      <m:oMath>
        <m:sSubSup>
          <m:sSubSupPr>
            <m:ctrlPr>
              <w:rPr>
                <w:rFonts w:ascii="Cambria Math" w:hAnsi="Cambria Math"/>
                <w:i/>
                <w:color w:val="000000"/>
              </w:rPr>
            </m:ctrlPr>
          </m:sSubSupPr>
          <m:e>
            <m:r>
              <w:rPr>
                <w:rFonts w:ascii="Cambria Math" w:hAnsi="Cambria Math"/>
                <w:color w:val="000000"/>
              </w:rPr>
              <m:t>χ</m:t>
            </m:r>
          </m:e>
          <m:sub>
            <m:r>
              <w:rPr>
                <w:rFonts w:ascii="Cambria Math" w:hAnsi="Cambria Math"/>
                <w:color w:val="000000"/>
              </w:rPr>
              <m:t>k-1</m:t>
            </m:r>
          </m:sub>
          <m:sup>
            <m:r>
              <w:rPr>
                <w:rFonts w:ascii="Cambria Math" w:hAnsi="Cambria Math"/>
                <w:color w:val="000000"/>
              </w:rPr>
              <m:t>2</m:t>
            </m:r>
          </m:sup>
        </m:sSubSup>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χ</m:t>
            </m:r>
          </m:e>
          <m:sub>
            <m:r>
              <w:rPr>
                <w:rFonts w:ascii="Cambria Math" w:hAnsi="Cambria Math"/>
                <w:color w:val="000000"/>
              </w:rPr>
              <m:t>3</m:t>
            </m:r>
          </m:sub>
          <m:sup>
            <m:r>
              <w:rPr>
                <w:rFonts w:ascii="Cambria Math" w:hAnsi="Cambria Math"/>
                <w:color w:val="000000"/>
              </w:rPr>
              <m:t>2</m:t>
            </m:r>
          </m:sup>
        </m:sSubSup>
        <m:r>
          <w:rPr>
            <w:rFonts w:ascii="Cambria Math" w:hAnsi="Cambria Math"/>
            <w:color w:val="000000"/>
          </w:rPr>
          <m:t>=</m:t>
        </m:r>
      </m:oMath>
      <w:r w:rsidR="0029229B" w:rsidRPr="00B87CA9">
        <w:rPr>
          <w:color w:val="000000"/>
        </w:rPr>
        <w:t xml:space="preserve">7.81,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29229B" w:rsidRPr="00B87CA9">
        <w:rPr>
          <w:color w:val="000000"/>
        </w:rPr>
        <w:t xml:space="preserve"> is accepted. </w:t>
      </w:r>
      <w:r w:rsidR="00C923EE" w:rsidRPr="00B87CA9">
        <w:rPr>
          <w:color w:val="000000"/>
        </w:rPr>
        <w:t>Hence, t</w:t>
      </w:r>
      <w:r w:rsidR="0029229B" w:rsidRPr="00B87CA9">
        <w:rPr>
          <w:color w:val="000000"/>
        </w:rPr>
        <w:t>he proportions of defective computers of different laboratories are similar.</w:t>
      </w:r>
    </w:p>
    <w:p w:rsidR="00BD2AC1" w:rsidRPr="00B87CA9" w:rsidRDefault="0029229B" w:rsidP="00272321">
      <w:pPr>
        <w:shd w:val="clear" w:color="auto" w:fill="FFFFFF"/>
        <w:spacing w:before="100" w:beforeAutospacing="1" w:line="360" w:lineRule="auto"/>
        <w:contextualSpacing/>
        <w:jc w:val="both"/>
        <w:rPr>
          <w:b/>
          <w:color w:val="000000"/>
        </w:rPr>
      </w:pPr>
      <w:r w:rsidRPr="00B87CA9">
        <w:rPr>
          <w:b/>
          <w:color w:val="000000"/>
        </w:rPr>
        <w:lastRenderedPageBreak/>
        <w:t xml:space="preserve">Test of independence: </w:t>
      </w:r>
    </w:p>
    <w:p w:rsidR="0029229B" w:rsidRPr="00B87CA9" w:rsidRDefault="0029229B" w:rsidP="00272321">
      <w:pPr>
        <w:shd w:val="clear" w:color="auto" w:fill="FFFFFF"/>
        <w:spacing w:before="100" w:beforeAutospacing="1" w:line="360" w:lineRule="auto"/>
        <w:contextualSpacing/>
        <w:jc w:val="both"/>
        <w:rPr>
          <w:b/>
          <w:color w:val="000000"/>
        </w:rPr>
      </w:pPr>
      <w:r w:rsidRPr="00B87CA9">
        <w:rPr>
          <w:color w:val="000000"/>
        </w:rPr>
        <w:t>Let us consider that a researcher has n units in a sample. The sample observations are classified according to qualitative characters, say A and B as follows:</w:t>
      </w:r>
    </w:p>
    <w:tbl>
      <w:tblPr>
        <w:tblStyle w:val="TableGrid"/>
        <w:tblW w:w="0" w:type="auto"/>
        <w:tblInd w:w="918" w:type="dxa"/>
        <w:tblLook w:val="04A0" w:firstRow="1" w:lastRow="0" w:firstColumn="1" w:lastColumn="0" w:noHBand="0" w:noVBand="1"/>
      </w:tblPr>
      <w:tblGrid>
        <w:gridCol w:w="1476"/>
        <w:gridCol w:w="1854"/>
        <w:gridCol w:w="2070"/>
        <w:gridCol w:w="3258"/>
      </w:tblGrid>
      <w:tr w:rsidR="0029229B" w:rsidRPr="00B87CA9" w:rsidTr="00DC0774">
        <w:tc>
          <w:tcPr>
            <w:tcW w:w="1476" w:type="dxa"/>
            <w:tcBorders>
              <w:tl2br w:val="single" w:sz="4" w:space="0" w:color="auto"/>
            </w:tcBorders>
          </w:tcPr>
          <w:p w:rsidR="0029229B" w:rsidRPr="00B87CA9" w:rsidRDefault="0029229B" w:rsidP="00710C20">
            <w:pPr>
              <w:tabs>
                <w:tab w:val="right" w:pos="2178"/>
              </w:tabs>
              <w:spacing w:before="100" w:beforeAutospacing="1" w:line="360" w:lineRule="auto"/>
              <w:contextualSpacing/>
              <w:rPr>
                <w:color w:val="000000"/>
                <w:sz w:val="24"/>
                <w:szCs w:val="24"/>
              </w:rPr>
            </w:pPr>
            <w:r w:rsidRPr="00B87CA9">
              <w:rPr>
                <w:color w:val="000000"/>
                <w:sz w:val="24"/>
                <w:szCs w:val="24"/>
              </w:rPr>
              <w:t xml:space="preserve">A           </w:t>
            </w:r>
            <w:r w:rsidR="00DC0774">
              <w:rPr>
                <w:color w:val="000000"/>
                <w:sz w:val="24"/>
                <w:szCs w:val="24"/>
              </w:rPr>
              <w:t xml:space="preserve">   </w:t>
            </w:r>
            <w:r w:rsidRPr="00B87CA9">
              <w:rPr>
                <w:color w:val="000000"/>
                <w:sz w:val="24"/>
                <w:szCs w:val="24"/>
              </w:rPr>
              <w:t>B</w:t>
            </w:r>
          </w:p>
        </w:tc>
        <w:tc>
          <w:tcPr>
            <w:tcW w:w="1854" w:type="dxa"/>
          </w:tcPr>
          <w:p w:rsidR="0029229B" w:rsidRPr="00B87CA9" w:rsidRDefault="0029229B" w:rsidP="00272321">
            <w:pPr>
              <w:spacing w:before="100" w:beforeAutospacing="1" w:line="360" w:lineRule="auto"/>
              <w:contextualSpacing/>
              <w:jc w:val="center"/>
              <w:rPr>
                <w:color w:val="000000"/>
                <w:sz w:val="24"/>
                <w:szCs w:val="24"/>
              </w:rPr>
            </w:pPr>
            <w:r w:rsidRPr="00B87CA9">
              <w:rPr>
                <w:color w:val="000000"/>
                <w:sz w:val="24"/>
                <w:szCs w:val="24"/>
              </w:rPr>
              <w:t>B</w:t>
            </w:r>
          </w:p>
        </w:tc>
        <w:tc>
          <w:tcPr>
            <w:tcW w:w="2070" w:type="dxa"/>
          </w:tcPr>
          <w:p w:rsidR="0029229B" w:rsidRPr="00B87CA9" w:rsidRDefault="0029229B" w:rsidP="00272321">
            <w:pPr>
              <w:spacing w:before="100" w:beforeAutospacing="1" w:line="360" w:lineRule="auto"/>
              <w:contextualSpacing/>
              <w:jc w:val="center"/>
              <w:rPr>
                <w:color w:val="000000"/>
                <w:sz w:val="24"/>
                <w:szCs w:val="24"/>
              </w:rPr>
            </w:pPr>
            <w:r w:rsidRPr="00B87CA9">
              <w:rPr>
                <w:color w:val="000000"/>
                <w:sz w:val="24"/>
                <w:szCs w:val="24"/>
              </w:rPr>
              <w:t>Not B</w:t>
            </w:r>
          </w:p>
        </w:tc>
        <w:tc>
          <w:tcPr>
            <w:tcW w:w="3258" w:type="dxa"/>
          </w:tcPr>
          <w:p w:rsidR="0029229B" w:rsidRPr="00B87CA9" w:rsidRDefault="00652276" w:rsidP="00272321">
            <w:pPr>
              <w:spacing w:before="100" w:beforeAutospacing="1" w:line="360" w:lineRule="auto"/>
              <w:contextualSpacing/>
              <w:jc w:val="center"/>
              <w:rPr>
                <w:color w:val="000000"/>
                <w:sz w:val="24"/>
                <w:szCs w:val="24"/>
              </w:rPr>
            </w:pPr>
            <m:oMathPara>
              <m:oMath>
                <m:r>
                  <w:rPr>
                    <w:rFonts w:ascii="Cambria Math" w:hAnsi="Cambria Math"/>
                    <w:color w:val="000000"/>
                    <w:sz w:val="24"/>
                    <w:szCs w:val="24"/>
                  </w:rPr>
                  <m:t>Total (</m:t>
                </m:r>
                <m:sSub>
                  <m:sSubPr>
                    <m:ctrlPr>
                      <w:rPr>
                        <w:rFonts w:ascii="Cambria Math" w:hAnsi="Cambria Math"/>
                        <w:i/>
                        <w:color w:val="000000"/>
                        <w:sz w:val="24"/>
                        <w:szCs w:val="24"/>
                      </w:rPr>
                    </m:ctrlPr>
                  </m:sSubPr>
                  <m:e>
                    <m:r>
                      <w:rPr>
                        <w:rFonts w:ascii="Cambria Math" w:hAnsi="Cambria Math"/>
                        <w:color w:val="000000"/>
                        <w:sz w:val="24"/>
                        <w:szCs w:val="24"/>
                      </w:rPr>
                      <m:t>R</m:t>
                    </m:r>
                  </m:e>
                  <m:sub>
                    <m:r>
                      <w:rPr>
                        <w:rFonts w:ascii="Cambria Math" w:hAnsi="Cambria Math"/>
                        <w:color w:val="000000"/>
                        <w:sz w:val="24"/>
                        <w:szCs w:val="24"/>
                      </w:rPr>
                      <m:t>i</m:t>
                    </m:r>
                  </m:sub>
                </m:sSub>
                <m:r>
                  <w:rPr>
                    <w:rFonts w:ascii="Cambria Math" w:hAnsi="Cambria Math"/>
                    <w:color w:val="000000"/>
                    <w:sz w:val="24"/>
                    <w:szCs w:val="24"/>
                  </w:rPr>
                  <m:t>)</m:t>
                </m:r>
              </m:oMath>
            </m:oMathPara>
          </w:p>
        </w:tc>
      </w:tr>
      <w:tr w:rsidR="0029229B" w:rsidRPr="00B87CA9" w:rsidTr="00DC0774">
        <w:tc>
          <w:tcPr>
            <w:tcW w:w="1476" w:type="dxa"/>
          </w:tcPr>
          <w:p w:rsidR="0029229B" w:rsidRPr="00B87CA9" w:rsidRDefault="0029229B" w:rsidP="00272321">
            <w:pPr>
              <w:spacing w:before="100" w:beforeAutospacing="1" w:line="360" w:lineRule="auto"/>
              <w:contextualSpacing/>
              <w:jc w:val="center"/>
              <w:rPr>
                <w:color w:val="000000"/>
                <w:sz w:val="24"/>
                <w:szCs w:val="24"/>
              </w:rPr>
            </w:pPr>
            <w:r w:rsidRPr="00B87CA9">
              <w:rPr>
                <w:color w:val="000000"/>
                <w:sz w:val="24"/>
                <w:szCs w:val="24"/>
              </w:rPr>
              <w:t>A</w:t>
            </w:r>
          </w:p>
        </w:tc>
        <w:tc>
          <w:tcPr>
            <w:tcW w:w="1854" w:type="dxa"/>
          </w:tcPr>
          <w:p w:rsidR="0029229B" w:rsidRPr="00B87CA9" w:rsidRDefault="00430C14" w:rsidP="00272321">
            <w:pPr>
              <w:spacing w:before="100" w:beforeAutospacing="1" w:line="360" w:lineRule="auto"/>
              <w:contextualSpacing/>
              <w:jc w:val="center"/>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O</m:t>
                    </m:r>
                  </m:e>
                  <m:sub>
                    <m:r>
                      <w:rPr>
                        <w:rFonts w:ascii="Cambria Math" w:hAnsi="Cambria Math"/>
                        <w:color w:val="000000"/>
                        <w:sz w:val="24"/>
                        <w:szCs w:val="24"/>
                      </w:rPr>
                      <m:t>11</m:t>
                    </m:r>
                  </m:sub>
                </m:sSub>
                <m:r>
                  <w:rPr>
                    <w:rFonts w:ascii="Cambria Math" w:hAnsi="Cambria Math"/>
                    <w:color w:val="000000"/>
                    <w:sz w:val="24"/>
                    <w:szCs w:val="24"/>
                  </w:rPr>
                  <m:t>= a</m:t>
                </m:r>
              </m:oMath>
            </m:oMathPara>
          </w:p>
        </w:tc>
        <w:tc>
          <w:tcPr>
            <w:tcW w:w="2070" w:type="dxa"/>
          </w:tcPr>
          <w:p w:rsidR="0029229B" w:rsidRPr="00B87CA9" w:rsidRDefault="00430C14" w:rsidP="00272321">
            <w:pPr>
              <w:spacing w:before="100" w:beforeAutospacing="1" w:line="360" w:lineRule="auto"/>
              <w:contextualSpacing/>
              <w:jc w:val="center"/>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O</m:t>
                    </m:r>
                  </m:e>
                  <m:sub>
                    <m:r>
                      <w:rPr>
                        <w:rFonts w:ascii="Cambria Math" w:hAnsi="Cambria Math"/>
                        <w:color w:val="000000"/>
                        <w:sz w:val="24"/>
                        <w:szCs w:val="24"/>
                      </w:rPr>
                      <m:t>12</m:t>
                    </m:r>
                  </m:sub>
                </m:sSub>
                <m:r>
                  <w:rPr>
                    <w:rFonts w:ascii="Cambria Math" w:hAnsi="Cambria Math"/>
                    <w:color w:val="000000"/>
                    <w:sz w:val="24"/>
                    <w:szCs w:val="24"/>
                  </w:rPr>
                  <m:t>= b</m:t>
                </m:r>
              </m:oMath>
            </m:oMathPara>
          </w:p>
        </w:tc>
        <w:tc>
          <w:tcPr>
            <w:tcW w:w="3258" w:type="dxa"/>
          </w:tcPr>
          <w:p w:rsidR="0029229B" w:rsidRPr="00B87CA9" w:rsidRDefault="00430C14" w:rsidP="00272321">
            <w:pPr>
              <w:spacing w:before="100" w:beforeAutospacing="1" w:line="360" w:lineRule="auto"/>
              <w:contextualSpacing/>
              <w:jc w:val="center"/>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R</m:t>
                    </m:r>
                  </m:e>
                  <m:sub>
                    <m:r>
                      <w:rPr>
                        <w:rFonts w:ascii="Cambria Math" w:hAnsi="Cambria Math"/>
                        <w:color w:val="000000"/>
                        <w:sz w:val="24"/>
                        <w:szCs w:val="24"/>
                      </w:rPr>
                      <m:t>1</m:t>
                    </m:r>
                  </m:sub>
                </m:sSub>
                <m:r>
                  <w:rPr>
                    <w:rFonts w:ascii="Cambria Math" w:hAnsi="Cambria Math"/>
                    <w:color w:val="000000"/>
                    <w:sz w:val="24"/>
                    <w:szCs w:val="24"/>
                  </w:rPr>
                  <m:t>= a + b</m:t>
                </m:r>
              </m:oMath>
            </m:oMathPara>
          </w:p>
        </w:tc>
      </w:tr>
      <w:tr w:rsidR="0029229B" w:rsidRPr="00B87CA9" w:rsidTr="00DC0774">
        <w:tc>
          <w:tcPr>
            <w:tcW w:w="1476" w:type="dxa"/>
          </w:tcPr>
          <w:p w:rsidR="0029229B" w:rsidRPr="00B87CA9" w:rsidRDefault="0029229B" w:rsidP="00272321">
            <w:pPr>
              <w:spacing w:before="100" w:beforeAutospacing="1" w:line="360" w:lineRule="auto"/>
              <w:contextualSpacing/>
              <w:jc w:val="center"/>
              <w:rPr>
                <w:color w:val="000000"/>
                <w:sz w:val="24"/>
                <w:szCs w:val="24"/>
              </w:rPr>
            </w:pPr>
            <w:r w:rsidRPr="00B87CA9">
              <w:rPr>
                <w:color w:val="000000"/>
                <w:sz w:val="24"/>
                <w:szCs w:val="24"/>
              </w:rPr>
              <w:t>Not A</w:t>
            </w:r>
          </w:p>
        </w:tc>
        <w:tc>
          <w:tcPr>
            <w:tcW w:w="1854" w:type="dxa"/>
          </w:tcPr>
          <w:p w:rsidR="0029229B" w:rsidRPr="00B87CA9" w:rsidRDefault="00430C14" w:rsidP="00272321">
            <w:pPr>
              <w:spacing w:before="100" w:beforeAutospacing="1" w:line="360" w:lineRule="auto"/>
              <w:contextualSpacing/>
              <w:jc w:val="center"/>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O</m:t>
                    </m:r>
                  </m:e>
                  <m:sub>
                    <m:r>
                      <w:rPr>
                        <w:rFonts w:ascii="Cambria Math" w:hAnsi="Cambria Math"/>
                        <w:color w:val="000000"/>
                        <w:sz w:val="24"/>
                        <w:szCs w:val="24"/>
                      </w:rPr>
                      <m:t>21</m:t>
                    </m:r>
                  </m:sub>
                </m:sSub>
                <m:r>
                  <w:rPr>
                    <w:rFonts w:ascii="Cambria Math" w:hAnsi="Cambria Math"/>
                    <w:color w:val="000000"/>
                    <w:sz w:val="24"/>
                    <w:szCs w:val="24"/>
                  </w:rPr>
                  <m:t>= c</m:t>
                </m:r>
              </m:oMath>
            </m:oMathPara>
          </w:p>
        </w:tc>
        <w:tc>
          <w:tcPr>
            <w:tcW w:w="2070" w:type="dxa"/>
          </w:tcPr>
          <w:p w:rsidR="0029229B" w:rsidRPr="00B87CA9" w:rsidRDefault="00430C14" w:rsidP="00272321">
            <w:pPr>
              <w:spacing w:before="100" w:beforeAutospacing="1" w:line="360" w:lineRule="auto"/>
              <w:contextualSpacing/>
              <w:jc w:val="center"/>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O</m:t>
                    </m:r>
                  </m:e>
                  <m:sub>
                    <m:r>
                      <w:rPr>
                        <w:rFonts w:ascii="Cambria Math" w:hAnsi="Cambria Math"/>
                        <w:color w:val="000000"/>
                        <w:sz w:val="24"/>
                        <w:szCs w:val="24"/>
                      </w:rPr>
                      <m:t>22</m:t>
                    </m:r>
                  </m:sub>
                </m:sSub>
                <m:r>
                  <w:rPr>
                    <w:rFonts w:ascii="Cambria Math" w:hAnsi="Cambria Math"/>
                    <w:color w:val="000000"/>
                    <w:sz w:val="24"/>
                    <w:szCs w:val="24"/>
                  </w:rPr>
                  <m:t>= d</m:t>
                </m:r>
              </m:oMath>
            </m:oMathPara>
          </w:p>
        </w:tc>
        <w:tc>
          <w:tcPr>
            <w:tcW w:w="3258" w:type="dxa"/>
          </w:tcPr>
          <w:p w:rsidR="0029229B" w:rsidRPr="00B87CA9" w:rsidRDefault="00430C14" w:rsidP="00272321">
            <w:pPr>
              <w:spacing w:before="100" w:beforeAutospacing="1" w:line="360" w:lineRule="auto"/>
              <w:contextualSpacing/>
              <w:jc w:val="center"/>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R</m:t>
                    </m:r>
                  </m:e>
                  <m:sub>
                    <m:r>
                      <w:rPr>
                        <w:rFonts w:ascii="Cambria Math" w:hAnsi="Cambria Math"/>
                        <w:color w:val="000000"/>
                        <w:sz w:val="24"/>
                        <w:szCs w:val="24"/>
                      </w:rPr>
                      <m:t>2</m:t>
                    </m:r>
                  </m:sub>
                </m:sSub>
                <m:r>
                  <w:rPr>
                    <w:rFonts w:ascii="Cambria Math" w:hAnsi="Cambria Math"/>
                    <w:color w:val="000000"/>
                    <w:sz w:val="24"/>
                    <w:szCs w:val="24"/>
                  </w:rPr>
                  <m:t>= c + d</m:t>
                </m:r>
              </m:oMath>
            </m:oMathPara>
          </w:p>
        </w:tc>
      </w:tr>
      <w:tr w:rsidR="0029229B" w:rsidRPr="00B87CA9" w:rsidTr="00DC0774">
        <w:tc>
          <w:tcPr>
            <w:tcW w:w="1476" w:type="dxa"/>
          </w:tcPr>
          <w:p w:rsidR="0029229B" w:rsidRPr="00B87CA9" w:rsidRDefault="0029229B" w:rsidP="00272321">
            <w:pPr>
              <w:spacing w:before="100" w:beforeAutospacing="1" w:line="360" w:lineRule="auto"/>
              <w:contextualSpacing/>
              <w:jc w:val="center"/>
              <w:rPr>
                <w:color w:val="000000"/>
                <w:sz w:val="24"/>
                <w:szCs w:val="24"/>
              </w:rPr>
            </w:pPr>
            <w:r w:rsidRPr="00B87CA9">
              <w:rPr>
                <w:color w:val="000000"/>
                <w:sz w:val="24"/>
                <w:szCs w:val="24"/>
              </w:rPr>
              <w:t>Total (</w:t>
            </w:r>
            <m:oMath>
              <m:sSub>
                <m:sSubPr>
                  <m:ctrlPr>
                    <w:rPr>
                      <w:rFonts w:ascii="Cambria Math" w:hAnsi="Cambria Math"/>
                      <w:i/>
                      <w:color w:val="000000"/>
                      <w:sz w:val="24"/>
                      <w:szCs w:val="24"/>
                    </w:rPr>
                  </m:ctrlPr>
                </m:sSubPr>
                <m:e>
                  <m:r>
                    <w:rPr>
                      <w:rFonts w:ascii="Cambria Math" w:hAnsi="Cambria Math"/>
                      <w:color w:val="000000"/>
                      <w:sz w:val="24"/>
                      <w:szCs w:val="24"/>
                    </w:rPr>
                    <m:t>C</m:t>
                  </m:r>
                </m:e>
                <m:sub>
                  <m:r>
                    <w:rPr>
                      <w:rFonts w:ascii="Cambria Math" w:hAnsi="Cambria Math"/>
                      <w:color w:val="000000"/>
                      <w:sz w:val="24"/>
                      <w:szCs w:val="24"/>
                    </w:rPr>
                    <m:t>j</m:t>
                  </m:r>
                </m:sub>
              </m:sSub>
            </m:oMath>
            <w:r w:rsidRPr="00B87CA9">
              <w:rPr>
                <w:color w:val="000000"/>
                <w:sz w:val="24"/>
                <w:szCs w:val="24"/>
              </w:rPr>
              <w:t>)</w:t>
            </w:r>
          </w:p>
        </w:tc>
        <w:tc>
          <w:tcPr>
            <w:tcW w:w="1854" w:type="dxa"/>
          </w:tcPr>
          <w:p w:rsidR="0029229B" w:rsidRPr="00B87CA9" w:rsidRDefault="00430C14" w:rsidP="00272321">
            <w:pPr>
              <w:spacing w:before="100" w:beforeAutospacing="1" w:line="360" w:lineRule="auto"/>
              <w:contextualSpacing/>
              <w:jc w:val="center"/>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C</m:t>
                    </m:r>
                  </m:e>
                  <m:sub>
                    <m:r>
                      <w:rPr>
                        <w:rFonts w:ascii="Cambria Math" w:hAnsi="Cambria Math"/>
                        <w:color w:val="000000"/>
                        <w:sz w:val="24"/>
                        <w:szCs w:val="24"/>
                      </w:rPr>
                      <m:t>1</m:t>
                    </m:r>
                  </m:sub>
                </m:sSub>
                <m:r>
                  <w:rPr>
                    <w:rFonts w:ascii="Cambria Math" w:hAnsi="Cambria Math"/>
                    <w:color w:val="000000"/>
                    <w:sz w:val="24"/>
                    <w:szCs w:val="24"/>
                  </w:rPr>
                  <m:t>= a + c</m:t>
                </m:r>
              </m:oMath>
            </m:oMathPara>
          </w:p>
        </w:tc>
        <w:tc>
          <w:tcPr>
            <w:tcW w:w="2070" w:type="dxa"/>
          </w:tcPr>
          <w:p w:rsidR="0029229B" w:rsidRPr="00B87CA9" w:rsidRDefault="00430C14" w:rsidP="00272321">
            <w:pPr>
              <w:spacing w:before="100" w:beforeAutospacing="1" w:line="360" w:lineRule="auto"/>
              <w:contextualSpacing/>
              <w:jc w:val="center"/>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C</m:t>
                    </m:r>
                  </m:e>
                  <m:sub>
                    <m:r>
                      <w:rPr>
                        <w:rFonts w:ascii="Cambria Math" w:hAnsi="Cambria Math"/>
                        <w:color w:val="000000"/>
                        <w:sz w:val="24"/>
                        <w:szCs w:val="24"/>
                      </w:rPr>
                      <m:t>2</m:t>
                    </m:r>
                  </m:sub>
                </m:sSub>
                <m:r>
                  <w:rPr>
                    <w:rFonts w:ascii="Cambria Math" w:hAnsi="Cambria Math"/>
                    <w:color w:val="000000"/>
                    <w:sz w:val="24"/>
                    <w:szCs w:val="24"/>
                  </w:rPr>
                  <m:t>= b + d</m:t>
                </m:r>
              </m:oMath>
            </m:oMathPara>
          </w:p>
        </w:tc>
        <w:tc>
          <w:tcPr>
            <w:tcW w:w="3258" w:type="dxa"/>
          </w:tcPr>
          <w:p w:rsidR="0029229B" w:rsidRPr="00B87CA9" w:rsidRDefault="00652276" w:rsidP="00272321">
            <w:pPr>
              <w:spacing w:before="100" w:beforeAutospacing="1" w:line="360" w:lineRule="auto"/>
              <w:contextualSpacing/>
              <w:jc w:val="center"/>
              <w:rPr>
                <w:color w:val="000000"/>
                <w:sz w:val="24"/>
                <w:szCs w:val="24"/>
              </w:rPr>
            </w:pPr>
            <m:oMathPara>
              <m:oMath>
                <m:r>
                  <w:rPr>
                    <w:rFonts w:ascii="Cambria Math" w:hAnsi="Cambria Math"/>
                    <w:color w:val="000000"/>
                    <w:sz w:val="24"/>
                    <w:szCs w:val="24"/>
                  </w:rPr>
                  <m:t xml:space="preserve">n = </m:t>
                </m:r>
                <m:sSub>
                  <m:sSubPr>
                    <m:ctrlPr>
                      <w:rPr>
                        <w:rFonts w:ascii="Cambria Math" w:hAnsi="Cambria Math"/>
                        <w:i/>
                        <w:color w:val="000000"/>
                        <w:sz w:val="24"/>
                        <w:szCs w:val="24"/>
                      </w:rPr>
                    </m:ctrlPr>
                  </m:sSubPr>
                  <m:e>
                    <m:r>
                      <w:rPr>
                        <w:rFonts w:ascii="Cambria Math" w:hAnsi="Cambria Math"/>
                        <w:color w:val="000000"/>
                        <w:sz w:val="24"/>
                        <w:szCs w:val="24"/>
                      </w:rPr>
                      <m:t>R</m:t>
                    </m:r>
                  </m:e>
                  <m:sub>
                    <m:r>
                      <w:rPr>
                        <w:rFonts w:ascii="Cambria Math" w:hAnsi="Cambria Math"/>
                        <w:color w:val="000000"/>
                        <w:sz w:val="24"/>
                        <w:szCs w:val="24"/>
                      </w:rPr>
                      <m:t>1</m:t>
                    </m:r>
                  </m:sub>
                </m:sSub>
                <m:r>
                  <w:rPr>
                    <w:rFonts w:ascii="Cambria Math" w:hAnsi="Cambria Math"/>
                    <w:color w:val="000000"/>
                    <w:sz w:val="24"/>
                    <w:szCs w:val="24"/>
                  </w:rPr>
                  <m:t xml:space="preserve"> + </m:t>
                </m:r>
                <m:sSub>
                  <m:sSubPr>
                    <m:ctrlPr>
                      <w:rPr>
                        <w:rFonts w:ascii="Cambria Math" w:hAnsi="Cambria Math"/>
                        <w:i/>
                        <w:color w:val="000000"/>
                        <w:sz w:val="24"/>
                        <w:szCs w:val="24"/>
                      </w:rPr>
                    </m:ctrlPr>
                  </m:sSubPr>
                  <m:e>
                    <m:r>
                      <w:rPr>
                        <w:rFonts w:ascii="Cambria Math" w:hAnsi="Cambria Math"/>
                        <w:color w:val="000000"/>
                        <w:sz w:val="24"/>
                        <w:szCs w:val="24"/>
                      </w:rPr>
                      <m:t>R</m:t>
                    </m:r>
                  </m:e>
                  <m:sub>
                    <m:r>
                      <w:rPr>
                        <w:rFonts w:ascii="Cambria Math" w:hAnsi="Cambria Math"/>
                        <w:color w:val="000000"/>
                        <w:sz w:val="24"/>
                        <w:szCs w:val="24"/>
                      </w:rPr>
                      <m:t>2</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C</m:t>
                    </m:r>
                  </m:e>
                  <m:sub>
                    <m:r>
                      <w:rPr>
                        <w:rFonts w:ascii="Cambria Math" w:hAnsi="Cambria Math"/>
                        <w:color w:val="000000"/>
                        <w:sz w:val="24"/>
                        <w:szCs w:val="24"/>
                      </w:rPr>
                      <m:t>1</m:t>
                    </m:r>
                  </m:sub>
                </m:sSub>
                <m:r>
                  <w:rPr>
                    <w:rFonts w:ascii="Cambria Math" w:hAnsi="Cambria Math"/>
                    <w:color w:val="000000"/>
                    <w:sz w:val="24"/>
                    <w:szCs w:val="24"/>
                  </w:rPr>
                  <m:t xml:space="preserve"> + </m:t>
                </m:r>
                <m:sSub>
                  <m:sSubPr>
                    <m:ctrlPr>
                      <w:rPr>
                        <w:rFonts w:ascii="Cambria Math" w:hAnsi="Cambria Math"/>
                        <w:i/>
                        <w:color w:val="000000"/>
                        <w:sz w:val="24"/>
                        <w:szCs w:val="24"/>
                      </w:rPr>
                    </m:ctrlPr>
                  </m:sSubPr>
                  <m:e>
                    <m:r>
                      <w:rPr>
                        <w:rFonts w:ascii="Cambria Math" w:hAnsi="Cambria Math"/>
                        <w:color w:val="000000"/>
                        <w:sz w:val="24"/>
                        <w:szCs w:val="24"/>
                      </w:rPr>
                      <m:t>C</m:t>
                    </m:r>
                  </m:e>
                  <m:sub>
                    <m:r>
                      <w:rPr>
                        <w:rFonts w:ascii="Cambria Math" w:hAnsi="Cambria Math"/>
                        <w:color w:val="000000"/>
                        <w:sz w:val="24"/>
                        <w:szCs w:val="24"/>
                      </w:rPr>
                      <m:t>2</m:t>
                    </m:r>
                  </m:sub>
                </m:sSub>
              </m:oMath>
            </m:oMathPara>
          </w:p>
        </w:tc>
      </w:tr>
    </w:tbl>
    <w:p w:rsidR="00652012" w:rsidRDefault="00652012" w:rsidP="00272321">
      <w:pPr>
        <w:shd w:val="clear" w:color="auto" w:fill="FFFFFF"/>
        <w:spacing w:before="100" w:beforeAutospacing="1" w:line="360" w:lineRule="auto"/>
        <w:contextualSpacing/>
        <w:jc w:val="both"/>
        <w:rPr>
          <w:color w:val="000000"/>
        </w:rPr>
      </w:pPr>
    </w:p>
    <w:p w:rsidR="0029229B" w:rsidRPr="00B87CA9" w:rsidRDefault="0029229B" w:rsidP="00272321">
      <w:pPr>
        <w:shd w:val="clear" w:color="auto" w:fill="FFFFFF"/>
        <w:spacing w:before="100" w:beforeAutospacing="1" w:line="360" w:lineRule="auto"/>
        <w:contextualSpacing/>
        <w:jc w:val="both"/>
        <w:rPr>
          <w:color w:val="000000"/>
        </w:rPr>
      </w:pPr>
      <w:r w:rsidRPr="00B87CA9">
        <w:rPr>
          <w:color w:val="000000"/>
        </w:rPr>
        <w:t xml:space="preserve">Here, </w:t>
      </w:r>
      <m:oMath>
        <m:r>
          <w:rPr>
            <w:rFonts w:ascii="Cambria Math" w:hAnsi="Cambria Math"/>
            <w:color w:val="000000"/>
          </w:rPr>
          <m:t>a, b, c, d</m:t>
        </m:r>
      </m:oMath>
      <w:r w:rsidRPr="00B87CA9">
        <w:rPr>
          <w:color w:val="000000"/>
        </w:rPr>
        <w:t xml:space="preserve"> are observed frequencies in different cells. </w:t>
      </w:r>
      <m:oMath>
        <m:r>
          <w:rPr>
            <w:rFonts w:ascii="Cambria Math" w:hAnsi="Cambria Math"/>
            <w:color w:val="000000"/>
          </w:rPr>
          <m:t xml:space="preserve">n = </m:t>
        </m:r>
        <m:sSub>
          <m:sSubPr>
            <m:ctrlPr>
              <w:rPr>
                <w:rFonts w:ascii="Cambria Math" w:hAnsi="Cambria Math"/>
                <w:i/>
                <w:color w:val="000000"/>
              </w:rPr>
            </m:ctrlPr>
          </m:sSubPr>
          <m:e>
            <m:r>
              <m:rPr>
                <m:sty m:val="p"/>
              </m:rPr>
              <w:rPr>
                <w:rFonts w:ascii="Cambria Math" w:hAnsi="Cambria Math"/>
                <w:iCs/>
                <w:color w:val="000000"/>
              </w:rPr>
              <w:sym w:font="Symbol" w:char="F0E5"/>
            </m:r>
            <m:r>
              <m:rPr>
                <m:sty m:val="p"/>
              </m:rPr>
              <w:rPr>
                <w:rFonts w:ascii="Cambria Math" w:hAnsi="Cambria Math"/>
                <w:iCs/>
                <w:color w:val="000000"/>
              </w:rPr>
              <w:sym w:font="Symbol" w:char="F0E5"/>
            </m:r>
            <m:r>
              <w:rPr>
                <w:rFonts w:ascii="Cambria Math" w:hAnsi="Cambria Math"/>
                <w:color w:val="000000"/>
              </w:rPr>
              <m:t>O</m:t>
            </m:r>
          </m:e>
          <m:sub>
            <m:r>
              <w:rPr>
                <w:rFonts w:ascii="Cambria Math" w:hAnsi="Cambria Math"/>
                <w:color w:val="000000"/>
              </w:rPr>
              <m:t>ij</m:t>
            </m:r>
          </m:sub>
        </m:sSub>
      </m:oMath>
    </w:p>
    <w:p w:rsidR="0029229B" w:rsidRPr="00B87CA9" w:rsidRDefault="00430C14" w:rsidP="00272321">
      <w:pPr>
        <w:shd w:val="clear" w:color="auto" w:fill="FFFFFF"/>
        <w:spacing w:before="100" w:beforeAutospacing="1" w:line="360" w:lineRule="auto"/>
        <w:contextualSpacing/>
        <w:jc w:val="both"/>
        <w:rPr>
          <w:color w:val="000000"/>
        </w:rPr>
      </w:pPr>
      <m:oMath>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ij</m:t>
            </m:r>
          </m:sub>
        </m:sSub>
      </m:oMath>
      <w:r w:rsidR="0029229B" w:rsidRPr="00B87CA9">
        <w:rPr>
          <w:color w:val="000000"/>
        </w:rPr>
        <w:t xml:space="preserve">= observation of </w:t>
      </w:r>
      <m:oMath>
        <m:sSup>
          <m:sSupPr>
            <m:ctrlPr>
              <w:rPr>
                <w:rFonts w:ascii="Cambria Math" w:hAnsi="Cambria Math"/>
                <w:i/>
                <w:color w:val="000000"/>
              </w:rPr>
            </m:ctrlPr>
          </m:sSupPr>
          <m:e>
            <m:r>
              <w:rPr>
                <w:rFonts w:ascii="Cambria Math" w:hAnsi="Cambria Math"/>
                <w:color w:val="000000"/>
              </w:rPr>
              <m:t>i</m:t>
            </m:r>
          </m:e>
          <m:sup>
            <m:r>
              <w:rPr>
                <w:rFonts w:ascii="Cambria Math" w:hAnsi="Cambria Math"/>
                <w:color w:val="000000"/>
              </w:rPr>
              <m:t>th</m:t>
            </m:r>
          </m:sup>
        </m:sSup>
      </m:oMath>
      <w:r w:rsidR="0029229B" w:rsidRPr="00B87CA9">
        <w:rPr>
          <w:color w:val="000000"/>
        </w:rPr>
        <w:t xml:space="preserve"> row and </w:t>
      </w:r>
      <m:oMath>
        <m:sSup>
          <m:sSupPr>
            <m:ctrlPr>
              <w:rPr>
                <w:rFonts w:ascii="Cambria Math" w:hAnsi="Cambria Math"/>
                <w:i/>
                <w:color w:val="000000"/>
              </w:rPr>
            </m:ctrlPr>
          </m:sSupPr>
          <m:e>
            <m:r>
              <w:rPr>
                <w:rFonts w:ascii="Cambria Math" w:hAnsi="Cambria Math"/>
                <w:color w:val="000000"/>
              </w:rPr>
              <m:t>j</m:t>
            </m:r>
          </m:e>
          <m:sup>
            <m:r>
              <w:rPr>
                <w:rFonts w:ascii="Cambria Math" w:hAnsi="Cambria Math"/>
                <w:color w:val="000000"/>
              </w:rPr>
              <m:t>th</m:t>
            </m:r>
          </m:sup>
        </m:sSup>
      </m:oMath>
      <w:r w:rsidR="0029229B" w:rsidRPr="00B87CA9">
        <w:rPr>
          <w:color w:val="000000"/>
        </w:rPr>
        <w:t xml:space="preserve"> column recorded from the experiment.</w:t>
      </w:r>
    </w:p>
    <w:p w:rsidR="0029229B" w:rsidRPr="00B87CA9" w:rsidRDefault="00430C14" w:rsidP="00272321">
      <w:pPr>
        <w:shd w:val="clear" w:color="auto" w:fill="FFFFFF"/>
        <w:spacing w:before="100" w:beforeAutospacing="1" w:line="360" w:lineRule="auto"/>
        <w:contextualSpacing/>
        <w:jc w:val="both"/>
        <w:rPr>
          <w:color w:val="000000"/>
          <w:vertAlign w:val="subscript"/>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ij</m:t>
            </m:r>
          </m:sub>
        </m:sSub>
      </m:oMath>
      <w:r w:rsidR="0029229B" w:rsidRPr="00B87CA9">
        <w:rPr>
          <w:color w:val="000000"/>
        </w:rPr>
        <w:t xml:space="preserve">= </w:t>
      </w:r>
      <m:oMath>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j</m:t>
                </m:r>
              </m:sub>
            </m:sSub>
          </m:num>
          <m:den>
            <m:r>
              <w:rPr>
                <w:rFonts w:ascii="Cambria Math" w:hAnsi="Cambria Math"/>
                <w:color w:val="000000"/>
              </w:rPr>
              <m:t>n</m:t>
            </m:r>
          </m:den>
        </m:f>
      </m:oMath>
      <w:r w:rsidR="0029229B" w:rsidRPr="00B87CA9">
        <w:rPr>
          <w:color w:val="000000"/>
        </w:rPr>
        <w:t xml:space="preserve"> = expected frequency corresponding to </w:t>
      </w:r>
      <m:oMath>
        <m:sSup>
          <m:sSupPr>
            <m:ctrlPr>
              <w:rPr>
                <w:rFonts w:ascii="Cambria Math" w:hAnsi="Cambria Math"/>
                <w:i/>
                <w:color w:val="000000"/>
              </w:rPr>
            </m:ctrlPr>
          </m:sSupPr>
          <m:e>
            <m:r>
              <w:rPr>
                <w:rFonts w:ascii="Cambria Math" w:hAnsi="Cambria Math"/>
                <w:color w:val="000000"/>
              </w:rPr>
              <m:t>i</m:t>
            </m:r>
          </m:e>
          <m:sup>
            <m:r>
              <w:rPr>
                <w:rFonts w:ascii="Cambria Math" w:hAnsi="Cambria Math"/>
                <w:color w:val="000000"/>
              </w:rPr>
              <m:t>th</m:t>
            </m:r>
          </m:sup>
        </m:sSup>
      </m:oMath>
      <w:r w:rsidR="0029229B" w:rsidRPr="00B87CA9">
        <w:rPr>
          <w:color w:val="000000"/>
        </w:rPr>
        <w:t xml:space="preserve"> row and </w:t>
      </w:r>
      <m:oMath>
        <m:sSup>
          <m:sSupPr>
            <m:ctrlPr>
              <w:rPr>
                <w:rFonts w:ascii="Cambria Math" w:hAnsi="Cambria Math"/>
                <w:i/>
                <w:color w:val="000000"/>
              </w:rPr>
            </m:ctrlPr>
          </m:sSupPr>
          <m:e>
            <m:r>
              <w:rPr>
                <w:rFonts w:ascii="Cambria Math" w:hAnsi="Cambria Math"/>
                <w:color w:val="000000"/>
              </w:rPr>
              <m:t>j</m:t>
            </m:r>
          </m:e>
          <m:sup>
            <m:r>
              <w:rPr>
                <w:rFonts w:ascii="Cambria Math" w:hAnsi="Cambria Math"/>
                <w:color w:val="000000"/>
              </w:rPr>
              <m:t>th</m:t>
            </m:r>
          </m:sup>
        </m:sSup>
      </m:oMath>
      <w:r w:rsidR="0029229B" w:rsidRPr="00B87CA9">
        <w:rPr>
          <w:color w:val="000000"/>
        </w:rPr>
        <w:t xml:space="preserve">column under </w:t>
      </w:r>
      <m:oMath>
        <m:sSub>
          <m:sSubPr>
            <m:ctrlPr>
              <w:rPr>
                <w:rFonts w:ascii="Cambria Math" w:hAnsi="Cambria Math"/>
                <w:i/>
              </w:rPr>
            </m:ctrlPr>
          </m:sSubPr>
          <m:e>
            <m:r>
              <w:rPr>
                <w:rFonts w:ascii="Cambria Math" w:hAnsi="Cambria Math"/>
              </w:rPr>
              <m:t>H</m:t>
            </m:r>
          </m:e>
          <m:sub>
            <m:r>
              <w:rPr>
                <w:rFonts w:ascii="Cambria Math" w:hAnsi="Cambria Math"/>
              </w:rPr>
              <m:t>0</m:t>
            </m:r>
          </m:sub>
        </m:sSub>
      </m:oMath>
    </w:p>
    <w:p w:rsidR="0029229B" w:rsidRPr="00B87CA9" w:rsidRDefault="004D26FC" w:rsidP="00272321">
      <w:pPr>
        <w:shd w:val="clear" w:color="auto" w:fill="FFFFFF"/>
        <w:spacing w:before="100" w:beforeAutospacing="1" w:line="360" w:lineRule="auto"/>
        <w:contextualSpacing/>
        <w:jc w:val="both"/>
        <w:rPr>
          <w:color w:val="000000"/>
        </w:rPr>
      </w:pPr>
      <w:r w:rsidRPr="00B87CA9">
        <w:t>We need to test</w:t>
      </w:r>
      <w:proofErr w:type="gramStart"/>
      <w:r w:rsidRPr="00B87CA9">
        <w:t xml:space="preserve">, </w:t>
      </w:r>
      <m:oMath>
        <m:sSub>
          <m:sSubPr>
            <m:ctrlPr>
              <w:rPr>
                <w:rFonts w:ascii="Cambria Math" w:hAnsi="Cambria Math"/>
                <w:i/>
              </w:rPr>
            </m:ctrlPr>
          </m:sSubPr>
          <m:e>
            <w:proofErr w:type="gramEnd"/>
            <m:r>
              <w:rPr>
                <w:rFonts w:ascii="Cambria Math" w:hAnsi="Cambria Math"/>
              </w:rPr>
              <m:t>H</m:t>
            </m:r>
          </m:e>
          <m:sub>
            <m:r>
              <w:rPr>
                <w:rFonts w:ascii="Cambria Math" w:hAnsi="Cambria Math"/>
              </w:rPr>
              <m:t>0</m:t>
            </m:r>
          </m:sub>
        </m:sSub>
      </m:oMath>
      <w:r w:rsidR="0029229B" w:rsidRPr="00B87CA9">
        <w:rPr>
          <w:color w:val="000000"/>
        </w:rPr>
        <w:t xml:space="preserve"> : The characters A and B are independent</w:t>
      </w:r>
      <w:r w:rsidRPr="00B87CA9">
        <w:rPr>
          <w:color w:val="000000"/>
        </w:rPr>
        <w:t xml:space="preserve"> </w:t>
      </w:r>
      <w:proofErr w:type="spellStart"/>
      <w:r w:rsidRPr="00B87CA9">
        <w:rPr>
          <w:color w:val="000000"/>
        </w:rPr>
        <w:t>vs</w:t>
      </w:r>
      <w:proofErr w:type="spellEnd"/>
      <w:r w:rsidRPr="00B87CA9">
        <w:rPr>
          <w:color w:val="000000"/>
        </w:rPr>
        <w:t xml:space="preserv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29229B" w:rsidRPr="00B87CA9">
        <w:rPr>
          <w:color w:val="000000"/>
        </w:rPr>
        <w:t>: The</w:t>
      </w:r>
      <w:r w:rsidRPr="00B87CA9">
        <w:rPr>
          <w:color w:val="000000"/>
        </w:rPr>
        <w:t xml:space="preserve">y </w:t>
      </w:r>
      <w:r w:rsidR="0029229B" w:rsidRPr="00B87CA9">
        <w:rPr>
          <w:color w:val="000000"/>
        </w:rPr>
        <w:t>are not independent</w:t>
      </w:r>
      <w:r w:rsidRPr="00B87CA9">
        <w:rPr>
          <w:color w:val="000000"/>
        </w:rPr>
        <w:t>.</w:t>
      </w:r>
    </w:p>
    <w:p w:rsidR="00652012" w:rsidRDefault="00652012" w:rsidP="00272321">
      <w:pPr>
        <w:shd w:val="clear" w:color="auto" w:fill="FFFFFF"/>
        <w:tabs>
          <w:tab w:val="left" w:pos="1110"/>
        </w:tabs>
        <w:spacing w:before="100" w:beforeAutospacing="1" w:line="360" w:lineRule="auto"/>
        <w:contextualSpacing/>
        <w:jc w:val="both"/>
        <w:rPr>
          <w:color w:val="000000"/>
        </w:rPr>
      </w:pPr>
    </w:p>
    <w:p w:rsidR="00A749DC" w:rsidRPr="00B87CA9" w:rsidRDefault="0029229B" w:rsidP="00272321">
      <w:pPr>
        <w:shd w:val="clear" w:color="auto" w:fill="FFFFFF"/>
        <w:tabs>
          <w:tab w:val="left" w:pos="1110"/>
        </w:tabs>
        <w:spacing w:before="100" w:beforeAutospacing="1" w:line="360" w:lineRule="auto"/>
        <w:contextualSpacing/>
        <w:jc w:val="both"/>
        <w:rPr>
          <w:color w:val="000000"/>
        </w:rPr>
      </w:pPr>
      <w:r w:rsidRPr="00B87CA9">
        <w:rPr>
          <w:color w:val="000000"/>
        </w:rPr>
        <w:t>Test statistic</w:t>
      </w:r>
      <w:proofErr w:type="gramStart"/>
      <w:r w:rsidRPr="00B87CA9">
        <w:rPr>
          <w:color w:val="000000"/>
        </w:rPr>
        <w:t xml:space="preserve">: </w:t>
      </w:r>
      <w:proofErr w:type="gramEnd"/>
      <m:oMath>
        <m:sSup>
          <m:sSupPr>
            <m:ctrlPr>
              <w:rPr>
                <w:rFonts w:ascii="Cambria Math" w:hAnsi="Cambria Math"/>
                <w:i/>
                <w:color w:val="000000"/>
              </w:rPr>
            </m:ctrlPr>
          </m:sSupPr>
          <m:e>
            <m:r>
              <w:rPr>
                <w:rFonts w:ascii="Cambria Math" w:hAnsi="Cambria Math"/>
                <w:color w:val="000000"/>
              </w:rPr>
              <m:t>χ</m:t>
            </m:r>
          </m:e>
          <m:sup>
            <m:r>
              <w:rPr>
                <w:rFonts w:ascii="Cambria Math" w:hAnsi="Cambria Math"/>
                <w:color w:val="000000"/>
              </w:rPr>
              <m:t>2</m:t>
            </m:r>
          </m:sup>
        </m:sSup>
        <m:r>
          <w:rPr>
            <w:rFonts w:ascii="Cambria Math" w:hAnsi="Cambria Math"/>
            <w:color w:val="000000"/>
          </w:rPr>
          <m:t xml:space="preserve">= ∑∑ </m:t>
        </m:r>
        <m:f>
          <m:fPr>
            <m:ctrlPr>
              <w:rPr>
                <w:rFonts w:ascii="Cambria Math" w:hAnsi="Cambria Math"/>
                <w:i/>
                <w:color w:val="000000"/>
              </w:rPr>
            </m:ctrlPr>
          </m:fPr>
          <m:num>
            <m:sSubSup>
              <m:sSubSupPr>
                <m:ctrlPr>
                  <w:rPr>
                    <w:rFonts w:ascii="Cambria Math" w:hAnsi="Cambria Math"/>
                    <w:i/>
                    <w:color w:val="000000"/>
                  </w:rPr>
                </m:ctrlPr>
              </m:sSubSupPr>
              <m:e>
                <m:r>
                  <w:rPr>
                    <w:rFonts w:ascii="Cambria Math" w:hAnsi="Cambria Math"/>
                    <w:color w:val="000000"/>
                  </w:rPr>
                  <m:t>O</m:t>
                </m:r>
              </m:e>
              <m:sub>
                <m:r>
                  <w:rPr>
                    <w:rFonts w:ascii="Cambria Math" w:hAnsi="Cambria Math"/>
                    <w:color w:val="000000"/>
                  </w:rPr>
                  <m:t>ij</m:t>
                </m:r>
              </m:sub>
              <m:sup>
                <m:r>
                  <w:rPr>
                    <w:rFonts w:ascii="Cambria Math" w:hAnsi="Cambria Math"/>
                    <w:color w:val="000000"/>
                  </w:rPr>
                  <m:t>2</m:t>
                </m:r>
              </m:sup>
            </m:sSubSup>
          </m:num>
          <m:den>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ij</m:t>
                </m:r>
              </m:sub>
            </m:sSub>
          </m:den>
        </m:f>
        <m:r>
          <w:rPr>
            <w:rFonts w:ascii="Cambria Math" w:hAnsi="Cambria Math"/>
            <w:color w:val="000000"/>
          </w:rPr>
          <m:t xml:space="preserve"> – n</m:t>
        </m:r>
        <m:r>
          <w:rPr>
            <w:rFonts w:ascii="Cambria Math" w:hAnsi="Cambria Math"/>
          </w:rPr>
          <m:t xml:space="preserve">  ~  </m:t>
        </m:r>
        <m:sSubSup>
          <m:sSubSupPr>
            <m:ctrlPr>
              <w:rPr>
                <w:rFonts w:ascii="Cambria Math" w:hAnsi="Cambria Math"/>
                <w:i/>
                <w:color w:val="000000"/>
              </w:rPr>
            </m:ctrlPr>
          </m:sSubSupPr>
          <m:e>
            <m:r>
              <w:rPr>
                <w:rFonts w:ascii="Cambria Math" w:hAnsi="Cambria Math"/>
                <w:color w:val="000000"/>
              </w:rPr>
              <m:t>χ</m:t>
            </m:r>
          </m:e>
          <m:sub>
            <m:d>
              <m:dPr>
                <m:ctrlPr>
                  <w:rPr>
                    <w:rFonts w:ascii="Cambria Math" w:hAnsi="Cambria Math"/>
                    <w:i/>
                    <w:color w:val="000000"/>
                  </w:rPr>
                </m:ctrlPr>
              </m:dPr>
              <m:e>
                <m:r>
                  <w:rPr>
                    <w:rFonts w:ascii="Cambria Math" w:hAnsi="Cambria Math"/>
                    <w:color w:val="000000"/>
                  </w:rPr>
                  <m:t>r -1</m:t>
                </m:r>
              </m:e>
            </m:d>
            <m:r>
              <w:rPr>
                <w:rFonts w:ascii="Cambria Math" w:hAnsi="Cambria Math"/>
                <w:color w:val="000000"/>
              </w:rPr>
              <m:t xml:space="preserve"> ( c -1)</m:t>
            </m:r>
          </m:sub>
          <m:sup>
            <m:r>
              <w:rPr>
                <w:rFonts w:ascii="Cambria Math" w:hAnsi="Cambria Math"/>
                <w:color w:val="000000"/>
              </w:rPr>
              <m:t>2</m:t>
            </m:r>
          </m:sup>
        </m:sSubSup>
      </m:oMath>
      <w:r w:rsidR="00552A47" w:rsidRPr="00B87CA9">
        <w:rPr>
          <w:color w:val="000000"/>
        </w:rPr>
        <w:t xml:space="preserve">. </w:t>
      </w:r>
      <w:r w:rsidRPr="00B87CA9">
        <w:rPr>
          <w:color w:val="000000"/>
        </w:rPr>
        <w:t xml:space="preserve">Here, </w:t>
      </w:r>
      <w:r w:rsidRPr="00086189">
        <w:rPr>
          <w:i/>
          <w:iCs/>
          <w:color w:val="000000"/>
        </w:rPr>
        <w:t>r</w:t>
      </w:r>
      <w:r w:rsidRPr="00B87CA9">
        <w:rPr>
          <w:color w:val="000000"/>
        </w:rPr>
        <w:t xml:space="preserve"> = no. of rows and </w:t>
      </w:r>
      <w:r w:rsidRPr="00086189">
        <w:rPr>
          <w:i/>
          <w:iCs/>
          <w:color w:val="000000"/>
        </w:rPr>
        <w:t>c</w:t>
      </w:r>
      <w:r w:rsidRPr="00B87CA9">
        <w:rPr>
          <w:color w:val="000000"/>
        </w:rPr>
        <w:t xml:space="preserve"> = no. of columns. </w:t>
      </w:r>
    </w:p>
    <w:p w:rsidR="00E73C70" w:rsidRDefault="00086189" w:rsidP="00272321">
      <w:pPr>
        <w:shd w:val="clear" w:color="auto" w:fill="FFFFFF"/>
        <w:tabs>
          <w:tab w:val="left" w:pos="1110"/>
        </w:tabs>
        <w:spacing w:before="100" w:beforeAutospacing="1" w:line="360" w:lineRule="auto"/>
        <w:contextualSpacing/>
        <w:jc w:val="both"/>
        <w:rPr>
          <w:color w:val="000000"/>
        </w:rPr>
      </w:pPr>
      <w:r>
        <w:rPr>
          <w:color w:val="000000"/>
        </w:rPr>
        <w:tab/>
      </w:r>
      <w:r>
        <w:rPr>
          <w:color w:val="000000"/>
        </w:rPr>
        <w:tab/>
      </w:r>
      <w:r w:rsidR="0029229B" w:rsidRPr="00B87CA9">
        <w:rPr>
          <w:color w:val="000000"/>
        </w:rPr>
        <w:t xml:space="preserve">For </w:t>
      </w:r>
      <w:r w:rsidR="0029229B" w:rsidRPr="00086189">
        <w:rPr>
          <w:i/>
          <w:iCs/>
          <w:color w:val="000000"/>
        </w:rPr>
        <w:t>r</w:t>
      </w:r>
      <w:r w:rsidR="0029229B" w:rsidRPr="00B87CA9">
        <w:rPr>
          <w:color w:val="000000"/>
        </w:rPr>
        <w:t xml:space="preserve"> = 2 and </w:t>
      </w:r>
      <w:r w:rsidR="0029229B" w:rsidRPr="00086189">
        <w:rPr>
          <w:i/>
          <w:iCs/>
          <w:color w:val="000000"/>
        </w:rPr>
        <w:t>c</w:t>
      </w:r>
      <w:r w:rsidR="0029229B" w:rsidRPr="00B87CA9">
        <w:rPr>
          <w:color w:val="000000"/>
        </w:rPr>
        <w:t xml:space="preserve"> = 2,</w:t>
      </w:r>
      <m:oMath>
        <m:sSup>
          <m:sSupPr>
            <m:ctrlPr>
              <w:rPr>
                <w:rFonts w:ascii="Cambria Math" w:hAnsi="Cambria Math"/>
                <w:i/>
                <w:color w:val="000000"/>
              </w:rPr>
            </m:ctrlPr>
          </m:sSupPr>
          <m:e>
            <m:r>
              <w:rPr>
                <w:rFonts w:ascii="Cambria Math" w:hAnsi="Cambria Math"/>
                <w:color w:val="000000"/>
              </w:rPr>
              <m:t xml:space="preserve"> χ</m:t>
            </m:r>
          </m:e>
          <m:sup>
            <m:r>
              <w:rPr>
                <w:rFonts w:ascii="Cambria Math" w:hAnsi="Cambria Math"/>
                <w:color w:val="000000"/>
              </w:rPr>
              <m:t>2</m:t>
            </m:r>
          </m:sup>
        </m:sSup>
      </m:oMath>
      <w:r w:rsidR="0029229B" w:rsidRPr="00B87CA9">
        <w:rPr>
          <w:color w:val="000000"/>
        </w:rPr>
        <w:t xml:space="preserve"> = </w:t>
      </w:r>
      <m:oMath>
        <m:f>
          <m:fPr>
            <m:ctrlPr>
              <w:rPr>
                <w:rFonts w:ascii="Cambria Math" w:hAnsi="Cambria Math"/>
                <w:i/>
                <w:color w:val="000000"/>
              </w:rPr>
            </m:ctrlPr>
          </m:fPr>
          <m:num>
            <m:r>
              <w:rPr>
                <w:rFonts w:ascii="Cambria Math" w:hAnsi="Cambria Math"/>
                <w:color w:val="000000"/>
              </w:rPr>
              <m:t>n</m:t>
            </m:r>
            <m:sSup>
              <m:sSupPr>
                <m:ctrlPr>
                  <w:rPr>
                    <w:rFonts w:ascii="Cambria Math" w:hAnsi="Cambria Math"/>
                    <w:i/>
                    <w:color w:val="000000"/>
                  </w:rPr>
                </m:ctrlPr>
              </m:sSupPr>
              <m:e>
                <m:r>
                  <w:rPr>
                    <w:rFonts w:ascii="Cambria Math" w:hAnsi="Cambria Math"/>
                    <w:color w:val="000000"/>
                  </w:rPr>
                  <m:t>(ad-bc)</m:t>
                </m:r>
              </m:e>
              <m:sup>
                <m:r>
                  <w:rPr>
                    <w:rFonts w:ascii="Cambria Math" w:hAnsi="Cambria Math"/>
                    <w:color w:val="000000"/>
                  </w:rPr>
                  <m:t>2</m:t>
                </m:r>
              </m:sup>
            </m:sSup>
          </m:num>
          <m:den>
            <m:d>
              <m:dPr>
                <m:ctrlPr>
                  <w:rPr>
                    <w:rFonts w:ascii="Cambria Math" w:hAnsi="Cambria Math"/>
                    <w:i/>
                    <w:color w:val="000000"/>
                  </w:rPr>
                </m:ctrlPr>
              </m:dPr>
              <m:e>
                <m:r>
                  <w:rPr>
                    <w:rFonts w:ascii="Cambria Math" w:hAnsi="Cambria Math"/>
                    <w:color w:val="000000"/>
                  </w:rPr>
                  <m:t>a+b</m:t>
                </m:r>
              </m:e>
            </m:d>
            <m:d>
              <m:dPr>
                <m:ctrlPr>
                  <w:rPr>
                    <w:rFonts w:ascii="Cambria Math" w:hAnsi="Cambria Math"/>
                    <w:i/>
                    <w:color w:val="000000"/>
                  </w:rPr>
                </m:ctrlPr>
              </m:dPr>
              <m:e>
                <m:r>
                  <w:rPr>
                    <w:rFonts w:ascii="Cambria Math" w:hAnsi="Cambria Math"/>
                    <w:color w:val="000000"/>
                  </w:rPr>
                  <m:t>a+c</m:t>
                </m:r>
              </m:e>
            </m:d>
            <m:d>
              <m:dPr>
                <m:ctrlPr>
                  <w:rPr>
                    <w:rFonts w:ascii="Cambria Math" w:hAnsi="Cambria Math"/>
                    <w:i/>
                    <w:color w:val="000000"/>
                  </w:rPr>
                </m:ctrlPr>
              </m:dPr>
              <m:e>
                <m:r>
                  <w:rPr>
                    <w:rFonts w:ascii="Cambria Math" w:hAnsi="Cambria Math"/>
                    <w:color w:val="000000"/>
                  </w:rPr>
                  <m:t>b+d</m:t>
                </m:r>
              </m:e>
            </m:d>
            <m:r>
              <w:rPr>
                <w:rFonts w:ascii="Cambria Math" w:hAnsi="Cambria Math"/>
                <w:color w:val="000000"/>
              </w:rPr>
              <m:t>(c+d)</m:t>
            </m:r>
          </m:den>
        </m:f>
      </m:oMath>
      <w:r w:rsidR="0029229B" w:rsidRPr="00B87CA9">
        <w:rPr>
          <w:color w:val="000000"/>
        </w:rPr>
        <w:t xml:space="preserve"> </w:t>
      </w:r>
      <w:proofErr w:type="gramStart"/>
      <w:r w:rsidR="0029229B" w:rsidRPr="00B87CA9">
        <w:rPr>
          <w:color w:val="000000"/>
        </w:rPr>
        <w:t xml:space="preserve">~ </w:t>
      </w:r>
      <w:proofErr w:type="gramEnd"/>
      <m:oMath>
        <m:sSubSup>
          <m:sSubSupPr>
            <m:ctrlPr>
              <w:rPr>
                <w:rFonts w:ascii="Cambria Math" w:hAnsi="Cambria Math"/>
                <w:i/>
                <w:color w:val="000000"/>
              </w:rPr>
            </m:ctrlPr>
          </m:sSubSupPr>
          <m:e>
            <m:r>
              <w:rPr>
                <w:rFonts w:ascii="Cambria Math" w:hAnsi="Cambria Math"/>
                <w:color w:val="000000"/>
              </w:rPr>
              <m:t>χ</m:t>
            </m:r>
          </m:e>
          <m:sub>
            <m:r>
              <w:rPr>
                <w:rFonts w:ascii="Cambria Math" w:hAnsi="Cambria Math"/>
                <w:color w:val="000000"/>
              </w:rPr>
              <m:t>1</m:t>
            </m:r>
          </m:sub>
          <m:sup>
            <m:r>
              <w:rPr>
                <w:rFonts w:ascii="Cambria Math" w:hAnsi="Cambria Math"/>
                <w:color w:val="000000"/>
              </w:rPr>
              <m:t>2</m:t>
            </m:r>
          </m:sup>
        </m:sSubSup>
      </m:oMath>
      <w:r w:rsidR="005F4F06">
        <w:rPr>
          <w:color w:val="000000"/>
        </w:rPr>
        <w:t>.</w:t>
      </w:r>
    </w:p>
    <w:p w:rsidR="005F4F06" w:rsidRPr="00B87CA9" w:rsidRDefault="005F4F06" w:rsidP="00272321">
      <w:pPr>
        <w:shd w:val="clear" w:color="auto" w:fill="FFFFFF"/>
        <w:tabs>
          <w:tab w:val="left" w:pos="1110"/>
        </w:tabs>
        <w:spacing w:before="100" w:beforeAutospacing="1" w:line="360" w:lineRule="auto"/>
        <w:contextualSpacing/>
        <w:jc w:val="both"/>
        <w:rPr>
          <w:color w:val="000000"/>
        </w:rPr>
      </w:pPr>
    </w:p>
    <w:p w:rsidR="004D26FC" w:rsidRPr="00B87CA9" w:rsidRDefault="0029229B" w:rsidP="00272321">
      <w:pPr>
        <w:shd w:val="clear" w:color="auto" w:fill="FFFFFF"/>
        <w:tabs>
          <w:tab w:val="left" w:pos="1110"/>
        </w:tabs>
        <w:spacing w:before="100" w:beforeAutospacing="1" w:line="360" w:lineRule="auto"/>
        <w:contextualSpacing/>
        <w:jc w:val="both"/>
        <w:rPr>
          <w:color w:val="000000"/>
        </w:rPr>
      </w:pPr>
      <w:r w:rsidRPr="00B87CA9">
        <w:rPr>
          <w:b/>
          <w:color w:val="000000"/>
        </w:rPr>
        <w:t>Example</w:t>
      </w:r>
      <w:r w:rsidR="00DB367C" w:rsidRPr="00B87CA9">
        <w:rPr>
          <w:b/>
          <w:color w:val="000000"/>
        </w:rPr>
        <w:t xml:space="preserve"> </w:t>
      </w:r>
      <w:r w:rsidR="002812B4">
        <w:rPr>
          <w:b/>
          <w:color w:val="000000"/>
        </w:rPr>
        <w:t>10</w:t>
      </w:r>
      <w:r w:rsidR="005C7349" w:rsidRPr="00B87CA9">
        <w:rPr>
          <w:b/>
          <w:color w:val="000000"/>
        </w:rPr>
        <w:t>.</w:t>
      </w:r>
      <w:r w:rsidR="00DB367C" w:rsidRPr="00B87CA9">
        <w:rPr>
          <w:b/>
          <w:color w:val="000000"/>
        </w:rPr>
        <w:t>7</w:t>
      </w:r>
      <w:r w:rsidRPr="00B87CA9">
        <w:rPr>
          <w:b/>
          <w:color w:val="000000"/>
        </w:rPr>
        <w:t>:</w:t>
      </w:r>
      <w:r w:rsidRPr="00B87CA9">
        <w:rPr>
          <w:color w:val="000000"/>
        </w:rPr>
        <w:t xml:space="preserve"> 150 computer graduates are interviewed and are classified according to their result and job satisfaction. </w:t>
      </w:r>
      <w:r w:rsidR="004D26FC" w:rsidRPr="00B87CA9">
        <w:rPr>
          <w:color w:val="000000"/>
        </w:rPr>
        <w:t>Do you think that the graduates with good result are satisfied with their job?</w:t>
      </w:r>
    </w:p>
    <w:tbl>
      <w:tblPr>
        <w:tblStyle w:val="TableGrid"/>
        <w:tblW w:w="0" w:type="auto"/>
        <w:jc w:val="center"/>
        <w:tblLook w:val="04A0" w:firstRow="1" w:lastRow="0" w:firstColumn="1" w:lastColumn="0" w:noHBand="0" w:noVBand="1"/>
      </w:tblPr>
      <w:tblGrid>
        <w:gridCol w:w="1337"/>
        <w:gridCol w:w="823"/>
        <w:gridCol w:w="900"/>
        <w:gridCol w:w="990"/>
      </w:tblGrid>
      <w:tr w:rsidR="0029229B" w:rsidRPr="00B87CA9" w:rsidTr="0057425A">
        <w:trPr>
          <w:trHeight w:val="436"/>
          <w:jc w:val="center"/>
        </w:trPr>
        <w:tc>
          <w:tcPr>
            <w:tcW w:w="1337" w:type="dxa"/>
            <w:vMerge w:val="restart"/>
            <w:vAlign w:val="center"/>
          </w:tcPr>
          <w:p w:rsidR="0029229B" w:rsidRPr="00B87CA9" w:rsidRDefault="0029229B" w:rsidP="0042620D">
            <w:pPr>
              <w:tabs>
                <w:tab w:val="left" w:pos="1110"/>
              </w:tabs>
              <w:spacing w:before="100" w:beforeAutospacing="1" w:line="360" w:lineRule="auto"/>
              <w:contextualSpacing/>
              <w:rPr>
                <w:color w:val="000000"/>
                <w:sz w:val="24"/>
                <w:szCs w:val="24"/>
              </w:rPr>
            </w:pPr>
            <w:r w:rsidRPr="00B87CA9">
              <w:rPr>
                <w:color w:val="000000"/>
                <w:sz w:val="24"/>
                <w:szCs w:val="24"/>
              </w:rPr>
              <w:t>Result</w:t>
            </w:r>
          </w:p>
        </w:tc>
        <w:tc>
          <w:tcPr>
            <w:tcW w:w="1723" w:type="dxa"/>
            <w:gridSpan w:val="2"/>
            <w:vAlign w:val="center"/>
          </w:tcPr>
          <w:p w:rsidR="0029229B" w:rsidRPr="00B87CA9" w:rsidRDefault="0029229B"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Job satisfaction</w:t>
            </w:r>
          </w:p>
        </w:tc>
        <w:tc>
          <w:tcPr>
            <w:tcW w:w="990" w:type="dxa"/>
            <w:vMerge w:val="restart"/>
            <w:vAlign w:val="center"/>
          </w:tcPr>
          <w:p w:rsidR="0029229B" w:rsidRPr="00B87CA9" w:rsidRDefault="0029229B"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Total</w:t>
            </w:r>
          </w:p>
        </w:tc>
      </w:tr>
      <w:tr w:rsidR="0029229B" w:rsidRPr="00B87CA9" w:rsidTr="0057425A">
        <w:trPr>
          <w:trHeight w:val="167"/>
          <w:jc w:val="center"/>
        </w:trPr>
        <w:tc>
          <w:tcPr>
            <w:tcW w:w="1337" w:type="dxa"/>
            <w:vMerge/>
            <w:tcBorders>
              <w:bottom w:val="single" w:sz="4" w:space="0" w:color="auto"/>
            </w:tcBorders>
            <w:vAlign w:val="center"/>
          </w:tcPr>
          <w:p w:rsidR="0029229B" w:rsidRPr="00B87CA9" w:rsidRDefault="0029229B" w:rsidP="0042620D">
            <w:pPr>
              <w:tabs>
                <w:tab w:val="left" w:pos="1110"/>
              </w:tabs>
              <w:spacing w:before="100" w:beforeAutospacing="1" w:line="360" w:lineRule="auto"/>
              <w:contextualSpacing/>
              <w:rPr>
                <w:color w:val="000000"/>
                <w:sz w:val="24"/>
                <w:szCs w:val="24"/>
              </w:rPr>
            </w:pPr>
          </w:p>
        </w:tc>
        <w:tc>
          <w:tcPr>
            <w:tcW w:w="823" w:type="dxa"/>
            <w:tcBorders>
              <w:bottom w:val="single" w:sz="4" w:space="0" w:color="auto"/>
            </w:tcBorders>
            <w:vAlign w:val="center"/>
          </w:tcPr>
          <w:p w:rsidR="0029229B" w:rsidRPr="00B87CA9" w:rsidRDefault="0029229B"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Yes</w:t>
            </w:r>
          </w:p>
        </w:tc>
        <w:tc>
          <w:tcPr>
            <w:tcW w:w="900" w:type="dxa"/>
            <w:tcBorders>
              <w:bottom w:val="single" w:sz="4" w:space="0" w:color="auto"/>
            </w:tcBorders>
            <w:vAlign w:val="center"/>
          </w:tcPr>
          <w:p w:rsidR="0029229B" w:rsidRPr="00B87CA9" w:rsidRDefault="0029229B"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No</w:t>
            </w:r>
          </w:p>
        </w:tc>
        <w:tc>
          <w:tcPr>
            <w:tcW w:w="990" w:type="dxa"/>
            <w:vMerge/>
            <w:tcBorders>
              <w:bottom w:val="single" w:sz="4" w:space="0" w:color="auto"/>
            </w:tcBorders>
            <w:vAlign w:val="center"/>
          </w:tcPr>
          <w:p w:rsidR="0029229B" w:rsidRPr="00B87CA9" w:rsidRDefault="0029229B" w:rsidP="00272321">
            <w:pPr>
              <w:tabs>
                <w:tab w:val="left" w:pos="1110"/>
              </w:tabs>
              <w:spacing w:before="100" w:beforeAutospacing="1" w:line="360" w:lineRule="auto"/>
              <w:contextualSpacing/>
              <w:jc w:val="center"/>
              <w:rPr>
                <w:color w:val="000000"/>
                <w:sz w:val="24"/>
                <w:szCs w:val="24"/>
              </w:rPr>
            </w:pPr>
          </w:p>
        </w:tc>
      </w:tr>
      <w:tr w:rsidR="0029229B" w:rsidRPr="00B87CA9" w:rsidTr="0057425A">
        <w:trPr>
          <w:trHeight w:val="436"/>
          <w:jc w:val="center"/>
        </w:trPr>
        <w:tc>
          <w:tcPr>
            <w:tcW w:w="1337" w:type="dxa"/>
            <w:tcBorders>
              <w:bottom w:val="nil"/>
            </w:tcBorders>
            <w:vAlign w:val="center"/>
          </w:tcPr>
          <w:p w:rsidR="0029229B" w:rsidRPr="00B87CA9" w:rsidRDefault="0029229B" w:rsidP="0042620D">
            <w:pPr>
              <w:tabs>
                <w:tab w:val="left" w:pos="1110"/>
              </w:tabs>
              <w:spacing w:before="100" w:beforeAutospacing="1" w:line="360" w:lineRule="auto"/>
              <w:contextualSpacing/>
              <w:rPr>
                <w:color w:val="000000"/>
                <w:sz w:val="24"/>
                <w:szCs w:val="24"/>
              </w:rPr>
            </w:pPr>
            <w:r w:rsidRPr="00B87CA9">
              <w:rPr>
                <w:color w:val="000000"/>
                <w:sz w:val="24"/>
                <w:szCs w:val="24"/>
              </w:rPr>
              <w:t>Good</w:t>
            </w:r>
          </w:p>
        </w:tc>
        <w:tc>
          <w:tcPr>
            <w:tcW w:w="823" w:type="dxa"/>
            <w:tcBorders>
              <w:bottom w:val="nil"/>
            </w:tcBorders>
            <w:vAlign w:val="center"/>
          </w:tcPr>
          <w:p w:rsidR="0029229B" w:rsidRPr="00B87CA9" w:rsidRDefault="0029229B"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22</w:t>
            </w:r>
          </w:p>
        </w:tc>
        <w:tc>
          <w:tcPr>
            <w:tcW w:w="900" w:type="dxa"/>
            <w:tcBorders>
              <w:bottom w:val="nil"/>
            </w:tcBorders>
            <w:vAlign w:val="center"/>
          </w:tcPr>
          <w:p w:rsidR="0029229B" w:rsidRPr="00B87CA9" w:rsidRDefault="0029229B"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58</w:t>
            </w:r>
          </w:p>
        </w:tc>
        <w:tc>
          <w:tcPr>
            <w:tcW w:w="990" w:type="dxa"/>
            <w:tcBorders>
              <w:bottom w:val="nil"/>
            </w:tcBorders>
            <w:vAlign w:val="center"/>
          </w:tcPr>
          <w:p w:rsidR="0029229B" w:rsidRPr="00B87CA9" w:rsidRDefault="0029229B"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80</w:t>
            </w:r>
          </w:p>
        </w:tc>
      </w:tr>
      <w:tr w:rsidR="0029229B" w:rsidRPr="00B87CA9" w:rsidTr="0057425A">
        <w:trPr>
          <w:trHeight w:val="436"/>
          <w:jc w:val="center"/>
        </w:trPr>
        <w:tc>
          <w:tcPr>
            <w:tcW w:w="1337" w:type="dxa"/>
            <w:tcBorders>
              <w:top w:val="nil"/>
            </w:tcBorders>
            <w:vAlign w:val="center"/>
          </w:tcPr>
          <w:p w:rsidR="0029229B" w:rsidRPr="00B87CA9" w:rsidRDefault="0029229B" w:rsidP="0042620D">
            <w:pPr>
              <w:tabs>
                <w:tab w:val="left" w:pos="1110"/>
              </w:tabs>
              <w:spacing w:before="100" w:beforeAutospacing="1" w:line="360" w:lineRule="auto"/>
              <w:contextualSpacing/>
              <w:rPr>
                <w:color w:val="000000"/>
                <w:sz w:val="24"/>
                <w:szCs w:val="24"/>
              </w:rPr>
            </w:pPr>
            <w:r w:rsidRPr="00B87CA9">
              <w:rPr>
                <w:color w:val="000000"/>
                <w:sz w:val="24"/>
                <w:szCs w:val="24"/>
              </w:rPr>
              <w:t>Not good</w:t>
            </w:r>
          </w:p>
        </w:tc>
        <w:tc>
          <w:tcPr>
            <w:tcW w:w="823" w:type="dxa"/>
            <w:tcBorders>
              <w:top w:val="nil"/>
            </w:tcBorders>
            <w:vAlign w:val="center"/>
          </w:tcPr>
          <w:p w:rsidR="0029229B" w:rsidRPr="00B87CA9" w:rsidRDefault="0029229B"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20</w:t>
            </w:r>
          </w:p>
        </w:tc>
        <w:tc>
          <w:tcPr>
            <w:tcW w:w="900" w:type="dxa"/>
            <w:tcBorders>
              <w:top w:val="nil"/>
            </w:tcBorders>
            <w:vAlign w:val="center"/>
          </w:tcPr>
          <w:p w:rsidR="0029229B" w:rsidRPr="00B87CA9" w:rsidRDefault="0029229B"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50</w:t>
            </w:r>
          </w:p>
        </w:tc>
        <w:tc>
          <w:tcPr>
            <w:tcW w:w="990" w:type="dxa"/>
            <w:tcBorders>
              <w:top w:val="nil"/>
            </w:tcBorders>
            <w:vAlign w:val="center"/>
          </w:tcPr>
          <w:p w:rsidR="0029229B" w:rsidRPr="00B87CA9" w:rsidRDefault="0029229B"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70</w:t>
            </w:r>
          </w:p>
        </w:tc>
      </w:tr>
      <w:tr w:rsidR="0029229B" w:rsidRPr="00B87CA9" w:rsidTr="0057425A">
        <w:trPr>
          <w:trHeight w:val="453"/>
          <w:jc w:val="center"/>
        </w:trPr>
        <w:tc>
          <w:tcPr>
            <w:tcW w:w="1337" w:type="dxa"/>
            <w:vAlign w:val="center"/>
          </w:tcPr>
          <w:p w:rsidR="0029229B" w:rsidRPr="00B87CA9" w:rsidRDefault="0029229B" w:rsidP="0042620D">
            <w:pPr>
              <w:tabs>
                <w:tab w:val="left" w:pos="1110"/>
              </w:tabs>
              <w:spacing w:before="100" w:beforeAutospacing="1" w:line="360" w:lineRule="auto"/>
              <w:contextualSpacing/>
              <w:rPr>
                <w:color w:val="000000"/>
                <w:sz w:val="24"/>
                <w:szCs w:val="24"/>
              </w:rPr>
            </w:pPr>
            <w:r w:rsidRPr="00B87CA9">
              <w:rPr>
                <w:color w:val="000000"/>
                <w:sz w:val="24"/>
                <w:szCs w:val="24"/>
              </w:rPr>
              <w:t>Total</w:t>
            </w:r>
          </w:p>
        </w:tc>
        <w:tc>
          <w:tcPr>
            <w:tcW w:w="823" w:type="dxa"/>
            <w:vAlign w:val="center"/>
          </w:tcPr>
          <w:p w:rsidR="0029229B" w:rsidRPr="00B87CA9" w:rsidRDefault="0029229B"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42</w:t>
            </w:r>
          </w:p>
        </w:tc>
        <w:tc>
          <w:tcPr>
            <w:tcW w:w="900" w:type="dxa"/>
            <w:vAlign w:val="center"/>
          </w:tcPr>
          <w:p w:rsidR="0029229B" w:rsidRPr="00B87CA9" w:rsidRDefault="0029229B"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108</w:t>
            </w:r>
          </w:p>
        </w:tc>
        <w:tc>
          <w:tcPr>
            <w:tcW w:w="990" w:type="dxa"/>
            <w:vAlign w:val="center"/>
          </w:tcPr>
          <w:p w:rsidR="0029229B" w:rsidRPr="00B87CA9" w:rsidRDefault="0029229B"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150</w:t>
            </w:r>
          </w:p>
        </w:tc>
      </w:tr>
    </w:tbl>
    <w:p w:rsidR="0057425A" w:rsidRDefault="0057425A" w:rsidP="00272321">
      <w:pPr>
        <w:shd w:val="clear" w:color="auto" w:fill="FFFFFF"/>
        <w:spacing w:before="100" w:beforeAutospacing="1" w:line="360" w:lineRule="auto"/>
        <w:contextualSpacing/>
        <w:jc w:val="both"/>
        <w:rPr>
          <w:b/>
          <w:color w:val="000000"/>
        </w:rPr>
      </w:pPr>
    </w:p>
    <w:p w:rsidR="0029229B" w:rsidRPr="00B87CA9" w:rsidRDefault="0029229B" w:rsidP="00272321">
      <w:pPr>
        <w:shd w:val="clear" w:color="auto" w:fill="FFFFFF"/>
        <w:spacing w:before="100" w:beforeAutospacing="1" w:line="360" w:lineRule="auto"/>
        <w:contextualSpacing/>
        <w:jc w:val="both"/>
        <w:rPr>
          <w:color w:val="000000"/>
        </w:rPr>
      </w:pPr>
      <w:r w:rsidRPr="00B87CA9">
        <w:rPr>
          <w:b/>
          <w:color w:val="000000"/>
        </w:rPr>
        <w:t>Solution:</w:t>
      </w:r>
      <m:oMath>
        <m:sSub>
          <m:sSubPr>
            <m:ctrlPr>
              <w:rPr>
                <w:rFonts w:ascii="Cambria Math" w:hAnsi="Cambria Math"/>
                <w:i/>
              </w:rPr>
            </m:ctrlPr>
          </m:sSubPr>
          <m:e>
            <m:r>
              <w:rPr>
                <w:rFonts w:ascii="Cambria Math" w:hAnsi="Cambria Math"/>
              </w:rPr>
              <m:t xml:space="preserve"> H</m:t>
            </m:r>
          </m:e>
          <m:sub>
            <m:r>
              <w:rPr>
                <w:rFonts w:ascii="Cambria Math" w:hAnsi="Cambria Math"/>
              </w:rPr>
              <m:t>0</m:t>
            </m:r>
          </m:sub>
        </m:sSub>
      </m:oMath>
      <w:proofErr w:type="gramStart"/>
      <w:r w:rsidRPr="00B87CA9">
        <w:rPr>
          <w:color w:val="000000"/>
        </w:rPr>
        <w:t xml:space="preserve"> :</w:t>
      </w:r>
      <w:proofErr w:type="gramEnd"/>
      <w:r w:rsidRPr="00B87CA9">
        <w:rPr>
          <w:color w:val="000000"/>
        </w:rPr>
        <w:t xml:space="preserve"> Job satisfaction does not depend on good result</w:t>
      </w:r>
    </w:p>
    <w:p w:rsidR="0029229B" w:rsidRPr="00B87CA9" w:rsidRDefault="0057425A" w:rsidP="00272321">
      <w:pPr>
        <w:shd w:val="clear" w:color="auto" w:fill="FFFFFF"/>
        <w:tabs>
          <w:tab w:val="left" w:pos="1110"/>
        </w:tabs>
        <w:spacing w:before="100" w:beforeAutospacing="1" w:line="360" w:lineRule="auto"/>
        <w:contextualSpacing/>
        <w:jc w:val="both"/>
        <w:rPr>
          <w:color w:val="000000"/>
        </w:rPr>
      </w:pPr>
      <w:r>
        <w:t xml:space="preserv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29229B" w:rsidRPr="00B87CA9">
        <w:rPr>
          <w:color w:val="000000"/>
        </w:rPr>
        <w:t>: The good result and job satisfaction are associated</w:t>
      </w:r>
    </w:p>
    <w:p w:rsidR="00BB599A" w:rsidRPr="00B87CA9" w:rsidRDefault="0029229B" w:rsidP="00272321">
      <w:pPr>
        <w:shd w:val="clear" w:color="auto" w:fill="FFFFFF"/>
        <w:tabs>
          <w:tab w:val="left" w:pos="1110"/>
        </w:tabs>
        <w:spacing w:before="100" w:beforeAutospacing="1" w:line="360" w:lineRule="auto"/>
        <w:contextualSpacing/>
        <w:jc w:val="both"/>
        <w:rPr>
          <w:color w:val="000000"/>
        </w:rPr>
      </w:pPr>
      <w:r w:rsidRPr="00B87CA9">
        <w:rPr>
          <w:color w:val="000000"/>
        </w:rPr>
        <w:t xml:space="preserve">Test statistic: </w:t>
      </w:r>
      <m:oMath>
        <m:sSup>
          <m:sSupPr>
            <m:ctrlPr>
              <w:rPr>
                <w:rFonts w:ascii="Cambria Math" w:hAnsi="Cambria Math"/>
                <w:color w:val="000000"/>
              </w:rPr>
            </m:ctrlPr>
          </m:sSupPr>
          <m:e>
            <m:r>
              <m:rPr>
                <m:sty m:val="p"/>
              </m:rPr>
              <w:rPr>
                <w:rFonts w:ascii="Cambria Math" w:hAnsi="Cambria Math"/>
                <w:color w:val="000000"/>
              </w:rPr>
              <m:t>χ</m:t>
            </m:r>
          </m:e>
          <m:sup>
            <m:r>
              <m:rPr>
                <m:sty m:val="p"/>
              </m:rPr>
              <w:rPr>
                <w:rFonts w:ascii="Cambria Math" w:hAnsi="Cambria Math"/>
                <w:color w:val="000000"/>
              </w:rPr>
              <m:t>2</m:t>
            </m:r>
          </m:sup>
        </m:sSup>
      </m:oMath>
      <w:r w:rsidRPr="00B87CA9">
        <w:rPr>
          <w:color w:val="000000"/>
        </w:rPr>
        <w:t xml:space="preserve"> = </w:t>
      </w:r>
      <m:oMath>
        <m:f>
          <m:fPr>
            <m:ctrlPr>
              <w:rPr>
                <w:rFonts w:ascii="Cambria Math" w:hAnsi="Cambria Math"/>
                <w:color w:val="000000"/>
              </w:rPr>
            </m:ctrlPr>
          </m:fPr>
          <m:num>
            <m:r>
              <m:rPr>
                <m:sty m:val="p"/>
              </m:rPr>
              <w:rPr>
                <w:rFonts w:ascii="Cambria Math" w:hAnsi="Cambria Math"/>
                <w:color w:val="000000"/>
              </w:rPr>
              <m:t>n</m:t>
            </m:r>
            <m:sSup>
              <m:sSupPr>
                <m:ctrlPr>
                  <w:rPr>
                    <w:rFonts w:ascii="Cambria Math" w:hAnsi="Cambria Math"/>
                    <w:color w:val="000000"/>
                  </w:rPr>
                </m:ctrlPr>
              </m:sSupPr>
              <m:e>
                <m:r>
                  <m:rPr>
                    <m:sty m:val="p"/>
                  </m:rPr>
                  <w:rPr>
                    <w:rFonts w:ascii="Cambria Math" w:hAnsi="Cambria Math"/>
                    <w:color w:val="000000"/>
                  </w:rPr>
                  <m:t>(ad-bc)</m:t>
                </m:r>
              </m:e>
              <m:sup>
                <m:r>
                  <m:rPr>
                    <m:sty m:val="p"/>
                  </m:rPr>
                  <w:rPr>
                    <w:rFonts w:ascii="Cambria Math" w:hAnsi="Cambria Math"/>
                    <w:color w:val="000000"/>
                  </w:rPr>
                  <m:t>2</m:t>
                </m:r>
              </m:sup>
            </m:sSup>
          </m:num>
          <m:den>
            <m:d>
              <m:dPr>
                <m:ctrlPr>
                  <w:rPr>
                    <w:rFonts w:ascii="Cambria Math" w:hAnsi="Cambria Math"/>
                    <w:color w:val="000000"/>
                  </w:rPr>
                </m:ctrlPr>
              </m:dPr>
              <m:e>
                <m:r>
                  <m:rPr>
                    <m:sty m:val="p"/>
                  </m:rPr>
                  <w:rPr>
                    <w:rFonts w:ascii="Cambria Math" w:hAnsi="Cambria Math"/>
                    <w:color w:val="000000"/>
                  </w:rPr>
                  <m:t>a+b</m:t>
                </m:r>
              </m:e>
            </m:d>
            <m:d>
              <m:dPr>
                <m:ctrlPr>
                  <w:rPr>
                    <w:rFonts w:ascii="Cambria Math" w:hAnsi="Cambria Math"/>
                    <w:color w:val="000000"/>
                  </w:rPr>
                </m:ctrlPr>
              </m:dPr>
              <m:e>
                <m:r>
                  <m:rPr>
                    <m:sty m:val="p"/>
                  </m:rPr>
                  <w:rPr>
                    <w:rFonts w:ascii="Cambria Math" w:hAnsi="Cambria Math"/>
                    <w:color w:val="000000"/>
                  </w:rPr>
                  <m:t>a+c</m:t>
                </m:r>
              </m:e>
            </m:d>
            <m:d>
              <m:dPr>
                <m:ctrlPr>
                  <w:rPr>
                    <w:rFonts w:ascii="Cambria Math" w:hAnsi="Cambria Math"/>
                    <w:color w:val="000000"/>
                  </w:rPr>
                </m:ctrlPr>
              </m:dPr>
              <m:e>
                <m:r>
                  <m:rPr>
                    <m:sty m:val="p"/>
                  </m:rPr>
                  <w:rPr>
                    <w:rFonts w:ascii="Cambria Math" w:hAnsi="Cambria Math"/>
                    <w:color w:val="000000"/>
                  </w:rPr>
                  <m:t>b+d</m:t>
                </m:r>
              </m:e>
            </m:d>
            <m:r>
              <m:rPr>
                <m:sty m:val="p"/>
              </m:rPr>
              <w:rPr>
                <w:rFonts w:ascii="Cambria Math" w:hAnsi="Cambria Math"/>
                <w:color w:val="000000"/>
              </w:rPr>
              <m:t>(c+d)</m:t>
            </m:r>
          </m:den>
        </m:f>
      </m:oMath>
      <w:r w:rsidRPr="00B87CA9">
        <w:rPr>
          <w:color w:val="000000"/>
        </w:rPr>
        <w:t xml:space="preserve"> =  </w:t>
      </w:r>
      <m:oMath>
        <m:f>
          <m:fPr>
            <m:ctrlPr>
              <w:rPr>
                <w:rFonts w:ascii="Cambria Math" w:hAnsi="Cambria Math"/>
                <w:color w:val="000000"/>
              </w:rPr>
            </m:ctrlPr>
          </m:fPr>
          <m:num>
            <m:r>
              <m:rPr>
                <m:sty m:val="p"/>
              </m:rPr>
              <w:rPr>
                <w:rFonts w:ascii="Cambria Math" w:hAnsi="Cambria Math"/>
                <w:color w:val="000000"/>
              </w:rPr>
              <m:t>150</m:t>
            </m:r>
            <m:sSup>
              <m:sSupPr>
                <m:ctrlPr>
                  <w:rPr>
                    <w:rFonts w:ascii="Cambria Math" w:hAnsi="Cambria Math"/>
                    <w:color w:val="000000"/>
                  </w:rPr>
                </m:ctrlPr>
              </m:sSupPr>
              <m:e>
                <m:r>
                  <m:rPr>
                    <m:sty m:val="p"/>
                  </m:rPr>
                  <w:rPr>
                    <w:rFonts w:ascii="Cambria Math" w:hAnsi="Cambria Math"/>
                    <w:color w:val="000000"/>
                  </w:rPr>
                  <m:t>(22X50-22X58)</m:t>
                </m:r>
              </m:e>
              <m:sup>
                <m:r>
                  <m:rPr>
                    <m:sty m:val="p"/>
                  </m:rPr>
                  <w:rPr>
                    <w:rFonts w:ascii="Cambria Math" w:hAnsi="Cambria Math"/>
                    <w:color w:val="000000"/>
                  </w:rPr>
                  <m:t>2</m:t>
                </m:r>
              </m:sup>
            </m:sSup>
          </m:num>
          <m:den>
            <m:r>
              <m:rPr>
                <m:sty m:val="p"/>
              </m:rPr>
              <w:rPr>
                <w:rFonts w:ascii="Cambria Math" w:hAnsi="Cambria Math"/>
                <w:color w:val="000000"/>
              </w:rPr>
              <m:t>80X70X42X108</m:t>
            </m:r>
          </m:den>
        </m:f>
        <m:r>
          <w:rPr>
            <w:rFonts w:ascii="Cambria Math" w:hAnsi="Cambria Math"/>
            <w:color w:val="000000"/>
          </w:rPr>
          <m:t>= 0.02</m:t>
        </m:r>
      </m:oMath>
    </w:p>
    <w:p w:rsidR="00E73C70" w:rsidRDefault="00F37A62" w:rsidP="00272321">
      <w:pPr>
        <w:shd w:val="clear" w:color="auto" w:fill="FFFFFF"/>
        <w:tabs>
          <w:tab w:val="left" w:pos="1110"/>
        </w:tabs>
        <w:spacing w:before="100" w:beforeAutospacing="1" w:line="360" w:lineRule="auto"/>
        <w:contextualSpacing/>
        <w:jc w:val="both"/>
        <w:rPr>
          <w:color w:val="000000"/>
        </w:rPr>
      </w:pPr>
      <w:r w:rsidRPr="00B87CA9">
        <w:rPr>
          <w:color w:val="000000"/>
        </w:rPr>
        <w:lastRenderedPageBreak/>
        <w:t xml:space="preserve">Since </w:t>
      </w:r>
      <m:oMath>
        <m:sSup>
          <m:sSupPr>
            <m:ctrlPr>
              <w:rPr>
                <w:rFonts w:ascii="Cambria Math" w:hAnsi="Cambria Math"/>
                <w:color w:val="000000"/>
              </w:rPr>
            </m:ctrlPr>
          </m:sSupPr>
          <m:e>
            <m:r>
              <m:rPr>
                <m:sty m:val="p"/>
              </m:rPr>
              <w:rPr>
                <w:rFonts w:ascii="Cambria Math" w:hAnsi="Cambria Math"/>
                <w:color w:val="000000"/>
              </w:rPr>
              <m:t>χ</m:t>
            </m:r>
          </m:e>
          <m:sup>
            <m:r>
              <m:rPr>
                <m:sty m:val="p"/>
              </m:rPr>
              <w:rPr>
                <w:rFonts w:ascii="Cambria Math" w:hAnsi="Cambria Math"/>
                <w:color w:val="000000"/>
              </w:rPr>
              <m:t>2</m:t>
            </m:r>
          </m:sup>
        </m:sSup>
        <m:r>
          <w:rPr>
            <w:rFonts w:ascii="Cambria Math" w:hAnsi="Cambria Math"/>
            <w:color w:val="000000"/>
          </w:rPr>
          <m:t xml:space="preserve"> </m:t>
        </m:r>
      </m:oMath>
      <w:proofErr w:type="gramStart"/>
      <w:r w:rsidR="0029229B" w:rsidRPr="00B87CA9">
        <w:rPr>
          <w:color w:val="000000"/>
        </w:rPr>
        <w:t>&lt;</w:t>
      </w:r>
      <w:r w:rsidR="0057425A">
        <w:rPr>
          <w:color w:val="000000"/>
        </w:rPr>
        <w:t xml:space="preserve"> </w:t>
      </w:r>
      <w:proofErr w:type="gramEnd"/>
      <m:oMath>
        <m:sSubSup>
          <m:sSubSupPr>
            <m:ctrlPr>
              <w:rPr>
                <w:rFonts w:ascii="Cambria Math" w:hAnsi="Cambria Math"/>
                <w:color w:val="000000"/>
              </w:rPr>
            </m:ctrlPr>
          </m:sSubSupPr>
          <m:e>
            <m:r>
              <m:rPr>
                <m:sty m:val="p"/>
              </m:rPr>
              <w:rPr>
                <w:rFonts w:ascii="Cambria Math" w:hAnsi="Cambria Math"/>
                <w:color w:val="000000"/>
              </w:rPr>
              <m:t>χ</m:t>
            </m:r>
          </m:e>
          <m:sub>
            <m:r>
              <m:rPr>
                <m:sty m:val="p"/>
              </m:rPr>
              <w:rPr>
                <w:rFonts w:ascii="Cambria Math" w:hAnsi="Cambria Math"/>
                <w:color w:val="000000"/>
              </w:rPr>
              <m:t>1</m:t>
            </m:r>
          </m:sub>
          <m:sup>
            <m:r>
              <m:rPr>
                <m:sty m:val="p"/>
              </m:rPr>
              <w:rPr>
                <w:rFonts w:ascii="Cambria Math" w:hAnsi="Cambria Math"/>
                <w:color w:val="000000"/>
              </w:rPr>
              <m:t>2</m:t>
            </m:r>
          </m:sup>
        </m:sSubSup>
        <m:r>
          <w:rPr>
            <w:rFonts w:ascii="Cambria Math" w:hAnsi="Cambria Math"/>
            <w:color w:val="000000"/>
          </w:rPr>
          <m:t>=3.84</m:t>
        </m:r>
      </m:oMath>
      <w:r w:rsidR="00A13D2D" w:rsidRPr="00B87CA9">
        <w:rPr>
          <w:color w:val="000000"/>
        </w:rPr>
        <w:t>,</w:t>
      </w:r>
      <m:oMath>
        <m:r>
          <w:rPr>
            <w:rFonts w:ascii="Cambria Math" w:hAnsi="Cambria Math"/>
            <w:color w:val="000000"/>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oMath>
      <w:r w:rsidR="0029229B" w:rsidRPr="00B87CA9">
        <w:rPr>
          <w:color w:val="000000"/>
        </w:rPr>
        <w:t xml:space="preserve"> is accepted. So</w:t>
      </w:r>
      <w:r w:rsidRPr="00B87CA9">
        <w:rPr>
          <w:color w:val="000000"/>
        </w:rPr>
        <w:t>,</w:t>
      </w:r>
      <w:r w:rsidR="0029229B" w:rsidRPr="00B87CA9">
        <w:rPr>
          <w:color w:val="000000"/>
        </w:rPr>
        <w:t xml:space="preserve"> job satisfaction does not depend on good result.</w:t>
      </w:r>
    </w:p>
    <w:p w:rsidR="0029229B" w:rsidRDefault="0029229B" w:rsidP="00272321">
      <w:pPr>
        <w:shd w:val="clear" w:color="auto" w:fill="FFFFFF"/>
        <w:tabs>
          <w:tab w:val="left" w:pos="1110"/>
        </w:tabs>
        <w:spacing w:before="100" w:beforeAutospacing="1" w:line="360" w:lineRule="auto"/>
        <w:contextualSpacing/>
        <w:jc w:val="both"/>
        <w:rPr>
          <w:color w:val="000000"/>
        </w:rPr>
      </w:pPr>
      <w:r w:rsidRPr="00B87CA9">
        <w:rPr>
          <w:b/>
          <w:color w:val="000000"/>
        </w:rPr>
        <w:t>Example</w:t>
      </w:r>
      <w:r w:rsidR="00621010" w:rsidRPr="00B87CA9">
        <w:rPr>
          <w:b/>
          <w:color w:val="000000"/>
        </w:rPr>
        <w:t xml:space="preserve"> </w:t>
      </w:r>
      <w:r w:rsidR="002812B4">
        <w:rPr>
          <w:b/>
          <w:color w:val="000000"/>
        </w:rPr>
        <w:t>10</w:t>
      </w:r>
      <w:r w:rsidR="005C7349" w:rsidRPr="00B87CA9">
        <w:rPr>
          <w:b/>
          <w:color w:val="000000"/>
        </w:rPr>
        <w:t>.</w:t>
      </w:r>
      <w:r w:rsidR="00621010" w:rsidRPr="00B87CA9">
        <w:rPr>
          <w:b/>
          <w:color w:val="000000"/>
        </w:rPr>
        <w:t>8</w:t>
      </w:r>
      <w:r w:rsidRPr="00B87CA9">
        <w:rPr>
          <w:b/>
          <w:color w:val="000000"/>
        </w:rPr>
        <w:t>:</w:t>
      </w:r>
      <w:r w:rsidRPr="00B87CA9">
        <w:rPr>
          <w:color w:val="000000"/>
        </w:rPr>
        <w:t xml:space="preserve"> The following are number of emails of different organizations, where emails are classified according to local and foreign emails. The classified results are shown below:</w:t>
      </w:r>
    </w:p>
    <w:p w:rsidR="00BB70CF" w:rsidRPr="00B87CA9" w:rsidRDefault="00BB70CF" w:rsidP="00272321">
      <w:pPr>
        <w:shd w:val="clear" w:color="auto" w:fill="FFFFFF"/>
        <w:tabs>
          <w:tab w:val="left" w:pos="1110"/>
        </w:tabs>
        <w:spacing w:before="100" w:beforeAutospacing="1" w:line="360" w:lineRule="auto"/>
        <w:contextualSpacing/>
        <w:jc w:val="both"/>
        <w:rPr>
          <w:color w:val="000000"/>
        </w:rPr>
      </w:pPr>
    </w:p>
    <w:tbl>
      <w:tblPr>
        <w:tblStyle w:val="TableGrid"/>
        <w:tblW w:w="0" w:type="auto"/>
        <w:tblInd w:w="1098" w:type="dxa"/>
        <w:tblLook w:val="04A0" w:firstRow="1" w:lastRow="0" w:firstColumn="1" w:lastColumn="0" w:noHBand="0" w:noVBand="1"/>
      </w:tblPr>
      <w:tblGrid>
        <w:gridCol w:w="2037"/>
        <w:gridCol w:w="933"/>
        <w:gridCol w:w="990"/>
        <w:gridCol w:w="990"/>
        <w:gridCol w:w="900"/>
        <w:gridCol w:w="900"/>
      </w:tblGrid>
      <w:tr w:rsidR="001E76AB" w:rsidRPr="00B87CA9" w:rsidTr="0057425A">
        <w:trPr>
          <w:trHeight w:val="520"/>
        </w:trPr>
        <w:tc>
          <w:tcPr>
            <w:tcW w:w="2037" w:type="dxa"/>
            <w:vMerge w:val="restart"/>
            <w:shd w:val="clear" w:color="auto" w:fill="FFFFFF" w:themeFill="background1"/>
          </w:tcPr>
          <w:p w:rsidR="001E76AB" w:rsidRPr="00B87CA9" w:rsidRDefault="0057425A" w:rsidP="0057425A">
            <w:pPr>
              <w:tabs>
                <w:tab w:val="left" w:pos="1110"/>
              </w:tabs>
              <w:spacing w:before="100" w:beforeAutospacing="1" w:line="360" w:lineRule="auto"/>
              <w:contextualSpacing/>
              <w:rPr>
                <w:color w:val="000000"/>
                <w:sz w:val="24"/>
                <w:szCs w:val="24"/>
              </w:rPr>
            </w:pPr>
            <w:r>
              <w:rPr>
                <w:color w:val="000000"/>
                <w:sz w:val="24"/>
                <w:szCs w:val="24"/>
              </w:rPr>
              <w:t xml:space="preserve">  </w:t>
            </w:r>
            <w:r w:rsidR="001E76AB" w:rsidRPr="00B87CA9">
              <w:rPr>
                <w:color w:val="000000"/>
                <w:sz w:val="24"/>
                <w:szCs w:val="24"/>
              </w:rPr>
              <w:t xml:space="preserve">Origin of emails                       </w:t>
            </w:r>
          </w:p>
        </w:tc>
        <w:tc>
          <w:tcPr>
            <w:tcW w:w="4713" w:type="dxa"/>
            <w:gridSpan w:val="5"/>
            <w:shd w:val="clear" w:color="auto" w:fill="FFFFFF" w:themeFill="background1"/>
          </w:tcPr>
          <w:p w:rsidR="001E76AB" w:rsidRPr="00B87CA9" w:rsidRDefault="001E76AB"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Emails of organizations (</w:t>
            </w:r>
            <m:oMath>
              <m:sSub>
                <m:sSubPr>
                  <m:ctrlPr>
                    <w:rPr>
                      <w:rFonts w:ascii="Cambria Math" w:hAnsi="Cambria Math"/>
                      <w:i/>
                      <w:color w:val="000000"/>
                      <w:sz w:val="24"/>
                      <w:szCs w:val="24"/>
                    </w:rPr>
                  </m:ctrlPr>
                </m:sSubPr>
                <m:e>
                  <m:r>
                    <w:rPr>
                      <w:rFonts w:ascii="Cambria Math" w:hAnsi="Cambria Math"/>
                      <w:color w:val="000000"/>
                      <w:sz w:val="24"/>
                      <w:szCs w:val="24"/>
                    </w:rPr>
                    <m:t>O</m:t>
                  </m:r>
                </m:e>
                <m:sub>
                  <m:r>
                    <w:rPr>
                      <w:rFonts w:ascii="Cambria Math" w:hAnsi="Cambria Math"/>
                      <w:color w:val="000000"/>
                      <w:sz w:val="24"/>
                      <w:szCs w:val="24"/>
                    </w:rPr>
                    <m:t>ij</m:t>
                  </m:r>
                </m:sub>
              </m:sSub>
              <m:r>
                <w:rPr>
                  <w:rFonts w:ascii="Cambria Math" w:hAnsi="Cambria Math"/>
                  <w:color w:val="000000"/>
                  <w:sz w:val="24"/>
                  <w:szCs w:val="24"/>
                </w:rPr>
                <m:t>)</m:t>
              </m:r>
            </m:oMath>
          </w:p>
        </w:tc>
      </w:tr>
      <w:tr w:rsidR="001E76AB" w:rsidRPr="00B87CA9" w:rsidTr="0057425A">
        <w:trPr>
          <w:trHeight w:val="512"/>
        </w:trPr>
        <w:tc>
          <w:tcPr>
            <w:tcW w:w="2037" w:type="dxa"/>
            <w:vMerge/>
            <w:tcBorders>
              <w:bottom w:val="single" w:sz="4" w:space="0" w:color="auto"/>
            </w:tcBorders>
            <w:shd w:val="clear" w:color="auto" w:fill="FFFFFF" w:themeFill="background1"/>
          </w:tcPr>
          <w:p w:rsidR="001E76AB" w:rsidRPr="00B87CA9" w:rsidRDefault="001E76AB" w:rsidP="00272321">
            <w:pPr>
              <w:tabs>
                <w:tab w:val="left" w:pos="1110"/>
              </w:tabs>
              <w:spacing w:before="100" w:beforeAutospacing="1" w:line="360" w:lineRule="auto"/>
              <w:contextualSpacing/>
              <w:jc w:val="center"/>
              <w:rPr>
                <w:color w:val="000000"/>
                <w:sz w:val="24"/>
                <w:szCs w:val="24"/>
              </w:rPr>
            </w:pPr>
          </w:p>
        </w:tc>
        <w:tc>
          <w:tcPr>
            <w:tcW w:w="933" w:type="dxa"/>
            <w:tcBorders>
              <w:bottom w:val="single" w:sz="4" w:space="0" w:color="auto"/>
            </w:tcBorders>
          </w:tcPr>
          <w:p w:rsidR="001E76AB" w:rsidRPr="00B87CA9" w:rsidRDefault="001E76AB" w:rsidP="00272321">
            <w:pPr>
              <w:tabs>
                <w:tab w:val="left" w:pos="1110"/>
              </w:tabs>
              <w:spacing w:before="100" w:beforeAutospacing="1" w:line="360" w:lineRule="auto"/>
              <w:contextualSpacing/>
              <w:jc w:val="center"/>
              <w:rPr>
                <w:color w:val="000000"/>
                <w:sz w:val="24"/>
                <w:szCs w:val="24"/>
                <w:vertAlign w:val="subscript"/>
              </w:rPr>
            </w:pPr>
            <w:r w:rsidRPr="00B87CA9">
              <w:rPr>
                <w:color w:val="000000"/>
                <w:sz w:val="24"/>
                <w:szCs w:val="24"/>
              </w:rPr>
              <w:t>O</w:t>
            </w:r>
            <w:r w:rsidRPr="00B87CA9">
              <w:rPr>
                <w:color w:val="000000"/>
                <w:sz w:val="24"/>
                <w:szCs w:val="24"/>
                <w:vertAlign w:val="subscript"/>
              </w:rPr>
              <w:t>1</w:t>
            </w:r>
          </w:p>
        </w:tc>
        <w:tc>
          <w:tcPr>
            <w:tcW w:w="990" w:type="dxa"/>
            <w:tcBorders>
              <w:bottom w:val="single" w:sz="4" w:space="0" w:color="auto"/>
            </w:tcBorders>
          </w:tcPr>
          <w:p w:rsidR="001E76AB" w:rsidRPr="00B87CA9" w:rsidRDefault="001E76AB" w:rsidP="00272321">
            <w:pPr>
              <w:tabs>
                <w:tab w:val="left" w:pos="1110"/>
              </w:tabs>
              <w:spacing w:before="100" w:beforeAutospacing="1" w:line="360" w:lineRule="auto"/>
              <w:contextualSpacing/>
              <w:jc w:val="center"/>
              <w:rPr>
                <w:color w:val="000000"/>
                <w:sz w:val="24"/>
                <w:szCs w:val="24"/>
                <w:vertAlign w:val="subscript"/>
              </w:rPr>
            </w:pPr>
            <w:r w:rsidRPr="00B87CA9">
              <w:rPr>
                <w:color w:val="000000"/>
                <w:sz w:val="24"/>
                <w:szCs w:val="24"/>
              </w:rPr>
              <w:t>O</w:t>
            </w:r>
            <w:r w:rsidRPr="00B87CA9">
              <w:rPr>
                <w:color w:val="000000"/>
                <w:sz w:val="24"/>
                <w:szCs w:val="24"/>
                <w:vertAlign w:val="subscript"/>
              </w:rPr>
              <w:t>2</w:t>
            </w:r>
          </w:p>
        </w:tc>
        <w:tc>
          <w:tcPr>
            <w:tcW w:w="990" w:type="dxa"/>
            <w:tcBorders>
              <w:bottom w:val="single" w:sz="4" w:space="0" w:color="auto"/>
            </w:tcBorders>
          </w:tcPr>
          <w:p w:rsidR="001E76AB" w:rsidRPr="00B87CA9" w:rsidRDefault="001E76AB" w:rsidP="00272321">
            <w:pPr>
              <w:tabs>
                <w:tab w:val="left" w:pos="1110"/>
              </w:tabs>
              <w:spacing w:before="100" w:beforeAutospacing="1" w:line="360" w:lineRule="auto"/>
              <w:contextualSpacing/>
              <w:jc w:val="center"/>
              <w:rPr>
                <w:color w:val="000000"/>
                <w:sz w:val="24"/>
                <w:szCs w:val="24"/>
                <w:vertAlign w:val="subscript"/>
              </w:rPr>
            </w:pPr>
            <w:r w:rsidRPr="00B87CA9">
              <w:rPr>
                <w:color w:val="000000"/>
                <w:sz w:val="24"/>
                <w:szCs w:val="24"/>
              </w:rPr>
              <w:t>O</w:t>
            </w:r>
            <w:r w:rsidRPr="00B87CA9">
              <w:rPr>
                <w:color w:val="000000"/>
                <w:sz w:val="24"/>
                <w:szCs w:val="24"/>
                <w:vertAlign w:val="subscript"/>
              </w:rPr>
              <w:t>3</w:t>
            </w:r>
          </w:p>
        </w:tc>
        <w:tc>
          <w:tcPr>
            <w:tcW w:w="900" w:type="dxa"/>
            <w:tcBorders>
              <w:bottom w:val="single" w:sz="4" w:space="0" w:color="auto"/>
            </w:tcBorders>
          </w:tcPr>
          <w:p w:rsidR="001E76AB" w:rsidRPr="00B87CA9" w:rsidRDefault="001E76AB" w:rsidP="00272321">
            <w:pPr>
              <w:tabs>
                <w:tab w:val="left" w:pos="1110"/>
              </w:tabs>
              <w:spacing w:before="100" w:beforeAutospacing="1" w:line="360" w:lineRule="auto"/>
              <w:contextualSpacing/>
              <w:jc w:val="center"/>
              <w:rPr>
                <w:color w:val="000000"/>
                <w:sz w:val="24"/>
                <w:szCs w:val="24"/>
                <w:vertAlign w:val="subscript"/>
              </w:rPr>
            </w:pPr>
            <w:r w:rsidRPr="00B87CA9">
              <w:rPr>
                <w:color w:val="000000"/>
                <w:sz w:val="24"/>
                <w:szCs w:val="24"/>
              </w:rPr>
              <w:t>O</w:t>
            </w:r>
            <w:r w:rsidRPr="00B87CA9">
              <w:rPr>
                <w:color w:val="000000"/>
                <w:sz w:val="24"/>
                <w:szCs w:val="24"/>
                <w:vertAlign w:val="subscript"/>
              </w:rPr>
              <w:t>4</w:t>
            </w:r>
          </w:p>
        </w:tc>
        <w:tc>
          <w:tcPr>
            <w:tcW w:w="900" w:type="dxa"/>
            <w:tcBorders>
              <w:bottom w:val="single" w:sz="4" w:space="0" w:color="auto"/>
            </w:tcBorders>
          </w:tcPr>
          <w:p w:rsidR="001E76AB" w:rsidRPr="00B87CA9" w:rsidRDefault="001E76AB"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Total</w:t>
            </w:r>
          </w:p>
        </w:tc>
      </w:tr>
      <w:tr w:rsidR="001E76AB" w:rsidRPr="00B87CA9" w:rsidTr="0057425A">
        <w:trPr>
          <w:trHeight w:val="465"/>
        </w:trPr>
        <w:tc>
          <w:tcPr>
            <w:tcW w:w="2037" w:type="dxa"/>
            <w:tcBorders>
              <w:bottom w:val="nil"/>
            </w:tcBorders>
          </w:tcPr>
          <w:p w:rsidR="001E76AB" w:rsidRPr="00B87CA9" w:rsidRDefault="001E76AB"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Local</w:t>
            </w:r>
          </w:p>
        </w:tc>
        <w:tc>
          <w:tcPr>
            <w:tcW w:w="933" w:type="dxa"/>
            <w:tcBorders>
              <w:bottom w:val="nil"/>
            </w:tcBorders>
          </w:tcPr>
          <w:p w:rsidR="001E76AB" w:rsidRPr="00B87CA9" w:rsidRDefault="001E4626"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8</w:t>
            </w:r>
          </w:p>
        </w:tc>
        <w:tc>
          <w:tcPr>
            <w:tcW w:w="990" w:type="dxa"/>
            <w:tcBorders>
              <w:bottom w:val="nil"/>
            </w:tcBorders>
          </w:tcPr>
          <w:p w:rsidR="001E76AB" w:rsidRPr="00B87CA9" w:rsidRDefault="001E4626"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22</w:t>
            </w:r>
          </w:p>
        </w:tc>
        <w:tc>
          <w:tcPr>
            <w:tcW w:w="990" w:type="dxa"/>
            <w:tcBorders>
              <w:bottom w:val="nil"/>
            </w:tcBorders>
          </w:tcPr>
          <w:p w:rsidR="001E76AB" w:rsidRPr="00B87CA9" w:rsidRDefault="001E4626"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25</w:t>
            </w:r>
          </w:p>
        </w:tc>
        <w:tc>
          <w:tcPr>
            <w:tcW w:w="900" w:type="dxa"/>
            <w:tcBorders>
              <w:bottom w:val="nil"/>
            </w:tcBorders>
          </w:tcPr>
          <w:p w:rsidR="001E76AB" w:rsidRPr="00B87CA9" w:rsidRDefault="001E4626"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20</w:t>
            </w:r>
          </w:p>
        </w:tc>
        <w:tc>
          <w:tcPr>
            <w:tcW w:w="900" w:type="dxa"/>
            <w:tcBorders>
              <w:bottom w:val="nil"/>
            </w:tcBorders>
          </w:tcPr>
          <w:p w:rsidR="001E76AB" w:rsidRPr="00B87CA9" w:rsidRDefault="001E4626"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75</w:t>
            </w:r>
          </w:p>
        </w:tc>
      </w:tr>
      <w:tr w:rsidR="001E76AB" w:rsidRPr="00B87CA9" w:rsidTr="0057425A">
        <w:trPr>
          <w:trHeight w:val="465"/>
        </w:trPr>
        <w:tc>
          <w:tcPr>
            <w:tcW w:w="2037" w:type="dxa"/>
            <w:tcBorders>
              <w:top w:val="nil"/>
            </w:tcBorders>
          </w:tcPr>
          <w:p w:rsidR="001E76AB" w:rsidRPr="00B87CA9" w:rsidRDefault="001E76AB"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Foreign</w:t>
            </w:r>
          </w:p>
        </w:tc>
        <w:tc>
          <w:tcPr>
            <w:tcW w:w="933" w:type="dxa"/>
            <w:tcBorders>
              <w:top w:val="nil"/>
            </w:tcBorders>
          </w:tcPr>
          <w:p w:rsidR="001E76AB" w:rsidRPr="00B87CA9" w:rsidRDefault="001E4626"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17</w:t>
            </w:r>
          </w:p>
        </w:tc>
        <w:tc>
          <w:tcPr>
            <w:tcW w:w="990" w:type="dxa"/>
            <w:tcBorders>
              <w:top w:val="nil"/>
            </w:tcBorders>
          </w:tcPr>
          <w:p w:rsidR="001E76AB" w:rsidRPr="00B87CA9" w:rsidRDefault="001E4626"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73</w:t>
            </w:r>
          </w:p>
        </w:tc>
        <w:tc>
          <w:tcPr>
            <w:tcW w:w="990" w:type="dxa"/>
            <w:tcBorders>
              <w:top w:val="nil"/>
            </w:tcBorders>
          </w:tcPr>
          <w:p w:rsidR="001E76AB" w:rsidRPr="00B87CA9" w:rsidRDefault="001E4626"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25</w:t>
            </w:r>
          </w:p>
        </w:tc>
        <w:tc>
          <w:tcPr>
            <w:tcW w:w="900" w:type="dxa"/>
            <w:tcBorders>
              <w:top w:val="nil"/>
            </w:tcBorders>
          </w:tcPr>
          <w:p w:rsidR="001E76AB" w:rsidRPr="00B87CA9" w:rsidRDefault="001E4626"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10</w:t>
            </w:r>
          </w:p>
        </w:tc>
        <w:tc>
          <w:tcPr>
            <w:tcW w:w="900" w:type="dxa"/>
            <w:tcBorders>
              <w:top w:val="nil"/>
            </w:tcBorders>
          </w:tcPr>
          <w:p w:rsidR="001E76AB" w:rsidRPr="00B87CA9" w:rsidRDefault="001E4626"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125</w:t>
            </w:r>
          </w:p>
        </w:tc>
      </w:tr>
      <w:tr w:rsidR="001E76AB" w:rsidRPr="00B87CA9" w:rsidTr="0057425A">
        <w:trPr>
          <w:trHeight w:val="465"/>
        </w:trPr>
        <w:tc>
          <w:tcPr>
            <w:tcW w:w="2037" w:type="dxa"/>
          </w:tcPr>
          <w:p w:rsidR="001E76AB" w:rsidRPr="00B87CA9" w:rsidRDefault="001E76AB"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Total</w:t>
            </w:r>
          </w:p>
        </w:tc>
        <w:tc>
          <w:tcPr>
            <w:tcW w:w="933" w:type="dxa"/>
          </w:tcPr>
          <w:p w:rsidR="001E76AB" w:rsidRPr="00B87CA9" w:rsidRDefault="001E4626"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25</w:t>
            </w:r>
          </w:p>
        </w:tc>
        <w:tc>
          <w:tcPr>
            <w:tcW w:w="990" w:type="dxa"/>
          </w:tcPr>
          <w:p w:rsidR="001E76AB" w:rsidRPr="00B87CA9" w:rsidRDefault="001E4626"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95</w:t>
            </w:r>
          </w:p>
        </w:tc>
        <w:tc>
          <w:tcPr>
            <w:tcW w:w="990" w:type="dxa"/>
          </w:tcPr>
          <w:p w:rsidR="001E76AB" w:rsidRPr="00B87CA9" w:rsidRDefault="001E4626"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50</w:t>
            </w:r>
          </w:p>
        </w:tc>
        <w:tc>
          <w:tcPr>
            <w:tcW w:w="900" w:type="dxa"/>
          </w:tcPr>
          <w:p w:rsidR="001E76AB" w:rsidRPr="00B87CA9" w:rsidRDefault="001E4626"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30</w:t>
            </w:r>
          </w:p>
        </w:tc>
        <w:tc>
          <w:tcPr>
            <w:tcW w:w="900" w:type="dxa"/>
          </w:tcPr>
          <w:p w:rsidR="001E76AB" w:rsidRPr="00B87CA9" w:rsidRDefault="001E4626"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200</w:t>
            </w:r>
          </w:p>
        </w:tc>
      </w:tr>
    </w:tbl>
    <w:p w:rsidR="00232417" w:rsidRDefault="0029229B" w:rsidP="00272321">
      <w:pPr>
        <w:shd w:val="clear" w:color="auto" w:fill="FFFFFF"/>
        <w:tabs>
          <w:tab w:val="left" w:pos="1110"/>
        </w:tabs>
        <w:spacing w:before="100" w:beforeAutospacing="1" w:line="360" w:lineRule="auto"/>
        <w:contextualSpacing/>
        <w:jc w:val="both"/>
        <w:rPr>
          <w:color w:val="000000"/>
        </w:rPr>
      </w:pPr>
      <w:r w:rsidRPr="00B87CA9">
        <w:rPr>
          <w:color w:val="000000"/>
        </w:rPr>
        <w:t>Is there any association between origin of emails and organizations?</w:t>
      </w:r>
    </w:p>
    <w:p w:rsidR="008B13B5" w:rsidRPr="00B87CA9" w:rsidRDefault="008B13B5" w:rsidP="00272321">
      <w:pPr>
        <w:shd w:val="clear" w:color="auto" w:fill="FFFFFF"/>
        <w:tabs>
          <w:tab w:val="left" w:pos="1110"/>
        </w:tabs>
        <w:spacing w:before="100" w:beforeAutospacing="1" w:line="360" w:lineRule="auto"/>
        <w:contextualSpacing/>
        <w:jc w:val="both"/>
        <w:rPr>
          <w:color w:val="000000"/>
        </w:rPr>
      </w:pPr>
    </w:p>
    <w:p w:rsidR="0029229B" w:rsidRPr="00B87CA9" w:rsidRDefault="0029229B" w:rsidP="00272321">
      <w:pPr>
        <w:shd w:val="clear" w:color="auto" w:fill="FFFFFF"/>
        <w:tabs>
          <w:tab w:val="left" w:pos="1110"/>
        </w:tabs>
        <w:spacing w:before="100" w:beforeAutospacing="1" w:line="360" w:lineRule="auto"/>
        <w:contextualSpacing/>
        <w:jc w:val="both"/>
        <w:rPr>
          <w:color w:val="000000"/>
        </w:rPr>
      </w:pPr>
      <w:r w:rsidRPr="00B87CA9">
        <w:rPr>
          <w:b/>
          <w:color w:val="000000"/>
        </w:rPr>
        <w:t>Solution:</w:t>
      </w:r>
      <m:oMath>
        <m:r>
          <m:rPr>
            <m:sty m:val="bi"/>
          </m:rPr>
          <w:rPr>
            <w:rFonts w:ascii="Cambria Math" w:hAnsi="Cambria Math"/>
            <w:color w:val="000000"/>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oMath>
      <w:proofErr w:type="gramStart"/>
      <w:r w:rsidRPr="00B87CA9">
        <w:rPr>
          <w:color w:val="000000"/>
        </w:rPr>
        <w:t xml:space="preserve"> :</w:t>
      </w:r>
      <w:proofErr w:type="gramEnd"/>
      <w:r w:rsidRPr="00B87CA9">
        <w:rPr>
          <w:color w:val="000000"/>
        </w:rPr>
        <w:t xml:space="preserve"> Origin of emails does not depend on organization</w:t>
      </w:r>
    </w:p>
    <w:p w:rsidR="00E73C70" w:rsidRDefault="00430C14" w:rsidP="005F4F06">
      <w:pPr>
        <w:shd w:val="clear" w:color="auto" w:fill="FFFFFF"/>
        <w:tabs>
          <w:tab w:val="left" w:pos="1110"/>
          <w:tab w:val="left" w:pos="6225"/>
        </w:tabs>
        <w:spacing w:before="100" w:beforeAutospacing="1" w:line="360" w:lineRule="auto"/>
        <w:contextualSpacing/>
        <w:jc w:val="both"/>
        <w:rPr>
          <w:color w:val="000000"/>
        </w:rPr>
      </w:pPr>
      <m:oMath>
        <m:sSub>
          <m:sSubPr>
            <m:ctrlPr>
              <w:rPr>
                <w:rFonts w:ascii="Cambria Math" w:hAnsi="Cambria Math"/>
                <w:i/>
              </w:rPr>
            </m:ctrlPr>
          </m:sSubPr>
          <m:e>
            <m:r>
              <w:rPr>
                <w:rFonts w:ascii="Cambria Math" w:hAnsi="Cambria Math"/>
              </w:rPr>
              <m:t xml:space="preserve">                  H</m:t>
            </m:r>
          </m:e>
          <m:sub>
            <m:r>
              <w:rPr>
                <w:rFonts w:ascii="Cambria Math" w:hAnsi="Cambria Math"/>
              </w:rPr>
              <m:t>1</m:t>
            </m:r>
          </m:sub>
        </m:sSub>
      </m:oMath>
      <w:r w:rsidR="0029229B" w:rsidRPr="00B87CA9">
        <w:rPr>
          <w:color w:val="000000"/>
        </w:rPr>
        <w:t xml:space="preserve"> : Origin of emails depends on organization.</w:t>
      </w:r>
      <w:r w:rsidR="005F4F06">
        <w:rPr>
          <w:color w:val="000000"/>
        </w:rPr>
        <w:tab/>
      </w:r>
    </w:p>
    <w:p w:rsidR="005F4F06" w:rsidRPr="00B87CA9" w:rsidRDefault="005F4F06" w:rsidP="005F4F06">
      <w:pPr>
        <w:shd w:val="clear" w:color="auto" w:fill="FFFFFF"/>
        <w:tabs>
          <w:tab w:val="left" w:pos="1110"/>
          <w:tab w:val="left" w:pos="6225"/>
        </w:tabs>
        <w:spacing w:before="100" w:beforeAutospacing="1" w:line="360" w:lineRule="auto"/>
        <w:contextualSpacing/>
        <w:jc w:val="both"/>
        <w:rPr>
          <w:color w:val="000000"/>
        </w:rPr>
      </w:pPr>
    </w:p>
    <w:tbl>
      <w:tblPr>
        <w:tblStyle w:val="TableGrid"/>
        <w:tblW w:w="0" w:type="auto"/>
        <w:tblInd w:w="1008" w:type="dxa"/>
        <w:tblLook w:val="04A0" w:firstRow="1" w:lastRow="0" w:firstColumn="1" w:lastColumn="0" w:noHBand="0" w:noVBand="1"/>
      </w:tblPr>
      <w:tblGrid>
        <w:gridCol w:w="2122"/>
        <w:gridCol w:w="1306"/>
        <w:gridCol w:w="1306"/>
        <w:gridCol w:w="1235"/>
        <w:gridCol w:w="1141"/>
        <w:gridCol w:w="1232"/>
      </w:tblGrid>
      <w:tr w:rsidR="00ED5FFF" w:rsidRPr="00B87CA9" w:rsidTr="008B13B5">
        <w:tc>
          <w:tcPr>
            <w:tcW w:w="2122" w:type="dxa"/>
            <w:vMerge w:val="restart"/>
            <w:shd w:val="clear" w:color="auto" w:fill="FFFFFF" w:themeFill="background1"/>
          </w:tcPr>
          <w:p w:rsidR="00ED5FFF" w:rsidRPr="00B87CA9" w:rsidRDefault="00ED5FFF"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 xml:space="preserve">    Origin of emails                       </w:t>
            </w:r>
          </w:p>
        </w:tc>
        <w:tc>
          <w:tcPr>
            <w:tcW w:w="6220" w:type="dxa"/>
            <w:gridSpan w:val="5"/>
            <w:shd w:val="clear" w:color="auto" w:fill="FFFFFF" w:themeFill="background1"/>
          </w:tcPr>
          <w:p w:rsidR="00ED5FFF" w:rsidRPr="00B87CA9" w:rsidRDefault="00ED5FFF"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Emails of organizations (</w:t>
            </w:r>
            <m:oMath>
              <m:sSub>
                <m:sSubPr>
                  <m:ctrlPr>
                    <w:rPr>
                      <w:rFonts w:ascii="Cambria Math" w:hAnsi="Cambria Math"/>
                      <w:i/>
                      <w:color w:val="000000"/>
                      <w:sz w:val="24"/>
                      <w:szCs w:val="24"/>
                    </w:rPr>
                  </m:ctrlPr>
                </m:sSubPr>
                <m:e>
                  <m:r>
                    <w:rPr>
                      <w:rFonts w:ascii="Cambria Math" w:hAnsi="Cambria Math"/>
                      <w:color w:val="000000"/>
                      <w:sz w:val="24"/>
                      <w:szCs w:val="24"/>
                    </w:rPr>
                    <m:t>E</m:t>
                  </m:r>
                </m:e>
                <m:sub>
                  <m:r>
                    <w:rPr>
                      <w:rFonts w:ascii="Cambria Math" w:hAnsi="Cambria Math"/>
                      <w:color w:val="000000"/>
                      <w:sz w:val="24"/>
                      <w:szCs w:val="24"/>
                    </w:rPr>
                    <m:t>ij</m:t>
                  </m:r>
                </m:sub>
              </m:sSub>
              <m:r>
                <w:rPr>
                  <w:rFonts w:ascii="Cambria Math" w:hAnsi="Cambria Math"/>
                  <w:color w:val="000000"/>
                  <w:sz w:val="24"/>
                  <w:szCs w:val="24"/>
                </w:rPr>
                <m:t>)</m:t>
              </m:r>
            </m:oMath>
          </w:p>
        </w:tc>
      </w:tr>
      <w:tr w:rsidR="00ED5FFF" w:rsidRPr="00B87CA9" w:rsidTr="008B13B5">
        <w:trPr>
          <w:trHeight w:val="413"/>
        </w:trPr>
        <w:tc>
          <w:tcPr>
            <w:tcW w:w="2122" w:type="dxa"/>
            <w:vMerge/>
            <w:tcBorders>
              <w:bottom w:val="single" w:sz="4" w:space="0" w:color="auto"/>
            </w:tcBorders>
            <w:shd w:val="clear" w:color="auto" w:fill="FFFFFF" w:themeFill="background1"/>
          </w:tcPr>
          <w:p w:rsidR="00ED5FFF" w:rsidRPr="00B87CA9" w:rsidRDefault="00ED5FFF" w:rsidP="00272321">
            <w:pPr>
              <w:tabs>
                <w:tab w:val="left" w:pos="1110"/>
              </w:tabs>
              <w:spacing w:before="100" w:beforeAutospacing="1" w:line="360" w:lineRule="auto"/>
              <w:contextualSpacing/>
              <w:jc w:val="center"/>
              <w:rPr>
                <w:color w:val="000000"/>
                <w:sz w:val="24"/>
                <w:szCs w:val="24"/>
              </w:rPr>
            </w:pPr>
          </w:p>
        </w:tc>
        <w:tc>
          <w:tcPr>
            <w:tcW w:w="1306" w:type="dxa"/>
            <w:tcBorders>
              <w:bottom w:val="single" w:sz="4" w:space="0" w:color="auto"/>
            </w:tcBorders>
          </w:tcPr>
          <w:p w:rsidR="00ED5FFF" w:rsidRPr="00B87CA9" w:rsidRDefault="00ED5FFF" w:rsidP="00272321">
            <w:pPr>
              <w:tabs>
                <w:tab w:val="left" w:pos="1110"/>
              </w:tabs>
              <w:spacing w:before="100" w:beforeAutospacing="1" w:line="360" w:lineRule="auto"/>
              <w:contextualSpacing/>
              <w:jc w:val="center"/>
              <w:rPr>
                <w:color w:val="000000"/>
                <w:sz w:val="24"/>
                <w:szCs w:val="24"/>
                <w:vertAlign w:val="subscript"/>
              </w:rPr>
            </w:pPr>
            <w:r w:rsidRPr="00B87CA9">
              <w:rPr>
                <w:color w:val="000000"/>
                <w:sz w:val="24"/>
                <w:szCs w:val="24"/>
              </w:rPr>
              <w:t>O</w:t>
            </w:r>
            <w:r w:rsidRPr="00B87CA9">
              <w:rPr>
                <w:color w:val="000000"/>
                <w:sz w:val="24"/>
                <w:szCs w:val="24"/>
                <w:vertAlign w:val="subscript"/>
              </w:rPr>
              <w:t>1</w:t>
            </w:r>
          </w:p>
        </w:tc>
        <w:tc>
          <w:tcPr>
            <w:tcW w:w="1306" w:type="dxa"/>
            <w:tcBorders>
              <w:bottom w:val="single" w:sz="4" w:space="0" w:color="auto"/>
            </w:tcBorders>
          </w:tcPr>
          <w:p w:rsidR="00ED5FFF" w:rsidRPr="00B87CA9" w:rsidRDefault="00ED5FFF" w:rsidP="00272321">
            <w:pPr>
              <w:tabs>
                <w:tab w:val="left" w:pos="1110"/>
              </w:tabs>
              <w:spacing w:before="100" w:beforeAutospacing="1" w:line="360" w:lineRule="auto"/>
              <w:contextualSpacing/>
              <w:jc w:val="center"/>
              <w:rPr>
                <w:color w:val="000000"/>
                <w:sz w:val="24"/>
                <w:szCs w:val="24"/>
                <w:vertAlign w:val="subscript"/>
              </w:rPr>
            </w:pPr>
            <w:r w:rsidRPr="00B87CA9">
              <w:rPr>
                <w:color w:val="000000"/>
                <w:sz w:val="24"/>
                <w:szCs w:val="24"/>
              </w:rPr>
              <w:t>O</w:t>
            </w:r>
            <w:r w:rsidRPr="00B87CA9">
              <w:rPr>
                <w:color w:val="000000"/>
                <w:sz w:val="24"/>
                <w:szCs w:val="24"/>
                <w:vertAlign w:val="subscript"/>
              </w:rPr>
              <w:t>2</w:t>
            </w:r>
          </w:p>
        </w:tc>
        <w:tc>
          <w:tcPr>
            <w:tcW w:w="1235" w:type="dxa"/>
            <w:tcBorders>
              <w:bottom w:val="single" w:sz="4" w:space="0" w:color="auto"/>
            </w:tcBorders>
          </w:tcPr>
          <w:p w:rsidR="00ED5FFF" w:rsidRPr="00B87CA9" w:rsidRDefault="00ED5FFF" w:rsidP="00272321">
            <w:pPr>
              <w:tabs>
                <w:tab w:val="left" w:pos="1110"/>
              </w:tabs>
              <w:spacing w:before="100" w:beforeAutospacing="1" w:line="360" w:lineRule="auto"/>
              <w:contextualSpacing/>
              <w:jc w:val="center"/>
              <w:rPr>
                <w:color w:val="000000"/>
                <w:sz w:val="24"/>
                <w:szCs w:val="24"/>
                <w:vertAlign w:val="subscript"/>
              </w:rPr>
            </w:pPr>
            <w:r w:rsidRPr="00B87CA9">
              <w:rPr>
                <w:color w:val="000000"/>
                <w:sz w:val="24"/>
                <w:szCs w:val="24"/>
              </w:rPr>
              <w:t>O</w:t>
            </w:r>
            <w:r w:rsidRPr="00B87CA9">
              <w:rPr>
                <w:color w:val="000000"/>
                <w:sz w:val="24"/>
                <w:szCs w:val="24"/>
                <w:vertAlign w:val="subscript"/>
              </w:rPr>
              <w:t>3</w:t>
            </w:r>
          </w:p>
        </w:tc>
        <w:tc>
          <w:tcPr>
            <w:tcW w:w="1141" w:type="dxa"/>
            <w:tcBorders>
              <w:bottom w:val="single" w:sz="4" w:space="0" w:color="auto"/>
            </w:tcBorders>
          </w:tcPr>
          <w:p w:rsidR="00ED5FFF" w:rsidRPr="00B87CA9" w:rsidRDefault="00ED5FFF" w:rsidP="00272321">
            <w:pPr>
              <w:tabs>
                <w:tab w:val="left" w:pos="1110"/>
              </w:tabs>
              <w:spacing w:before="100" w:beforeAutospacing="1" w:line="360" w:lineRule="auto"/>
              <w:contextualSpacing/>
              <w:jc w:val="center"/>
              <w:rPr>
                <w:color w:val="000000"/>
                <w:sz w:val="24"/>
                <w:szCs w:val="24"/>
                <w:vertAlign w:val="subscript"/>
              </w:rPr>
            </w:pPr>
            <w:r w:rsidRPr="00B87CA9">
              <w:rPr>
                <w:color w:val="000000"/>
                <w:sz w:val="24"/>
                <w:szCs w:val="24"/>
              </w:rPr>
              <w:t>O</w:t>
            </w:r>
            <w:r w:rsidRPr="00B87CA9">
              <w:rPr>
                <w:color w:val="000000"/>
                <w:sz w:val="24"/>
                <w:szCs w:val="24"/>
                <w:vertAlign w:val="subscript"/>
              </w:rPr>
              <w:t>4</w:t>
            </w:r>
          </w:p>
        </w:tc>
        <w:tc>
          <w:tcPr>
            <w:tcW w:w="1232" w:type="dxa"/>
            <w:tcBorders>
              <w:bottom w:val="single" w:sz="4" w:space="0" w:color="auto"/>
            </w:tcBorders>
          </w:tcPr>
          <w:p w:rsidR="00ED5FFF" w:rsidRPr="00B87CA9" w:rsidRDefault="00ED5FFF"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Total</w:t>
            </w:r>
          </w:p>
        </w:tc>
      </w:tr>
      <w:tr w:rsidR="00ED5FFF" w:rsidRPr="00B87CA9" w:rsidTr="008B13B5">
        <w:tc>
          <w:tcPr>
            <w:tcW w:w="2122" w:type="dxa"/>
            <w:tcBorders>
              <w:bottom w:val="nil"/>
            </w:tcBorders>
          </w:tcPr>
          <w:p w:rsidR="00ED5FFF" w:rsidRPr="00B87CA9" w:rsidRDefault="00ED5FFF"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Local</w:t>
            </w:r>
          </w:p>
        </w:tc>
        <w:tc>
          <w:tcPr>
            <w:tcW w:w="1306" w:type="dxa"/>
            <w:tcBorders>
              <w:bottom w:val="nil"/>
            </w:tcBorders>
          </w:tcPr>
          <w:p w:rsidR="00ED5FFF" w:rsidRPr="00B87CA9" w:rsidRDefault="00F35B60"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9.375</w:t>
            </w:r>
          </w:p>
        </w:tc>
        <w:tc>
          <w:tcPr>
            <w:tcW w:w="1306" w:type="dxa"/>
            <w:tcBorders>
              <w:bottom w:val="nil"/>
            </w:tcBorders>
          </w:tcPr>
          <w:p w:rsidR="00ED5FFF" w:rsidRPr="00B87CA9" w:rsidRDefault="00F35B60"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35.625</w:t>
            </w:r>
          </w:p>
        </w:tc>
        <w:tc>
          <w:tcPr>
            <w:tcW w:w="1235" w:type="dxa"/>
            <w:tcBorders>
              <w:bottom w:val="nil"/>
            </w:tcBorders>
          </w:tcPr>
          <w:p w:rsidR="00ED5FFF" w:rsidRPr="00B87CA9" w:rsidRDefault="00F35B60"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18.75</w:t>
            </w:r>
          </w:p>
        </w:tc>
        <w:tc>
          <w:tcPr>
            <w:tcW w:w="1141" w:type="dxa"/>
            <w:tcBorders>
              <w:bottom w:val="nil"/>
            </w:tcBorders>
          </w:tcPr>
          <w:p w:rsidR="00ED5FFF" w:rsidRPr="00B87CA9" w:rsidRDefault="00F35B60"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11.25</w:t>
            </w:r>
          </w:p>
        </w:tc>
        <w:tc>
          <w:tcPr>
            <w:tcW w:w="1232" w:type="dxa"/>
            <w:tcBorders>
              <w:bottom w:val="nil"/>
            </w:tcBorders>
          </w:tcPr>
          <w:p w:rsidR="00ED5FFF" w:rsidRPr="00B87CA9" w:rsidRDefault="00F35B60"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75</w:t>
            </w:r>
          </w:p>
        </w:tc>
      </w:tr>
      <w:tr w:rsidR="00ED5FFF" w:rsidRPr="00B87CA9" w:rsidTr="008B13B5">
        <w:tc>
          <w:tcPr>
            <w:tcW w:w="2122" w:type="dxa"/>
            <w:tcBorders>
              <w:top w:val="nil"/>
            </w:tcBorders>
          </w:tcPr>
          <w:p w:rsidR="00ED5FFF" w:rsidRPr="00B87CA9" w:rsidRDefault="00ED5FFF"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Foreign</w:t>
            </w:r>
          </w:p>
        </w:tc>
        <w:tc>
          <w:tcPr>
            <w:tcW w:w="1306" w:type="dxa"/>
            <w:tcBorders>
              <w:top w:val="nil"/>
            </w:tcBorders>
          </w:tcPr>
          <w:p w:rsidR="00ED5FFF" w:rsidRPr="00B87CA9" w:rsidRDefault="00F35B60"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15.625</w:t>
            </w:r>
          </w:p>
        </w:tc>
        <w:tc>
          <w:tcPr>
            <w:tcW w:w="1306" w:type="dxa"/>
            <w:tcBorders>
              <w:top w:val="nil"/>
            </w:tcBorders>
          </w:tcPr>
          <w:p w:rsidR="00ED5FFF" w:rsidRPr="00B87CA9" w:rsidRDefault="00F35B60"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59.375</w:t>
            </w:r>
          </w:p>
        </w:tc>
        <w:tc>
          <w:tcPr>
            <w:tcW w:w="1235" w:type="dxa"/>
            <w:tcBorders>
              <w:top w:val="nil"/>
            </w:tcBorders>
          </w:tcPr>
          <w:p w:rsidR="00ED5FFF" w:rsidRPr="00B87CA9" w:rsidRDefault="00F35B60"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31.25</w:t>
            </w:r>
          </w:p>
        </w:tc>
        <w:tc>
          <w:tcPr>
            <w:tcW w:w="1141" w:type="dxa"/>
            <w:tcBorders>
              <w:top w:val="nil"/>
            </w:tcBorders>
          </w:tcPr>
          <w:p w:rsidR="00ED5FFF" w:rsidRPr="00B87CA9" w:rsidRDefault="00F35B60"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18.75</w:t>
            </w:r>
          </w:p>
        </w:tc>
        <w:tc>
          <w:tcPr>
            <w:tcW w:w="1232" w:type="dxa"/>
            <w:tcBorders>
              <w:top w:val="nil"/>
            </w:tcBorders>
          </w:tcPr>
          <w:p w:rsidR="00ED5FFF" w:rsidRPr="00B87CA9" w:rsidRDefault="00F35B60"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125</w:t>
            </w:r>
          </w:p>
        </w:tc>
      </w:tr>
      <w:tr w:rsidR="00F35B60" w:rsidRPr="00B87CA9" w:rsidTr="008B13B5">
        <w:tc>
          <w:tcPr>
            <w:tcW w:w="2122" w:type="dxa"/>
          </w:tcPr>
          <w:p w:rsidR="00F35B60" w:rsidRPr="00B87CA9" w:rsidRDefault="00E73C70"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T</w:t>
            </w:r>
            <w:r w:rsidR="00F35B60" w:rsidRPr="00B87CA9">
              <w:rPr>
                <w:color w:val="000000"/>
                <w:sz w:val="24"/>
                <w:szCs w:val="24"/>
              </w:rPr>
              <w:t>otal</w:t>
            </w:r>
          </w:p>
        </w:tc>
        <w:tc>
          <w:tcPr>
            <w:tcW w:w="1306" w:type="dxa"/>
          </w:tcPr>
          <w:p w:rsidR="00F35B60" w:rsidRPr="00B87CA9" w:rsidRDefault="00F35B60"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25</w:t>
            </w:r>
          </w:p>
        </w:tc>
        <w:tc>
          <w:tcPr>
            <w:tcW w:w="1306" w:type="dxa"/>
          </w:tcPr>
          <w:p w:rsidR="00F35B60" w:rsidRPr="00B87CA9" w:rsidRDefault="00F35B60"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95</w:t>
            </w:r>
          </w:p>
        </w:tc>
        <w:tc>
          <w:tcPr>
            <w:tcW w:w="1235" w:type="dxa"/>
          </w:tcPr>
          <w:p w:rsidR="00F35B60" w:rsidRPr="00B87CA9" w:rsidRDefault="00F35B60"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50</w:t>
            </w:r>
          </w:p>
        </w:tc>
        <w:tc>
          <w:tcPr>
            <w:tcW w:w="1141" w:type="dxa"/>
          </w:tcPr>
          <w:p w:rsidR="00F35B60" w:rsidRPr="00B87CA9" w:rsidRDefault="00F35B60"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30</w:t>
            </w:r>
          </w:p>
        </w:tc>
        <w:tc>
          <w:tcPr>
            <w:tcW w:w="1232" w:type="dxa"/>
          </w:tcPr>
          <w:p w:rsidR="00F35B60" w:rsidRPr="00B87CA9" w:rsidRDefault="00F35B60" w:rsidP="00272321">
            <w:pPr>
              <w:tabs>
                <w:tab w:val="left" w:pos="1110"/>
              </w:tabs>
              <w:spacing w:before="100" w:beforeAutospacing="1" w:line="360" w:lineRule="auto"/>
              <w:contextualSpacing/>
              <w:jc w:val="center"/>
              <w:rPr>
                <w:color w:val="000000"/>
                <w:sz w:val="24"/>
                <w:szCs w:val="24"/>
              </w:rPr>
            </w:pPr>
            <w:r w:rsidRPr="00B87CA9">
              <w:rPr>
                <w:color w:val="000000"/>
                <w:sz w:val="24"/>
                <w:szCs w:val="24"/>
              </w:rPr>
              <w:t>200</w:t>
            </w:r>
          </w:p>
        </w:tc>
      </w:tr>
    </w:tbl>
    <w:p w:rsidR="006575D3" w:rsidRPr="00B87CA9" w:rsidRDefault="0029229B" w:rsidP="00272321">
      <w:pPr>
        <w:shd w:val="clear" w:color="auto" w:fill="FFFFFF"/>
        <w:tabs>
          <w:tab w:val="left" w:pos="1110"/>
        </w:tabs>
        <w:spacing w:before="100" w:beforeAutospacing="1" w:line="360" w:lineRule="auto"/>
        <w:contextualSpacing/>
        <w:jc w:val="both"/>
        <w:rPr>
          <w:color w:val="000000"/>
        </w:rPr>
      </w:pPr>
      <w:r w:rsidRPr="00B87CA9">
        <w:rPr>
          <w:color w:val="000000"/>
        </w:rPr>
        <w:t>Test statistic</w:t>
      </w:r>
      <w:r w:rsidR="00621010" w:rsidRPr="00B87CA9">
        <w:rPr>
          <w:color w:val="000000"/>
        </w:rPr>
        <w:t>:</w:t>
      </w:r>
      <w:r w:rsidRPr="00B87CA9">
        <w:rPr>
          <w:color w:val="000000"/>
          <w:position w:val="-32"/>
        </w:rPr>
        <w:object w:dxaOrig="1880" w:dyaOrig="780">
          <v:shape id="_x0000_i1031" type="#_x0000_t75" style="width:93.3pt;height:35.7pt" o:ole="">
            <v:imagedata r:id="rId23" o:title=""/>
          </v:shape>
          <o:OLEObject Type="Embed" ProgID="Equation.3" ShapeID="_x0000_i1031" DrawAspect="Content" ObjectID="_1688907184" r:id="rId24"/>
        </w:object>
      </w:r>
      <m:oMath>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8</m:t>
                </m:r>
              </m:e>
              <m:sup>
                <m:r>
                  <w:rPr>
                    <w:rFonts w:ascii="Cambria Math" w:hAnsi="Cambria Math"/>
                    <w:color w:val="000000"/>
                  </w:rPr>
                  <m:t>2</m:t>
                </m:r>
              </m:sup>
            </m:sSup>
          </m:num>
          <m:den>
            <m:r>
              <w:rPr>
                <w:rFonts w:ascii="Cambria Math" w:hAnsi="Cambria Math"/>
                <w:color w:val="000000"/>
              </w:rPr>
              <m:t>9.375</m:t>
            </m:r>
          </m:den>
        </m:f>
        <m:r>
          <w:rPr>
            <w:rFonts w:ascii="Cambria Math" w:hAnsi="Cambria Math"/>
            <w:color w:val="000000"/>
          </w:rPr>
          <m:t xml:space="preserve">+ </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22</m:t>
                </m:r>
              </m:e>
              <m:sup>
                <m:r>
                  <w:rPr>
                    <w:rFonts w:ascii="Cambria Math" w:hAnsi="Cambria Math"/>
                    <w:color w:val="000000"/>
                  </w:rPr>
                  <m:t>2</m:t>
                </m:r>
              </m:sup>
            </m:sSup>
          </m:num>
          <m:den>
            <m:r>
              <w:rPr>
                <w:rFonts w:ascii="Cambria Math" w:hAnsi="Cambria Math"/>
                <w:color w:val="000000"/>
              </w:rPr>
              <m:t>35.625</m:t>
            </m:r>
          </m:den>
        </m:f>
        <m:r>
          <w:rPr>
            <w:rFonts w:ascii="Cambria Math" w:hAnsi="Cambria Math"/>
            <w:color w:val="000000"/>
          </w:rPr>
          <m:t xml:space="preserve">+…+ </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2</m:t>
                </m:r>
              </m:sup>
            </m:sSup>
          </m:num>
          <m:den>
            <m:r>
              <w:rPr>
                <w:rFonts w:ascii="Cambria Math" w:hAnsi="Cambria Math"/>
                <w:color w:val="000000"/>
              </w:rPr>
              <m:t>18.75</m:t>
            </m:r>
          </m:den>
        </m:f>
        <m:r>
          <w:rPr>
            <w:rFonts w:ascii="Cambria Math" w:hAnsi="Cambria Math"/>
            <w:color w:val="000000"/>
          </w:rPr>
          <m:t>-200= 222.88 – 200 = 22.88</m:t>
        </m:r>
      </m:oMath>
    </w:p>
    <w:p w:rsidR="0029229B" w:rsidRPr="00B87CA9" w:rsidRDefault="005506C8" w:rsidP="00272321">
      <w:pPr>
        <w:shd w:val="clear" w:color="auto" w:fill="FFFFFF"/>
        <w:tabs>
          <w:tab w:val="left" w:pos="1110"/>
        </w:tabs>
        <w:spacing w:before="100" w:beforeAutospacing="1" w:line="360" w:lineRule="auto"/>
        <w:contextualSpacing/>
        <w:jc w:val="both"/>
        <w:rPr>
          <w:color w:val="000000"/>
        </w:rPr>
      </w:pPr>
      <w:r w:rsidRPr="00B87CA9">
        <w:rPr>
          <w:color w:val="000000"/>
        </w:rPr>
        <w:t xml:space="preserve">Since </w:t>
      </w:r>
      <m:oMath>
        <m:sSup>
          <m:sSupPr>
            <m:ctrlPr>
              <w:rPr>
                <w:rFonts w:ascii="Cambria Math" w:hAnsi="Cambria Math"/>
                <w:color w:val="000000"/>
              </w:rPr>
            </m:ctrlPr>
          </m:sSupPr>
          <m:e>
            <m:r>
              <m:rPr>
                <m:sty m:val="p"/>
              </m:rPr>
              <w:rPr>
                <w:rFonts w:ascii="Cambria Math" w:hAnsi="Cambria Math"/>
                <w:color w:val="000000"/>
              </w:rPr>
              <m:t>χ</m:t>
            </m:r>
          </m:e>
          <m:sup>
            <m:r>
              <m:rPr>
                <m:sty m:val="p"/>
              </m:rPr>
              <w:rPr>
                <w:rFonts w:ascii="Cambria Math" w:hAnsi="Cambria Math"/>
                <w:color w:val="000000"/>
              </w:rPr>
              <m:t>2</m:t>
            </m:r>
          </m:sup>
        </m:sSup>
        <m:r>
          <w:rPr>
            <w:rFonts w:ascii="Cambria Math" w:hAnsi="Cambria Math"/>
            <w:color w:val="000000"/>
          </w:rPr>
          <m:t xml:space="preserve"> </m:t>
        </m:r>
      </m:oMath>
      <w:proofErr w:type="gramStart"/>
      <w:r w:rsidRPr="00B87CA9">
        <w:rPr>
          <w:color w:val="000000"/>
        </w:rPr>
        <w:t>&gt;</w:t>
      </w:r>
      <w:r w:rsidR="008B13B5">
        <w:rPr>
          <w:color w:val="000000"/>
        </w:rPr>
        <w:t xml:space="preserve"> </w:t>
      </w:r>
      <m:oMath>
        <m:sSubSup>
          <m:sSubSupPr>
            <m:ctrlPr>
              <w:rPr>
                <w:rFonts w:ascii="Cambria Math" w:hAnsi="Cambria Math"/>
                <w:color w:val="000000"/>
              </w:rPr>
            </m:ctrlPr>
          </m:sSubSupPr>
          <m:e>
            <m:r>
              <m:rPr>
                <m:sty m:val="p"/>
              </m:rPr>
              <w:rPr>
                <w:rFonts w:ascii="Cambria Math" w:hAnsi="Cambria Math"/>
                <w:color w:val="000000"/>
              </w:rPr>
              <m:t>χ</m:t>
            </m:r>
          </m:e>
          <m:sub>
            <m:r>
              <m:rPr>
                <m:sty m:val="p"/>
              </m:rPr>
              <w:rPr>
                <w:rFonts w:ascii="Cambria Math" w:hAnsi="Cambria Math"/>
                <w:color w:val="000000"/>
              </w:rPr>
              <m:t>3</m:t>
            </m:r>
          </m:sub>
          <m:sup>
            <m:r>
              <m:rPr>
                <m:sty m:val="p"/>
              </m:rPr>
              <w:rPr>
                <w:rFonts w:ascii="Cambria Math" w:hAnsi="Cambria Math"/>
                <w:color w:val="000000"/>
              </w:rPr>
              <m:t>2</m:t>
            </m:r>
          </m:sup>
        </m:sSubSup>
        <m:r>
          <w:rPr>
            <w:rFonts w:ascii="Cambria Math" w:hAnsi="Cambria Math"/>
            <w:color w:val="000000"/>
          </w:rPr>
          <m:t>=7.815</m:t>
        </m:r>
      </m:oMath>
      <w:r w:rsidRPr="00B87CA9">
        <w:rPr>
          <w:color w:val="000000"/>
        </w:rPr>
        <w:t>,</w:t>
      </w:r>
      <w:proofErr w:type="gramEnd"/>
      <m:oMath>
        <m:sSub>
          <m:sSubPr>
            <m:ctrlPr>
              <w:rPr>
                <w:rFonts w:ascii="Cambria Math" w:hAnsi="Cambria Math"/>
                <w:i/>
              </w:rPr>
            </m:ctrlPr>
          </m:sSubPr>
          <m:e>
            <m:r>
              <w:rPr>
                <w:rFonts w:ascii="Cambria Math" w:hAnsi="Cambria Math"/>
              </w:rPr>
              <m:t xml:space="preserve"> H</m:t>
            </m:r>
          </m:e>
          <m:sub>
            <m:r>
              <w:rPr>
                <w:rFonts w:ascii="Cambria Math" w:hAnsi="Cambria Math"/>
              </w:rPr>
              <m:t>0</m:t>
            </m:r>
          </m:sub>
        </m:sSub>
      </m:oMath>
      <w:r w:rsidR="0029229B" w:rsidRPr="00B87CA9">
        <w:rPr>
          <w:color w:val="000000"/>
        </w:rPr>
        <w:t xml:space="preserve">is rejected. </w:t>
      </w:r>
      <w:r w:rsidRPr="00B87CA9">
        <w:rPr>
          <w:color w:val="000000"/>
        </w:rPr>
        <w:t xml:space="preserve">Hence, </w:t>
      </w:r>
      <w:r w:rsidR="008B13B5">
        <w:rPr>
          <w:color w:val="000000"/>
        </w:rPr>
        <w:t>o</w:t>
      </w:r>
      <w:r w:rsidR="0029229B" w:rsidRPr="00B87CA9">
        <w:rPr>
          <w:color w:val="000000"/>
        </w:rPr>
        <w:t>rigin of emails depends on organization.</w:t>
      </w:r>
    </w:p>
    <w:p w:rsidR="005C7349" w:rsidRPr="00B87CA9" w:rsidRDefault="005C7349" w:rsidP="00272321">
      <w:pPr>
        <w:shd w:val="clear" w:color="auto" w:fill="FFFFFF"/>
        <w:tabs>
          <w:tab w:val="left" w:pos="1110"/>
        </w:tabs>
        <w:spacing w:before="100" w:beforeAutospacing="1" w:line="360" w:lineRule="auto"/>
        <w:contextualSpacing/>
        <w:jc w:val="both"/>
        <w:rPr>
          <w:color w:val="000000"/>
        </w:rPr>
      </w:pPr>
    </w:p>
    <w:tbl>
      <w:tblPr>
        <w:tblStyle w:val="TableGrid"/>
        <w:tblW w:w="0" w:type="auto"/>
        <w:jc w:val="center"/>
        <w:tblLook w:val="04A0" w:firstRow="1" w:lastRow="0" w:firstColumn="1" w:lastColumn="0" w:noHBand="0" w:noVBand="1"/>
      </w:tblPr>
      <w:tblGrid>
        <w:gridCol w:w="877"/>
        <w:gridCol w:w="3713"/>
      </w:tblGrid>
      <w:tr w:rsidR="006B42EB" w:rsidRPr="00B87CA9" w:rsidTr="005F4F06">
        <w:trPr>
          <w:jc w:val="center"/>
        </w:trPr>
        <w:tc>
          <w:tcPr>
            <w:tcW w:w="877" w:type="dxa"/>
            <w:shd w:val="clear" w:color="auto" w:fill="00B0F0"/>
          </w:tcPr>
          <w:p w:rsidR="006B42EB" w:rsidRPr="00B87CA9" w:rsidRDefault="008C1003" w:rsidP="005F4F06">
            <w:pPr>
              <w:tabs>
                <w:tab w:val="left" w:pos="1110"/>
              </w:tabs>
              <w:spacing w:before="100" w:beforeAutospacing="1" w:line="360" w:lineRule="auto"/>
              <w:contextualSpacing/>
              <w:rPr>
                <w:b/>
                <w:bCs/>
                <w:color w:val="000000"/>
                <w:sz w:val="24"/>
                <w:szCs w:val="24"/>
              </w:rPr>
            </w:pPr>
            <w:r w:rsidRPr="00B87CA9">
              <w:rPr>
                <w:b/>
                <w:bCs/>
                <w:color w:val="000000"/>
                <w:sz w:val="24"/>
                <w:szCs w:val="24"/>
              </w:rPr>
              <w:t>Hints</w:t>
            </w:r>
          </w:p>
        </w:tc>
        <w:tc>
          <w:tcPr>
            <w:tcW w:w="3713" w:type="dxa"/>
          </w:tcPr>
          <w:p w:rsidR="006B42EB" w:rsidRPr="00B87CA9" w:rsidRDefault="00430C14" w:rsidP="00272321">
            <w:pPr>
              <w:tabs>
                <w:tab w:val="left" w:pos="1110"/>
              </w:tabs>
              <w:spacing w:before="100" w:beforeAutospacing="1" w:line="360" w:lineRule="auto"/>
              <w:contextualSpacing/>
              <w:jc w:val="center"/>
              <w:rPr>
                <w:color w:val="000000"/>
                <w:sz w:val="24"/>
                <w:szCs w:val="24"/>
              </w:rPr>
            </w:pPr>
            <m:oMath>
              <m:sSub>
                <m:sSubPr>
                  <m:ctrlPr>
                    <w:rPr>
                      <w:rFonts w:ascii="Cambria Math" w:hAnsi="Cambria Math"/>
                      <w:i/>
                      <w:color w:val="000000"/>
                      <w:sz w:val="24"/>
                      <w:szCs w:val="24"/>
                    </w:rPr>
                  </m:ctrlPr>
                </m:sSubPr>
                <m:e>
                  <m:r>
                    <w:rPr>
                      <w:rFonts w:ascii="Cambria Math" w:hAnsi="Cambria Math"/>
                      <w:color w:val="000000"/>
                      <w:sz w:val="24"/>
                      <w:szCs w:val="24"/>
                    </w:rPr>
                    <m:t>E</m:t>
                  </m:r>
                </m:e>
                <m:sub>
                  <m:r>
                    <w:rPr>
                      <w:rFonts w:ascii="Cambria Math" w:hAnsi="Cambria Math"/>
                      <w:color w:val="000000"/>
                      <w:sz w:val="24"/>
                      <w:szCs w:val="24"/>
                    </w:rPr>
                    <m:t>11</m:t>
                  </m:r>
                </m:sub>
              </m:sSub>
            </m:oMath>
            <w:r w:rsidR="008C1003" w:rsidRPr="00B87CA9">
              <w:rPr>
                <w:color w:val="000000"/>
                <w:sz w:val="24"/>
                <w:szCs w:val="24"/>
              </w:rPr>
              <w:t xml:space="preserve">= </w:t>
            </w:r>
            <m:oMath>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R</m:t>
                      </m:r>
                    </m:e>
                    <m:sub>
                      <m:r>
                        <w:rPr>
                          <w:rFonts w:ascii="Cambria Math" w:hAnsi="Cambria Math"/>
                          <w:color w:val="000000"/>
                          <w:sz w:val="24"/>
                          <w:szCs w:val="24"/>
                        </w:rPr>
                        <m:t>1</m:t>
                      </m:r>
                    </m:sub>
                  </m:sSub>
                  <m:sSub>
                    <m:sSubPr>
                      <m:ctrlPr>
                        <w:rPr>
                          <w:rFonts w:ascii="Cambria Math" w:hAnsi="Cambria Math"/>
                          <w:i/>
                          <w:color w:val="000000"/>
                          <w:sz w:val="24"/>
                          <w:szCs w:val="24"/>
                        </w:rPr>
                      </m:ctrlPr>
                    </m:sSubPr>
                    <m:e>
                      <m:r>
                        <w:rPr>
                          <w:rFonts w:ascii="Cambria Math" w:hAnsi="Cambria Math"/>
                          <w:color w:val="000000"/>
                          <w:sz w:val="24"/>
                          <w:szCs w:val="24"/>
                        </w:rPr>
                        <m:t>C</m:t>
                      </m:r>
                    </m:e>
                    <m:sub>
                      <m:r>
                        <w:rPr>
                          <w:rFonts w:ascii="Cambria Math" w:hAnsi="Cambria Math"/>
                          <w:color w:val="000000"/>
                          <w:sz w:val="24"/>
                          <w:szCs w:val="24"/>
                        </w:rPr>
                        <m:t>1</m:t>
                      </m:r>
                    </m:sub>
                  </m:sSub>
                </m:num>
                <m:den>
                  <m:r>
                    <w:rPr>
                      <w:rFonts w:ascii="Cambria Math" w:hAnsi="Cambria Math"/>
                      <w:color w:val="000000"/>
                      <w:sz w:val="24"/>
                      <w:szCs w:val="24"/>
                    </w:rPr>
                    <m:t>n</m:t>
                  </m:r>
                </m:den>
              </m:f>
            </m:oMath>
            <w:r w:rsidR="008C1003" w:rsidRPr="00B87CA9">
              <w:rPr>
                <w:color w:val="000000"/>
                <w:sz w:val="24"/>
                <w:szCs w:val="24"/>
              </w:rPr>
              <w:t xml:space="preserve"> = </w:t>
            </w:r>
            <m:oMath>
              <m:f>
                <m:fPr>
                  <m:ctrlPr>
                    <w:rPr>
                      <w:rFonts w:ascii="Cambria Math" w:hAnsi="Cambria Math"/>
                      <w:i/>
                      <w:color w:val="000000"/>
                      <w:sz w:val="24"/>
                      <w:szCs w:val="24"/>
                    </w:rPr>
                  </m:ctrlPr>
                </m:fPr>
                <m:num>
                  <m:r>
                    <w:rPr>
                      <w:rFonts w:ascii="Cambria Math" w:hAnsi="Cambria Math"/>
                      <w:color w:val="000000"/>
                      <w:sz w:val="24"/>
                      <w:szCs w:val="24"/>
                    </w:rPr>
                    <m:t>75 × 25</m:t>
                  </m:r>
                </m:num>
                <m:den>
                  <m:r>
                    <w:rPr>
                      <w:rFonts w:ascii="Cambria Math" w:hAnsi="Cambria Math"/>
                      <w:color w:val="000000"/>
                      <w:sz w:val="24"/>
                      <w:szCs w:val="24"/>
                    </w:rPr>
                    <m:t>200</m:t>
                  </m:r>
                </m:den>
              </m:f>
            </m:oMath>
            <w:r w:rsidR="008C1003" w:rsidRPr="00B87CA9">
              <w:rPr>
                <w:color w:val="000000"/>
                <w:sz w:val="24"/>
                <w:szCs w:val="24"/>
              </w:rPr>
              <w:t xml:space="preserve"> = 9.375</w:t>
            </w:r>
          </w:p>
        </w:tc>
      </w:tr>
    </w:tbl>
    <w:p w:rsidR="00055E6E" w:rsidRPr="00B87CA9" w:rsidRDefault="00055E6E" w:rsidP="00272321">
      <w:pPr>
        <w:spacing w:line="360" w:lineRule="auto"/>
        <w:contextualSpacing/>
        <w:jc w:val="both"/>
        <w:rPr>
          <w:rFonts w:eastAsiaTheme="minorEastAsia"/>
          <w:lang w:bidi="bn-BD"/>
        </w:rPr>
      </w:pPr>
    </w:p>
    <w:p w:rsidR="009731FB" w:rsidRPr="00B87CA9" w:rsidRDefault="009731FB" w:rsidP="00272321">
      <w:pPr>
        <w:spacing w:line="360" w:lineRule="auto"/>
        <w:contextualSpacing/>
        <w:jc w:val="both"/>
        <w:rPr>
          <w:rFonts w:eastAsiaTheme="minorEastAsia"/>
          <w:lang w:bidi="bn-BD"/>
        </w:rPr>
      </w:pPr>
    </w:p>
    <w:p w:rsidR="009731FB" w:rsidRPr="00B87CA9" w:rsidRDefault="009731FB" w:rsidP="00272321">
      <w:pPr>
        <w:spacing w:line="360" w:lineRule="auto"/>
        <w:contextualSpacing/>
        <w:jc w:val="both"/>
        <w:rPr>
          <w:rFonts w:eastAsiaTheme="minorEastAsia"/>
          <w:lang w:bidi="bn-BD"/>
        </w:rPr>
      </w:pPr>
    </w:p>
    <w:p w:rsidR="009731FB" w:rsidRPr="00B87CA9" w:rsidRDefault="009731FB" w:rsidP="00272321">
      <w:pPr>
        <w:spacing w:line="360" w:lineRule="auto"/>
        <w:contextualSpacing/>
        <w:jc w:val="both"/>
        <w:rPr>
          <w:rFonts w:eastAsiaTheme="minorEastAsia"/>
          <w:lang w:bidi="bn-BD"/>
        </w:rPr>
      </w:pPr>
    </w:p>
    <w:p w:rsidR="009731FB" w:rsidRPr="00B87CA9" w:rsidRDefault="009731FB" w:rsidP="00272321">
      <w:pPr>
        <w:spacing w:line="360" w:lineRule="auto"/>
        <w:contextualSpacing/>
        <w:jc w:val="both"/>
        <w:rPr>
          <w:rFonts w:eastAsiaTheme="minorEastAsia"/>
          <w:lang w:bidi="bn-BD"/>
        </w:rPr>
      </w:pPr>
    </w:p>
    <w:p w:rsidR="009731FB" w:rsidRPr="00FE3336" w:rsidRDefault="009731FB" w:rsidP="00FE3336">
      <w:pPr>
        <w:spacing w:line="360" w:lineRule="auto"/>
        <w:contextualSpacing/>
        <w:jc w:val="center"/>
        <w:rPr>
          <w:rFonts w:eastAsiaTheme="minorEastAsia"/>
          <w:b/>
          <w:u w:val="single"/>
          <w:lang w:bidi="bn-BD"/>
        </w:rPr>
      </w:pPr>
      <w:r w:rsidRPr="00FE3336">
        <w:rPr>
          <w:rFonts w:eastAsiaTheme="minorEastAsia"/>
          <w:b/>
          <w:u w:val="single"/>
          <w:lang w:bidi="bn-BD"/>
        </w:rPr>
        <w:lastRenderedPageBreak/>
        <w:t>Exercise</w:t>
      </w:r>
      <w:r w:rsidR="00FE3336" w:rsidRPr="00FE3336">
        <w:rPr>
          <w:rFonts w:eastAsiaTheme="minorEastAsia"/>
          <w:b/>
          <w:u w:val="single"/>
          <w:lang w:bidi="bn-BD"/>
        </w:rPr>
        <w:t xml:space="preserve"> </w:t>
      </w:r>
      <w:r w:rsidR="00F10425">
        <w:rPr>
          <w:rFonts w:eastAsiaTheme="minorEastAsia"/>
          <w:b/>
          <w:u w:val="single"/>
          <w:lang w:bidi="bn-BD"/>
        </w:rPr>
        <w:t>10</w:t>
      </w:r>
    </w:p>
    <w:p w:rsidR="005C7349" w:rsidRPr="00B87CA9" w:rsidRDefault="005C7349" w:rsidP="00272321">
      <w:pPr>
        <w:spacing w:line="360" w:lineRule="auto"/>
        <w:contextualSpacing/>
        <w:jc w:val="center"/>
        <w:rPr>
          <w:rFonts w:eastAsiaTheme="minorEastAsia"/>
          <w:b/>
          <w:lang w:bidi="bn-BD"/>
        </w:rPr>
      </w:pPr>
    </w:p>
    <w:p w:rsidR="00624EA9" w:rsidRPr="00B87CA9" w:rsidRDefault="00F10425" w:rsidP="00272321">
      <w:pPr>
        <w:spacing w:line="360" w:lineRule="auto"/>
        <w:contextualSpacing/>
        <w:jc w:val="both"/>
      </w:pPr>
      <w:r>
        <w:rPr>
          <w:rFonts w:eastAsiaTheme="minorEastAsia"/>
          <w:b/>
          <w:lang w:bidi="bn-BD"/>
        </w:rPr>
        <w:t>10</w:t>
      </w:r>
      <w:r w:rsidR="005C7349" w:rsidRPr="00B87CA9">
        <w:rPr>
          <w:rFonts w:eastAsiaTheme="minorEastAsia"/>
          <w:b/>
          <w:lang w:bidi="bn-BD"/>
        </w:rPr>
        <w:t>.1</w:t>
      </w:r>
      <w:r w:rsidR="00624EA9" w:rsidRPr="00B87CA9">
        <w:rPr>
          <w:rFonts w:eastAsiaTheme="minorEastAsia"/>
          <w:lang w:bidi="bn-BD"/>
        </w:rPr>
        <w:t xml:space="preserve"> </w:t>
      </w:r>
      <w:r w:rsidR="001F39AA" w:rsidRPr="00B87CA9">
        <w:t>Among 157 African-American men, the mean systolic blood pressure was 146</w:t>
      </w:r>
      <w:r w:rsidR="000042A2" w:rsidRPr="00B87CA9">
        <w:t xml:space="preserve"> </w:t>
      </w:r>
      <w:r w:rsidR="001F39AA" w:rsidRPr="00B87CA9">
        <w:t>mm Hg with a standard deviation of 27. We wish to know if on the basis of these data, we may conclude that the mean systolic blood pressure for a population of African-American is 140.</w:t>
      </w:r>
    </w:p>
    <w:p w:rsidR="00495033" w:rsidRPr="00B87CA9" w:rsidRDefault="00495033" w:rsidP="00272321">
      <w:pPr>
        <w:spacing w:line="360" w:lineRule="auto"/>
        <w:contextualSpacing/>
        <w:jc w:val="both"/>
      </w:pPr>
    </w:p>
    <w:p w:rsidR="00495033" w:rsidRPr="00B87CA9" w:rsidRDefault="00495033" w:rsidP="00272321">
      <w:pPr>
        <w:spacing w:line="360" w:lineRule="auto"/>
        <w:contextualSpacing/>
        <w:jc w:val="both"/>
      </w:pPr>
    </w:p>
    <w:p w:rsidR="00495033" w:rsidRPr="00B87CA9" w:rsidRDefault="00495033" w:rsidP="00272321">
      <w:pPr>
        <w:spacing w:line="360" w:lineRule="auto"/>
        <w:contextualSpacing/>
        <w:jc w:val="both"/>
      </w:pPr>
    </w:p>
    <w:p w:rsidR="00495033" w:rsidRPr="00B87CA9" w:rsidRDefault="00495033" w:rsidP="00272321">
      <w:pPr>
        <w:spacing w:line="360" w:lineRule="auto"/>
        <w:contextualSpacing/>
        <w:jc w:val="both"/>
      </w:pPr>
    </w:p>
    <w:p w:rsidR="00495033" w:rsidRPr="00B87CA9" w:rsidRDefault="00495033" w:rsidP="00272321">
      <w:pPr>
        <w:spacing w:line="360" w:lineRule="auto"/>
        <w:contextualSpacing/>
        <w:jc w:val="both"/>
      </w:pPr>
    </w:p>
    <w:p w:rsidR="00495033" w:rsidRPr="00B87CA9" w:rsidRDefault="00495033" w:rsidP="00272321">
      <w:pPr>
        <w:spacing w:line="360" w:lineRule="auto"/>
        <w:contextualSpacing/>
        <w:jc w:val="both"/>
      </w:pPr>
    </w:p>
    <w:p w:rsidR="00495033" w:rsidRPr="00B87CA9" w:rsidRDefault="00495033" w:rsidP="00272321">
      <w:pPr>
        <w:spacing w:line="360" w:lineRule="auto"/>
        <w:contextualSpacing/>
        <w:jc w:val="both"/>
      </w:pPr>
    </w:p>
    <w:p w:rsidR="00495033" w:rsidRPr="00B87CA9" w:rsidRDefault="00495033" w:rsidP="00272321">
      <w:pPr>
        <w:spacing w:line="360" w:lineRule="auto"/>
        <w:contextualSpacing/>
        <w:jc w:val="both"/>
      </w:pPr>
    </w:p>
    <w:p w:rsidR="00495033" w:rsidRPr="00B87CA9" w:rsidRDefault="00495033" w:rsidP="00272321">
      <w:pPr>
        <w:spacing w:line="360" w:lineRule="auto"/>
        <w:contextualSpacing/>
        <w:jc w:val="both"/>
      </w:pPr>
    </w:p>
    <w:p w:rsidR="001F39AA" w:rsidRPr="00B87CA9" w:rsidRDefault="001F39AA" w:rsidP="00272321">
      <w:pPr>
        <w:spacing w:line="360" w:lineRule="auto"/>
        <w:contextualSpacing/>
        <w:jc w:val="both"/>
      </w:pPr>
    </w:p>
    <w:p w:rsidR="00703AF0" w:rsidRPr="00B87CA9" w:rsidRDefault="00F10425" w:rsidP="00272321">
      <w:pPr>
        <w:spacing w:line="360" w:lineRule="auto"/>
        <w:contextualSpacing/>
        <w:jc w:val="both"/>
        <w:rPr>
          <w:b/>
          <w:bCs/>
        </w:rPr>
      </w:pPr>
      <w:r>
        <w:rPr>
          <w:rFonts w:eastAsiaTheme="minorEastAsia"/>
          <w:b/>
          <w:lang w:bidi="bn-BD"/>
        </w:rPr>
        <w:t>10</w:t>
      </w:r>
      <w:r w:rsidR="005C7349" w:rsidRPr="00B87CA9">
        <w:rPr>
          <w:rFonts w:eastAsiaTheme="minorEastAsia"/>
          <w:b/>
          <w:lang w:bidi="bn-BD"/>
        </w:rPr>
        <w:t>.2</w:t>
      </w:r>
      <w:r w:rsidR="00624EA9" w:rsidRPr="00B87CA9">
        <w:rPr>
          <w:rFonts w:eastAsiaTheme="minorEastAsia"/>
          <w:lang w:bidi="bn-BD"/>
        </w:rPr>
        <w:t xml:space="preserve"> </w:t>
      </w:r>
      <w:r w:rsidR="00703AF0" w:rsidRPr="00B87CA9">
        <w:t xml:space="preserve">Are the proportions of </w:t>
      </w:r>
      <w:r w:rsidR="00AC6439" w:rsidRPr="00B87CA9">
        <w:t>road accidents</w:t>
      </w:r>
      <w:r w:rsidR="00703AF0" w:rsidRPr="00B87CA9">
        <w:t xml:space="preserve"> similar in various </w:t>
      </w:r>
      <w:r w:rsidR="00AC6439" w:rsidRPr="00B87CA9">
        <w:t>highways</w:t>
      </w:r>
      <w:r w:rsidR="00703AF0" w:rsidRPr="00B87CA9">
        <w:t xml:space="preserve"> of </w:t>
      </w:r>
      <w:r w:rsidR="00AC6439" w:rsidRPr="00B87CA9">
        <w:t>Bangladesh</w:t>
      </w:r>
      <w:r w:rsidR="00703AF0" w:rsidRPr="00B87CA9">
        <w:t xml:space="preserve">?                     </w:t>
      </w:r>
    </w:p>
    <w:tbl>
      <w:tblPr>
        <w:tblStyle w:val="TableGrid"/>
        <w:tblW w:w="7935" w:type="dxa"/>
        <w:jc w:val="center"/>
        <w:tblLook w:val="04A0" w:firstRow="1" w:lastRow="0" w:firstColumn="1" w:lastColumn="0" w:noHBand="0" w:noVBand="1"/>
      </w:tblPr>
      <w:tblGrid>
        <w:gridCol w:w="2756"/>
        <w:gridCol w:w="1178"/>
        <w:gridCol w:w="761"/>
        <w:gridCol w:w="990"/>
        <w:gridCol w:w="990"/>
        <w:gridCol w:w="1260"/>
      </w:tblGrid>
      <w:tr w:rsidR="00703AF0" w:rsidRPr="00B87CA9" w:rsidTr="00780ADF">
        <w:trPr>
          <w:jc w:val="center"/>
        </w:trPr>
        <w:tc>
          <w:tcPr>
            <w:tcW w:w="2756" w:type="dxa"/>
            <w:hideMark/>
          </w:tcPr>
          <w:p w:rsidR="00703AF0" w:rsidRPr="00B87CA9" w:rsidRDefault="00AC6439" w:rsidP="00780ADF">
            <w:pPr>
              <w:spacing w:line="360" w:lineRule="auto"/>
              <w:contextualSpacing/>
              <w:rPr>
                <w:bCs/>
                <w:sz w:val="24"/>
                <w:szCs w:val="24"/>
              </w:rPr>
            </w:pPr>
            <w:r w:rsidRPr="00B87CA9">
              <w:rPr>
                <w:sz w:val="24"/>
                <w:szCs w:val="24"/>
              </w:rPr>
              <w:t>Highways</w:t>
            </w:r>
          </w:p>
        </w:tc>
        <w:tc>
          <w:tcPr>
            <w:tcW w:w="1178" w:type="dxa"/>
            <w:hideMark/>
          </w:tcPr>
          <w:p w:rsidR="00703AF0" w:rsidRPr="00B87CA9" w:rsidRDefault="00703AF0" w:rsidP="00272321">
            <w:pPr>
              <w:spacing w:line="360" w:lineRule="auto"/>
              <w:contextualSpacing/>
              <w:jc w:val="center"/>
              <w:rPr>
                <w:bCs/>
                <w:sz w:val="24"/>
                <w:szCs w:val="24"/>
              </w:rPr>
            </w:pPr>
            <w:r w:rsidRPr="00B87CA9">
              <w:rPr>
                <w:bCs/>
                <w:sz w:val="24"/>
                <w:szCs w:val="24"/>
              </w:rPr>
              <w:t>1</w:t>
            </w:r>
          </w:p>
        </w:tc>
        <w:tc>
          <w:tcPr>
            <w:tcW w:w="761" w:type="dxa"/>
            <w:hideMark/>
          </w:tcPr>
          <w:p w:rsidR="00703AF0" w:rsidRPr="00B87CA9" w:rsidRDefault="00703AF0" w:rsidP="00272321">
            <w:pPr>
              <w:spacing w:line="360" w:lineRule="auto"/>
              <w:contextualSpacing/>
              <w:jc w:val="center"/>
              <w:rPr>
                <w:bCs/>
                <w:sz w:val="24"/>
                <w:szCs w:val="24"/>
              </w:rPr>
            </w:pPr>
            <w:r w:rsidRPr="00B87CA9">
              <w:rPr>
                <w:bCs/>
                <w:sz w:val="24"/>
                <w:szCs w:val="24"/>
              </w:rPr>
              <w:t>2</w:t>
            </w:r>
          </w:p>
        </w:tc>
        <w:tc>
          <w:tcPr>
            <w:tcW w:w="990" w:type="dxa"/>
            <w:hideMark/>
          </w:tcPr>
          <w:p w:rsidR="00703AF0" w:rsidRPr="00B87CA9" w:rsidRDefault="00703AF0" w:rsidP="00272321">
            <w:pPr>
              <w:spacing w:line="360" w:lineRule="auto"/>
              <w:contextualSpacing/>
              <w:jc w:val="center"/>
              <w:rPr>
                <w:bCs/>
                <w:sz w:val="24"/>
                <w:szCs w:val="24"/>
              </w:rPr>
            </w:pPr>
            <w:r w:rsidRPr="00B87CA9">
              <w:rPr>
                <w:bCs/>
                <w:sz w:val="24"/>
                <w:szCs w:val="24"/>
              </w:rPr>
              <w:t>3</w:t>
            </w:r>
          </w:p>
        </w:tc>
        <w:tc>
          <w:tcPr>
            <w:tcW w:w="990" w:type="dxa"/>
            <w:hideMark/>
          </w:tcPr>
          <w:p w:rsidR="00703AF0" w:rsidRPr="00B87CA9" w:rsidRDefault="00703AF0" w:rsidP="00272321">
            <w:pPr>
              <w:spacing w:line="360" w:lineRule="auto"/>
              <w:contextualSpacing/>
              <w:jc w:val="center"/>
              <w:rPr>
                <w:bCs/>
                <w:sz w:val="24"/>
                <w:szCs w:val="24"/>
              </w:rPr>
            </w:pPr>
            <w:r w:rsidRPr="00B87CA9">
              <w:rPr>
                <w:bCs/>
                <w:sz w:val="24"/>
                <w:szCs w:val="24"/>
              </w:rPr>
              <w:t>4</w:t>
            </w:r>
          </w:p>
        </w:tc>
        <w:tc>
          <w:tcPr>
            <w:tcW w:w="1260" w:type="dxa"/>
            <w:hideMark/>
          </w:tcPr>
          <w:p w:rsidR="00703AF0" w:rsidRPr="00B87CA9" w:rsidRDefault="00703AF0" w:rsidP="00272321">
            <w:pPr>
              <w:spacing w:line="360" w:lineRule="auto"/>
              <w:contextualSpacing/>
              <w:jc w:val="center"/>
              <w:rPr>
                <w:bCs/>
                <w:sz w:val="24"/>
                <w:szCs w:val="24"/>
              </w:rPr>
            </w:pPr>
            <w:r w:rsidRPr="00B87CA9">
              <w:rPr>
                <w:bCs/>
                <w:sz w:val="24"/>
                <w:szCs w:val="24"/>
              </w:rPr>
              <w:t>Total</w:t>
            </w:r>
          </w:p>
        </w:tc>
      </w:tr>
      <w:tr w:rsidR="00703AF0" w:rsidRPr="00B87CA9" w:rsidTr="00780ADF">
        <w:trPr>
          <w:jc w:val="center"/>
        </w:trPr>
        <w:tc>
          <w:tcPr>
            <w:tcW w:w="2756" w:type="dxa"/>
            <w:hideMark/>
          </w:tcPr>
          <w:p w:rsidR="00703AF0" w:rsidRPr="00B87CA9" w:rsidRDefault="00703AF0" w:rsidP="00780ADF">
            <w:pPr>
              <w:spacing w:line="360" w:lineRule="auto"/>
              <w:contextualSpacing/>
              <w:rPr>
                <w:bCs/>
                <w:sz w:val="24"/>
                <w:szCs w:val="24"/>
              </w:rPr>
            </w:pPr>
            <w:r w:rsidRPr="00B87CA9">
              <w:rPr>
                <w:bCs/>
                <w:sz w:val="24"/>
                <w:szCs w:val="24"/>
              </w:rPr>
              <w:t xml:space="preserve">No. of </w:t>
            </w:r>
            <w:r w:rsidR="00AC6439" w:rsidRPr="00B87CA9">
              <w:rPr>
                <w:sz w:val="24"/>
                <w:szCs w:val="24"/>
              </w:rPr>
              <w:t>road accidents</w:t>
            </w:r>
            <w:r w:rsidR="00780ADF">
              <w:rPr>
                <w:sz w:val="24"/>
                <w:szCs w:val="24"/>
              </w:rPr>
              <w:t xml:space="preserve"> </w:t>
            </w:r>
            <w:r w:rsidRPr="00B87CA9">
              <w:rPr>
                <w:bCs/>
                <w:sz w:val="24"/>
                <w:szCs w:val="24"/>
              </w:rPr>
              <w:t>(</w:t>
            </w:r>
            <w:proofErr w:type="spellStart"/>
            <w:r w:rsidRPr="00780ADF">
              <w:rPr>
                <w:bCs/>
                <w:i/>
                <w:iCs/>
                <w:sz w:val="24"/>
                <w:szCs w:val="24"/>
              </w:rPr>
              <w:t>O</w:t>
            </w:r>
            <w:r w:rsidRPr="00780ADF">
              <w:rPr>
                <w:bCs/>
                <w:i/>
                <w:iCs/>
                <w:sz w:val="24"/>
                <w:szCs w:val="24"/>
                <w:vertAlign w:val="subscript"/>
              </w:rPr>
              <w:t>i</w:t>
            </w:r>
            <w:proofErr w:type="spellEnd"/>
            <w:r w:rsidRPr="00B87CA9">
              <w:rPr>
                <w:bCs/>
                <w:sz w:val="24"/>
                <w:szCs w:val="24"/>
              </w:rPr>
              <w:t>)</w:t>
            </w:r>
          </w:p>
        </w:tc>
        <w:tc>
          <w:tcPr>
            <w:tcW w:w="1178" w:type="dxa"/>
          </w:tcPr>
          <w:p w:rsidR="00703AF0" w:rsidRPr="00B87CA9" w:rsidRDefault="004633EA" w:rsidP="00272321">
            <w:pPr>
              <w:spacing w:line="360" w:lineRule="auto"/>
              <w:contextualSpacing/>
              <w:jc w:val="center"/>
              <w:rPr>
                <w:bCs/>
                <w:sz w:val="24"/>
                <w:szCs w:val="24"/>
              </w:rPr>
            </w:pPr>
            <w:r w:rsidRPr="00B87CA9">
              <w:rPr>
                <w:bCs/>
                <w:sz w:val="24"/>
                <w:szCs w:val="24"/>
              </w:rPr>
              <w:t>50</w:t>
            </w:r>
          </w:p>
        </w:tc>
        <w:tc>
          <w:tcPr>
            <w:tcW w:w="761" w:type="dxa"/>
          </w:tcPr>
          <w:p w:rsidR="00703AF0" w:rsidRPr="00B87CA9" w:rsidRDefault="004633EA" w:rsidP="00272321">
            <w:pPr>
              <w:spacing w:line="360" w:lineRule="auto"/>
              <w:contextualSpacing/>
              <w:jc w:val="center"/>
              <w:rPr>
                <w:bCs/>
                <w:sz w:val="24"/>
                <w:szCs w:val="24"/>
              </w:rPr>
            </w:pPr>
            <w:r w:rsidRPr="00B87CA9">
              <w:rPr>
                <w:bCs/>
                <w:sz w:val="24"/>
                <w:szCs w:val="24"/>
              </w:rPr>
              <w:t>42</w:t>
            </w:r>
          </w:p>
        </w:tc>
        <w:tc>
          <w:tcPr>
            <w:tcW w:w="990" w:type="dxa"/>
          </w:tcPr>
          <w:p w:rsidR="00703AF0" w:rsidRPr="00B87CA9" w:rsidRDefault="004633EA" w:rsidP="00272321">
            <w:pPr>
              <w:spacing w:line="360" w:lineRule="auto"/>
              <w:contextualSpacing/>
              <w:jc w:val="center"/>
              <w:rPr>
                <w:bCs/>
                <w:sz w:val="24"/>
                <w:szCs w:val="24"/>
              </w:rPr>
            </w:pPr>
            <w:r w:rsidRPr="00B87CA9">
              <w:rPr>
                <w:bCs/>
                <w:sz w:val="24"/>
                <w:szCs w:val="24"/>
              </w:rPr>
              <w:t>32</w:t>
            </w:r>
          </w:p>
        </w:tc>
        <w:tc>
          <w:tcPr>
            <w:tcW w:w="990" w:type="dxa"/>
          </w:tcPr>
          <w:p w:rsidR="00703AF0" w:rsidRPr="00B87CA9" w:rsidRDefault="004633EA" w:rsidP="00272321">
            <w:pPr>
              <w:spacing w:line="360" w:lineRule="auto"/>
              <w:contextualSpacing/>
              <w:jc w:val="center"/>
              <w:rPr>
                <w:bCs/>
                <w:sz w:val="24"/>
                <w:szCs w:val="24"/>
              </w:rPr>
            </w:pPr>
            <w:r w:rsidRPr="00B87CA9">
              <w:rPr>
                <w:bCs/>
                <w:sz w:val="24"/>
                <w:szCs w:val="24"/>
              </w:rPr>
              <w:t>82</w:t>
            </w:r>
          </w:p>
        </w:tc>
        <w:tc>
          <w:tcPr>
            <w:tcW w:w="1260" w:type="dxa"/>
            <w:hideMark/>
          </w:tcPr>
          <w:p w:rsidR="00703AF0" w:rsidRPr="00B87CA9" w:rsidRDefault="00703AF0" w:rsidP="00272321">
            <w:pPr>
              <w:spacing w:line="360" w:lineRule="auto"/>
              <w:contextualSpacing/>
              <w:jc w:val="center"/>
              <w:rPr>
                <w:bCs/>
                <w:sz w:val="24"/>
                <w:szCs w:val="24"/>
              </w:rPr>
            </w:pPr>
            <w:r w:rsidRPr="00B87CA9">
              <w:rPr>
                <w:bCs/>
                <w:sz w:val="24"/>
                <w:szCs w:val="24"/>
              </w:rPr>
              <w:t>20</w:t>
            </w:r>
            <w:r w:rsidR="004633EA" w:rsidRPr="00B87CA9">
              <w:rPr>
                <w:bCs/>
                <w:sz w:val="24"/>
                <w:szCs w:val="24"/>
              </w:rPr>
              <w:t>6</w:t>
            </w:r>
          </w:p>
        </w:tc>
      </w:tr>
    </w:tbl>
    <w:p w:rsidR="00F67BD5" w:rsidRPr="00B87CA9" w:rsidRDefault="00F67BD5"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30C14" w:rsidRDefault="00430C14" w:rsidP="00272321">
      <w:pPr>
        <w:spacing w:line="360" w:lineRule="auto"/>
        <w:contextualSpacing/>
        <w:jc w:val="both"/>
        <w:rPr>
          <w:rFonts w:eastAsiaTheme="minorEastAsia"/>
          <w:b/>
          <w:lang w:bidi="bn-BD"/>
        </w:rPr>
      </w:pPr>
    </w:p>
    <w:p w:rsidR="00232417" w:rsidRPr="00B87CA9" w:rsidRDefault="00F10425" w:rsidP="00272321">
      <w:pPr>
        <w:spacing w:line="360" w:lineRule="auto"/>
        <w:contextualSpacing/>
        <w:jc w:val="both"/>
      </w:pPr>
      <w:r>
        <w:rPr>
          <w:rFonts w:eastAsiaTheme="minorEastAsia"/>
          <w:b/>
          <w:lang w:bidi="bn-BD"/>
        </w:rPr>
        <w:lastRenderedPageBreak/>
        <w:t>10</w:t>
      </w:r>
      <w:r w:rsidR="005C7349" w:rsidRPr="00B87CA9">
        <w:rPr>
          <w:rFonts w:eastAsiaTheme="minorEastAsia"/>
          <w:b/>
          <w:lang w:bidi="bn-BD"/>
        </w:rPr>
        <w:t>.</w:t>
      </w:r>
      <w:r w:rsidR="00624EA9" w:rsidRPr="00B87CA9">
        <w:rPr>
          <w:rFonts w:eastAsiaTheme="minorEastAsia"/>
          <w:b/>
          <w:lang w:bidi="bn-BD"/>
        </w:rPr>
        <w:t>3</w:t>
      </w:r>
      <w:r w:rsidR="00624EA9" w:rsidRPr="00B87CA9">
        <w:rPr>
          <w:rFonts w:eastAsiaTheme="minorEastAsia"/>
          <w:lang w:bidi="bn-BD"/>
        </w:rPr>
        <w:t xml:space="preserve"> </w:t>
      </w:r>
      <w:r w:rsidR="00232417" w:rsidRPr="00B87CA9">
        <w:t>Is there any association between subjects taught and job satisfaction</w:t>
      </w:r>
      <w:r w:rsidR="00232417" w:rsidRPr="00B87CA9">
        <w:rPr>
          <w:bCs/>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4"/>
        <w:gridCol w:w="1291"/>
        <w:gridCol w:w="1377"/>
        <w:gridCol w:w="1158"/>
        <w:gridCol w:w="1292"/>
        <w:gridCol w:w="1164"/>
        <w:gridCol w:w="1272"/>
      </w:tblGrid>
      <w:tr w:rsidR="00232417" w:rsidRPr="00B87CA9" w:rsidTr="00817BDE">
        <w:tc>
          <w:tcPr>
            <w:tcW w:w="1554" w:type="dxa"/>
            <w:vMerge w:val="restart"/>
            <w:vAlign w:val="center"/>
            <w:hideMark/>
          </w:tcPr>
          <w:p w:rsidR="00232417" w:rsidRPr="00B87CA9" w:rsidRDefault="00232417" w:rsidP="00272321">
            <w:pPr>
              <w:tabs>
                <w:tab w:val="left" w:pos="1110"/>
              </w:tabs>
              <w:spacing w:before="100" w:beforeAutospacing="1" w:line="360" w:lineRule="auto"/>
              <w:contextualSpacing/>
              <w:jc w:val="center"/>
            </w:pPr>
            <w:r w:rsidRPr="00B87CA9">
              <w:t xml:space="preserve">Job satisfaction </w:t>
            </w:r>
          </w:p>
        </w:tc>
        <w:tc>
          <w:tcPr>
            <w:tcW w:w="6282" w:type="dxa"/>
            <w:gridSpan w:val="5"/>
            <w:vAlign w:val="center"/>
            <w:hideMark/>
          </w:tcPr>
          <w:p w:rsidR="00232417" w:rsidRPr="00B87CA9" w:rsidRDefault="00232417" w:rsidP="00272321">
            <w:pPr>
              <w:tabs>
                <w:tab w:val="left" w:pos="1110"/>
              </w:tabs>
              <w:spacing w:before="100" w:beforeAutospacing="1" w:line="360" w:lineRule="auto"/>
              <w:contextualSpacing/>
              <w:jc w:val="center"/>
            </w:pPr>
            <w:r w:rsidRPr="00B87CA9">
              <w:t>Subjects taught (</w:t>
            </w:r>
            <w:proofErr w:type="spellStart"/>
            <w:r w:rsidRPr="00B87CA9">
              <w:t>O</w:t>
            </w:r>
            <w:r w:rsidRPr="00B87CA9">
              <w:rPr>
                <w:vertAlign w:val="subscript"/>
              </w:rPr>
              <w:t>ij</w:t>
            </w:r>
            <w:proofErr w:type="spellEnd"/>
            <w:r w:rsidRPr="00B87CA9">
              <w:t>)</w:t>
            </w:r>
          </w:p>
        </w:tc>
        <w:tc>
          <w:tcPr>
            <w:tcW w:w="1272" w:type="dxa"/>
            <w:vMerge w:val="restart"/>
            <w:vAlign w:val="center"/>
            <w:hideMark/>
          </w:tcPr>
          <w:p w:rsidR="00232417" w:rsidRPr="00B87CA9" w:rsidRDefault="00232417" w:rsidP="00272321">
            <w:pPr>
              <w:tabs>
                <w:tab w:val="left" w:pos="1110"/>
              </w:tabs>
              <w:spacing w:before="100" w:beforeAutospacing="1" w:line="360" w:lineRule="auto"/>
              <w:contextualSpacing/>
              <w:jc w:val="center"/>
            </w:pPr>
            <w:r w:rsidRPr="00B87CA9">
              <w:t>Total</w:t>
            </w:r>
          </w:p>
        </w:tc>
      </w:tr>
      <w:tr w:rsidR="00232417" w:rsidRPr="00B87CA9" w:rsidTr="002E617F">
        <w:tc>
          <w:tcPr>
            <w:tcW w:w="0" w:type="auto"/>
            <w:vMerge/>
            <w:tcBorders>
              <w:bottom w:val="single" w:sz="4" w:space="0" w:color="auto"/>
            </w:tcBorders>
            <w:vAlign w:val="center"/>
            <w:hideMark/>
          </w:tcPr>
          <w:p w:rsidR="00232417" w:rsidRPr="00B87CA9" w:rsidRDefault="00232417" w:rsidP="00272321">
            <w:pPr>
              <w:spacing w:line="360" w:lineRule="auto"/>
              <w:contextualSpacing/>
            </w:pPr>
          </w:p>
        </w:tc>
        <w:tc>
          <w:tcPr>
            <w:tcW w:w="1291" w:type="dxa"/>
            <w:tcBorders>
              <w:bottom w:val="single" w:sz="4" w:space="0" w:color="auto"/>
            </w:tcBorders>
            <w:vAlign w:val="center"/>
            <w:hideMark/>
          </w:tcPr>
          <w:p w:rsidR="00232417" w:rsidRPr="00B87CA9" w:rsidRDefault="00232417" w:rsidP="00272321">
            <w:pPr>
              <w:tabs>
                <w:tab w:val="left" w:pos="1110"/>
              </w:tabs>
              <w:spacing w:before="100" w:beforeAutospacing="1" w:line="360" w:lineRule="auto"/>
              <w:contextualSpacing/>
              <w:jc w:val="center"/>
            </w:pPr>
            <w:r w:rsidRPr="00B87CA9">
              <w:t>BBA</w:t>
            </w:r>
          </w:p>
        </w:tc>
        <w:tc>
          <w:tcPr>
            <w:tcW w:w="1377" w:type="dxa"/>
            <w:tcBorders>
              <w:bottom w:val="single" w:sz="4" w:space="0" w:color="auto"/>
            </w:tcBorders>
            <w:vAlign w:val="center"/>
            <w:hideMark/>
          </w:tcPr>
          <w:p w:rsidR="00232417" w:rsidRPr="00B87CA9" w:rsidRDefault="00232417" w:rsidP="00272321">
            <w:pPr>
              <w:tabs>
                <w:tab w:val="left" w:pos="1110"/>
              </w:tabs>
              <w:spacing w:before="100" w:beforeAutospacing="1" w:line="360" w:lineRule="auto"/>
              <w:contextualSpacing/>
              <w:jc w:val="center"/>
            </w:pPr>
            <w:r w:rsidRPr="00B87CA9">
              <w:t>EEE</w:t>
            </w:r>
          </w:p>
        </w:tc>
        <w:tc>
          <w:tcPr>
            <w:tcW w:w="1158" w:type="dxa"/>
            <w:tcBorders>
              <w:bottom w:val="single" w:sz="4" w:space="0" w:color="auto"/>
            </w:tcBorders>
            <w:hideMark/>
          </w:tcPr>
          <w:p w:rsidR="00232417" w:rsidRPr="00B87CA9" w:rsidRDefault="00232417" w:rsidP="00272321">
            <w:pPr>
              <w:tabs>
                <w:tab w:val="left" w:pos="1110"/>
              </w:tabs>
              <w:spacing w:before="100" w:beforeAutospacing="1" w:line="360" w:lineRule="auto"/>
              <w:contextualSpacing/>
              <w:jc w:val="center"/>
            </w:pPr>
            <w:r w:rsidRPr="00B87CA9">
              <w:t>CS</w:t>
            </w:r>
          </w:p>
        </w:tc>
        <w:tc>
          <w:tcPr>
            <w:tcW w:w="1292" w:type="dxa"/>
            <w:tcBorders>
              <w:bottom w:val="single" w:sz="4" w:space="0" w:color="auto"/>
            </w:tcBorders>
            <w:hideMark/>
          </w:tcPr>
          <w:p w:rsidR="00232417" w:rsidRPr="00B87CA9" w:rsidRDefault="00232417" w:rsidP="00272321">
            <w:pPr>
              <w:tabs>
                <w:tab w:val="left" w:pos="1110"/>
              </w:tabs>
              <w:spacing w:before="100" w:beforeAutospacing="1" w:line="360" w:lineRule="auto"/>
              <w:contextualSpacing/>
              <w:jc w:val="center"/>
            </w:pPr>
            <w:r w:rsidRPr="00B87CA9">
              <w:t>CSE</w:t>
            </w:r>
          </w:p>
        </w:tc>
        <w:tc>
          <w:tcPr>
            <w:tcW w:w="1164" w:type="dxa"/>
            <w:tcBorders>
              <w:bottom w:val="single" w:sz="4" w:space="0" w:color="auto"/>
            </w:tcBorders>
            <w:hideMark/>
          </w:tcPr>
          <w:p w:rsidR="00232417" w:rsidRPr="00B87CA9" w:rsidRDefault="00232417" w:rsidP="00272321">
            <w:pPr>
              <w:tabs>
                <w:tab w:val="left" w:pos="1110"/>
              </w:tabs>
              <w:spacing w:before="100" w:beforeAutospacing="1" w:line="360" w:lineRule="auto"/>
              <w:contextualSpacing/>
              <w:jc w:val="center"/>
            </w:pPr>
            <w:r w:rsidRPr="00B87CA9">
              <w:t>SE</w:t>
            </w:r>
          </w:p>
        </w:tc>
        <w:tc>
          <w:tcPr>
            <w:tcW w:w="0" w:type="auto"/>
            <w:vMerge/>
            <w:tcBorders>
              <w:bottom w:val="single" w:sz="4" w:space="0" w:color="auto"/>
            </w:tcBorders>
            <w:vAlign w:val="center"/>
            <w:hideMark/>
          </w:tcPr>
          <w:p w:rsidR="00232417" w:rsidRPr="00B87CA9" w:rsidRDefault="00232417" w:rsidP="00272321">
            <w:pPr>
              <w:spacing w:line="360" w:lineRule="auto"/>
              <w:contextualSpacing/>
            </w:pPr>
          </w:p>
        </w:tc>
      </w:tr>
      <w:tr w:rsidR="00232417" w:rsidRPr="00B87CA9" w:rsidTr="002E617F">
        <w:tc>
          <w:tcPr>
            <w:tcW w:w="1554" w:type="dxa"/>
            <w:tcBorders>
              <w:bottom w:val="nil"/>
            </w:tcBorders>
            <w:vAlign w:val="center"/>
            <w:hideMark/>
          </w:tcPr>
          <w:p w:rsidR="00232417" w:rsidRPr="00B87CA9" w:rsidRDefault="00232417" w:rsidP="00272321">
            <w:pPr>
              <w:tabs>
                <w:tab w:val="left" w:pos="1110"/>
              </w:tabs>
              <w:spacing w:before="100" w:beforeAutospacing="1" w:line="360" w:lineRule="auto"/>
              <w:contextualSpacing/>
              <w:jc w:val="center"/>
            </w:pPr>
            <w:r w:rsidRPr="00B87CA9">
              <w:t>Yes</w:t>
            </w:r>
          </w:p>
        </w:tc>
        <w:tc>
          <w:tcPr>
            <w:tcW w:w="1291" w:type="dxa"/>
            <w:tcBorders>
              <w:bottom w:val="nil"/>
            </w:tcBorders>
            <w:vAlign w:val="center"/>
            <w:hideMark/>
          </w:tcPr>
          <w:p w:rsidR="00232417" w:rsidRPr="00B87CA9" w:rsidRDefault="00232417" w:rsidP="00272321">
            <w:pPr>
              <w:tabs>
                <w:tab w:val="left" w:pos="1110"/>
              </w:tabs>
              <w:spacing w:before="100" w:beforeAutospacing="1" w:line="360" w:lineRule="auto"/>
              <w:contextualSpacing/>
              <w:jc w:val="center"/>
            </w:pPr>
            <w:r w:rsidRPr="00B87CA9">
              <w:t>12</w:t>
            </w:r>
          </w:p>
        </w:tc>
        <w:tc>
          <w:tcPr>
            <w:tcW w:w="1377" w:type="dxa"/>
            <w:tcBorders>
              <w:bottom w:val="nil"/>
            </w:tcBorders>
            <w:vAlign w:val="center"/>
            <w:hideMark/>
          </w:tcPr>
          <w:p w:rsidR="00232417" w:rsidRPr="00B87CA9" w:rsidRDefault="00232417" w:rsidP="00272321">
            <w:pPr>
              <w:tabs>
                <w:tab w:val="left" w:pos="1110"/>
              </w:tabs>
              <w:spacing w:before="100" w:beforeAutospacing="1" w:line="360" w:lineRule="auto"/>
              <w:contextualSpacing/>
              <w:jc w:val="center"/>
            </w:pPr>
            <w:r w:rsidRPr="00B87CA9">
              <w:t>22</w:t>
            </w:r>
          </w:p>
        </w:tc>
        <w:tc>
          <w:tcPr>
            <w:tcW w:w="1158" w:type="dxa"/>
            <w:tcBorders>
              <w:bottom w:val="nil"/>
            </w:tcBorders>
            <w:hideMark/>
          </w:tcPr>
          <w:p w:rsidR="00232417" w:rsidRPr="00B87CA9" w:rsidRDefault="00232417" w:rsidP="00272321">
            <w:pPr>
              <w:tabs>
                <w:tab w:val="left" w:pos="1110"/>
              </w:tabs>
              <w:spacing w:before="100" w:beforeAutospacing="1" w:line="360" w:lineRule="auto"/>
              <w:contextualSpacing/>
              <w:jc w:val="center"/>
            </w:pPr>
            <w:r w:rsidRPr="00B87CA9">
              <w:t>18</w:t>
            </w:r>
          </w:p>
        </w:tc>
        <w:tc>
          <w:tcPr>
            <w:tcW w:w="1292" w:type="dxa"/>
            <w:tcBorders>
              <w:bottom w:val="nil"/>
            </w:tcBorders>
            <w:hideMark/>
          </w:tcPr>
          <w:p w:rsidR="00232417" w:rsidRPr="00B87CA9" w:rsidRDefault="00232417" w:rsidP="00272321">
            <w:pPr>
              <w:tabs>
                <w:tab w:val="left" w:pos="1110"/>
              </w:tabs>
              <w:spacing w:before="100" w:beforeAutospacing="1" w:line="360" w:lineRule="auto"/>
              <w:contextualSpacing/>
              <w:jc w:val="center"/>
            </w:pPr>
            <w:r w:rsidRPr="00B87CA9">
              <w:t>15</w:t>
            </w:r>
          </w:p>
        </w:tc>
        <w:tc>
          <w:tcPr>
            <w:tcW w:w="1164" w:type="dxa"/>
            <w:tcBorders>
              <w:bottom w:val="nil"/>
            </w:tcBorders>
            <w:hideMark/>
          </w:tcPr>
          <w:p w:rsidR="00232417" w:rsidRPr="00B87CA9" w:rsidRDefault="00232417" w:rsidP="00272321">
            <w:pPr>
              <w:tabs>
                <w:tab w:val="left" w:pos="1110"/>
              </w:tabs>
              <w:spacing w:before="100" w:beforeAutospacing="1" w:line="360" w:lineRule="auto"/>
              <w:contextualSpacing/>
              <w:jc w:val="center"/>
            </w:pPr>
            <w:r w:rsidRPr="00B87CA9">
              <w:t>20</w:t>
            </w:r>
          </w:p>
        </w:tc>
        <w:tc>
          <w:tcPr>
            <w:tcW w:w="1272" w:type="dxa"/>
            <w:tcBorders>
              <w:bottom w:val="nil"/>
            </w:tcBorders>
            <w:vAlign w:val="center"/>
            <w:hideMark/>
          </w:tcPr>
          <w:p w:rsidR="00232417" w:rsidRPr="00B87CA9" w:rsidRDefault="00232417" w:rsidP="00272321">
            <w:pPr>
              <w:tabs>
                <w:tab w:val="left" w:pos="1110"/>
              </w:tabs>
              <w:spacing w:before="100" w:beforeAutospacing="1" w:line="360" w:lineRule="auto"/>
              <w:contextualSpacing/>
              <w:jc w:val="center"/>
            </w:pPr>
            <w:r w:rsidRPr="00B87CA9">
              <w:t>87</w:t>
            </w:r>
          </w:p>
        </w:tc>
      </w:tr>
      <w:tr w:rsidR="00232417" w:rsidRPr="00B87CA9" w:rsidTr="002E617F">
        <w:tc>
          <w:tcPr>
            <w:tcW w:w="1554" w:type="dxa"/>
            <w:tcBorders>
              <w:top w:val="nil"/>
            </w:tcBorders>
            <w:vAlign w:val="center"/>
            <w:hideMark/>
          </w:tcPr>
          <w:p w:rsidR="00232417" w:rsidRPr="00B87CA9" w:rsidRDefault="00232417" w:rsidP="00272321">
            <w:pPr>
              <w:tabs>
                <w:tab w:val="left" w:pos="1110"/>
              </w:tabs>
              <w:spacing w:before="100" w:beforeAutospacing="1" w:line="360" w:lineRule="auto"/>
              <w:contextualSpacing/>
              <w:jc w:val="center"/>
            </w:pPr>
            <w:r w:rsidRPr="00B87CA9">
              <w:t>No</w:t>
            </w:r>
          </w:p>
        </w:tc>
        <w:tc>
          <w:tcPr>
            <w:tcW w:w="1291" w:type="dxa"/>
            <w:tcBorders>
              <w:top w:val="nil"/>
            </w:tcBorders>
            <w:vAlign w:val="center"/>
            <w:hideMark/>
          </w:tcPr>
          <w:p w:rsidR="00232417" w:rsidRPr="00B87CA9" w:rsidRDefault="00232417" w:rsidP="00272321">
            <w:pPr>
              <w:tabs>
                <w:tab w:val="left" w:pos="1110"/>
              </w:tabs>
              <w:spacing w:before="100" w:beforeAutospacing="1" w:line="360" w:lineRule="auto"/>
              <w:contextualSpacing/>
              <w:jc w:val="center"/>
            </w:pPr>
            <w:r w:rsidRPr="00B87CA9">
              <w:t>18</w:t>
            </w:r>
          </w:p>
        </w:tc>
        <w:tc>
          <w:tcPr>
            <w:tcW w:w="1377" w:type="dxa"/>
            <w:tcBorders>
              <w:top w:val="nil"/>
            </w:tcBorders>
            <w:vAlign w:val="center"/>
            <w:hideMark/>
          </w:tcPr>
          <w:p w:rsidR="00232417" w:rsidRPr="00B87CA9" w:rsidRDefault="00232417" w:rsidP="00272321">
            <w:pPr>
              <w:tabs>
                <w:tab w:val="left" w:pos="1110"/>
              </w:tabs>
              <w:spacing w:before="100" w:beforeAutospacing="1" w:line="360" w:lineRule="auto"/>
              <w:contextualSpacing/>
              <w:jc w:val="center"/>
            </w:pPr>
            <w:r w:rsidRPr="00B87CA9">
              <w:t>32</w:t>
            </w:r>
          </w:p>
        </w:tc>
        <w:tc>
          <w:tcPr>
            <w:tcW w:w="1158" w:type="dxa"/>
            <w:tcBorders>
              <w:top w:val="nil"/>
            </w:tcBorders>
            <w:hideMark/>
          </w:tcPr>
          <w:p w:rsidR="00232417" w:rsidRPr="00B87CA9" w:rsidRDefault="00232417" w:rsidP="00272321">
            <w:pPr>
              <w:tabs>
                <w:tab w:val="left" w:pos="1110"/>
              </w:tabs>
              <w:spacing w:before="100" w:beforeAutospacing="1" w:line="360" w:lineRule="auto"/>
              <w:contextualSpacing/>
              <w:jc w:val="center"/>
            </w:pPr>
            <w:r w:rsidRPr="00B87CA9">
              <w:t>30</w:t>
            </w:r>
          </w:p>
        </w:tc>
        <w:tc>
          <w:tcPr>
            <w:tcW w:w="1292" w:type="dxa"/>
            <w:tcBorders>
              <w:top w:val="nil"/>
            </w:tcBorders>
            <w:hideMark/>
          </w:tcPr>
          <w:p w:rsidR="00232417" w:rsidRPr="00B87CA9" w:rsidRDefault="00232417" w:rsidP="00272321">
            <w:pPr>
              <w:tabs>
                <w:tab w:val="left" w:pos="1110"/>
              </w:tabs>
              <w:spacing w:before="100" w:beforeAutospacing="1" w:line="360" w:lineRule="auto"/>
              <w:contextualSpacing/>
              <w:jc w:val="center"/>
            </w:pPr>
            <w:r w:rsidRPr="00B87CA9">
              <w:t>15</w:t>
            </w:r>
          </w:p>
        </w:tc>
        <w:tc>
          <w:tcPr>
            <w:tcW w:w="1164" w:type="dxa"/>
            <w:tcBorders>
              <w:top w:val="nil"/>
            </w:tcBorders>
            <w:hideMark/>
          </w:tcPr>
          <w:p w:rsidR="00232417" w:rsidRPr="00B87CA9" w:rsidRDefault="00232417" w:rsidP="00272321">
            <w:pPr>
              <w:tabs>
                <w:tab w:val="left" w:pos="1110"/>
              </w:tabs>
              <w:spacing w:before="100" w:beforeAutospacing="1" w:line="360" w:lineRule="auto"/>
              <w:contextualSpacing/>
              <w:jc w:val="center"/>
            </w:pPr>
            <w:r w:rsidRPr="00B87CA9">
              <w:t>25</w:t>
            </w:r>
          </w:p>
        </w:tc>
        <w:tc>
          <w:tcPr>
            <w:tcW w:w="1272" w:type="dxa"/>
            <w:tcBorders>
              <w:top w:val="nil"/>
            </w:tcBorders>
            <w:vAlign w:val="center"/>
            <w:hideMark/>
          </w:tcPr>
          <w:p w:rsidR="00232417" w:rsidRPr="00B87CA9" w:rsidRDefault="00232417" w:rsidP="00272321">
            <w:pPr>
              <w:tabs>
                <w:tab w:val="left" w:pos="1110"/>
              </w:tabs>
              <w:spacing w:before="100" w:beforeAutospacing="1" w:line="360" w:lineRule="auto"/>
              <w:contextualSpacing/>
              <w:jc w:val="center"/>
            </w:pPr>
            <w:r w:rsidRPr="00B87CA9">
              <w:t>120</w:t>
            </w:r>
          </w:p>
        </w:tc>
      </w:tr>
      <w:tr w:rsidR="00232417" w:rsidRPr="00B87CA9" w:rsidTr="00817BDE">
        <w:tc>
          <w:tcPr>
            <w:tcW w:w="1554" w:type="dxa"/>
            <w:vAlign w:val="center"/>
            <w:hideMark/>
          </w:tcPr>
          <w:p w:rsidR="00232417" w:rsidRPr="00B87CA9" w:rsidRDefault="00232417" w:rsidP="00272321">
            <w:pPr>
              <w:tabs>
                <w:tab w:val="left" w:pos="1110"/>
              </w:tabs>
              <w:spacing w:before="100" w:beforeAutospacing="1" w:line="360" w:lineRule="auto"/>
              <w:contextualSpacing/>
              <w:jc w:val="center"/>
            </w:pPr>
            <w:r w:rsidRPr="00B87CA9">
              <w:t>Total</w:t>
            </w:r>
          </w:p>
        </w:tc>
        <w:tc>
          <w:tcPr>
            <w:tcW w:w="1291" w:type="dxa"/>
            <w:vAlign w:val="center"/>
            <w:hideMark/>
          </w:tcPr>
          <w:p w:rsidR="00232417" w:rsidRPr="00B87CA9" w:rsidRDefault="00232417" w:rsidP="00272321">
            <w:pPr>
              <w:tabs>
                <w:tab w:val="left" w:pos="1110"/>
              </w:tabs>
              <w:spacing w:before="100" w:beforeAutospacing="1" w:line="360" w:lineRule="auto"/>
              <w:contextualSpacing/>
              <w:jc w:val="center"/>
            </w:pPr>
            <w:r w:rsidRPr="00B87CA9">
              <w:t>30</w:t>
            </w:r>
          </w:p>
        </w:tc>
        <w:tc>
          <w:tcPr>
            <w:tcW w:w="1377" w:type="dxa"/>
            <w:vAlign w:val="center"/>
            <w:hideMark/>
          </w:tcPr>
          <w:p w:rsidR="00232417" w:rsidRPr="00B87CA9" w:rsidRDefault="00232417" w:rsidP="00272321">
            <w:pPr>
              <w:tabs>
                <w:tab w:val="left" w:pos="1110"/>
              </w:tabs>
              <w:spacing w:before="100" w:beforeAutospacing="1" w:line="360" w:lineRule="auto"/>
              <w:contextualSpacing/>
              <w:jc w:val="center"/>
            </w:pPr>
            <w:r w:rsidRPr="00B87CA9">
              <w:t>54</w:t>
            </w:r>
          </w:p>
        </w:tc>
        <w:tc>
          <w:tcPr>
            <w:tcW w:w="1158" w:type="dxa"/>
            <w:hideMark/>
          </w:tcPr>
          <w:p w:rsidR="00232417" w:rsidRPr="00B87CA9" w:rsidRDefault="00232417" w:rsidP="00272321">
            <w:pPr>
              <w:tabs>
                <w:tab w:val="left" w:pos="1110"/>
              </w:tabs>
              <w:spacing w:before="100" w:beforeAutospacing="1" w:line="360" w:lineRule="auto"/>
              <w:contextualSpacing/>
              <w:jc w:val="center"/>
            </w:pPr>
            <w:r w:rsidRPr="00B87CA9">
              <w:t>48</w:t>
            </w:r>
          </w:p>
        </w:tc>
        <w:tc>
          <w:tcPr>
            <w:tcW w:w="1292" w:type="dxa"/>
            <w:hideMark/>
          </w:tcPr>
          <w:p w:rsidR="00232417" w:rsidRPr="00B87CA9" w:rsidRDefault="00232417" w:rsidP="00272321">
            <w:pPr>
              <w:tabs>
                <w:tab w:val="left" w:pos="1110"/>
              </w:tabs>
              <w:spacing w:before="100" w:beforeAutospacing="1" w:line="360" w:lineRule="auto"/>
              <w:contextualSpacing/>
              <w:jc w:val="center"/>
            </w:pPr>
            <w:r w:rsidRPr="00B87CA9">
              <w:t>30</w:t>
            </w:r>
          </w:p>
        </w:tc>
        <w:tc>
          <w:tcPr>
            <w:tcW w:w="1164" w:type="dxa"/>
            <w:hideMark/>
          </w:tcPr>
          <w:p w:rsidR="00232417" w:rsidRPr="00B87CA9" w:rsidRDefault="00232417" w:rsidP="00272321">
            <w:pPr>
              <w:tabs>
                <w:tab w:val="left" w:pos="1110"/>
              </w:tabs>
              <w:spacing w:before="100" w:beforeAutospacing="1" w:line="360" w:lineRule="auto"/>
              <w:contextualSpacing/>
              <w:jc w:val="center"/>
            </w:pPr>
            <w:r w:rsidRPr="00B87CA9">
              <w:t>45</w:t>
            </w:r>
          </w:p>
        </w:tc>
        <w:tc>
          <w:tcPr>
            <w:tcW w:w="1272" w:type="dxa"/>
            <w:vAlign w:val="center"/>
            <w:hideMark/>
          </w:tcPr>
          <w:p w:rsidR="00232417" w:rsidRPr="00B87CA9" w:rsidRDefault="00232417" w:rsidP="00272321">
            <w:pPr>
              <w:tabs>
                <w:tab w:val="left" w:pos="1110"/>
              </w:tabs>
              <w:spacing w:before="100" w:beforeAutospacing="1" w:line="360" w:lineRule="auto"/>
              <w:contextualSpacing/>
              <w:jc w:val="center"/>
            </w:pPr>
            <w:r w:rsidRPr="00B87CA9">
              <w:t>207</w:t>
            </w:r>
          </w:p>
        </w:tc>
      </w:tr>
    </w:tbl>
    <w:p w:rsidR="00624EA9" w:rsidRPr="00B87CA9" w:rsidRDefault="00624EA9"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Default="00495033" w:rsidP="00272321">
      <w:pPr>
        <w:spacing w:line="360" w:lineRule="auto"/>
        <w:contextualSpacing/>
        <w:jc w:val="both"/>
        <w:rPr>
          <w:rFonts w:eastAsiaTheme="minorEastAsia"/>
          <w:lang w:bidi="bn-BD"/>
        </w:rPr>
      </w:pPr>
    </w:p>
    <w:p w:rsidR="00AE214A" w:rsidRDefault="00AE214A" w:rsidP="00272321">
      <w:pPr>
        <w:spacing w:line="360" w:lineRule="auto"/>
        <w:contextualSpacing/>
        <w:jc w:val="both"/>
        <w:rPr>
          <w:rFonts w:eastAsiaTheme="minorEastAsia"/>
          <w:lang w:bidi="bn-BD"/>
        </w:rPr>
      </w:pPr>
    </w:p>
    <w:p w:rsidR="00AE214A" w:rsidRPr="00B87CA9" w:rsidRDefault="00AE214A"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703AF0" w:rsidRPr="00B87CA9" w:rsidRDefault="00F10425" w:rsidP="00272321">
      <w:pPr>
        <w:spacing w:line="360" w:lineRule="auto"/>
        <w:contextualSpacing/>
        <w:jc w:val="both"/>
        <w:rPr>
          <w:b/>
          <w:bCs/>
        </w:rPr>
      </w:pPr>
      <w:r>
        <w:rPr>
          <w:rFonts w:eastAsiaTheme="minorEastAsia"/>
          <w:b/>
          <w:lang w:bidi="bn-BD"/>
        </w:rPr>
        <w:t>10</w:t>
      </w:r>
      <w:r w:rsidR="005C7349" w:rsidRPr="00B87CA9">
        <w:rPr>
          <w:rFonts w:eastAsiaTheme="minorEastAsia"/>
          <w:b/>
          <w:lang w:bidi="bn-BD"/>
        </w:rPr>
        <w:t>.4</w:t>
      </w:r>
      <w:r w:rsidR="005C7349" w:rsidRPr="00B87CA9">
        <w:rPr>
          <w:rFonts w:eastAsiaTheme="minorEastAsia"/>
          <w:lang w:bidi="bn-BD"/>
        </w:rPr>
        <w:t xml:space="preserve"> </w:t>
      </w:r>
      <w:r w:rsidR="00703AF0" w:rsidRPr="00B87CA9">
        <w:t xml:space="preserve">Are the proportions of female students similar in various departments of AIUB?                     </w:t>
      </w:r>
    </w:p>
    <w:tbl>
      <w:tblPr>
        <w:tblStyle w:val="TableGrid"/>
        <w:tblW w:w="8131" w:type="dxa"/>
        <w:jc w:val="center"/>
        <w:tblLook w:val="04A0" w:firstRow="1" w:lastRow="0" w:firstColumn="1" w:lastColumn="0" w:noHBand="0" w:noVBand="1"/>
      </w:tblPr>
      <w:tblGrid>
        <w:gridCol w:w="2952"/>
        <w:gridCol w:w="1178"/>
        <w:gridCol w:w="761"/>
        <w:gridCol w:w="990"/>
        <w:gridCol w:w="990"/>
        <w:gridCol w:w="1260"/>
      </w:tblGrid>
      <w:tr w:rsidR="00703AF0" w:rsidRPr="00B87CA9" w:rsidTr="00E72B4F">
        <w:trPr>
          <w:jc w:val="center"/>
        </w:trPr>
        <w:tc>
          <w:tcPr>
            <w:tcW w:w="2952" w:type="dxa"/>
            <w:hideMark/>
          </w:tcPr>
          <w:p w:rsidR="00703AF0" w:rsidRPr="00B87CA9" w:rsidRDefault="00703AF0" w:rsidP="00E72B4F">
            <w:pPr>
              <w:spacing w:line="360" w:lineRule="auto"/>
              <w:contextualSpacing/>
              <w:rPr>
                <w:bCs/>
                <w:sz w:val="24"/>
                <w:szCs w:val="24"/>
              </w:rPr>
            </w:pPr>
            <w:r w:rsidRPr="00B87CA9">
              <w:rPr>
                <w:bCs/>
                <w:sz w:val="24"/>
                <w:szCs w:val="24"/>
              </w:rPr>
              <w:t>Departments</w:t>
            </w:r>
          </w:p>
        </w:tc>
        <w:tc>
          <w:tcPr>
            <w:tcW w:w="1178" w:type="dxa"/>
            <w:hideMark/>
          </w:tcPr>
          <w:p w:rsidR="00703AF0" w:rsidRPr="00B87CA9" w:rsidRDefault="00703AF0" w:rsidP="00272321">
            <w:pPr>
              <w:spacing w:line="360" w:lineRule="auto"/>
              <w:contextualSpacing/>
              <w:jc w:val="center"/>
              <w:rPr>
                <w:bCs/>
                <w:sz w:val="24"/>
                <w:szCs w:val="24"/>
              </w:rPr>
            </w:pPr>
            <w:r w:rsidRPr="00B87CA9">
              <w:rPr>
                <w:bCs/>
                <w:sz w:val="24"/>
                <w:szCs w:val="24"/>
              </w:rPr>
              <w:t>1</w:t>
            </w:r>
          </w:p>
        </w:tc>
        <w:tc>
          <w:tcPr>
            <w:tcW w:w="761" w:type="dxa"/>
            <w:hideMark/>
          </w:tcPr>
          <w:p w:rsidR="00703AF0" w:rsidRPr="00B87CA9" w:rsidRDefault="00703AF0" w:rsidP="00272321">
            <w:pPr>
              <w:spacing w:line="360" w:lineRule="auto"/>
              <w:contextualSpacing/>
              <w:jc w:val="center"/>
              <w:rPr>
                <w:bCs/>
                <w:sz w:val="24"/>
                <w:szCs w:val="24"/>
              </w:rPr>
            </w:pPr>
            <w:r w:rsidRPr="00B87CA9">
              <w:rPr>
                <w:bCs/>
                <w:sz w:val="24"/>
                <w:szCs w:val="24"/>
              </w:rPr>
              <w:t>2</w:t>
            </w:r>
          </w:p>
        </w:tc>
        <w:tc>
          <w:tcPr>
            <w:tcW w:w="990" w:type="dxa"/>
            <w:hideMark/>
          </w:tcPr>
          <w:p w:rsidR="00703AF0" w:rsidRPr="00B87CA9" w:rsidRDefault="00703AF0" w:rsidP="00272321">
            <w:pPr>
              <w:spacing w:line="360" w:lineRule="auto"/>
              <w:contextualSpacing/>
              <w:jc w:val="center"/>
              <w:rPr>
                <w:bCs/>
                <w:sz w:val="24"/>
                <w:szCs w:val="24"/>
              </w:rPr>
            </w:pPr>
            <w:r w:rsidRPr="00B87CA9">
              <w:rPr>
                <w:bCs/>
                <w:sz w:val="24"/>
                <w:szCs w:val="24"/>
              </w:rPr>
              <w:t>3</w:t>
            </w:r>
          </w:p>
        </w:tc>
        <w:tc>
          <w:tcPr>
            <w:tcW w:w="990" w:type="dxa"/>
            <w:hideMark/>
          </w:tcPr>
          <w:p w:rsidR="00703AF0" w:rsidRPr="00B87CA9" w:rsidRDefault="00703AF0" w:rsidP="00272321">
            <w:pPr>
              <w:spacing w:line="360" w:lineRule="auto"/>
              <w:contextualSpacing/>
              <w:jc w:val="center"/>
              <w:rPr>
                <w:bCs/>
                <w:sz w:val="24"/>
                <w:szCs w:val="24"/>
              </w:rPr>
            </w:pPr>
            <w:r w:rsidRPr="00B87CA9">
              <w:rPr>
                <w:bCs/>
                <w:sz w:val="24"/>
                <w:szCs w:val="24"/>
              </w:rPr>
              <w:t>4</w:t>
            </w:r>
          </w:p>
        </w:tc>
        <w:tc>
          <w:tcPr>
            <w:tcW w:w="1260" w:type="dxa"/>
            <w:hideMark/>
          </w:tcPr>
          <w:p w:rsidR="00703AF0" w:rsidRPr="00B87CA9" w:rsidRDefault="00703AF0" w:rsidP="00272321">
            <w:pPr>
              <w:spacing w:line="360" w:lineRule="auto"/>
              <w:contextualSpacing/>
              <w:jc w:val="center"/>
              <w:rPr>
                <w:bCs/>
                <w:sz w:val="24"/>
                <w:szCs w:val="24"/>
              </w:rPr>
            </w:pPr>
            <w:r w:rsidRPr="00B87CA9">
              <w:rPr>
                <w:bCs/>
                <w:sz w:val="24"/>
                <w:szCs w:val="24"/>
              </w:rPr>
              <w:t>Total</w:t>
            </w:r>
          </w:p>
        </w:tc>
      </w:tr>
      <w:tr w:rsidR="00703AF0" w:rsidRPr="00B87CA9" w:rsidTr="00E72B4F">
        <w:trPr>
          <w:jc w:val="center"/>
        </w:trPr>
        <w:tc>
          <w:tcPr>
            <w:tcW w:w="2952" w:type="dxa"/>
            <w:hideMark/>
          </w:tcPr>
          <w:p w:rsidR="00703AF0" w:rsidRPr="00B87CA9" w:rsidRDefault="00703AF0" w:rsidP="00272321">
            <w:pPr>
              <w:spacing w:line="360" w:lineRule="auto"/>
              <w:contextualSpacing/>
              <w:jc w:val="center"/>
              <w:rPr>
                <w:bCs/>
                <w:sz w:val="24"/>
                <w:szCs w:val="24"/>
              </w:rPr>
            </w:pPr>
            <w:r w:rsidRPr="00B87CA9">
              <w:rPr>
                <w:bCs/>
                <w:sz w:val="24"/>
                <w:szCs w:val="24"/>
              </w:rPr>
              <w:t>No. of female students (</w:t>
            </w:r>
            <w:proofErr w:type="spellStart"/>
            <w:r w:rsidRPr="00E72B4F">
              <w:rPr>
                <w:bCs/>
                <w:i/>
                <w:iCs/>
                <w:sz w:val="24"/>
                <w:szCs w:val="24"/>
              </w:rPr>
              <w:t>O</w:t>
            </w:r>
            <w:r w:rsidRPr="00E72B4F">
              <w:rPr>
                <w:bCs/>
                <w:i/>
                <w:iCs/>
                <w:sz w:val="24"/>
                <w:szCs w:val="24"/>
                <w:vertAlign w:val="subscript"/>
              </w:rPr>
              <w:t>i</w:t>
            </w:r>
            <w:proofErr w:type="spellEnd"/>
            <w:r w:rsidRPr="00B87CA9">
              <w:rPr>
                <w:bCs/>
                <w:sz w:val="24"/>
                <w:szCs w:val="24"/>
              </w:rPr>
              <w:t>)</w:t>
            </w:r>
          </w:p>
        </w:tc>
        <w:tc>
          <w:tcPr>
            <w:tcW w:w="1178" w:type="dxa"/>
          </w:tcPr>
          <w:p w:rsidR="00703AF0" w:rsidRPr="00B87CA9" w:rsidRDefault="00ED05A1" w:rsidP="00272321">
            <w:pPr>
              <w:spacing w:line="360" w:lineRule="auto"/>
              <w:contextualSpacing/>
              <w:jc w:val="center"/>
              <w:rPr>
                <w:bCs/>
                <w:sz w:val="24"/>
                <w:szCs w:val="24"/>
              </w:rPr>
            </w:pPr>
            <w:r w:rsidRPr="00B87CA9">
              <w:rPr>
                <w:bCs/>
                <w:sz w:val="24"/>
                <w:szCs w:val="24"/>
              </w:rPr>
              <w:t>250</w:t>
            </w:r>
          </w:p>
        </w:tc>
        <w:tc>
          <w:tcPr>
            <w:tcW w:w="761" w:type="dxa"/>
          </w:tcPr>
          <w:p w:rsidR="00703AF0" w:rsidRPr="00B87CA9" w:rsidRDefault="00ED05A1" w:rsidP="00272321">
            <w:pPr>
              <w:spacing w:line="360" w:lineRule="auto"/>
              <w:contextualSpacing/>
              <w:jc w:val="center"/>
              <w:rPr>
                <w:bCs/>
                <w:sz w:val="24"/>
                <w:szCs w:val="24"/>
              </w:rPr>
            </w:pPr>
            <w:r w:rsidRPr="00B87CA9">
              <w:rPr>
                <w:bCs/>
                <w:sz w:val="24"/>
                <w:szCs w:val="24"/>
              </w:rPr>
              <w:t>450</w:t>
            </w:r>
          </w:p>
        </w:tc>
        <w:tc>
          <w:tcPr>
            <w:tcW w:w="990" w:type="dxa"/>
          </w:tcPr>
          <w:p w:rsidR="00703AF0" w:rsidRPr="00B87CA9" w:rsidRDefault="00ED05A1" w:rsidP="00272321">
            <w:pPr>
              <w:spacing w:line="360" w:lineRule="auto"/>
              <w:contextualSpacing/>
              <w:jc w:val="center"/>
              <w:rPr>
                <w:bCs/>
                <w:sz w:val="24"/>
                <w:szCs w:val="24"/>
              </w:rPr>
            </w:pPr>
            <w:r w:rsidRPr="00B87CA9">
              <w:rPr>
                <w:bCs/>
                <w:sz w:val="24"/>
                <w:szCs w:val="24"/>
              </w:rPr>
              <w:t>150</w:t>
            </w:r>
          </w:p>
        </w:tc>
        <w:tc>
          <w:tcPr>
            <w:tcW w:w="990" w:type="dxa"/>
          </w:tcPr>
          <w:p w:rsidR="00703AF0" w:rsidRPr="00B87CA9" w:rsidRDefault="00ED05A1" w:rsidP="00272321">
            <w:pPr>
              <w:spacing w:line="360" w:lineRule="auto"/>
              <w:contextualSpacing/>
              <w:jc w:val="center"/>
              <w:rPr>
                <w:bCs/>
                <w:sz w:val="24"/>
                <w:szCs w:val="24"/>
              </w:rPr>
            </w:pPr>
            <w:r w:rsidRPr="00B87CA9">
              <w:rPr>
                <w:bCs/>
                <w:sz w:val="24"/>
                <w:szCs w:val="24"/>
              </w:rPr>
              <w:t>150</w:t>
            </w:r>
          </w:p>
        </w:tc>
        <w:tc>
          <w:tcPr>
            <w:tcW w:w="1260" w:type="dxa"/>
          </w:tcPr>
          <w:p w:rsidR="00703AF0" w:rsidRPr="00B87CA9" w:rsidRDefault="00ED05A1" w:rsidP="00272321">
            <w:pPr>
              <w:spacing w:line="360" w:lineRule="auto"/>
              <w:contextualSpacing/>
              <w:jc w:val="center"/>
              <w:rPr>
                <w:bCs/>
                <w:sz w:val="24"/>
                <w:szCs w:val="24"/>
              </w:rPr>
            </w:pPr>
            <w:r w:rsidRPr="00B87CA9">
              <w:rPr>
                <w:bCs/>
                <w:sz w:val="24"/>
                <w:szCs w:val="24"/>
              </w:rPr>
              <w:t>1000</w:t>
            </w:r>
          </w:p>
        </w:tc>
      </w:tr>
    </w:tbl>
    <w:p w:rsidR="006A45D6" w:rsidRPr="00B87CA9" w:rsidRDefault="006A45D6"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F81E08" w:rsidRPr="00B87CA9" w:rsidRDefault="00F10425" w:rsidP="00272321">
      <w:pPr>
        <w:spacing w:line="360" w:lineRule="auto"/>
        <w:contextualSpacing/>
        <w:jc w:val="both"/>
      </w:pPr>
      <w:r>
        <w:rPr>
          <w:rFonts w:eastAsiaTheme="minorEastAsia"/>
          <w:b/>
          <w:lang w:bidi="bn-BD"/>
        </w:rPr>
        <w:t>10</w:t>
      </w:r>
      <w:r w:rsidR="005C7349" w:rsidRPr="00B87CA9">
        <w:rPr>
          <w:rFonts w:eastAsiaTheme="minorEastAsia"/>
          <w:b/>
          <w:lang w:bidi="bn-BD"/>
        </w:rPr>
        <w:t>.5</w:t>
      </w:r>
      <w:r w:rsidR="005C7349" w:rsidRPr="00B87CA9">
        <w:rPr>
          <w:rFonts w:eastAsiaTheme="minorEastAsia"/>
          <w:lang w:bidi="bn-BD"/>
        </w:rPr>
        <w:t xml:space="preserve"> </w:t>
      </w:r>
      <w:r w:rsidR="005C7349" w:rsidRPr="00B87CA9">
        <w:t>For a sample of size 36,</w:t>
      </w:r>
      <w:r w:rsidR="00151CD7" w:rsidRPr="00B87CA9">
        <w:t xml:space="preserve"> ∑</w:t>
      </w:r>
      <w:r w:rsidR="00151CD7" w:rsidRPr="00B87CA9">
        <w:rPr>
          <w:i/>
          <w:iCs/>
        </w:rPr>
        <w:t>x</w:t>
      </w:r>
      <w:r w:rsidR="00151CD7" w:rsidRPr="00B87CA9">
        <w:t xml:space="preserve"> = 761.6, ∑</w:t>
      </w:r>
      <w:r w:rsidR="00151CD7" w:rsidRPr="00B87CA9">
        <w:rPr>
          <w:i/>
          <w:iCs/>
        </w:rPr>
        <w:t>x</w:t>
      </w:r>
      <w:r w:rsidR="00151CD7" w:rsidRPr="00B87CA9">
        <w:rPr>
          <w:i/>
          <w:iCs/>
          <w:vertAlign w:val="superscript"/>
        </w:rPr>
        <w:t>2</w:t>
      </w:r>
      <w:r w:rsidR="005C7349" w:rsidRPr="00B87CA9">
        <w:t xml:space="preserve"> = 16125.5</w:t>
      </w:r>
      <w:r w:rsidR="00151CD7" w:rsidRPr="00B87CA9">
        <w:t xml:space="preserve">. Is the population </w:t>
      </w:r>
      <w:proofErr w:type="gramStart"/>
      <w:r w:rsidR="00151CD7" w:rsidRPr="00B87CA9">
        <w:t>mean</w:t>
      </w:r>
      <w:proofErr w:type="gramEnd"/>
      <w:r w:rsidR="00151CD7" w:rsidRPr="00B87CA9">
        <w:t xml:space="preserve"> 21?              </w:t>
      </w:r>
    </w:p>
    <w:p w:rsidR="00151CD7" w:rsidRPr="00B87CA9" w:rsidRDefault="00151CD7"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b/>
          <w:lang w:bidi="bn-BD"/>
        </w:rPr>
      </w:pPr>
    </w:p>
    <w:p w:rsidR="00495033" w:rsidRPr="00B87CA9" w:rsidRDefault="00495033" w:rsidP="00272321">
      <w:pPr>
        <w:spacing w:line="360" w:lineRule="auto"/>
        <w:contextualSpacing/>
        <w:jc w:val="both"/>
        <w:rPr>
          <w:rFonts w:eastAsiaTheme="minorEastAsia"/>
          <w:b/>
          <w:lang w:bidi="bn-BD"/>
        </w:rPr>
      </w:pPr>
    </w:p>
    <w:p w:rsidR="00495033" w:rsidRPr="00B87CA9" w:rsidRDefault="00495033" w:rsidP="00272321">
      <w:pPr>
        <w:spacing w:line="360" w:lineRule="auto"/>
        <w:contextualSpacing/>
        <w:jc w:val="both"/>
        <w:rPr>
          <w:rFonts w:eastAsiaTheme="minorEastAsia"/>
          <w:b/>
          <w:lang w:bidi="bn-BD"/>
        </w:rPr>
      </w:pPr>
    </w:p>
    <w:p w:rsidR="00495033" w:rsidRPr="00B87CA9" w:rsidRDefault="00495033" w:rsidP="00272321">
      <w:pPr>
        <w:spacing w:line="360" w:lineRule="auto"/>
        <w:contextualSpacing/>
        <w:jc w:val="both"/>
        <w:rPr>
          <w:rFonts w:eastAsiaTheme="minorEastAsia"/>
          <w:b/>
          <w:lang w:bidi="bn-BD"/>
        </w:rPr>
      </w:pPr>
    </w:p>
    <w:p w:rsidR="00495033" w:rsidRPr="00B87CA9" w:rsidRDefault="00495033" w:rsidP="00272321">
      <w:pPr>
        <w:spacing w:line="360" w:lineRule="auto"/>
        <w:contextualSpacing/>
        <w:jc w:val="both"/>
        <w:rPr>
          <w:rFonts w:eastAsiaTheme="minorEastAsia"/>
          <w:b/>
          <w:lang w:bidi="bn-BD"/>
        </w:rPr>
      </w:pPr>
    </w:p>
    <w:p w:rsidR="00D358D1" w:rsidRPr="00B87CA9" w:rsidRDefault="00D358D1" w:rsidP="00272321">
      <w:pPr>
        <w:spacing w:line="360" w:lineRule="auto"/>
        <w:contextualSpacing/>
        <w:jc w:val="both"/>
        <w:rPr>
          <w:rFonts w:eastAsiaTheme="minorEastAsia"/>
          <w:b/>
          <w:lang w:bidi="bn-BD"/>
        </w:rPr>
      </w:pPr>
    </w:p>
    <w:p w:rsidR="00495033" w:rsidRPr="00B87CA9" w:rsidRDefault="007B585B" w:rsidP="00272321">
      <w:pPr>
        <w:spacing w:line="360" w:lineRule="auto"/>
        <w:contextualSpacing/>
        <w:jc w:val="both"/>
        <w:rPr>
          <w:rFonts w:eastAsiaTheme="minorEastAsia"/>
          <w:b/>
          <w:lang w:bidi="bn-BD"/>
        </w:rPr>
      </w:pPr>
      <w:r>
        <w:rPr>
          <w:rFonts w:eastAsiaTheme="minorEastAsia"/>
          <w:b/>
          <w:noProof/>
        </w:rPr>
        <mc:AlternateContent>
          <mc:Choice Requires="wpi">
            <w:drawing>
              <wp:anchor distT="0" distB="0" distL="114300" distR="114300" simplePos="0" relativeHeight="251867648" behindDoc="0" locked="0" layoutInCell="1" allowOverlap="1">
                <wp:simplePos x="0" y="0"/>
                <wp:positionH relativeFrom="column">
                  <wp:posOffset>3890550</wp:posOffset>
                </wp:positionH>
                <wp:positionV relativeFrom="paragraph">
                  <wp:posOffset>69750</wp:posOffset>
                </wp:positionV>
                <wp:extent cx="1080" cy="1080"/>
                <wp:effectExtent l="38100" t="38100" r="37465" b="37465"/>
                <wp:wrapNone/>
                <wp:docPr id="208" name="Ink 208"/>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1080" cy="1080"/>
                      </w14:xfrm>
                    </w14:contentPart>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ED3D17" id="Ink 208" o:spid="_x0000_s1026" type="#_x0000_t75" style="position:absolute;margin-left:305.65pt;margin-top:4.8pt;width:1.5pt;height:1.5pt;z-index:25186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">
                <v:imagedata r:id="rId28" o:title=""/>
                <o:lock v:ext="edit" rotation="t" aspectratio="f"/>
              </v:shape>
            </w:pict>
          </mc:Fallback>
        </mc:AlternateContent>
      </w:r>
    </w:p>
    <w:p w:rsidR="00624EA9" w:rsidRPr="00B87CA9" w:rsidRDefault="00696267" w:rsidP="00272321">
      <w:pPr>
        <w:spacing w:line="360" w:lineRule="auto"/>
        <w:contextualSpacing/>
        <w:jc w:val="both"/>
        <w:rPr>
          <w:rFonts w:eastAsiaTheme="minorEastAsia"/>
          <w:lang w:bidi="bn-BD"/>
        </w:rPr>
      </w:pPr>
      <w:r>
        <w:rPr>
          <w:rFonts w:eastAsiaTheme="minorEastAsia"/>
          <w:b/>
          <w:noProof/>
        </w:rPr>
        <mc:AlternateContent>
          <mc:Choice Requires="wpi">
            <w:drawing>
              <wp:anchor distT="0" distB="0" distL="114300" distR="114300" simplePos="0" relativeHeight="251437056" behindDoc="0" locked="0" layoutInCell="1" allowOverlap="1">
                <wp:simplePos x="0" y="0"/>
                <wp:positionH relativeFrom="column">
                  <wp:posOffset>1910910</wp:posOffset>
                </wp:positionH>
                <wp:positionV relativeFrom="paragraph">
                  <wp:posOffset>135540</wp:posOffset>
                </wp:positionV>
                <wp:extent cx="5040" cy="8640"/>
                <wp:effectExtent l="57150" t="38100" r="33655" b="29845"/>
                <wp:wrapNone/>
                <wp:docPr id="268" name="Ink 268"/>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5040" cy="8640"/>
                      </w14:xfrm>
                    </w14:contentPart>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E97D21" id="Ink 268" o:spid="_x0000_s1026" type="#_x0000_t75" style="position:absolute;margin-left:149.75pt;margin-top:9.95pt;width:1.85pt;height:2.1pt;z-index:25143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">
                <v:imagedata r:id="rId30" o:title=""/>
                <o:lock v:ext="edit" rotation="t" aspectratio="f"/>
              </v:shape>
            </w:pict>
          </mc:Fallback>
        </mc:AlternateContent>
      </w:r>
      <w:r w:rsidR="00F10425">
        <w:rPr>
          <w:rFonts w:eastAsiaTheme="minorEastAsia"/>
          <w:b/>
          <w:lang w:bidi="bn-BD"/>
        </w:rPr>
        <w:t>10</w:t>
      </w:r>
      <w:r w:rsidR="005C7349" w:rsidRPr="00B87CA9">
        <w:rPr>
          <w:rFonts w:eastAsiaTheme="minorEastAsia"/>
          <w:b/>
          <w:lang w:bidi="bn-BD"/>
        </w:rPr>
        <w:t>.6</w:t>
      </w:r>
      <w:r w:rsidR="005C7349" w:rsidRPr="00B87CA9">
        <w:rPr>
          <w:rFonts w:eastAsiaTheme="minorEastAsia"/>
          <w:lang w:bidi="bn-BD"/>
        </w:rPr>
        <w:t xml:space="preserve"> </w:t>
      </w:r>
      <w:r w:rsidR="00205F4E" w:rsidRPr="00B87CA9">
        <w:rPr>
          <w:rFonts w:eastAsiaTheme="minorEastAsia"/>
          <w:lang w:bidi="bn-BD"/>
        </w:rPr>
        <w:t xml:space="preserve">A company claims that its batteries have a </w:t>
      </w:r>
      <w:r w:rsidR="00E72B4F">
        <w:rPr>
          <w:rFonts w:eastAsiaTheme="minorEastAsia"/>
          <w:lang w:bidi="bn-BD"/>
        </w:rPr>
        <w:t xml:space="preserve">mean </w:t>
      </w:r>
      <w:r w:rsidR="00205F4E" w:rsidRPr="00B87CA9">
        <w:rPr>
          <w:rFonts w:eastAsiaTheme="minorEastAsia"/>
          <w:lang w:bidi="bn-BD"/>
        </w:rPr>
        <w:t xml:space="preserve">life of 100 hours. You try to verify this for a sample </w:t>
      </w:r>
      <w:r w:rsidR="002F7E60" w:rsidRPr="00B87CA9">
        <w:rPr>
          <w:rFonts w:eastAsiaTheme="minorEastAsia"/>
          <w:lang w:bidi="bn-BD"/>
        </w:rPr>
        <w:t>of size</w:t>
      </w:r>
      <w:r w:rsidR="00205F4E" w:rsidRPr="00B87CA9">
        <w:rPr>
          <w:rFonts w:eastAsiaTheme="minorEastAsia"/>
          <w:lang w:bidi="bn-BD"/>
        </w:rPr>
        <w:t xml:space="preserve"> 21 with mean</w:t>
      </w:r>
      <w:r w:rsidR="005C7349" w:rsidRPr="00B87CA9">
        <w:rPr>
          <w:rFonts w:eastAsiaTheme="minorEastAsia"/>
          <w:lang w:bidi="bn-BD"/>
        </w:rPr>
        <w:t xml:space="preserve"> </w:t>
      </w:r>
      <w:r w:rsidR="00205F4E" w:rsidRPr="00B87CA9">
        <w:rPr>
          <w:rFonts w:eastAsiaTheme="minorEastAsia"/>
          <w:lang w:bidi="bn-BD"/>
        </w:rPr>
        <w:t>97 hours</w:t>
      </w:r>
      <w:r w:rsidR="005C7349" w:rsidRPr="00B87CA9">
        <w:rPr>
          <w:rFonts w:eastAsiaTheme="minorEastAsia"/>
          <w:lang w:bidi="bn-BD"/>
        </w:rPr>
        <w:t xml:space="preserve"> </w:t>
      </w:r>
      <w:r w:rsidR="00205F4E" w:rsidRPr="00B87CA9">
        <w:rPr>
          <w:rFonts w:eastAsiaTheme="minorEastAsia"/>
          <w:lang w:bidi="bn-BD"/>
        </w:rPr>
        <w:t xml:space="preserve">and </w:t>
      </w:r>
      <w:r w:rsidR="000042A2" w:rsidRPr="00B87CA9">
        <w:rPr>
          <w:rFonts w:eastAsiaTheme="minorEastAsia"/>
          <w:lang w:bidi="bn-BD"/>
        </w:rPr>
        <w:t>variance</w:t>
      </w:r>
      <w:r w:rsidR="00205F4E" w:rsidRPr="00B87CA9">
        <w:rPr>
          <w:rFonts w:eastAsiaTheme="minorEastAsia"/>
          <w:lang w:bidi="bn-BD"/>
        </w:rPr>
        <w:t xml:space="preserve"> </w:t>
      </w:r>
      <w:r w:rsidR="000042A2" w:rsidRPr="00B87CA9">
        <w:rPr>
          <w:rFonts w:eastAsiaTheme="minorEastAsia"/>
          <w:lang w:bidi="bn-BD"/>
        </w:rPr>
        <w:t>9</w:t>
      </w:r>
      <w:r w:rsidR="00205F4E" w:rsidRPr="00B87CA9">
        <w:rPr>
          <w:rFonts w:eastAsiaTheme="minorEastAsia"/>
          <w:lang w:bidi="bn-BD"/>
        </w:rPr>
        <w:t xml:space="preserve"> hours.</w:t>
      </w:r>
    </w:p>
    <w:p w:rsidR="00495033" w:rsidRPr="00B87CA9" w:rsidRDefault="00495033" w:rsidP="00272321">
      <w:pPr>
        <w:spacing w:line="360" w:lineRule="auto"/>
        <w:contextualSpacing/>
        <w:jc w:val="both"/>
        <w:rPr>
          <w:rFonts w:eastAsiaTheme="minorEastAsia"/>
          <w:b/>
        </w:rPr>
      </w:pPr>
    </w:p>
    <w:p w:rsidR="00495033" w:rsidRDefault="00696267" w:rsidP="00272321">
      <w:pPr>
        <w:spacing w:line="360" w:lineRule="auto"/>
        <w:contextualSpacing/>
        <w:jc w:val="both"/>
        <w:rPr>
          <w:rFonts w:eastAsiaTheme="minorEastAsia"/>
          <w:b/>
        </w:rPr>
      </w:pPr>
      <w:r>
        <w:rPr>
          <w:rFonts w:eastAsiaTheme="minorEastAsia"/>
          <w:b/>
          <w:noProof/>
        </w:rPr>
        <mc:AlternateContent>
          <mc:Choice Requires="wpi">
            <w:drawing>
              <wp:anchor distT="0" distB="0" distL="114300" distR="114300" simplePos="0" relativeHeight="251509760" behindDoc="0" locked="0" layoutInCell="1" allowOverlap="1">
                <wp:simplePos x="0" y="0"/>
                <wp:positionH relativeFrom="column">
                  <wp:posOffset>5786310</wp:posOffset>
                </wp:positionH>
                <wp:positionV relativeFrom="paragraph">
                  <wp:posOffset>-10530</wp:posOffset>
                </wp:positionV>
                <wp:extent cx="9360" cy="43560"/>
                <wp:effectExtent l="38100" t="38100" r="29210" b="33020"/>
                <wp:wrapNone/>
                <wp:docPr id="325" name="Ink 325"/>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9360" cy="43560"/>
                      </w14:xfrm>
                    </w14:contentPart>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6D5432" id="Ink 325" o:spid="_x0000_s1026" type="#_x0000_t75" style="position:absolute;margin-left:454.9pt;margin-top:-1.55pt;width:2.2pt;height:4.85pt;z-index:25150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">
                <v:imagedata r:id="rId32" o:title=""/>
                <o:lock v:ext="edit" rotation="t" aspectratio="f"/>
              </v:shape>
            </w:pict>
          </mc:Fallback>
        </mc:AlternateContent>
      </w:r>
    </w:p>
    <w:p w:rsidR="00AE214A" w:rsidRDefault="00AE214A" w:rsidP="00272321">
      <w:pPr>
        <w:spacing w:line="360" w:lineRule="auto"/>
        <w:contextualSpacing/>
        <w:jc w:val="both"/>
        <w:rPr>
          <w:rFonts w:eastAsiaTheme="minorEastAsia"/>
          <w:b/>
        </w:rPr>
      </w:pPr>
    </w:p>
    <w:p w:rsidR="00AE214A" w:rsidRDefault="00AE214A" w:rsidP="00272321">
      <w:pPr>
        <w:spacing w:line="360" w:lineRule="auto"/>
        <w:contextualSpacing/>
        <w:jc w:val="both"/>
        <w:rPr>
          <w:rFonts w:eastAsiaTheme="minorEastAsia"/>
          <w:b/>
        </w:rPr>
      </w:pPr>
    </w:p>
    <w:p w:rsidR="00AE214A" w:rsidRDefault="00AE214A" w:rsidP="00272321">
      <w:pPr>
        <w:spacing w:line="360" w:lineRule="auto"/>
        <w:contextualSpacing/>
        <w:jc w:val="both"/>
        <w:rPr>
          <w:rFonts w:eastAsiaTheme="minorEastAsia"/>
          <w:b/>
        </w:rPr>
      </w:pPr>
    </w:p>
    <w:p w:rsidR="00AE214A" w:rsidRPr="00B87CA9" w:rsidRDefault="00AE214A" w:rsidP="00272321">
      <w:pPr>
        <w:spacing w:line="360" w:lineRule="auto"/>
        <w:contextualSpacing/>
        <w:jc w:val="both"/>
        <w:rPr>
          <w:rFonts w:eastAsiaTheme="minorEastAsia"/>
          <w:b/>
        </w:rPr>
      </w:pPr>
    </w:p>
    <w:p w:rsidR="00D358D1" w:rsidRPr="00B87CA9" w:rsidRDefault="00D358D1" w:rsidP="00272321">
      <w:pPr>
        <w:spacing w:line="360" w:lineRule="auto"/>
        <w:contextualSpacing/>
        <w:jc w:val="both"/>
        <w:rPr>
          <w:rFonts w:eastAsiaTheme="minorEastAsia"/>
          <w:b/>
        </w:rPr>
      </w:pPr>
    </w:p>
    <w:p w:rsidR="00495033" w:rsidRDefault="00495033" w:rsidP="00272321">
      <w:pPr>
        <w:spacing w:line="360" w:lineRule="auto"/>
        <w:contextualSpacing/>
        <w:jc w:val="both"/>
        <w:rPr>
          <w:rFonts w:eastAsiaTheme="minorEastAsia"/>
          <w:b/>
        </w:rPr>
      </w:pPr>
    </w:p>
    <w:p w:rsidR="00AE214A" w:rsidRDefault="00AE214A" w:rsidP="00272321">
      <w:pPr>
        <w:spacing w:line="360" w:lineRule="auto"/>
        <w:contextualSpacing/>
        <w:jc w:val="both"/>
        <w:rPr>
          <w:rFonts w:eastAsiaTheme="minorEastAsia"/>
          <w:b/>
        </w:rPr>
      </w:pPr>
    </w:p>
    <w:p w:rsidR="00AE214A" w:rsidRDefault="00696267" w:rsidP="00272321">
      <w:pPr>
        <w:spacing w:line="360" w:lineRule="auto"/>
        <w:contextualSpacing/>
        <w:jc w:val="both"/>
        <w:rPr>
          <w:rFonts w:eastAsiaTheme="minorEastAsia"/>
          <w:b/>
        </w:rPr>
      </w:pPr>
      <w:r>
        <w:rPr>
          <w:rFonts w:eastAsiaTheme="minorEastAsia"/>
          <w:b/>
          <w:noProof/>
        </w:rPr>
        <mc:AlternateContent>
          <mc:Choice Requires="wpi">
            <w:drawing>
              <wp:anchor distT="0" distB="0" distL="114300" distR="114300" simplePos="0" relativeHeight="251535360" behindDoc="0" locked="0" layoutInCell="1" allowOverlap="1">
                <wp:simplePos x="0" y="0"/>
                <wp:positionH relativeFrom="column">
                  <wp:posOffset>3739350</wp:posOffset>
                </wp:positionH>
                <wp:positionV relativeFrom="paragraph">
                  <wp:posOffset>122225</wp:posOffset>
                </wp:positionV>
                <wp:extent cx="46080" cy="20880"/>
                <wp:effectExtent l="38100" t="38100" r="30480" b="36830"/>
                <wp:wrapNone/>
                <wp:docPr id="348" name="Ink 348"/>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46080" cy="20880"/>
                      </w14:xfrm>
                    </w14:contentPart>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3BE1C1" id="Ink 348" o:spid="_x0000_s1026" type="#_x0000_t75" style="position:absolute;margin-left:293.75pt;margin-top:8.9pt;width:5.05pt;height:3.1pt;z-index:25153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">
                <v:imagedata r:id="rId34" o:title=""/>
                <o:lock v:ext="edit" rotation="t" aspectratio="f"/>
              </v:shape>
            </w:pict>
          </mc:Fallback>
        </mc:AlternateContent>
      </w:r>
    </w:p>
    <w:p w:rsidR="00AE214A" w:rsidRPr="00B87CA9" w:rsidRDefault="00AE214A" w:rsidP="00272321">
      <w:pPr>
        <w:spacing w:line="360" w:lineRule="auto"/>
        <w:contextualSpacing/>
        <w:jc w:val="both"/>
        <w:rPr>
          <w:rFonts w:eastAsiaTheme="minorEastAsia"/>
          <w:b/>
        </w:rPr>
      </w:pPr>
    </w:p>
    <w:p w:rsidR="00495033" w:rsidRPr="00B87CA9" w:rsidRDefault="00495033" w:rsidP="00272321">
      <w:pPr>
        <w:spacing w:line="360" w:lineRule="auto"/>
        <w:contextualSpacing/>
        <w:jc w:val="both"/>
        <w:rPr>
          <w:rFonts w:eastAsiaTheme="minorEastAsia"/>
          <w:b/>
        </w:rPr>
      </w:pPr>
    </w:p>
    <w:p w:rsidR="000042A2" w:rsidRPr="00B87CA9" w:rsidRDefault="00F10425" w:rsidP="00272321">
      <w:pPr>
        <w:spacing w:line="360" w:lineRule="auto"/>
        <w:contextualSpacing/>
        <w:jc w:val="both"/>
        <w:rPr>
          <w:rFonts w:eastAsiaTheme="minorEastAsia"/>
          <w:lang w:bidi="bn-BD"/>
        </w:rPr>
      </w:pPr>
      <w:r>
        <w:rPr>
          <w:rFonts w:eastAsiaTheme="minorEastAsia"/>
          <w:b/>
        </w:rPr>
        <w:t>10</w:t>
      </w:r>
      <w:r w:rsidR="000042A2" w:rsidRPr="00B87CA9">
        <w:rPr>
          <w:rFonts w:eastAsiaTheme="minorEastAsia"/>
          <w:b/>
        </w:rPr>
        <w:t>.7</w:t>
      </w:r>
      <w:r w:rsidR="000042A2" w:rsidRPr="00B87CA9">
        <w:rPr>
          <w:rFonts w:eastAsiaTheme="minorEastAsia"/>
        </w:rPr>
        <w:t xml:space="preserve"> Out of 25 </w:t>
      </w:r>
      <w:r w:rsidR="000042A2" w:rsidRPr="00B87CA9">
        <w:t>students, 8 are female. Is the overall proportion of female students 0.40 in AIUB?</w:t>
      </w:r>
    </w:p>
    <w:p w:rsidR="00F81E08" w:rsidRPr="00B87CA9" w:rsidRDefault="00F81E08"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Default="00495033" w:rsidP="00272321">
      <w:pPr>
        <w:spacing w:line="360" w:lineRule="auto"/>
        <w:contextualSpacing/>
        <w:jc w:val="both"/>
        <w:rPr>
          <w:rFonts w:eastAsiaTheme="minorEastAsia"/>
          <w:lang w:bidi="bn-BD"/>
        </w:rPr>
      </w:pPr>
    </w:p>
    <w:p w:rsidR="00F10425" w:rsidRPr="00B87CA9" w:rsidRDefault="00F10425" w:rsidP="00272321">
      <w:pPr>
        <w:spacing w:line="360" w:lineRule="auto"/>
        <w:contextualSpacing/>
        <w:jc w:val="both"/>
        <w:rPr>
          <w:rFonts w:eastAsiaTheme="minorEastAsia"/>
          <w:lang w:bidi="bn-BD"/>
        </w:rPr>
      </w:pPr>
    </w:p>
    <w:p w:rsidR="00624EA9" w:rsidRPr="00B87CA9" w:rsidRDefault="00F10425" w:rsidP="00272321">
      <w:pPr>
        <w:spacing w:line="360" w:lineRule="auto"/>
        <w:contextualSpacing/>
        <w:jc w:val="both"/>
        <w:rPr>
          <w:rFonts w:eastAsiaTheme="minorEastAsia"/>
          <w:lang w:bidi="bn-BD"/>
        </w:rPr>
      </w:pPr>
      <w:r>
        <w:rPr>
          <w:rFonts w:eastAsiaTheme="minorEastAsia"/>
          <w:b/>
          <w:lang w:bidi="bn-BD"/>
        </w:rPr>
        <w:lastRenderedPageBreak/>
        <w:t>10</w:t>
      </w:r>
      <w:r w:rsidR="005C7349" w:rsidRPr="00B87CA9">
        <w:rPr>
          <w:rFonts w:eastAsiaTheme="minorEastAsia"/>
          <w:b/>
          <w:lang w:bidi="bn-BD"/>
        </w:rPr>
        <w:t>.</w:t>
      </w:r>
      <w:r w:rsidR="000042A2" w:rsidRPr="00B87CA9">
        <w:rPr>
          <w:rFonts w:eastAsiaTheme="minorEastAsia"/>
          <w:b/>
          <w:lang w:bidi="bn-BD"/>
        </w:rPr>
        <w:t>8</w:t>
      </w:r>
      <w:r w:rsidR="005C7349" w:rsidRPr="00B87CA9">
        <w:rPr>
          <w:rFonts w:eastAsiaTheme="minorEastAsia"/>
          <w:lang w:bidi="bn-BD"/>
        </w:rPr>
        <w:t xml:space="preserve"> </w:t>
      </w:r>
      <w:r w:rsidR="001C0785" w:rsidRPr="00B87CA9">
        <w:rPr>
          <w:rFonts w:eastAsiaTheme="minorEastAsia"/>
          <w:lang w:bidi="bn-BD"/>
        </w:rPr>
        <w:t>A researcher claims that 10-year old children watch 6.6 hours of TV daily</w:t>
      </w:r>
      <w:r w:rsidR="007251E0">
        <w:rPr>
          <w:rFonts w:eastAsiaTheme="minorEastAsia"/>
          <w:lang w:bidi="bn-BD"/>
        </w:rPr>
        <w:t xml:space="preserve"> on average</w:t>
      </w:r>
      <w:r w:rsidR="001C0785" w:rsidRPr="00B87CA9">
        <w:rPr>
          <w:rFonts w:eastAsiaTheme="minorEastAsia"/>
          <w:lang w:bidi="bn-BD"/>
        </w:rPr>
        <w:t>. You try to verify this for a sample of size 100 with mean 6.1 hours</w:t>
      </w:r>
      <w:r w:rsidR="005C7349" w:rsidRPr="00B87CA9">
        <w:rPr>
          <w:rFonts w:eastAsiaTheme="minorEastAsia"/>
          <w:lang w:bidi="bn-BD"/>
        </w:rPr>
        <w:t xml:space="preserve"> </w:t>
      </w:r>
      <w:r w:rsidR="001C0785" w:rsidRPr="00B87CA9">
        <w:rPr>
          <w:rFonts w:eastAsiaTheme="minorEastAsia"/>
          <w:lang w:bidi="bn-BD"/>
        </w:rPr>
        <w:t>and standard deviation 2.5 hours.</w:t>
      </w:r>
    </w:p>
    <w:p w:rsidR="00495033" w:rsidRPr="00B87CA9" w:rsidRDefault="00495033" w:rsidP="00272321">
      <w:pPr>
        <w:spacing w:line="360" w:lineRule="auto"/>
        <w:contextualSpacing/>
        <w:jc w:val="both"/>
        <w:rPr>
          <w:b/>
        </w:rPr>
      </w:pPr>
    </w:p>
    <w:p w:rsidR="00495033" w:rsidRPr="00B87CA9" w:rsidRDefault="00495033" w:rsidP="00272321">
      <w:pPr>
        <w:spacing w:line="360" w:lineRule="auto"/>
        <w:contextualSpacing/>
        <w:jc w:val="both"/>
        <w:rPr>
          <w:b/>
        </w:rPr>
      </w:pPr>
    </w:p>
    <w:p w:rsidR="00495033" w:rsidRPr="00B87CA9" w:rsidRDefault="00495033" w:rsidP="00272321">
      <w:pPr>
        <w:spacing w:line="360" w:lineRule="auto"/>
        <w:contextualSpacing/>
        <w:jc w:val="both"/>
        <w:rPr>
          <w:b/>
        </w:rPr>
      </w:pPr>
    </w:p>
    <w:p w:rsidR="00495033" w:rsidRPr="00B87CA9" w:rsidRDefault="00495033" w:rsidP="00272321">
      <w:pPr>
        <w:spacing w:line="360" w:lineRule="auto"/>
        <w:contextualSpacing/>
        <w:jc w:val="both"/>
        <w:rPr>
          <w:b/>
        </w:rPr>
      </w:pPr>
    </w:p>
    <w:p w:rsidR="00495033" w:rsidRPr="00B87CA9" w:rsidRDefault="00495033" w:rsidP="00272321">
      <w:pPr>
        <w:spacing w:line="360" w:lineRule="auto"/>
        <w:contextualSpacing/>
        <w:jc w:val="both"/>
        <w:rPr>
          <w:b/>
        </w:rPr>
      </w:pPr>
    </w:p>
    <w:p w:rsidR="00495033" w:rsidRPr="00B87CA9" w:rsidRDefault="00495033" w:rsidP="00272321">
      <w:pPr>
        <w:spacing w:line="360" w:lineRule="auto"/>
        <w:contextualSpacing/>
        <w:jc w:val="both"/>
        <w:rPr>
          <w:b/>
        </w:rPr>
      </w:pPr>
    </w:p>
    <w:p w:rsidR="007B79B8" w:rsidRPr="00B87CA9" w:rsidRDefault="007B79B8" w:rsidP="00272321">
      <w:pPr>
        <w:spacing w:line="360" w:lineRule="auto"/>
        <w:contextualSpacing/>
        <w:jc w:val="both"/>
        <w:rPr>
          <w:b/>
        </w:rPr>
      </w:pPr>
    </w:p>
    <w:p w:rsidR="007B79B8" w:rsidRDefault="007B79B8" w:rsidP="00272321">
      <w:pPr>
        <w:spacing w:line="360" w:lineRule="auto"/>
        <w:contextualSpacing/>
        <w:jc w:val="both"/>
        <w:rPr>
          <w:b/>
        </w:rPr>
      </w:pPr>
    </w:p>
    <w:p w:rsidR="002D7463" w:rsidRDefault="002D7463" w:rsidP="00272321">
      <w:pPr>
        <w:spacing w:line="360" w:lineRule="auto"/>
        <w:contextualSpacing/>
        <w:jc w:val="both"/>
        <w:rPr>
          <w:b/>
        </w:rPr>
      </w:pPr>
    </w:p>
    <w:p w:rsidR="002805C3" w:rsidRDefault="002805C3" w:rsidP="00272321">
      <w:pPr>
        <w:spacing w:line="360" w:lineRule="auto"/>
        <w:contextualSpacing/>
        <w:jc w:val="both"/>
        <w:rPr>
          <w:b/>
        </w:rPr>
      </w:pPr>
    </w:p>
    <w:p w:rsidR="002805C3" w:rsidRDefault="002805C3" w:rsidP="00272321">
      <w:pPr>
        <w:spacing w:line="360" w:lineRule="auto"/>
        <w:contextualSpacing/>
        <w:jc w:val="both"/>
        <w:rPr>
          <w:b/>
        </w:rPr>
      </w:pPr>
    </w:p>
    <w:p w:rsidR="002805C3" w:rsidRDefault="002805C3" w:rsidP="00272321">
      <w:pPr>
        <w:spacing w:line="360" w:lineRule="auto"/>
        <w:contextualSpacing/>
        <w:jc w:val="both"/>
        <w:rPr>
          <w:b/>
        </w:rPr>
      </w:pPr>
    </w:p>
    <w:p w:rsidR="002D7463" w:rsidRPr="00B87CA9" w:rsidRDefault="002D7463" w:rsidP="00272321">
      <w:pPr>
        <w:spacing w:line="360" w:lineRule="auto"/>
        <w:contextualSpacing/>
        <w:jc w:val="both"/>
        <w:rPr>
          <w:b/>
        </w:rPr>
      </w:pPr>
    </w:p>
    <w:p w:rsidR="000042A2" w:rsidRPr="00B87CA9" w:rsidRDefault="00F10425" w:rsidP="00272321">
      <w:pPr>
        <w:spacing w:line="360" w:lineRule="auto"/>
        <w:contextualSpacing/>
        <w:jc w:val="both"/>
        <w:rPr>
          <w:rFonts w:eastAsiaTheme="minorEastAsia"/>
          <w:lang w:bidi="bn-BD"/>
        </w:rPr>
      </w:pPr>
      <w:r>
        <w:rPr>
          <w:b/>
        </w:rPr>
        <w:t>10</w:t>
      </w:r>
      <w:r w:rsidR="000042A2" w:rsidRPr="00B87CA9">
        <w:rPr>
          <w:b/>
        </w:rPr>
        <w:t>.9</w:t>
      </w:r>
      <w:r w:rsidR="000042A2" w:rsidRPr="00B87CA9">
        <w:t xml:space="preserve"> Is the probation problem the same for boys and girls at AIUB?  CGPA of 100 boys and 125 girls were randomly checked. 25 boys and 18 girls were under probation.</w:t>
      </w:r>
    </w:p>
    <w:p w:rsidR="00F81E08" w:rsidRPr="00B87CA9" w:rsidRDefault="00F81E08"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Default="00495033" w:rsidP="00272321">
      <w:pPr>
        <w:spacing w:line="360" w:lineRule="auto"/>
        <w:contextualSpacing/>
        <w:jc w:val="both"/>
        <w:rPr>
          <w:rFonts w:eastAsiaTheme="minorEastAsia"/>
          <w:lang w:bidi="bn-BD"/>
        </w:rPr>
      </w:pPr>
    </w:p>
    <w:p w:rsidR="002805C3" w:rsidRDefault="002805C3" w:rsidP="00272321">
      <w:pPr>
        <w:spacing w:line="360" w:lineRule="auto"/>
        <w:contextualSpacing/>
        <w:jc w:val="both"/>
        <w:rPr>
          <w:rFonts w:eastAsiaTheme="minorEastAsia"/>
          <w:lang w:bidi="bn-BD"/>
        </w:rPr>
      </w:pPr>
    </w:p>
    <w:p w:rsidR="002805C3" w:rsidRDefault="002805C3" w:rsidP="00272321">
      <w:pPr>
        <w:spacing w:line="360" w:lineRule="auto"/>
        <w:contextualSpacing/>
        <w:jc w:val="both"/>
        <w:rPr>
          <w:rFonts w:eastAsiaTheme="minorEastAsia"/>
          <w:lang w:bidi="bn-BD"/>
        </w:rPr>
      </w:pPr>
    </w:p>
    <w:p w:rsidR="002805C3" w:rsidRDefault="002805C3" w:rsidP="00272321">
      <w:pPr>
        <w:spacing w:line="360" w:lineRule="auto"/>
        <w:contextualSpacing/>
        <w:jc w:val="both"/>
        <w:rPr>
          <w:rFonts w:eastAsiaTheme="minorEastAsia"/>
          <w:lang w:bidi="bn-BD"/>
        </w:rPr>
      </w:pPr>
    </w:p>
    <w:p w:rsidR="002805C3" w:rsidRDefault="002805C3" w:rsidP="00272321">
      <w:pPr>
        <w:spacing w:line="360" w:lineRule="auto"/>
        <w:contextualSpacing/>
        <w:jc w:val="both"/>
        <w:rPr>
          <w:rFonts w:eastAsiaTheme="minorEastAsia"/>
          <w:lang w:bidi="bn-BD"/>
        </w:rPr>
      </w:pPr>
    </w:p>
    <w:p w:rsidR="002805C3" w:rsidRDefault="002805C3" w:rsidP="00272321">
      <w:pPr>
        <w:spacing w:line="360" w:lineRule="auto"/>
        <w:contextualSpacing/>
        <w:jc w:val="both"/>
        <w:rPr>
          <w:rFonts w:eastAsiaTheme="minorEastAsia"/>
          <w:lang w:bidi="bn-BD"/>
        </w:rPr>
      </w:pPr>
    </w:p>
    <w:p w:rsidR="002805C3" w:rsidRPr="00B87CA9" w:rsidRDefault="002805C3" w:rsidP="00272321">
      <w:pPr>
        <w:spacing w:line="360" w:lineRule="auto"/>
        <w:contextualSpacing/>
        <w:jc w:val="both"/>
        <w:rPr>
          <w:rFonts w:eastAsiaTheme="minorEastAsia"/>
          <w:lang w:bidi="bn-BD"/>
        </w:rPr>
      </w:pPr>
    </w:p>
    <w:p w:rsidR="00D358D1" w:rsidRPr="00B87CA9" w:rsidRDefault="00D358D1" w:rsidP="00272321">
      <w:pPr>
        <w:spacing w:line="360" w:lineRule="auto"/>
        <w:contextualSpacing/>
        <w:jc w:val="both"/>
        <w:rPr>
          <w:rFonts w:eastAsiaTheme="minorEastAsia"/>
          <w:lang w:bidi="bn-BD"/>
        </w:rPr>
      </w:pPr>
    </w:p>
    <w:p w:rsidR="00D358D1" w:rsidRPr="00B87CA9" w:rsidRDefault="00D358D1" w:rsidP="00272321">
      <w:pPr>
        <w:spacing w:line="360" w:lineRule="auto"/>
        <w:contextualSpacing/>
        <w:jc w:val="both"/>
        <w:rPr>
          <w:rFonts w:eastAsiaTheme="minorEastAsia"/>
          <w:lang w:bidi="bn-BD"/>
        </w:rPr>
      </w:pPr>
    </w:p>
    <w:p w:rsidR="00F10425" w:rsidRDefault="00F10425" w:rsidP="00272321">
      <w:pPr>
        <w:spacing w:line="360" w:lineRule="auto"/>
        <w:contextualSpacing/>
        <w:jc w:val="both"/>
        <w:rPr>
          <w:rFonts w:eastAsiaTheme="minorEastAsia"/>
          <w:b/>
          <w:lang w:bidi="bn-BD"/>
        </w:rPr>
      </w:pPr>
    </w:p>
    <w:p w:rsidR="00D366C5" w:rsidRPr="00B87CA9" w:rsidRDefault="00F10425" w:rsidP="00272321">
      <w:pPr>
        <w:spacing w:line="360" w:lineRule="auto"/>
        <w:contextualSpacing/>
        <w:jc w:val="both"/>
      </w:pPr>
      <w:r>
        <w:rPr>
          <w:rFonts w:eastAsiaTheme="minorEastAsia"/>
          <w:b/>
          <w:lang w:bidi="bn-BD"/>
        </w:rPr>
        <w:lastRenderedPageBreak/>
        <w:t>10</w:t>
      </w:r>
      <w:r w:rsidR="004B2C1F" w:rsidRPr="00B87CA9">
        <w:rPr>
          <w:rFonts w:eastAsiaTheme="minorEastAsia"/>
          <w:b/>
          <w:lang w:bidi="bn-BD"/>
        </w:rPr>
        <w:t>.</w:t>
      </w:r>
      <w:r w:rsidR="00624EA9" w:rsidRPr="00B87CA9">
        <w:rPr>
          <w:rFonts w:eastAsiaTheme="minorEastAsia"/>
          <w:b/>
          <w:lang w:bidi="bn-BD"/>
        </w:rPr>
        <w:t>1</w:t>
      </w:r>
      <w:r w:rsidR="00AE214A">
        <w:rPr>
          <w:rFonts w:eastAsiaTheme="minorEastAsia"/>
          <w:b/>
          <w:lang w:bidi="bn-BD"/>
        </w:rPr>
        <w:t>0</w:t>
      </w:r>
      <w:r w:rsidR="004B2C1F" w:rsidRPr="00B87CA9">
        <w:rPr>
          <w:rFonts w:eastAsiaTheme="minorEastAsia"/>
          <w:lang w:bidi="bn-BD"/>
        </w:rPr>
        <w:t xml:space="preserve"> </w:t>
      </w:r>
      <w:r w:rsidR="00D366C5" w:rsidRPr="00B87CA9">
        <w:t xml:space="preserve">The information about daily temperature (in </w:t>
      </w:r>
      <w:r w:rsidR="00D366C5" w:rsidRPr="00B87CA9">
        <w:rPr>
          <w:vertAlign w:val="superscript"/>
        </w:rPr>
        <w:t xml:space="preserve">0 </w:t>
      </w:r>
      <w:r w:rsidR="00D366C5" w:rsidRPr="00B87CA9">
        <w:t xml:space="preserve">Celsius) of two months </w:t>
      </w:r>
      <w:proofErr w:type="gramStart"/>
      <w:r w:rsidR="00D366C5" w:rsidRPr="00B87CA9">
        <w:t>are</w:t>
      </w:r>
      <w:proofErr w:type="gramEnd"/>
      <w:r w:rsidR="00D366C5" w:rsidRPr="00B87CA9">
        <w:t xml:space="preserve"> as:                        </w:t>
      </w:r>
    </w:p>
    <w:tbl>
      <w:tblPr>
        <w:tblStyle w:val="TableGrid"/>
        <w:tblW w:w="0" w:type="auto"/>
        <w:tblInd w:w="468" w:type="dxa"/>
        <w:tblLook w:val="04A0" w:firstRow="1" w:lastRow="0" w:firstColumn="1" w:lastColumn="0" w:noHBand="0" w:noVBand="1"/>
      </w:tblPr>
      <w:tblGrid>
        <w:gridCol w:w="1530"/>
        <w:gridCol w:w="1512"/>
        <w:gridCol w:w="2430"/>
        <w:gridCol w:w="3438"/>
      </w:tblGrid>
      <w:tr w:rsidR="00D366C5" w:rsidRPr="00B87CA9" w:rsidTr="00A42187">
        <w:tc>
          <w:tcPr>
            <w:tcW w:w="1530" w:type="dxa"/>
            <w:hideMark/>
          </w:tcPr>
          <w:p w:rsidR="00D366C5" w:rsidRPr="00B87CA9" w:rsidRDefault="00D366C5" w:rsidP="00272321">
            <w:pPr>
              <w:spacing w:line="360" w:lineRule="auto"/>
              <w:contextualSpacing/>
              <w:jc w:val="center"/>
              <w:rPr>
                <w:iCs/>
                <w:sz w:val="24"/>
                <w:szCs w:val="24"/>
              </w:rPr>
            </w:pPr>
            <w:r w:rsidRPr="00B87CA9">
              <w:rPr>
                <w:iCs/>
                <w:sz w:val="24"/>
                <w:szCs w:val="24"/>
              </w:rPr>
              <w:t>Month 1</w:t>
            </w:r>
          </w:p>
        </w:tc>
        <w:tc>
          <w:tcPr>
            <w:tcW w:w="1512" w:type="dxa"/>
            <w:hideMark/>
          </w:tcPr>
          <w:p w:rsidR="00D366C5" w:rsidRPr="00B87CA9" w:rsidRDefault="00430C14" w:rsidP="00272321">
            <w:pPr>
              <w:spacing w:line="360" w:lineRule="auto"/>
              <w:contextualSpacing/>
              <w:jc w:val="center"/>
              <w:rPr>
                <w:iCs/>
                <w:sz w:val="24"/>
                <w:szCs w:val="24"/>
              </w:rPr>
            </w:pPr>
            <m:oMath>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1</m:t>
                  </m:r>
                </m:sub>
              </m:sSub>
            </m:oMath>
            <w:r w:rsidR="00D366C5" w:rsidRPr="00B87CA9">
              <w:rPr>
                <w:iCs/>
                <w:sz w:val="24"/>
                <w:szCs w:val="24"/>
              </w:rPr>
              <w:t xml:space="preserve"> = </w:t>
            </w:r>
            <w:r w:rsidR="00D276D0" w:rsidRPr="00B87CA9">
              <w:rPr>
                <w:iCs/>
                <w:sz w:val="24"/>
                <w:szCs w:val="24"/>
              </w:rPr>
              <w:t>31</w:t>
            </w:r>
          </w:p>
        </w:tc>
        <w:tc>
          <w:tcPr>
            <w:tcW w:w="2430" w:type="dxa"/>
            <w:hideMark/>
          </w:tcPr>
          <w:p w:rsidR="00D366C5" w:rsidRPr="00B87CA9" w:rsidRDefault="00D366C5" w:rsidP="00272321">
            <w:pPr>
              <w:spacing w:line="360" w:lineRule="auto"/>
              <w:contextualSpacing/>
              <w:jc w:val="center"/>
              <w:rPr>
                <w:iCs/>
                <w:sz w:val="24"/>
                <w:szCs w:val="24"/>
              </w:rPr>
            </w:pPr>
            <w:r w:rsidRPr="00B87CA9">
              <w:rPr>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oMath>
            <w:r w:rsidRPr="00B87CA9">
              <w:rPr>
                <w:sz w:val="24"/>
                <w:szCs w:val="24"/>
              </w:rPr>
              <w:t xml:space="preserve"> = 1</w:t>
            </w:r>
            <w:r w:rsidR="00B1292A" w:rsidRPr="00B87CA9">
              <w:rPr>
                <w:sz w:val="24"/>
                <w:szCs w:val="24"/>
              </w:rPr>
              <w:t>032</w:t>
            </w:r>
          </w:p>
        </w:tc>
        <w:tc>
          <w:tcPr>
            <w:tcW w:w="3438" w:type="dxa"/>
            <w:hideMark/>
          </w:tcPr>
          <w:p w:rsidR="00D366C5" w:rsidRPr="00B87CA9" w:rsidRDefault="00430C14" w:rsidP="00272321">
            <w:pPr>
              <w:spacing w:line="360" w:lineRule="auto"/>
              <w:contextualSpacing/>
              <w:jc w:val="center"/>
              <w:rPr>
                <w:iCs/>
                <w:sz w:val="24"/>
                <w:szCs w:val="24"/>
              </w:rPr>
            </w:pPr>
            <m:oMath>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e>
                <m:sup>
                  <m:r>
                    <w:rPr>
                      <w:rFonts w:ascii="Cambria Math" w:hAnsi="Cambria Math"/>
                      <w:sz w:val="24"/>
                      <w:szCs w:val="24"/>
                    </w:rPr>
                    <m:t>2</m:t>
                  </m:r>
                </m:sup>
              </m:sSup>
            </m:oMath>
            <w:r w:rsidR="00D366C5" w:rsidRPr="00B87CA9">
              <w:rPr>
                <w:sz w:val="24"/>
                <w:szCs w:val="24"/>
              </w:rPr>
              <w:t xml:space="preserve">= </w:t>
            </w:r>
            <w:r w:rsidR="00B1292A" w:rsidRPr="00B87CA9">
              <w:rPr>
                <w:sz w:val="24"/>
                <w:szCs w:val="24"/>
              </w:rPr>
              <w:t>1.41</w:t>
            </w:r>
          </w:p>
        </w:tc>
      </w:tr>
      <w:tr w:rsidR="00D366C5" w:rsidRPr="00B87CA9" w:rsidTr="00A42187">
        <w:tc>
          <w:tcPr>
            <w:tcW w:w="1530" w:type="dxa"/>
            <w:hideMark/>
          </w:tcPr>
          <w:p w:rsidR="00D366C5" w:rsidRPr="00B87CA9" w:rsidRDefault="00D366C5" w:rsidP="00272321">
            <w:pPr>
              <w:spacing w:line="360" w:lineRule="auto"/>
              <w:contextualSpacing/>
              <w:jc w:val="center"/>
              <w:rPr>
                <w:iCs/>
                <w:sz w:val="24"/>
                <w:szCs w:val="24"/>
              </w:rPr>
            </w:pPr>
            <w:r w:rsidRPr="00B87CA9">
              <w:rPr>
                <w:iCs/>
                <w:sz w:val="24"/>
                <w:szCs w:val="24"/>
              </w:rPr>
              <w:t>Month 2</w:t>
            </w:r>
          </w:p>
        </w:tc>
        <w:tc>
          <w:tcPr>
            <w:tcW w:w="1512" w:type="dxa"/>
            <w:hideMark/>
          </w:tcPr>
          <w:p w:rsidR="00D366C5" w:rsidRPr="00B87CA9" w:rsidRDefault="00430C14" w:rsidP="00272321">
            <w:pPr>
              <w:spacing w:line="360" w:lineRule="auto"/>
              <w:contextualSpacing/>
              <w:jc w:val="center"/>
              <w:rPr>
                <w:iCs/>
                <w:sz w:val="24"/>
                <w:szCs w:val="24"/>
              </w:rPr>
            </w:pPr>
            <m:oMath>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2</m:t>
                  </m:r>
                </m:sub>
              </m:sSub>
            </m:oMath>
            <w:r w:rsidR="00D366C5" w:rsidRPr="00B87CA9">
              <w:rPr>
                <w:iCs/>
                <w:sz w:val="24"/>
                <w:szCs w:val="24"/>
              </w:rPr>
              <w:t xml:space="preserve"> = </w:t>
            </w:r>
            <w:r w:rsidR="00D276D0" w:rsidRPr="00B87CA9">
              <w:rPr>
                <w:iCs/>
                <w:sz w:val="24"/>
                <w:szCs w:val="24"/>
              </w:rPr>
              <w:t>3</w:t>
            </w:r>
            <w:r w:rsidR="00D366C5" w:rsidRPr="00B87CA9">
              <w:rPr>
                <w:iCs/>
                <w:sz w:val="24"/>
                <w:szCs w:val="24"/>
              </w:rPr>
              <w:t>0</w:t>
            </w:r>
          </w:p>
        </w:tc>
        <w:tc>
          <w:tcPr>
            <w:tcW w:w="2430" w:type="dxa"/>
            <w:hideMark/>
          </w:tcPr>
          <w:p w:rsidR="00D366C5" w:rsidRPr="00B87CA9" w:rsidRDefault="00D366C5" w:rsidP="00272321">
            <w:pPr>
              <w:spacing w:line="360" w:lineRule="auto"/>
              <w:contextualSpacing/>
              <w:jc w:val="center"/>
              <w:rPr>
                <w:iCs/>
                <w:sz w:val="24"/>
                <w:szCs w:val="24"/>
              </w:rPr>
            </w:pPr>
            <w:r w:rsidRPr="00B87CA9">
              <w:rPr>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oMath>
            <w:r w:rsidRPr="00B87CA9">
              <w:rPr>
                <w:sz w:val="24"/>
                <w:szCs w:val="24"/>
              </w:rPr>
              <w:t xml:space="preserve"> = </w:t>
            </w:r>
            <w:r w:rsidR="00B1292A" w:rsidRPr="00B87CA9">
              <w:rPr>
                <w:sz w:val="24"/>
                <w:szCs w:val="24"/>
              </w:rPr>
              <w:t>1035</w:t>
            </w:r>
          </w:p>
        </w:tc>
        <w:tc>
          <w:tcPr>
            <w:tcW w:w="3438" w:type="dxa"/>
            <w:hideMark/>
          </w:tcPr>
          <w:p w:rsidR="00D366C5" w:rsidRPr="00B87CA9" w:rsidRDefault="00430C14" w:rsidP="00272321">
            <w:pPr>
              <w:spacing w:line="360" w:lineRule="auto"/>
              <w:contextualSpacing/>
              <w:jc w:val="center"/>
              <w:rPr>
                <w:iCs/>
                <w:sz w:val="24"/>
                <w:szCs w:val="24"/>
              </w:rPr>
            </w:pPr>
            <m:oMath>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e>
                <m:sup>
                  <m:r>
                    <w:rPr>
                      <w:rFonts w:ascii="Cambria Math" w:hAnsi="Cambria Math"/>
                      <w:sz w:val="24"/>
                      <w:szCs w:val="24"/>
                    </w:rPr>
                    <m:t>2</m:t>
                  </m:r>
                </m:sup>
              </m:sSup>
            </m:oMath>
            <w:r w:rsidR="00D366C5" w:rsidRPr="00B87CA9">
              <w:rPr>
                <w:sz w:val="24"/>
                <w:szCs w:val="24"/>
              </w:rPr>
              <w:t xml:space="preserve"> = </w:t>
            </w:r>
            <w:r w:rsidR="00B1292A" w:rsidRPr="00B87CA9">
              <w:rPr>
                <w:sz w:val="24"/>
                <w:szCs w:val="24"/>
              </w:rPr>
              <w:t>1.09</w:t>
            </w:r>
          </w:p>
        </w:tc>
      </w:tr>
    </w:tbl>
    <w:p w:rsidR="00D366C5" w:rsidRPr="00B87CA9" w:rsidRDefault="00D366C5" w:rsidP="00272321">
      <w:pPr>
        <w:spacing w:line="360" w:lineRule="auto"/>
        <w:contextualSpacing/>
        <w:jc w:val="both"/>
      </w:pPr>
      <w:r w:rsidRPr="00B87CA9">
        <w:t xml:space="preserve">Do you think that the </w:t>
      </w:r>
      <w:proofErr w:type="gramStart"/>
      <w:r w:rsidRPr="00B87CA9">
        <w:t>temperature of both the months are</w:t>
      </w:r>
      <w:proofErr w:type="gramEnd"/>
      <w:r w:rsidRPr="00B87CA9">
        <w:t xml:space="preserve"> similar?</w:t>
      </w:r>
    </w:p>
    <w:p w:rsidR="00117729" w:rsidRPr="00B87CA9" w:rsidRDefault="00117729" w:rsidP="00272321">
      <w:pPr>
        <w:spacing w:line="360" w:lineRule="auto"/>
        <w:contextualSpacing/>
        <w:jc w:val="both"/>
        <w:rPr>
          <w:rFonts w:eastAsiaTheme="minorEastAsia"/>
          <w:lang w:bidi="bn-BD"/>
        </w:rPr>
      </w:pPr>
    </w:p>
    <w:p w:rsidR="00117729" w:rsidRPr="00B87CA9" w:rsidRDefault="0026491B" w:rsidP="00272321">
      <w:pPr>
        <w:spacing w:line="360" w:lineRule="auto"/>
        <w:contextualSpacing/>
        <w:jc w:val="both"/>
        <w:rPr>
          <w:rFonts w:eastAsiaTheme="minorEastAsia"/>
          <w:lang w:bidi="bn-BD"/>
        </w:rPr>
      </w:pPr>
      <w:r>
        <w:rPr>
          <w:rFonts w:eastAsiaTheme="minorEastAsia"/>
          <w:noProof/>
        </w:rPr>
        <mc:AlternateContent>
          <mc:Choice Requires="wpi">
            <w:drawing>
              <wp:anchor distT="0" distB="0" distL="114300" distR="114300" simplePos="0" relativeHeight="251953152" behindDoc="0" locked="0" layoutInCell="1" allowOverlap="1">
                <wp:simplePos x="0" y="0"/>
                <wp:positionH relativeFrom="column">
                  <wp:posOffset>3715230</wp:posOffset>
                </wp:positionH>
                <wp:positionV relativeFrom="paragraph">
                  <wp:posOffset>71535</wp:posOffset>
                </wp:positionV>
                <wp:extent cx="360" cy="37800"/>
                <wp:effectExtent l="38100" t="19050" r="38100" b="38735"/>
                <wp:wrapNone/>
                <wp:docPr id="741" name="Ink 741"/>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360" cy="37800"/>
                      </w14:xfrm>
                    </w14:contentPart>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AB38BB" id="Ink 741" o:spid="_x0000_s1026" type="#_x0000_t75" style="position:absolute;margin-left:291.85pt;margin-top:4.95pt;width:1.45pt;height:4.4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">
                <v:imagedata r:id="rId36" o:title=""/>
                <o:lock v:ext="edit" rotation="t" aspectratio="f"/>
              </v:shape>
            </w:pict>
          </mc:Fallback>
        </mc:AlternateContent>
      </w:r>
    </w:p>
    <w:p w:rsidR="00495033" w:rsidRPr="00B87CA9" w:rsidRDefault="00495033" w:rsidP="00272321">
      <w:pPr>
        <w:spacing w:line="360" w:lineRule="auto"/>
        <w:contextualSpacing/>
        <w:jc w:val="both"/>
        <w:rPr>
          <w:rFonts w:eastAsiaTheme="minorEastAsia"/>
          <w:lang w:bidi="bn-BD"/>
        </w:rPr>
      </w:pPr>
    </w:p>
    <w:p w:rsidR="00495033" w:rsidRPr="00B87CA9" w:rsidRDefault="0026491B" w:rsidP="00272321">
      <w:pPr>
        <w:spacing w:line="360" w:lineRule="auto"/>
        <w:contextualSpacing/>
        <w:jc w:val="both"/>
        <w:rPr>
          <w:rFonts w:eastAsiaTheme="minorEastAsia"/>
          <w:lang w:bidi="bn-BD"/>
        </w:rPr>
      </w:pPr>
      <w:r>
        <w:rPr>
          <w:rFonts w:eastAsiaTheme="minorEastAsia"/>
          <w:noProof/>
        </w:rPr>
        <mc:AlternateContent>
          <mc:Choice Requires="wpi">
            <w:drawing>
              <wp:anchor distT="0" distB="0" distL="114300" distR="114300" simplePos="0" relativeHeight="252559872" behindDoc="0" locked="0" layoutInCell="1" allowOverlap="1">
                <wp:simplePos x="0" y="0"/>
                <wp:positionH relativeFrom="column">
                  <wp:posOffset>6212190</wp:posOffset>
                </wp:positionH>
                <wp:positionV relativeFrom="paragraph">
                  <wp:posOffset>181770</wp:posOffset>
                </wp:positionV>
                <wp:extent cx="3240" cy="26280"/>
                <wp:effectExtent l="57150" t="38100" r="34925" b="31115"/>
                <wp:wrapNone/>
                <wp:docPr id="884" name="Ink 884"/>
                <wp:cNvGraphicFramePr>
                  <a:graphicFrameLocks xmlns:a="http://schemas.openxmlformats.org/drawingml/2006/main"/>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w14:cNvContentPartPr>
                      </w14:nvContentPartPr>
                      <w14:xfrm>
                        <a:off x="0" y="0"/>
                        <a:ext cx="3240" cy="26280"/>
                      </w14:xfrm>
                    </w14:contentPart>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A9DB6D" id="Ink 884" o:spid="_x0000_s1026" type="#_x0000_t75" style="position:absolute;margin-left:488.45pt;margin-top:13.6pt;width:1.65pt;height:3.45pt;z-index:25255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">
                <v:imagedata r:id="rId38" o:title=""/>
                <o:lock v:ext="edit" rotation="t" aspectratio="f"/>
              </v:shape>
            </w:pict>
          </mc:Fallback>
        </mc:AlternateContent>
      </w:r>
    </w:p>
    <w:p w:rsidR="00495033" w:rsidRPr="00B87CA9" w:rsidRDefault="00495033" w:rsidP="00272321">
      <w:pPr>
        <w:spacing w:line="360" w:lineRule="auto"/>
        <w:contextualSpacing/>
        <w:jc w:val="both"/>
        <w:rPr>
          <w:rFonts w:eastAsiaTheme="minorEastAsia"/>
          <w:lang w:bidi="bn-BD"/>
        </w:rPr>
      </w:pPr>
    </w:p>
    <w:p w:rsidR="00495033" w:rsidRPr="00B87CA9" w:rsidRDefault="0026491B" w:rsidP="00272321">
      <w:pPr>
        <w:spacing w:line="360" w:lineRule="auto"/>
        <w:contextualSpacing/>
        <w:jc w:val="both"/>
        <w:rPr>
          <w:rFonts w:eastAsiaTheme="minorEastAsia"/>
          <w:lang w:bidi="bn-BD"/>
        </w:rPr>
      </w:pPr>
      <w:r>
        <w:rPr>
          <w:rFonts w:eastAsiaTheme="minorEastAsia"/>
          <w:noProof/>
        </w:rPr>
        <mc:AlternateContent>
          <mc:Choice Requires="wpi">
            <w:drawing>
              <wp:anchor distT="0" distB="0" distL="114300" distR="114300" simplePos="0" relativeHeight="252564992" behindDoc="0" locked="0" layoutInCell="1" allowOverlap="1">
                <wp:simplePos x="0" y="0"/>
                <wp:positionH relativeFrom="column">
                  <wp:posOffset>4208070</wp:posOffset>
                </wp:positionH>
                <wp:positionV relativeFrom="paragraph">
                  <wp:posOffset>42270</wp:posOffset>
                </wp:positionV>
                <wp:extent cx="12240" cy="7920"/>
                <wp:effectExtent l="38100" t="38100" r="26035" b="30480"/>
                <wp:wrapNone/>
                <wp:docPr id="889" name="Ink 889"/>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12240" cy="7920"/>
                      </w14:xfrm>
                    </w14:contentPart>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61716A" id="Ink 889" o:spid="_x0000_s1026" type="#_x0000_t75" style="position:absolute;margin-left:330.65pt;margin-top:2.65pt;width:2.35pt;height:2pt;z-index:25256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">
                <v:imagedata r:id="rId40" o:title=""/>
                <o:lock v:ext="edit" rotation="t" aspectratio="f"/>
              </v:shape>
            </w:pict>
          </mc:Fallback>
        </mc:AlternateContent>
      </w:r>
      <w:r>
        <w:rPr>
          <w:rFonts w:eastAsiaTheme="minorEastAsia"/>
          <w:noProof/>
        </w:rPr>
        <mc:AlternateContent>
          <mc:Choice Requires="wpi">
            <w:drawing>
              <wp:anchor distT="0" distB="0" distL="114300" distR="114300" simplePos="0" relativeHeight="251901952" behindDoc="0" locked="0" layoutInCell="1" allowOverlap="1">
                <wp:simplePos x="0" y="0"/>
                <wp:positionH relativeFrom="column">
                  <wp:posOffset>2440110</wp:posOffset>
                </wp:positionH>
                <wp:positionV relativeFrom="paragraph">
                  <wp:posOffset>154335</wp:posOffset>
                </wp:positionV>
                <wp:extent cx="13680" cy="9000"/>
                <wp:effectExtent l="38100" t="38100" r="24765" b="29210"/>
                <wp:wrapNone/>
                <wp:docPr id="697" name="Ink 697"/>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13680" cy="9000"/>
                      </w14:xfrm>
                    </w14:contentPart>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65C47A" id="Ink 697" o:spid="_x0000_s1026" type="#_x0000_t75" style="position:absolute;margin-left:191.45pt;margin-top:11.45pt;width:2.5pt;height:2.1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">
                <v:imagedata r:id="rId42" o:title=""/>
                <o:lock v:ext="edit" rotation="t" aspectratio="f"/>
              </v:shape>
            </w:pict>
          </mc:Fallback>
        </mc:AlternateContent>
      </w: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10067D" w:rsidRPr="00B87CA9" w:rsidRDefault="00F10425" w:rsidP="00272321">
      <w:pPr>
        <w:spacing w:line="360" w:lineRule="auto"/>
        <w:contextualSpacing/>
        <w:jc w:val="both"/>
      </w:pPr>
      <w:r>
        <w:rPr>
          <w:rFonts w:eastAsiaTheme="minorEastAsia"/>
          <w:b/>
          <w:lang w:bidi="bn-BD"/>
        </w:rPr>
        <w:t>10</w:t>
      </w:r>
      <w:r w:rsidR="004B2C1F" w:rsidRPr="00B87CA9">
        <w:rPr>
          <w:rFonts w:eastAsiaTheme="minorEastAsia"/>
          <w:b/>
          <w:lang w:bidi="bn-BD"/>
        </w:rPr>
        <w:t>.</w:t>
      </w:r>
      <w:r w:rsidR="000042A2" w:rsidRPr="00B87CA9">
        <w:rPr>
          <w:rFonts w:eastAsiaTheme="minorEastAsia"/>
          <w:b/>
          <w:lang w:bidi="bn-BD"/>
        </w:rPr>
        <w:t>1</w:t>
      </w:r>
      <w:r w:rsidR="00AE214A">
        <w:rPr>
          <w:rFonts w:eastAsiaTheme="minorEastAsia"/>
          <w:b/>
          <w:lang w:bidi="bn-BD"/>
        </w:rPr>
        <w:t>1</w:t>
      </w:r>
      <w:r w:rsidR="004B2C1F" w:rsidRPr="00B87CA9">
        <w:rPr>
          <w:rFonts w:eastAsiaTheme="minorEastAsia"/>
          <w:lang w:bidi="bn-BD"/>
        </w:rPr>
        <w:t xml:space="preserve"> </w:t>
      </w:r>
      <w:r w:rsidR="0010067D" w:rsidRPr="00B87CA9">
        <w:t>Is high blood pressure associated with heart problem</w:t>
      </w:r>
      <w:r w:rsidR="0010067D" w:rsidRPr="00B87CA9">
        <w:rPr>
          <w:bCs/>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7"/>
        <w:gridCol w:w="2484"/>
        <w:gridCol w:w="1758"/>
      </w:tblGrid>
      <w:tr w:rsidR="0010067D" w:rsidRPr="00B87CA9" w:rsidTr="002D7463">
        <w:trPr>
          <w:trHeight w:val="222"/>
        </w:trPr>
        <w:tc>
          <w:tcPr>
            <w:tcW w:w="1757" w:type="dxa"/>
            <w:vMerge w:val="restart"/>
            <w:vAlign w:val="center"/>
          </w:tcPr>
          <w:p w:rsidR="0010067D" w:rsidRPr="00B87CA9" w:rsidRDefault="0010067D" w:rsidP="00272321">
            <w:pPr>
              <w:tabs>
                <w:tab w:val="right" w:pos="2178"/>
              </w:tabs>
              <w:spacing w:before="100" w:beforeAutospacing="1" w:line="360" w:lineRule="auto"/>
              <w:contextualSpacing/>
              <w:jc w:val="center"/>
              <w:rPr>
                <w:color w:val="000000"/>
              </w:rPr>
            </w:pPr>
            <w:r w:rsidRPr="00B87CA9">
              <w:rPr>
                <w:color w:val="000000"/>
              </w:rPr>
              <w:t>Blood Pressure</w:t>
            </w:r>
          </w:p>
        </w:tc>
        <w:tc>
          <w:tcPr>
            <w:tcW w:w="4242" w:type="dxa"/>
            <w:gridSpan w:val="2"/>
            <w:vAlign w:val="center"/>
          </w:tcPr>
          <w:p w:rsidR="0010067D" w:rsidRPr="00B87CA9" w:rsidRDefault="0010067D" w:rsidP="00272321">
            <w:pPr>
              <w:spacing w:before="100" w:beforeAutospacing="1" w:line="360" w:lineRule="auto"/>
              <w:contextualSpacing/>
              <w:jc w:val="center"/>
              <w:rPr>
                <w:color w:val="000000"/>
              </w:rPr>
            </w:pPr>
            <w:r w:rsidRPr="00B87CA9">
              <w:rPr>
                <w:color w:val="000000"/>
              </w:rPr>
              <w:t>Heart Problem</w:t>
            </w:r>
          </w:p>
        </w:tc>
      </w:tr>
      <w:tr w:rsidR="0010067D" w:rsidRPr="00B87CA9" w:rsidTr="002D7463">
        <w:trPr>
          <w:trHeight w:val="214"/>
        </w:trPr>
        <w:tc>
          <w:tcPr>
            <w:tcW w:w="1757" w:type="dxa"/>
            <w:vMerge/>
            <w:vAlign w:val="center"/>
          </w:tcPr>
          <w:p w:rsidR="0010067D" w:rsidRPr="00B87CA9" w:rsidRDefault="0010067D" w:rsidP="00272321">
            <w:pPr>
              <w:tabs>
                <w:tab w:val="right" w:pos="2178"/>
              </w:tabs>
              <w:spacing w:before="100" w:beforeAutospacing="1" w:line="360" w:lineRule="auto"/>
              <w:contextualSpacing/>
              <w:jc w:val="center"/>
              <w:rPr>
                <w:noProof/>
                <w:color w:val="000000"/>
              </w:rPr>
            </w:pPr>
          </w:p>
        </w:tc>
        <w:tc>
          <w:tcPr>
            <w:tcW w:w="2484" w:type="dxa"/>
            <w:vAlign w:val="center"/>
          </w:tcPr>
          <w:p w:rsidR="0010067D" w:rsidRPr="00B87CA9" w:rsidRDefault="0010067D" w:rsidP="00272321">
            <w:pPr>
              <w:spacing w:before="100" w:beforeAutospacing="1" w:line="360" w:lineRule="auto"/>
              <w:contextualSpacing/>
              <w:jc w:val="center"/>
              <w:rPr>
                <w:color w:val="000000"/>
              </w:rPr>
            </w:pPr>
            <w:r w:rsidRPr="00B87CA9">
              <w:rPr>
                <w:color w:val="000000"/>
              </w:rPr>
              <w:t>Yes</w:t>
            </w:r>
          </w:p>
        </w:tc>
        <w:tc>
          <w:tcPr>
            <w:tcW w:w="1757" w:type="dxa"/>
            <w:vAlign w:val="center"/>
          </w:tcPr>
          <w:p w:rsidR="0010067D" w:rsidRPr="00B87CA9" w:rsidRDefault="0010067D" w:rsidP="00272321">
            <w:pPr>
              <w:spacing w:before="100" w:beforeAutospacing="1" w:line="360" w:lineRule="auto"/>
              <w:contextualSpacing/>
              <w:jc w:val="center"/>
              <w:rPr>
                <w:color w:val="000000"/>
              </w:rPr>
            </w:pPr>
            <w:r w:rsidRPr="00B87CA9">
              <w:rPr>
                <w:color w:val="000000"/>
              </w:rPr>
              <w:t>No</w:t>
            </w:r>
          </w:p>
        </w:tc>
      </w:tr>
      <w:tr w:rsidR="0010067D" w:rsidRPr="00B87CA9" w:rsidTr="002D7463">
        <w:trPr>
          <w:trHeight w:val="372"/>
        </w:trPr>
        <w:tc>
          <w:tcPr>
            <w:tcW w:w="1757" w:type="dxa"/>
            <w:vAlign w:val="center"/>
          </w:tcPr>
          <w:p w:rsidR="0010067D" w:rsidRPr="00B87CA9" w:rsidRDefault="0010067D" w:rsidP="00272321">
            <w:pPr>
              <w:spacing w:before="100" w:beforeAutospacing="1" w:line="360" w:lineRule="auto"/>
              <w:contextualSpacing/>
              <w:jc w:val="center"/>
              <w:rPr>
                <w:color w:val="000000"/>
              </w:rPr>
            </w:pPr>
            <w:r w:rsidRPr="00B87CA9">
              <w:rPr>
                <w:color w:val="000000"/>
              </w:rPr>
              <w:t>High</w:t>
            </w:r>
          </w:p>
        </w:tc>
        <w:tc>
          <w:tcPr>
            <w:tcW w:w="2484" w:type="dxa"/>
            <w:vAlign w:val="center"/>
          </w:tcPr>
          <w:p w:rsidR="0010067D" w:rsidRPr="00B87CA9" w:rsidRDefault="0010067D" w:rsidP="00272321">
            <w:pPr>
              <w:spacing w:before="100" w:beforeAutospacing="1" w:line="360" w:lineRule="auto"/>
              <w:contextualSpacing/>
              <w:jc w:val="center"/>
              <w:rPr>
                <w:color w:val="000000"/>
              </w:rPr>
            </w:pPr>
            <w:r w:rsidRPr="00B87CA9">
              <w:rPr>
                <w:color w:val="000000"/>
              </w:rPr>
              <w:t>150</w:t>
            </w:r>
          </w:p>
        </w:tc>
        <w:tc>
          <w:tcPr>
            <w:tcW w:w="1757" w:type="dxa"/>
            <w:vAlign w:val="center"/>
          </w:tcPr>
          <w:p w:rsidR="0010067D" w:rsidRPr="00B87CA9" w:rsidRDefault="0010067D" w:rsidP="00272321">
            <w:pPr>
              <w:spacing w:before="100" w:beforeAutospacing="1" w:line="360" w:lineRule="auto"/>
              <w:contextualSpacing/>
              <w:jc w:val="center"/>
              <w:rPr>
                <w:color w:val="000000"/>
              </w:rPr>
            </w:pPr>
            <w:r w:rsidRPr="00B87CA9">
              <w:rPr>
                <w:color w:val="000000"/>
              </w:rPr>
              <w:t>120</w:t>
            </w:r>
          </w:p>
        </w:tc>
      </w:tr>
      <w:tr w:rsidR="0010067D" w:rsidRPr="00B87CA9" w:rsidTr="002D7463">
        <w:trPr>
          <w:trHeight w:val="372"/>
        </w:trPr>
        <w:tc>
          <w:tcPr>
            <w:tcW w:w="1757" w:type="dxa"/>
            <w:vAlign w:val="center"/>
          </w:tcPr>
          <w:p w:rsidR="0010067D" w:rsidRPr="00B87CA9" w:rsidRDefault="0010067D" w:rsidP="00272321">
            <w:pPr>
              <w:spacing w:before="100" w:beforeAutospacing="1" w:line="360" w:lineRule="auto"/>
              <w:contextualSpacing/>
              <w:jc w:val="center"/>
              <w:rPr>
                <w:color w:val="000000"/>
              </w:rPr>
            </w:pPr>
            <w:r w:rsidRPr="00B87CA9">
              <w:rPr>
                <w:color w:val="000000"/>
              </w:rPr>
              <w:t>Not High</w:t>
            </w:r>
          </w:p>
        </w:tc>
        <w:tc>
          <w:tcPr>
            <w:tcW w:w="2484" w:type="dxa"/>
            <w:vAlign w:val="center"/>
          </w:tcPr>
          <w:p w:rsidR="0010067D" w:rsidRPr="00B87CA9" w:rsidRDefault="0010067D" w:rsidP="00272321">
            <w:pPr>
              <w:spacing w:before="100" w:beforeAutospacing="1" w:line="360" w:lineRule="auto"/>
              <w:contextualSpacing/>
              <w:jc w:val="center"/>
              <w:rPr>
                <w:color w:val="000000"/>
              </w:rPr>
            </w:pPr>
            <w:r w:rsidRPr="00B87CA9">
              <w:rPr>
                <w:color w:val="000000"/>
              </w:rPr>
              <w:t>122</w:t>
            </w:r>
          </w:p>
        </w:tc>
        <w:tc>
          <w:tcPr>
            <w:tcW w:w="1757" w:type="dxa"/>
            <w:vAlign w:val="center"/>
          </w:tcPr>
          <w:p w:rsidR="0010067D" w:rsidRPr="00B87CA9" w:rsidRDefault="0010067D" w:rsidP="00272321">
            <w:pPr>
              <w:spacing w:before="100" w:beforeAutospacing="1" w:line="360" w:lineRule="auto"/>
              <w:contextualSpacing/>
              <w:jc w:val="center"/>
              <w:rPr>
                <w:color w:val="000000"/>
              </w:rPr>
            </w:pPr>
            <w:r w:rsidRPr="00B87CA9">
              <w:rPr>
                <w:color w:val="000000"/>
              </w:rPr>
              <w:t>158</w:t>
            </w:r>
          </w:p>
        </w:tc>
      </w:tr>
    </w:tbl>
    <w:p w:rsidR="0016529C" w:rsidRPr="00B87CA9" w:rsidRDefault="0016529C"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lang w:bidi="bn-BD"/>
        </w:rPr>
      </w:pPr>
    </w:p>
    <w:p w:rsidR="00F10425" w:rsidRDefault="00F10425" w:rsidP="00272321">
      <w:pPr>
        <w:spacing w:line="360" w:lineRule="auto"/>
        <w:contextualSpacing/>
        <w:jc w:val="both"/>
        <w:rPr>
          <w:rFonts w:eastAsiaTheme="minorEastAsia"/>
          <w:b/>
          <w:lang w:bidi="bn-BD"/>
        </w:rPr>
      </w:pPr>
    </w:p>
    <w:p w:rsidR="00CE79C5" w:rsidRPr="00B87CA9" w:rsidRDefault="00F10425" w:rsidP="00272321">
      <w:pPr>
        <w:spacing w:line="360" w:lineRule="auto"/>
        <w:contextualSpacing/>
        <w:jc w:val="both"/>
      </w:pPr>
      <w:r>
        <w:rPr>
          <w:rFonts w:eastAsiaTheme="minorEastAsia"/>
          <w:b/>
          <w:lang w:bidi="bn-BD"/>
        </w:rPr>
        <w:lastRenderedPageBreak/>
        <w:t>10</w:t>
      </w:r>
      <w:r w:rsidR="004B2C1F" w:rsidRPr="00B87CA9">
        <w:rPr>
          <w:rFonts w:eastAsiaTheme="minorEastAsia"/>
          <w:b/>
          <w:lang w:bidi="bn-BD"/>
        </w:rPr>
        <w:t>.</w:t>
      </w:r>
      <w:r w:rsidR="000042A2" w:rsidRPr="00B87CA9">
        <w:rPr>
          <w:rFonts w:eastAsiaTheme="minorEastAsia"/>
          <w:b/>
          <w:lang w:bidi="bn-BD"/>
        </w:rPr>
        <w:t>1</w:t>
      </w:r>
      <w:r w:rsidR="00AE214A">
        <w:rPr>
          <w:rFonts w:eastAsiaTheme="minorEastAsia"/>
          <w:b/>
          <w:lang w:bidi="bn-BD"/>
        </w:rPr>
        <w:t>2</w:t>
      </w:r>
      <w:r w:rsidR="004B2C1F" w:rsidRPr="00B87CA9">
        <w:rPr>
          <w:rFonts w:eastAsiaTheme="minorEastAsia"/>
          <w:lang w:bidi="bn-BD"/>
        </w:rPr>
        <w:t xml:space="preserve"> </w:t>
      </w:r>
      <w:r w:rsidR="00CE79C5" w:rsidRPr="00B87CA9">
        <w:t>A group of students are classified by their residential origin and full attention to learning:</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1"/>
        <w:gridCol w:w="1575"/>
        <w:gridCol w:w="2014"/>
        <w:gridCol w:w="1420"/>
      </w:tblGrid>
      <w:tr w:rsidR="00CE79C5" w:rsidRPr="00B87CA9" w:rsidTr="00944E97">
        <w:trPr>
          <w:trHeight w:val="375"/>
        </w:trPr>
        <w:tc>
          <w:tcPr>
            <w:tcW w:w="2101" w:type="dxa"/>
            <w:vMerge w:val="restart"/>
            <w:vAlign w:val="center"/>
          </w:tcPr>
          <w:p w:rsidR="00CE79C5" w:rsidRPr="00B87CA9" w:rsidRDefault="00CE79C5" w:rsidP="002805C3">
            <w:pPr>
              <w:tabs>
                <w:tab w:val="right" w:pos="2178"/>
              </w:tabs>
              <w:contextualSpacing/>
              <w:jc w:val="center"/>
              <w:rPr>
                <w:color w:val="000000"/>
              </w:rPr>
            </w:pPr>
            <w:r w:rsidRPr="00B87CA9">
              <w:rPr>
                <w:color w:val="000000"/>
              </w:rPr>
              <w:t>Residential origin</w:t>
            </w:r>
          </w:p>
        </w:tc>
        <w:tc>
          <w:tcPr>
            <w:tcW w:w="3589" w:type="dxa"/>
            <w:gridSpan w:val="2"/>
            <w:vAlign w:val="center"/>
          </w:tcPr>
          <w:p w:rsidR="00CE79C5" w:rsidRPr="00B87CA9" w:rsidRDefault="00CE79C5" w:rsidP="002805C3">
            <w:pPr>
              <w:contextualSpacing/>
              <w:jc w:val="center"/>
              <w:rPr>
                <w:color w:val="000000"/>
              </w:rPr>
            </w:pPr>
            <w:r w:rsidRPr="00B87CA9">
              <w:rPr>
                <w:color w:val="000000"/>
              </w:rPr>
              <w:t>Full attention</w:t>
            </w:r>
          </w:p>
        </w:tc>
        <w:tc>
          <w:tcPr>
            <w:tcW w:w="1420" w:type="dxa"/>
            <w:vMerge w:val="restart"/>
            <w:vAlign w:val="center"/>
          </w:tcPr>
          <w:p w:rsidR="00CE79C5" w:rsidRPr="00B87CA9" w:rsidRDefault="00CE79C5" w:rsidP="002805C3">
            <w:pPr>
              <w:contextualSpacing/>
              <w:jc w:val="center"/>
              <w:rPr>
                <w:color w:val="000000"/>
              </w:rPr>
            </w:pPr>
            <w:r w:rsidRPr="00B87CA9">
              <w:rPr>
                <w:color w:val="000000"/>
              </w:rPr>
              <w:t xml:space="preserve">Total </w:t>
            </w:r>
          </w:p>
        </w:tc>
      </w:tr>
      <w:tr w:rsidR="00CE79C5" w:rsidRPr="00B87CA9" w:rsidTr="00944E97">
        <w:trPr>
          <w:trHeight w:val="403"/>
        </w:trPr>
        <w:tc>
          <w:tcPr>
            <w:tcW w:w="2101" w:type="dxa"/>
            <w:vMerge/>
            <w:tcBorders>
              <w:bottom w:val="single" w:sz="4" w:space="0" w:color="auto"/>
            </w:tcBorders>
            <w:vAlign w:val="center"/>
          </w:tcPr>
          <w:p w:rsidR="00CE79C5" w:rsidRPr="00B87CA9" w:rsidRDefault="00CE79C5" w:rsidP="002805C3">
            <w:pPr>
              <w:tabs>
                <w:tab w:val="right" w:pos="2178"/>
              </w:tabs>
              <w:contextualSpacing/>
              <w:jc w:val="center"/>
              <w:rPr>
                <w:noProof/>
                <w:color w:val="000000"/>
              </w:rPr>
            </w:pPr>
          </w:p>
        </w:tc>
        <w:tc>
          <w:tcPr>
            <w:tcW w:w="1575" w:type="dxa"/>
            <w:tcBorders>
              <w:bottom w:val="single" w:sz="4" w:space="0" w:color="auto"/>
            </w:tcBorders>
            <w:vAlign w:val="center"/>
          </w:tcPr>
          <w:p w:rsidR="00CE79C5" w:rsidRPr="00B87CA9" w:rsidRDefault="00CE79C5" w:rsidP="002805C3">
            <w:pPr>
              <w:contextualSpacing/>
              <w:jc w:val="center"/>
              <w:rPr>
                <w:color w:val="000000"/>
              </w:rPr>
            </w:pPr>
            <w:r w:rsidRPr="00B87CA9">
              <w:rPr>
                <w:color w:val="000000"/>
              </w:rPr>
              <w:t>Yes</w:t>
            </w:r>
          </w:p>
        </w:tc>
        <w:tc>
          <w:tcPr>
            <w:tcW w:w="2014" w:type="dxa"/>
            <w:tcBorders>
              <w:bottom w:val="single" w:sz="4" w:space="0" w:color="auto"/>
            </w:tcBorders>
            <w:vAlign w:val="center"/>
          </w:tcPr>
          <w:p w:rsidR="00CE79C5" w:rsidRPr="00B87CA9" w:rsidRDefault="00CE79C5" w:rsidP="002805C3">
            <w:pPr>
              <w:contextualSpacing/>
              <w:jc w:val="center"/>
              <w:rPr>
                <w:color w:val="000000"/>
              </w:rPr>
            </w:pPr>
            <w:r w:rsidRPr="00B87CA9">
              <w:rPr>
                <w:color w:val="000000"/>
              </w:rPr>
              <w:t>No</w:t>
            </w:r>
          </w:p>
        </w:tc>
        <w:tc>
          <w:tcPr>
            <w:tcW w:w="1420" w:type="dxa"/>
            <w:vMerge/>
            <w:tcBorders>
              <w:bottom w:val="single" w:sz="4" w:space="0" w:color="auto"/>
            </w:tcBorders>
            <w:vAlign w:val="center"/>
          </w:tcPr>
          <w:p w:rsidR="00CE79C5" w:rsidRPr="00B87CA9" w:rsidRDefault="00CE79C5" w:rsidP="002805C3">
            <w:pPr>
              <w:contextualSpacing/>
              <w:jc w:val="center"/>
              <w:rPr>
                <w:color w:val="000000"/>
              </w:rPr>
            </w:pPr>
          </w:p>
        </w:tc>
      </w:tr>
      <w:tr w:rsidR="00CE79C5" w:rsidRPr="00B87CA9" w:rsidTr="00944E97">
        <w:trPr>
          <w:trHeight w:val="375"/>
        </w:trPr>
        <w:tc>
          <w:tcPr>
            <w:tcW w:w="2101" w:type="dxa"/>
            <w:tcBorders>
              <w:bottom w:val="nil"/>
            </w:tcBorders>
            <w:vAlign w:val="center"/>
          </w:tcPr>
          <w:p w:rsidR="00CE79C5" w:rsidRPr="00B87CA9" w:rsidRDefault="00CE79C5" w:rsidP="002805C3">
            <w:pPr>
              <w:contextualSpacing/>
              <w:jc w:val="center"/>
              <w:rPr>
                <w:color w:val="000000"/>
              </w:rPr>
            </w:pPr>
            <w:r w:rsidRPr="00B87CA9">
              <w:rPr>
                <w:color w:val="000000"/>
              </w:rPr>
              <w:t xml:space="preserve">Rural </w:t>
            </w:r>
          </w:p>
        </w:tc>
        <w:tc>
          <w:tcPr>
            <w:tcW w:w="1575" w:type="dxa"/>
            <w:tcBorders>
              <w:bottom w:val="nil"/>
            </w:tcBorders>
            <w:vAlign w:val="center"/>
          </w:tcPr>
          <w:p w:rsidR="00CE79C5" w:rsidRPr="00B87CA9" w:rsidRDefault="00CE79C5" w:rsidP="002805C3">
            <w:pPr>
              <w:contextualSpacing/>
              <w:jc w:val="center"/>
              <w:rPr>
                <w:color w:val="000000"/>
              </w:rPr>
            </w:pPr>
            <w:r w:rsidRPr="00B87CA9">
              <w:rPr>
                <w:color w:val="000000"/>
              </w:rPr>
              <w:t>138</w:t>
            </w:r>
          </w:p>
        </w:tc>
        <w:tc>
          <w:tcPr>
            <w:tcW w:w="2014" w:type="dxa"/>
            <w:tcBorders>
              <w:bottom w:val="nil"/>
            </w:tcBorders>
            <w:vAlign w:val="center"/>
          </w:tcPr>
          <w:p w:rsidR="00CE79C5" w:rsidRPr="00B87CA9" w:rsidRDefault="00CE79C5" w:rsidP="002805C3">
            <w:pPr>
              <w:contextualSpacing/>
              <w:jc w:val="center"/>
              <w:rPr>
                <w:color w:val="000000"/>
              </w:rPr>
            </w:pPr>
            <w:r w:rsidRPr="00B87CA9">
              <w:rPr>
                <w:color w:val="000000"/>
              </w:rPr>
              <w:t>64</w:t>
            </w:r>
          </w:p>
        </w:tc>
        <w:tc>
          <w:tcPr>
            <w:tcW w:w="1420" w:type="dxa"/>
            <w:tcBorders>
              <w:bottom w:val="nil"/>
            </w:tcBorders>
            <w:vAlign w:val="center"/>
          </w:tcPr>
          <w:p w:rsidR="00CE79C5" w:rsidRPr="00B87CA9" w:rsidRDefault="00CE79C5" w:rsidP="002805C3">
            <w:pPr>
              <w:contextualSpacing/>
              <w:jc w:val="center"/>
              <w:rPr>
                <w:color w:val="000000"/>
              </w:rPr>
            </w:pPr>
            <w:r w:rsidRPr="00B87CA9">
              <w:rPr>
                <w:color w:val="000000"/>
              </w:rPr>
              <w:t>202</w:t>
            </w:r>
          </w:p>
        </w:tc>
      </w:tr>
      <w:tr w:rsidR="00CE79C5" w:rsidRPr="00B87CA9" w:rsidTr="00944E97">
        <w:trPr>
          <w:trHeight w:val="375"/>
        </w:trPr>
        <w:tc>
          <w:tcPr>
            <w:tcW w:w="2101" w:type="dxa"/>
            <w:tcBorders>
              <w:top w:val="nil"/>
            </w:tcBorders>
            <w:vAlign w:val="center"/>
          </w:tcPr>
          <w:p w:rsidR="00CE79C5" w:rsidRPr="00B87CA9" w:rsidRDefault="00CE79C5" w:rsidP="002805C3">
            <w:pPr>
              <w:contextualSpacing/>
              <w:jc w:val="center"/>
              <w:rPr>
                <w:color w:val="000000"/>
              </w:rPr>
            </w:pPr>
            <w:r w:rsidRPr="00B87CA9">
              <w:rPr>
                <w:color w:val="000000"/>
              </w:rPr>
              <w:t xml:space="preserve">Urban </w:t>
            </w:r>
          </w:p>
        </w:tc>
        <w:tc>
          <w:tcPr>
            <w:tcW w:w="1575" w:type="dxa"/>
            <w:tcBorders>
              <w:top w:val="nil"/>
            </w:tcBorders>
            <w:vAlign w:val="center"/>
          </w:tcPr>
          <w:p w:rsidR="00CE79C5" w:rsidRPr="00B87CA9" w:rsidRDefault="00CE79C5" w:rsidP="002805C3">
            <w:pPr>
              <w:contextualSpacing/>
              <w:jc w:val="center"/>
              <w:rPr>
                <w:color w:val="000000"/>
              </w:rPr>
            </w:pPr>
            <w:r w:rsidRPr="00B87CA9">
              <w:rPr>
                <w:color w:val="000000"/>
              </w:rPr>
              <w:t>64</w:t>
            </w:r>
          </w:p>
        </w:tc>
        <w:tc>
          <w:tcPr>
            <w:tcW w:w="2014" w:type="dxa"/>
            <w:tcBorders>
              <w:top w:val="nil"/>
            </w:tcBorders>
            <w:vAlign w:val="center"/>
          </w:tcPr>
          <w:p w:rsidR="00CE79C5" w:rsidRPr="00B87CA9" w:rsidRDefault="00CE79C5" w:rsidP="002805C3">
            <w:pPr>
              <w:contextualSpacing/>
              <w:jc w:val="center"/>
              <w:rPr>
                <w:color w:val="000000"/>
              </w:rPr>
            </w:pPr>
            <w:r w:rsidRPr="00B87CA9">
              <w:rPr>
                <w:color w:val="000000"/>
              </w:rPr>
              <w:t>84</w:t>
            </w:r>
          </w:p>
        </w:tc>
        <w:tc>
          <w:tcPr>
            <w:tcW w:w="1420" w:type="dxa"/>
            <w:tcBorders>
              <w:top w:val="nil"/>
            </w:tcBorders>
            <w:vAlign w:val="center"/>
          </w:tcPr>
          <w:p w:rsidR="00CE79C5" w:rsidRPr="00B87CA9" w:rsidRDefault="00CE79C5" w:rsidP="002805C3">
            <w:pPr>
              <w:contextualSpacing/>
              <w:jc w:val="center"/>
              <w:rPr>
                <w:color w:val="000000"/>
              </w:rPr>
            </w:pPr>
            <w:r w:rsidRPr="00B87CA9">
              <w:rPr>
                <w:color w:val="000000"/>
              </w:rPr>
              <w:t>148</w:t>
            </w:r>
          </w:p>
        </w:tc>
      </w:tr>
      <w:tr w:rsidR="00CE79C5" w:rsidRPr="00B87CA9" w:rsidTr="00944E97">
        <w:trPr>
          <w:trHeight w:val="375"/>
        </w:trPr>
        <w:tc>
          <w:tcPr>
            <w:tcW w:w="2101" w:type="dxa"/>
            <w:vAlign w:val="center"/>
          </w:tcPr>
          <w:p w:rsidR="00CE79C5" w:rsidRPr="00B87CA9" w:rsidRDefault="00CE79C5" w:rsidP="002805C3">
            <w:pPr>
              <w:contextualSpacing/>
              <w:jc w:val="center"/>
              <w:rPr>
                <w:color w:val="000000"/>
              </w:rPr>
            </w:pPr>
            <w:r w:rsidRPr="00B87CA9">
              <w:rPr>
                <w:color w:val="000000"/>
              </w:rPr>
              <w:t xml:space="preserve">Total </w:t>
            </w:r>
          </w:p>
        </w:tc>
        <w:tc>
          <w:tcPr>
            <w:tcW w:w="1575" w:type="dxa"/>
            <w:vAlign w:val="center"/>
          </w:tcPr>
          <w:p w:rsidR="00CE79C5" w:rsidRPr="00B87CA9" w:rsidRDefault="00CE79C5" w:rsidP="002805C3">
            <w:pPr>
              <w:contextualSpacing/>
              <w:jc w:val="center"/>
              <w:rPr>
                <w:color w:val="000000"/>
              </w:rPr>
            </w:pPr>
            <w:r w:rsidRPr="00B87CA9">
              <w:rPr>
                <w:color w:val="000000"/>
              </w:rPr>
              <w:t>202</w:t>
            </w:r>
          </w:p>
        </w:tc>
        <w:tc>
          <w:tcPr>
            <w:tcW w:w="2014" w:type="dxa"/>
            <w:vAlign w:val="center"/>
          </w:tcPr>
          <w:p w:rsidR="00CE79C5" w:rsidRPr="00B87CA9" w:rsidRDefault="00CE79C5" w:rsidP="002805C3">
            <w:pPr>
              <w:contextualSpacing/>
              <w:jc w:val="center"/>
              <w:rPr>
                <w:color w:val="000000"/>
              </w:rPr>
            </w:pPr>
            <w:r w:rsidRPr="00B87CA9">
              <w:rPr>
                <w:color w:val="000000"/>
              </w:rPr>
              <w:t>148</w:t>
            </w:r>
          </w:p>
        </w:tc>
        <w:tc>
          <w:tcPr>
            <w:tcW w:w="1420" w:type="dxa"/>
            <w:vAlign w:val="center"/>
          </w:tcPr>
          <w:p w:rsidR="00CE79C5" w:rsidRPr="00B87CA9" w:rsidRDefault="00CE79C5" w:rsidP="002805C3">
            <w:pPr>
              <w:contextualSpacing/>
              <w:jc w:val="center"/>
              <w:rPr>
                <w:color w:val="000000"/>
              </w:rPr>
            </w:pPr>
            <w:r w:rsidRPr="00B87CA9">
              <w:rPr>
                <w:color w:val="000000"/>
              </w:rPr>
              <w:t>350</w:t>
            </w:r>
          </w:p>
        </w:tc>
      </w:tr>
    </w:tbl>
    <w:p w:rsidR="00495033" w:rsidRPr="00B87CA9" w:rsidRDefault="002D7463" w:rsidP="00272321">
      <w:pPr>
        <w:spacing w:line="360" w:lineRule="auto"/>
        <w:contextualSpacing/>
        <w:jc w:val="both"/>
        <w:rPr>
          <w:rFonts w:eastAsiaTheme="minorEastAsia"/>
          <w:b/>
          <w:lang w:bidi="bn-BD"/>
        </w:rPr>
      </w:pPr>
      <w:r>
        <w:rPr>
          <w:rFonts w:eastAsiaTheme="minorEastAsia"/>
          <w:lang w:bidi="bn-BD"/>
        </w:rPr>
        <w:t>Is there any association between origin and full attention?</w:t>
      </w:r>
    </w:p>
    <w:p w:rsidR="00495033" w:rsidRPr="00B87CA9" w:rsidRDefault="00495033" w:rsidP="00272321">
      <w:pPr>
        <w:spacing w:line="360" w:lineRule="auto"/>
        <w:contextualSpacing/>
        <w:jc w:val="both"/>
        <w:rPr>
          <w:rFonts w:eastAsiaTheme="minorEastAsia"/>
          <w:b/>
          <w:lang w:bidi="bn-BD"/>
        </w:rPr>
      </w:pPr>
    </w:p>
    <w:p w:rsidR="00495033" w:rsidRDefault="00495033" w:rsidP="00272321">
      <w:pPr>
        <w:spacing w:line="360" w:lineRule="auto"/>
        <w:contextualSpacing/>
        <w:jc w:val="both"/>
        <w:rPr>
          <w:rFonts w:eastAsiaTheme="minorEastAsia"/>
          <w:b/>
          <w:lang w:bidi="bn-BD"/>
        </w:rPr>
      </w:pPr>
    </w:p>
    <w:p w:rsidR="00AE214A" w:rsidRDefault="00AE214A" w:rsidP="00272321">
      <w:pPr>
        <w:spacing w:line="360" w:lineRule="auto"/>
        <w:contextualSpacing/>
        <w:jc w:val="both"/>
        <w:rPr>
          <w:rFonts w:eastAsiaTheme="minorEastAsia"/>
          <w:b/>
          <w:lang w:bidi="bn-BD"/>
        </w:rPr>
      </w:pPr>
    </w:p>
    <w:p w:rsidR="00AE214A" w:rsidRPr="00B87CA9" w:rsidRDefault="00AE214A" w:rsidP="00272321">
      <w:pPr>
        <w:spacing w:line="360" w:lineRule="auto"/>
        <w:contextualSpacing/>
        <w:jc w:val="both"/>
        <w:rPr>
          <w:rFonts w:eastAsiaTheme="minorEastAsia"/>
          <w:b/>
          <w:lang w:bidi="bn-BD"/>
        </w:rPr>
      </w:pPr>
    </w:p>
    <w:p w:rsidR="00495033" w:rsidRPr="00B87CA9" w:rsidRDefault="00495033" w:rsidP="00272321">
      <w:pPr>
        <w:spacing w:line="360" w:lineRule="auto"/>
        <w:contextualSpacing/>
        <w:jc w:val="both"/>
        <w:rPr>
          <w:rFonts w:eastAsiaTheme="minorEastAsia"/>
          <w:b/>
          <w:lang w:bidi="bn-BD"/>
        </w:rPr>
      </w:pPr>
    </w:p>
    <w:p w:rsidR="00F81053" w:rsidRDefault="00F81053" w:rsidP="00272321">
      <w:pPr>
        <w:spacing w:line="360" w:lineRule="auto"/>
        <w:contextualSpacing/>
        <w:jc w:val="both"/>
        <w:rPr>
          <w:rFonts w:eastAsiaTheme="minorEastAsia"/>
          <w:b/>
          <w:lang w:bidi="bn-BD"/>
        </w:rPr>
      </w:pPr>
    </w:p>
    <w:p w:rsidR="00AE214A" w:rsidRDefault="00AE214A" w:rsidP="00272321">
      <w:pPr>
        <w:spacing w:line="360" w:lineRule="auto"/>
        <w:contextualSpacing/>
        <w:jc w:val="both"/>
        <w:rPr>
          <w:rFonts w:eastAsiaTheme="minorEastAsia"/>
          <w:b/>
          <w:lang w:bidi="bn-BD"/>
        </w:rPr>
      </w:pPr>
    </w:p>
    <w:p w:rsidR="00AE214A" w:rsidRDefault="00AE214A" w:rsidP="00272321">
      <w:pPr>
        <w:spacing w:line="360" w:lineRule="auto"/>
        <w:contextualSpacing/>
        <w:jc w:val="both"/>
        <w:rPr>
          <w:rFonts w:eastAsiaTheme="minorEastAsia"/>
          <w:b/>
          <w:lang w:bidi="bn-BD"/>
        </w:rPr>
      </w:pPr>
    </w:p>
    <w:p w:rsidR="00AE214A" w:rsidRDefault="00AE214A" w:rsidP="00272321">
      <w:pPr>
        <w:spacing w:line="360" w:lineRule="auto"/>
        <w:contextualSpacing/>
        <w:jc w:val="both"/>
        <w:rPr>
          <w:rFonts w:eastAsiaTheme="minorEastAsia"/>
          <w:b/>
          <w:lang w:bidi="bn-BD"/>
        </w:rPr>
      </w:pPr>
    </w:p>
    <w:p w:rsidR="002805C3" w:rsidRDefault="002805C3" w:rsidP="00272321">
      <w:pPr>
        <w:spacing w:line="360" w:lineRule="auto"/>
        <w:contextualSpacing/>
        <w:jc w:val="both"/>
        <w:rPr>
          <w:rFonts w:eastAsiaTheme="minorEastAsia"/>
          <w:b/>
          <w:lang w:bidi="bn-BD"/>
        </w:rPr>
      </w:pPr>
    </w:p>
    <w:p w:rsidR="002805C3" w:rsidRPr="00B87CA9" w:rsidRDefault="002805C3" w:rsidP="00272321">
      <w:pPr>
        <w:spacing w:line="360" w:lineRule="auto"/>
        <w:contextualSpacing/>
        <w:jc w:val="both"/>
        <w:rPr>
          <w:rFonts w:eastAsiaTheme="minorEastAsia"/>
          <w:b/>
          <w:lang w:bidi="bn-BD"/>
        </w:rPr>
      </w:pPr>
    </w:p>
    <w:p w:rsidR="000F745F" w:rsidRPr="00B87CA9" w:rsidRDefault="00F10425" w:rsidP="00272321">
      <w:pPr>
        <w:spacing w:line="360" w:lineRule="auto"/>
        <w:contextualSpacing/>
        <w:jc w:val="both"/>
        <w:rPr>
          <w:b/>
          <w:bCs/>
        </w:rPr>
      </w:pPr>
      <w:r>
        <w:rPr>
          <w:rFonts w:eastAsiaTheme="minorEastAsia"/>
          <w:b/>
          <w:lang w:bidi="bn-BD"/>
        </w:rPr>
        <w:t>10</w:t>
      </w:r>
      <w:r w:rsidR="004B2C1F" w:rsidRPr="00B87CA9">
        <w:rPr>
          <w:rFonts w:eastAsiaTheme="minorEastAsia"/>
          <w:b/>
          <w:lang w:bidi="bn-BD"/>
        </w:rPr>
        <w:t>.</w:t>
      </w:r>
      <w:r w:rsidR="000042A2" w:rsidRPr="00B87CA9">
        <w:rPr>
          <w:rFonts w:eastAsiaTheme="minorEastAsia"/>
          <w:b/>
          <w:lang w:bidi="bn-BD"/>
        </w:rPr>
        <w:t>1</w:t>
      </w:r>
      <w:r w:rsidR="002805C3">
        <w:rPr>
          <w:rFonts w:eastAsiaTheme="minorEastAsia"/>
          <w:b/>
          <w:lang w:bidi="bn-BD"/>
        </w:rPr>
        <w:t>3</w:t>
      </w:r>
      <w:r w:rsidR="004B2C1F" w:rsidRPr="00B87CA9">
        <w:rPr>
          <w:rFonts w:eastAsiaTheme="minorEastAsia"/>
          <w:lang w:bidi="bn-BD"/>
        </w:rPr>
        <w:t xml:space="preserve"> </w:t>
      </w:r>
      <w:r w:rsidR="000F745F" w:rsidRPr="00B87CA9">
        <w:t xml:space="preserve">Are the computers of different companies alike in failure time?                                            </w:t>
      </w:r>
    </w:p>
    <w:tbl>
      <w:tblPr>
        <w:tblStyle w:val="TableGrid"/>
        <w:tblW w:w="0" w:type="auto"/>
        <w:jc w:val="center"/>
        <w:tblLook w:val="04A0" w:firstRow="1" w:lastRow="0" w:firstColumn="1" w:lastColumn="0" w:noHBand="0" w:noVBand="1"/>
      </w:tblPr>
      <w:tblGrid>
        <w:gridCol w:w="1530"/>
        <w:gridCol w:w="972"/>
        <w:gridCol w:w="1368"/>
        <w:gridCol w:w="1368"/>
        <w:gridCol w:w="1368"/>
        <w:gridCol w:w="648"/>
        <w:gridCol w:w="1980"/>
      </w:tblGrid>
      <w:tr w:rsidR="000F745F" w:rsidRPr="00B87CA9" w:rsidTr="000F745F">
        <w:trPr>
          <w:jc w:val="center"/>
        </w:trPr>
        <w:tc>
          <w:tcPr>
            <w:tcW w:w="1530" w:type="dxa"/>
            <w:hideMark/>
          </w:tcPr>
          <w:p w:rsidR="000F745F" w:rsidRPr="00B87CA9" w:rsidRDefault="000F745F" w:rsidP="00272321">
            <w:pPr>
              <w:spacing w:line="360" w:lineRule="auto"/>
              <w:contextualSpacing/>
              <w:jc w:val="center"/>
              <w:rPr>
                <w:sz w:val="24"/>
                <w:szCs w:val="24"/>
              </w:rPr>
            </w:pPr>
            <w:r w:rsidRPr="00B87CA9">
              <w:rPr>
                <w:sz w:val="24"/>
                <w:szCs w:val="24"/>
              </w:rPr>
              <w:t>Company</w:t>
            </w:r>
          </w:p>
        </w:tc>
        <w:tc>
          <w:tcPr>
            <w:tcW w:w="5724" w:type="dxa"/>
            <w:gridSpan w:val="5"/>
            <w:hideMark/>
          </w:tcPr>
          <w:p w:rsidR="000F745F" w:rsidRPr="00B87CA9" w:rsidRDefault="000F745F" w:rsidP="00272321">
            <w:pPr>
              <w:spacing w:line="360" w:lineRule="auto"/>
              <w:contextualSpacing/>
              <w:jc w:val="center"/>
              <w:rPr>
                <w:sz w:val="24"/>
                <w:szCs w:val="24"/>
              </w:rPr>
            </w:pPr>
            <w:r w:rsidRPr="00B87CA9">
              <w:rPr>
                <w:sz w:val="24"/>
                <w:szCs w:val="24"/>
              </w:rPr>
              <w:t>Failure time (in hour) of computers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oMath>
            <w:r w:rsidRPr="00B87CA9">
              <w:rPr>
                <w:sz w:val="24"/>
                <w:szCs w:val="24"/>
              </w:rPr>
              <w:t>)</w:t>
            </w:r>
          </w:p>
        </w:tc>
        <w:tc>
          <w:tcPr>
            <w:tcW w:w="1980" w:type="dxa"/>
          </w:tcPr>
          <w:p w:rsidR="000F745F" w:rsidRPr="00B87CA9" w:rsidRDefault="000F745F" w:rsidP="00272321">
            <w:pPr>
              <w:spacing w:line="360" w:lineRule="auto"/>
              <w:contextualSpacing/>
              <w:jc w:val="center"/>
              <w:rPr>
                <w:sz w:val="24"/>
                <w:szCs w:val="24"/>
              </w:rPr>
            </w:pPr>
          </w:p>
        </w:tc>
      </w:tr>
      <w:tr w:rsidR="000F745F" w:rsidRPr="00B87CA9" w:rsidTr="000F745F">
        <w:trPr>
          <w:jc w:val="center"/>
        </w:trPr>
        <w:tc>
          <w:tcPr>
            <w:tcW w:w="1530" w:type="dxa"/>
            <w:hideMark/>
          </w:tcPr>
          <w:p w:rsidR="000F745F" w:rsidRPr="00B87CA9" w:rsidRDefault="000F745F" w:rsidP="00272321">
            <w:pPr>
              <w:spacing w:line="360" w:lineRule="auto"/>
              <w:contextualSpacing/>
              <w:jc w:val="center"/>
              <w:rPr>
                <w:sz w:val="24"/>
                <w:szCs w:val="24"/>
              </w:rPr>
            </w:pPr>
            <w:r w:rsidRPr="00B87CA9">
              <w:rPr>
                <w:sz w:val="24"/>
                <w:szCs w:val="24"/>
              </w:rPr>
              <w:t>A</w:t>
            </w:r>
          </w:p>
        </w:tc>
        <w:tc>
          <w:tcPr>
            <w:tcW w:w="972" w:type="dxa"/>
            <w:hideMark/>
          </w:tcPr>
          <w:p w:rsidR="000F745F" w:rsidRPr="00B87CA9" w:rsidRDefault="000F745F" w:rsidP="00272321">
            <w:pPr>
              <w:spacing w:line="360" w:lineRule="auto"/>
              <w:contextualSpacing/>
              <w:jc w:val="center"/>
              <w:rPr>
                <w:sz w:val="24"/>
                <w:szCs w:val="24"/>
              </w:rPr>
            </w:pPr>
            <w:r w:rsidRPr="00B87CA9">
              <w:rPr>
                <w:sz w:val="24"/>
                <w:szCs w:val="24"/>
              </w:rPr>
              <w:t>120</w:t>
            </w:r>
          </w:p>
        </w:tc>
        <w:tc>
          <w:tcPr>
            <w:tcW w:w="1368" w:type="dxa"/>
            <w:hideMark/>
          </w:tcPr>
          <w:p w:rsidR="000F745F" w:rsidRPr="00B87CA9" w:rsidRDefault="000F745F" w:rsidP="00272321">
            <w:pPr>
              <w:spacing w:line="360" w:lineRule="auto"/>
              <w:contextualSpacing/>
              <w:jc w:val="center"/>
              <w:rPr>
                <w:sz w:val="24"/>
                <w:szCs w:val="24"/>
              </w:rPr>
            </w:pPr>
            <w:r w:rsidRPr="00B87CA9">
              <w:rPr>
                <w:sz w:val="24"/>
                <w:szCs w:val="24"/>
              </w:rPr>
              <w:t>122</w:t>
            </w:r>
          </w:p>
        </w:tc>
        <w:tc>
          <w:tcPr>
            <w:tcW w:w="1368" w:type="dxa"/>
            <w:hideMark/>
          </w:tcPr>
          <w:p w:rsidR="000F745F" w:rsidRPr="00B87CA9" w:rsidRDefault="000F745F" w:rsidP="00272321">
            <w:pPr>
              <w:spacing w:line="360" w:lineRule="auto"/>
              <w:contextualSpacing/>
              <w:jc w:val="center"/>
              <w:rPr>
                <w:sz w:val="24"/>
                <w:szCs w:val="24"/>
              </w:rPr>
            </w:pPr>
            <w:r w:rsidRPr="00B87CA9">
              <w:rPr>
                <w:sz w:val="24"/>
                <w:szCs w:val="24"/>
              </w:rPr>
              <w:t>110</w:t>
            </w:r>
          </w:p>
        </w:tc>
        <w:tc>
          <w:tcPr>
            <w:tcW w:w="1368" w:type="dxa"/>
            <w:hideMark/>
          </w:tcPr>
          <w:p w:rsidR="000F745F" w:rsidRPr="00B87CA9" w:rsidRDefault="000F745F" w:rsidP="00272321">
            <w:pPr>
              <w:spacing w:line="360" w:lineRule="auto"/>
              <w:contextualSpacing/>
              <w:jc w:val="center"/>
              <w:rPr>
                <w:sz w:val="24"/>
                <w:szCs w:val="24"/>
              </w:rPr>
            </w:pPr>
            <w:r w:rsidRPr="00B87CA9">
              <w:rPr>
                <w:sz w:val="24"/>
                <w:szCs w:val="24"/>
              </w:rPr>
              <w:t>125</w:t>
            </w:r>
          </w:p>
        </w:tc>
        <w:tc>
          <w:tcPr>
            <w:tcW w:w="648" w:type="dxa"/>
            <w:hideMark/>
          </w:tcPr>
          <w:p w:rsidR="000F745F" w:rsidRPr="00B87CA9" w:rsidRDefault="000F745F" w:rsidP="00272321">
            <w:pPr>
              <w:spacing w:line="360" w:lineRule="auto"/>
              <w:contextualSpacing/>
              <w:jc w:val="center"/>
              <w:rPr>
                <w:sz w:val="24"/>
                <w:szCs w:val="24"/>
              </w:rPr>
            </w:pPr>
            <w:r w:rsidRPr="00B87CA9">
              <w:rPr>
                <w:sz w:val="24"/>
                <w:szCs w:val="24"/>
              </w:rPr>
              <w:t>118</w:t>
            </w:r>
          </w:p>
        </w:tc>
        <w:tc>
          <w:tcPr>
            <w:tcW w:w="1980" w:type="dxa"/>
            <w:hideMark/>
          </w:tcPr>
          <w:p w:rsidR="000F745F" w:rsidRPr="00B87CA9" w:rsidRDefault="000F745F" w:rsidP="00272321">
            <w:pPr>
              <w:spacing w:line="360" w:lineRule="auto"/>
              <w:contextualSpacing/>
              <w:jc w:val="center"/>
              <w:rPr>
                <w:sz w:val="24"/>
                <w:szCs w:val="24"/>
              </w:rPr>
            </w:pPr>
            <w:r w:rsidRPr="00B87CA9">
              <w:rPr>
                <w:i/>
                <w:iCs/>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oMath>
            <w:r w:rsidRPr="00B87CA9">
              <w:rPr>
                <w:sz w:val="24"/>
                <w:szCs w:val="24"/>
              </w:rPr>
              <w:t>= 2167</w:t>
            </w:r>
          </w:p>
        </w:tc>
      </w:tr>
      <w:tr w:rsidR="000F745F" w:rsidRPr="00B87CA9" w:rsidTr="000F745F">
        <w:trPr>
          <w:jc w:val="center"/>
        </w:trPr>
        <w:tc>
          <w:tcPr>
            <w:tcW w:w="1530" w:type="dxa"/>
            <w:hideMark/>
          </w:tcPr>
          <w:p w:rsidR="000F745F" w:rsidRPr="00B87CA9" w:rsidRDefault="000F745F" w:rsidP="00272321">
            <w:pPr>
              <w:spacing w:line="360" w:lineRule="auto"/>
              <w:contextualSpacing/>
              <w:jc w:val="center"/>
              <w:rPr>
                <w:sz w:val="24"/>
                <w:szCs w:val="24"/>
              </w:rPr>
            </w:pPr>
            <w:r w:rsidRPr="00B87CA9">
              <w:rPr>
                <w:sz w:val="24"/>
                <w:szCs w:val="24"/>
              </w:rPr>
              <w:t>B</w:t>
            </w:r>
          </w:p>
        </w:tc>
        <w:tc>
          <w:tcPr>
            <w:tcW w:w="972" w:type="dxa"/>
            <w:hideMark/>
          </w:tcPr>
          <w:p w:rsidR="000F745F" w:rsidRPr="00B87CA9" w:rsidRDefault="000F745F" w:rsidP="00272321">
            <w:pPr>
              <w:spacing w:line="360" w:lineRule="auto"/>
              <w:contextualSpacing/>
              <w:jc w:val="center"/>
              <w:rPr>
                <w:sz w:val="24"/>
                <w:szCs w:val="24"/>
              </w:rPr>
            </w:pPr>
            <w:r w:rsidRPr="00B87CA9">
              <w:rPr>
                <w:sz w:val="24"/>
                <w:szCs w:val="24"/>
              </w:rPr>
              <w:t>100</w:t>
            </w:r>
          </w:p>
        </w:tc>
        <w:tc>
          <w:tcPr>
            <w:tcW w:w="1368" w:type="dxa"/>
            <w:hideMark/>
          </w:tcPr>
          <w:p w:rsidR="000F745F" w:rsidRPr="00B87CA9" w:rsidRDefault="000F745F" w:rsidP="00272321">
            <w:pPr>
              <w:spacing w:line="360" w:lineRule="auto"/>
              <w:contextualSpacing/>
              <w:jc w:val="center"/>
              <w:rPr>
                <w:sz w:val="24"/>
                <w:szCs w:val="24"/>
              </w:rPr>
            </w:pPr>
            <w:r w:rsidRPr="00B87CA9">
              <w:rPr>
                <w:sz w:val="24"/>
                <w:szCs w:val="24"/>
              </w:rPr>
              <w:t>105</w:t>
            </w:r>
          </w:p>
        </w:tc>
        <w:tc>
          <w:tcPr>
            <w:tcW w:w="1368" w:type="dxa"/>
            <w:hideMark/>
          </w:tcPr>
          <w:p w:rsidR="000F745F" w:rsidRPr="00B87CA9" w:rsidRDefault="000F745F" w:rsidP="00272321">
            <w:pPr>
              <w:spacing w:line="360" w:lineRule="auto"/>
              <w:contextualSpacing/>
              <w:jc w:val="center"/>
              <w:rPr>
                <w:sz w:val="24"/>
                <w:szCs w:val="24"/>
              </w:rPr>
            </w:pPr>
            <w:r w:rsidRPr="00B87CA9">
              <w:rPr>
                <w:sz w:val="24"/>
                <w:szCs w:val="24"/>
              </w:rPr>
              <w:t>108</w:t>
            </w:r>
          </w:p>
        </w:tc>
        <w:tc>
          <w:tcPr>
            <w:tcW w:w="1368" w:type="dxa"/>
            <w:hideMark/>
          </w:tcPr>
          <w:p w:rsidR="000F745F" w:rsidRPr="00B87CA9" w:rsidRDefault="000F745F" w:rsidP="00272321">
            <w:pPr>
              <w:spacing w:line="360" w:lineRule="auto"/>
              <w:contextualSpacing/>
              <w:jc w:val="center"/>
              <w:rPr>
                <w:sz w:val="24"/>
                <w:szCs w:val="24"/>
              </w:rPr>
            </w:pPr>
            <w:r w:rsidRPr="00B87CA9">
              <w:rPr>
                <w:sz w:val="24"/>
                <w:szCs w:val="24"/>
              </w:rPr>
              <w:t>110</w:t>
            </w:r>
          </w:p>
        </w:tc>
        <w:tc>
          <w:tcPr>
            <w:tcW w:w="648" w:type="dxa"/>
            <w:hideMark/>
          </w:tcPr>
          <w:p w:rsidR="000F745F" w:rsidRPr="00B87CA9" w:rsidRDefault="000F745F" w:rsidP="00272321">
            <w:pPr>
              <w:spacing w:line="360" w:lineRule="auto"/>
              <w:contextualSpacing/>
              <w:jc w:val="center"/>
              <w:rPr>
                <w:sz w:val="24"/>
                <w:szCs w:val="24"/>
              </w:rPr>
            </w:pPr>
            <w:r w:rsidRPr="00B87CA9">
              <w:rPr>
                <w:sz w:val="24"/>
                <w:szCs w:val="24"/>
              </w:rPr>
              <w:t>100</w:t>
            </w:r>
          </w:p>
        </w:tc>
        <w:tc>
          <w:tcPr>
            <w:tcW w:w="1980" w:type="dxa"/>
          </w:tcPr>
          <w:p w:rsidR="000F745F" w:rsidRPr="00B87CA9" w:rsidRDefault="000F745F" w:rsidP="00272321">
            <w:pPr>
              <w:spacing w:line="360" w:lineRule="auto"/>
              <w:contextualSpacing/>
              <w:jc w:val="center"/>
              <w:rPr>
                <w:i/>
                <w:iCs/>
                <w:sz w:val="24"/>
                <w:szCs w:val="24"/>
              </w:rPr>
            </w:pPr>
          </w:p>
        </w:tc>
      </w:tr>
      <w:tr w:rsidR="000F745F" w:rsidRPr="00B87CA9" w:rsidTr="000F745F">
        <w:trPr>
          <w:jc w:val="center"/>
        </w:trPr>
        <w:tc>
          <w:tcPr>
            <w:tcW w:w="1530" w:type="dxa"/>
            <w:hideMark/>
          </w:tcPr>
          <w:p w:rsidR="000F745F" w:rsidRPr="00B87CA9" w:rsidRDefault="000F745F" w:rsidP="00272321">
            <w:pPr>
              <w:spacing w:line="360" w:lineRule="auto"/>
              <w:contextualSpacing/>
              <w:jc w:val="center"/>
              <w:rPr>
                <w:sz w:val="24"/>
                <w:szCs w:val="24"/>
              </w:rPr>
            </w:pPr>
            <w:r w:rsidRPr="00B87CA9">
              <w:rPr>
                <w:sz w:val="24"/>
                <w:szCs w:val="24"/>
              </w:rPr>
              <w:t>C</w:t>
            </w:r>
          </w:p>
        </w:tc>
        <w:tc>
          <w:tcPr>
            <w:tcW w:w="972" w:type="dxa"/>
            <w:hideMark/>
          </w:tcPr>
          <w:p w:rsidR="000F745F" w:rsidRPr="00B87CA9" w:rsidRDefault="000F745F" w:rsidP="00272321">
            <w:pPr>
              <w:spacing w:line="360" w:lineRule="auto"/>
              <w:contextualSpacing/>
              <w:jc w:val="center"/>
              <w:rPr>
                <w:sz w:val="24"/>
                <w:szCs w:val="24"/>
              </w:rPr>
            </w:pPr>
            <w:r w:rsidRPr="00B87CA9">
              <w:rPr>
                <w:sz w:val="24"/>
                <w:szCs w:val="24"/>
              </w:rPr>
              <w:t>95</w:t>
            </w:r>
          </w:p>
        </w:tc>
        <w:tc>
          <w:tcPr>
            <w:tcW w:w="1368" w:type="dxa"/>
            <w:hideMark/>
          </w:tcPr>
          <w:p w:rsidR="000F745F" w:rsidRPr="00B87CA9" w:rsidRDefault="000F745F" w:rsidP="00272321">
            <w:pPr>
              <w:spacing w:line="360" w:lineRule="auto"/>
              <w:contextualSpacing/>
              <w:jc w:val="center"/>
              <w:rPr>
                <w:sz w:val="24"/>
                <w:szCs w:val="24"/>
              </w:rPr>
            </w:pPr>
            <w:r w:rsidRPr="00B87CA9">
              <w:rPr>
                <w:sz w:val="24"/>
                <w:szCs w:val="24"/>
              </w:rPr>
              <w:t>90</w:t>
            </w:r>
          </w:p>
        </w:tc>
        <w:tc>
          <w:tcPr>
            <w:tcW w:w="1368" w:type="dxa"/>
            <w:hideMark/>
          </w:tcPr>
          <w:p w:rsidR="000F745F" w:rsidRPr="00B87CA9" w:rsidRDefault="000F745F" w:rsidP="00272321">
            <w:pPr>
              <w:spacing w:line="360" w:lineRule="auto"/>
              <w:contextualSpacing/>
              <w:jc w:val="center"/>
              <w:rPr>
                <w:sz w:val="24"/>
                <w:szCs w:val="24"/>
              </w:rPr>
            </w:pPr>
            <w:r w:rsidRPr="00B87CA9">
              <w:rPr>
                <w:sz w:val="24"/>
                <w:szCs w:val="24"/>
              </w:rPr>
              <w:t>80</w:t>
            </w:r>
          </w:p>
        </w:tc>
        <w:tc>
          <w:tcPr>
            <w:tcW w:w="1368" w:type="dxa"/>
            <w:hideMark/>
          </w:tcPr>
          <w:p w:rsidR="000F745F" w:rsidRPr="00B87CA9" w:rsidRDefault="000F745F" w:rsidP="00272321">
            <w:pPr>
              <w:spacing w:line="360" w:lineRule="auto"/>
              <w:contextualSpacing/>
              <w:jc w:val="center"/>
              <w:rPr>
                <w:sz w:val="24"/>
                <w:szCs w:val="24"/>
              </w:rPr>
            </w:pPr>
            <w:r w:rsidRPr="00B87CA9">
              <w:rPr>
                <w:sz w:val="24"/>
                <w:szCs w:val="24"/>
              </w:rPr>
              <w:t>90</w:t>
            </w:r>
          </w:p>
        </w:tc>
        <w:tc>
          <w:tcPr>
            <w:tcW w:w="648" w:type="dxa"/>
            <w:hideMark/>
          </w:tcPr>
          <w:p w:rsidR="000F745F" w:rsidRPr="00B87CA9" w:rsidRDefault="000F745F" w:rsidP="00272321">
            <w:pPr>
              <w:spacing w:line="360" w:lineRule="auto"/>
              <w:contextualSpacing/>
              <w:jc w:val="center"/>
              <w:rPr>
                <w:sz w:val="24"/>
                <w:szCs w:val="24"/>
              </w:rPr>
            </w:pPr>
            <w:r w:rsidRPr="00B87CA9">
              <w:rPr>
                <w:sz w:val="24"/>
                <w:szCs w:val="24"/>
              </w:rPr>
              <w:t>85</w:t>
            </w:r>
          </w:p>
        </w:tc>
        <w:tc>
          <w:tcPr>
            <w:tcW w:w="1980" w:type="dxa"/>
            <w:hideMark/>
          </w:tcPr>
          <w:p w:rsidR="000F745F" w:rsidRPr="00B87CA9" w:rsidRDefault="000F745F" w:rsidP="00272321">
            <w:pPr>
              <w:spacing w:line="360" w:lineRule="auto"/>
              <w:contextualSpacing/>
              <w:jc w:val="center"/>
              <w:rPr>
                <w:i/>
                <w:iCs/>
                <w:sz w:val="24"/>
                <w:szCs w:val="24"/>
              </w:rPr>
            </w:pPr>
            <w:r w:rsidRPr="00B87CA9">
              <w:rPr>
                <w:i/>
                <w:iCs/>
                <w:sz w:val="24"/>
                <w:szCs w:val="24"/>
              </w:rPr>
              <w:t>∑∑</w:t>
            </w:r>
            <m:oMath>
              <m:sSup>
                <m:sSupPr>
                  <m:ctrlPr>
                    <w:rPr>
                      <w:rFonts w:ascii="Cambria Math" w:hAnsi="Cambria Math"/>
                      <w:i/>
                      <w:iCs/>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e>
                <m:sup>
                  <m:r>
                    <w:rPr>
                      <w:rFonts w:ascii="Cambria Math" w:hAnsi="Cambria Math"/>
                      <w:sz w:val="24"/>
                      <w:szCs w:val="24"/>
                    </w:rPr>
                    <m:t>2</m:t>
                  </m:r>
                </m:sup>
              </m:sSup>
            </m:oMath>
            <w:r w:rsidRPr="00B87CA9">
              <w:rPr>
                <w:sz w:val="24"/>
                <w:szCs w:val="24"/>
              </w:rPr>
              <w:t>=238943</w:t>
            </w:r>
          </w:p>
        </w:tc>
      </w:tr>
      <w:tr w:rsidR="000F745F" w:rsidRPr="00B87CA9" w:rsidTr="000F745F">
        <w:trPr>
          <w:jc w:val="center"/>
        </w:trPr>
        <w:tc>
          <w:tcPr>
            <w:tcW w:w="1530" w:type="dxa"/>
            <w:hideMark/>
          </w:tcPr>
          <w:p w:rsidR="000F745F" w:rsidRPr="00B87CA9" w:rsidRDefault="000F745F" w:rsidP="00272321">
            <w:pPr>
              <w:spacing w:line="360" w:lineRule="auto"/>
              <w:contextualSpacing/>
              <w:jc w:val="center"/>
              <w:rPr>
                <w:sz w:val="24"/>
                <w:szCs w:val="24"/>
              </w:rPr>
            </w:pPr>
            <w:r w:rsidRPr="00B87CA9">
              <w:rPr>
                <w:sz w:val="24"/>
                <w:szCs w:val="24"/>
              </w:rPr>
              <w:t>D</w:t>
            </w:r>
          </w:p>
        </w:tc>
        <w:tc>
          <w:tcPr>
            <w:tcW w:w="972" w:type="dxa"/>
            <w:hideMark/>
          </w:tcPr>
          <w:p w:rsidR="000F745F" w:rsidRPr="00B87CA9" w:rsidRDefault="000F745F" w:rsidP="00272321">
            <w:pPr>
              <w:spacing w:line="360" w:lineRule="auto"/>
              <w:contextualSpacing/>
              <w:jc w:val="center"/>
              <w:rPr>
                <w:sz w:val="24"/>
                <w:szCs w:val="24"/>
              </w:rPr>
            </w:pPr>
            <w:r w:rsidRPr="00B87CA9">
              <w:rPr>
                <w:sz w:val="24"/>
                <w:szCs w:val="24"/>
              </w:rPr>
              <w:t>125</w:t>
            </w:r>
          </w:p>
        </w:tc>
        <w:tc>
          <w:tcPr>
            <w:tcW w:w="1368" w:type="dxa"/>
            <w:hideMark/>
          </w:tcPr>
          <w:p w:rsidR="000F745F" w:rsidRPr="00B87CA9" w:rsidRDefault="000F745F" w:rsidP="00272321">
            <w:pPr>
              <w:spacing w:line="360" w:lineRule="auto"/>
              <w:contextualSpacing/>
              <w:jc w:val="center"/>
              <w:rPr>
                <w:sz w:val="24"/>
                <w:szCs w:val="24"/>
              </w:rPr>
            </w:pPr>
            <w:r w:rsidRPr="00B87CA9">
              <w:rPr>
                <w:sz w:val="24"/>
                <w:szCs w:val="24"/>
              </w:rPr>
              <w:t>130</w:t>
            </w:r>
          </w:p>
        </w:tc>
        <w:tc>
          <w:tcPr>
            <w:tcW w:w="1368" w:type="dxa"/>
            <w:hideMark/>
          </w:tcPr>
          <w:p w:rsidR="000F745F" w:rsidRPr="00B87CA9" w:rsidRDefault="000F745F" w:rsidP="00272321">
            <w:pPr>
              <w:spacing w:line="360" w:lineRule="auto"/>
              <w:contextualSpacing/>
              <w:jc w:val="center"/>
              <w:rPr>
                <w:sz w:val="24"/>
                <w:szCs w:val="24"/>
              </w:rPr>
            </w:pPr>
            <w:r w:rsidRPr="00B87CA9">
              <w:rPr>
                <w:sz w:val="24"/>
                <w:szCs w:val="24"/>
              </w:rPr>
              <w:t>114</w:t>
            </w:r>
          </w:p>
        </w:tc>
        <w:tc>
          <w:tcPr>
            <w:tcW w:w="1368" w:type="dxa"/>
            <w:hideMark/>
          </w:tcPr>
          <w:p w:rsidR="000F745F" w:rsidRPr="00B87CA9" w:rsidRDefault="000F745F" w:rsidP="00272321">
            <w:pPr>
              <w:spacing w:line="360" w:lineRule="auto"/>
              <w:contextualSpacing/>
              <w:jc w:val="center"/>
              <w:rPr>
                <w:sz w:val="24"/>
                <w:szCs w:val="24"/>
              </w:rPr>
            </w:pPr>
            <w:r w:rsidRPr="00B87CA9">
              <w:rPr>
                <w:sz w:val="24"/>
                <w:szCs w:val="24"/>
              </w:rPr>
              <w:t>125</w:t>
            </w:r>
          </w:p>
        </w:tc>
        <w:tc>
          <w:tcPr>
            <w:tcW w:w="648" w:type="dxa"/>
            <w:hideMark/>
          </w:tcPr>
          <w:p w:rsidR="000F745F" w:rsidRPr="00B87CA9" w:rsidRDefault="000F745F" w:rsidP="00272321">
            <w:pPr>
              <w:spacing w:line="360" w:lineRule="auto"/>
              <w:contextualSpacing/>
              <w:jc w:val="center"/>
              <w:rPr>
                <w:sz w:val="24"/>
                <w:szCs w:val="24"/>
              </w:rPr>
            </w:pPr>
            <w:r w:rsidRPr="00B87CA9">
              <w:rPr>
                <w:sz w:val="24"/>
                <w:szCs w:val="24"/>
              </w:rPr>
              <w:t>115</w:t>
            </w:r>
          </w:p>
        </w:tc>
        <w:tc>
          <w:tcPr>
            <w:tcW w:w="1980" w:type="dxa"/>
          </w:tcPr>
          <w:p w:rsidR="000F745F" w:rsidRPr="00B87CA9" w:rsidRDefault="000F745F" w:rsidP="00272321">
            <w:pPr>
              <w:spacing w:line="360" w:lineRule="auto"/>
              <w:contextualSpacing/>
              <w:jc w:val="center"/>
              <w:rPr>
                <w:sz w:val="24"/>
                <w:szCs w:val="24"/>
              </w:rPr>
            </w:pPr>
          </w:p>
        </w:tc>
      </w:tr>
    </w:tbl>
    <w:p w:rsidR="0016529C" w:rsidRPr="00B87CA9" w:rsidRDefault="0016529C" w:rsidP="00272321">
      <w:pPr>
        <w:spacing w:line="360" w:lineRule="auto"/>
        <w:contextualSpacing/>
        <w:jc w:val="both"/>
        <w:rPr>
          <w:rFonts w:eastAsiaTheme="minorEastAsia"/>
          <w:lang w:bidi="bn-BD"/>
        </w:rPr>
      </w:pPr>
    </w:p>
    <w:p w:rsidR="00495033" w:rsidRPr="00B87CA9" w:rsidRDefault="00495033" w:rsidP="00272321">
      <w:pPr>
        <w:spacing w:line="360" w:lineRule="auto"/>
        <w:contextualSpacing/>
        <w:jc w:val="both"/>
        <w:rPr>
          <w:rFonts w:eastAsiaTheme="minorEastAsia"/>
          <w:b/>
          <w:lang w:bidi="bn-BD"/>
        </w:rPr>
      </w:pPr>
    </w:p>
    <w:p w:rsidR="00495033" w:rsidRPr="00B87CA9" w:rsidRDefault="00495033" w:rsidP="00272321">
      <w:pPr>
        <w:spacing w:line="360" w:lineRule="auto"/>
        <w:contextualSpacing/>
        <w:jc w:val="both"/>
        <w:rPr>
          <w:rFonts w:eastAsiaTheme="minorEastAsia"/>
          <w:b/>
          <w:lang w:bidi="bn-BD"/>
        </w:rPr>
      </w:pPr>
    </w:p>
    <w:p w:rsidR="00495033" w:rsidRPr="00B87CA9" w:rsidRDefault="00495033" w:rsidP="00272321">
      <w:pPr>
        <w:spacing w:line="360" w:lineRule="auto"/>
        <w:contextualSpacing/>
        <w:jc w:val="both"/>
        <w:rPr>
          <w:rFonts w:eastAsiaTheme="minorEastAsia"/>
          <w:b/>
          <w:lang w:bidi="bn-BD"/>
        </w:rPr>
      </w:pPr>
    </w:p>
    <w:p w:rsidR="00495033" w:rsidRPr="00B87CA9" w:rsidRDefault="00495033" w:rsidP="00272321">
      <w:pPr>
        <w:spacing w:line="360" w:lineRule="auto"/>
        <w:contextualSpacing/>
        <w:jc w:val="both"/>
        <w:rPr>
          <w:rFonts w:eastAsiaTheme="minorEastAsia"/>
          <w:b/>
          <w:lang w:bidi="bn-BD"/>
        </w:rPr>
      </w:pPr>
    </w:p>
    <w:p w:rsidR="00495033" w:rsidRPr="00B87CA9" w:rsidRDefault="00495033" w:rsidP="00272321">
      <w:pPr>
        <w:spacing w:line="360" w:lineRule="auto"/>
        <w:contextualSpacing/>
        <w:jc w:val="both"/>
        <w:rPr>
          <w:rFonts w:eastAsiaTheme="minorEastAsia"/>
          <w:b/>
          <w:lang w:bidi="bn-BD"/>
        </w:rPr>
      </w:pPr>
    </w:p>
    <w:p w:rsidR="00495033" w:rsidRPr="00B87CA9" w:rsidRDefault="00495033" w:rsidP="00272321">
      <w:pPr>
        <w:spacing w:line="360" w:lineRule="auto"/>
        <w:contextualSpacing/>
        <w:jc w:val="both"/>
        <w:rPr>
          <w:rFonts w:eastAsiaTheme="minorEastAsia"/>
          <w:b/>
          <w:lang w:bidi="bn-BD"/>
        </w:rPr>
      </w:pPr>
    </w:p>
    <w:p w:rsidR="00220F05" w:rsidRPr="00B87CA9" w:rsidRDefault="00F10425" w:rsidP="00272321">
      <w:pPr>
        <w:spacing w:line="360" w:lineRule="auto"/>
        <w:contextualSpacing/>
        <w:jc w:val="both"/>
      </w:pPr>
      <w:r>
        <w:rPr>
          <w:rFonts w:eastAsiaTheme="minorEastAsia"/>
          <w:b/>
          <w:lang w:bidi="bn-BD"/>
        </w:rPr>
        <w:lastRenderedPageBreak/>
        <w:t>10</w:t>
      </w:r>
      <w:r w:rsidR="004B2C1F" w:rsidRPr="00B87CA9">
        <w:rPr>
          <w:rFonts w:eastAsiaTheme="minorEastAsia"/>
          <w:b/>
          <w:lang w:bidi="bn-BD"/>
        </w:rPr>
        <w:t>.</w:t>
      </w:r>
      <w:r w:rsidR="00110287">
        <w:rPr>
          <w:rFonts w:eastAsiaTheme="minorEastAsia"/>
          <w:b/>
          <w:lang w:bidi="bn-BD"/>
        </w:rPr>
        <w:t>14</w:t>
      </w:r>
      <w:r w:rsidR="004B2C1F" w:rsidRPr="00B87CA9">
        <w:rPr>
          <w:rFonts w:eastAsiaTheme="minorEastAsia"/>
          <w:lang w:bidi="bn-BD"/>
        </w:rPr>
        <w:t xml:space="preserve"> </w:t>
      </w:r>
      <w:r w:rsidR="00220F05" w:rsidRPr="00B87CA9">
        <w:t xml:space="preserve">The information about </w:t>
      </w:r>
      <w:r w:rsidR="005E6FC7" w:rsidRPr="00B87CA9">
        <w:t>salary</w:t>
      </w:r>
      <w:r w:rsidR="00220F05" w:rsidRPr="00B87CA9">
        <w:t xml:space="preserve"> of two </w:t>
      </w:r>
      <w:r w:rsidR="005E6FC7" w:rsidRPr="00B87CA9">
        <w:t>different institutions (in taka)</w:t>
      </w:r>
      <w:r w:rsidR="00220F05" w:rsidRPr="00B87CA9">
        <w:t xml:space="preserve"> </w:t>
      </w:r>
      <w:proofErr w:type="gramStart"/>
      <w:r w:rsidR="00220F05" w:rsidRPr="00B87CA9">
        <w:t>are</w:t>
      </w:r>
      <w:proofErr w:type="gramEnd"/>
      <w:r w:rsidR="00220F05" w:rsidRPr="00B87CA9">
        <w:t xml:space="preserve"> as:                        </w:t>
      </w:r>
    </w:p>
    <w:tbl>
      <w:tblPr>
        <w:tblStyle w:val="TableGrid"/>
        <w:tblW w:w="0" w:type="auto"/>
        <w:tblInd w:w="468" w:type="dxa"/>
        <w:tblLook w:val="04A0" w:firstRow="1" w:lastRow="0" w:firstColumn="1" w:lastColumn="0" w:noHBand="0" w:noVBand="1"/>
      </w:tblPr>
      <w:tblGrid>
        <w:gridCol w:w="2137"/>
        <w:gridCol w:w="1710"/>
        <w:gridCol w:w="2700"/>
        <w:gridCol w:w="2335"/>
      </w:tblGrid>
      <w:tr w:rsidR="005E6FC7" w:rsidRPr="00B87CA9" w:rsidTr="005E6FC7">
        <w:tc>
          <w:tcPr>
            <w:tcW w:w="2137" w:type="dxa"/>
            <w:hideMark/>
          </w:tcPr>
          <w:p w:rsidR="00220F05" w:rsidRPr="00B87CA9" w:rsidRDefault="005E6FC7" w:rsidP="00272321">
            <w:pPr>
              <w:spacing w:line="360" w:lineRule="auto"/>
              <w:contextualSpacing/>
              <w:jc w:val="center"/>
              <w:rPr>
                <w:iCs/>
                <w:sz w:val="24"/>
                <w:szCs w:val="24"/>
              </w:rPr>
            </w:pPr>
            <w:r w:rsidRPr="00B87CA9">
              <w:rPr>
                <w:iCs/>
                <w:sz w:val="24"/>
                <w:szCs w:val="24"/>
              </w:rPr>
              <w:t>Institution</w:t>
            </w:r>
            <w:r w:rsidR="00220F05" w:rsidRPr="00B87CA9">
              <w:rPr>
                <w:iCs/>
                <w:sz w:val="24"/>
                <w:szCs w:val="24"/>
              </w:rPr>
              <w:t xml:space="preserve"> 1</w:t>
            </w:r>
          </w:p>
        </w:tc>
        <w:tc>
          <w:tcPr>
            <w:tcW w:w="1710" w:type="dxa"/>
            <w:hideMark/>
          </w:tcPr>
          <w:p w:rsidR="00220F05" w:rsidRPr="00B87CA9" w:rsidRDefault="00430C14" w:rsidP="00272321">
            <w:pPr>
              <w:spacing w:line="360" w:lineRule="auto"/>
              <w:contextualSpacing/>
              <w:jc w:val="center"/>
              <w:rPr>
                <w:iCs/>
                <w:sz w:val="24"/>
                <w:szCs w:val="24"/>
              </w:rPr>
            </w:pPr>
            <m:oMath>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1</m:t>
                  </m:r>
                </m:sub>
              </m:sSub>
            </m:oMath>
            <w:r w:rsidR="00220F05" w:rsidRPr="00B87CA9">
              <w:rPr>
                <w:iCs/>
                <w:sz w:val="24"/>
                <w:szCs w:val="24"/>
              </w:rPr>
              <w:t xml:space="preserve"> = 15</w:t>
            </w:r>
          </w:p>
        </w:tc>
        <w:tc>
          <w:tcPr>
            <w:tcW w:w="2700" w:type="dxa"/>
            <w:hideMark/>
          </w:tcPr>
          <w:p w:rsidR="00220F05" w:rsidRPr="00B87CA9" w:rsidRDefault="00220F05" w:rsidP="00272321">
            <w:pPr>
              <w:spacing w:line="360" w:lineRule="auto"/>
              <w:contextualSpacing/>
              <w:jc w:val="center"/>
              <w:rPr>
                <w:iCs/>
                <w:sz w:val="24"/>
                <w:szCs w:val="24"/>
              </w:rPr>
            </w:pPr>
            <w:r w:rsidRPr="00B87CA9">
              <w:rPr>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oMath>
            <w:r w:rsidRPr="00B87CA9">
              <w:rPr>
                <w:sz w:val="24"/>
                <w:szCs w:val="24"/>
              </w:rPr>
              <w:t xml:space="preserve"> = 16875</w:t>
            </w:r>
          </w:p>
        </w:tc>
        <w:tc>
          <w:tcPr>
            <w:tcW w:w="2335" w:type="dxa"/>
            <w:hideMark/>
          </w:tcPr>
          <w:p w:rsidR="00220F05" w:rsidRPr="00B87CA9" w:rsidRDefault="00430C14" w:rsidP="00272321">
            <w:pPr>
              <w:spacing w:line="360" w:lineRule="auto"/>
              <w:contextualSpacing/>
              <w:jc w:val="center"/>
              <w:rPr>
                <w:iCs/>
                <w:sz w:val="24"/>
                <w:szCs w:val="24"/>
              </w:rPr>
            </w:pPr>
            <m:oMath>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e>
                <m:sup>
                  <m:r>
                    <w:rPr>
                      <w:rFonts w:ascii="Cambria Math" w:hAnsi="Cambria Math"/>
                      <w:sz w:val="24"/>
                      <w:szCs w:val="24"/>
                    </w:rPr>
                    <m:t>2</m:t>
                  </m:r>
                </m:sup>
              </m:sSup>
            </m:oMath>
            <w:r w:rsidR="00220F05" w:rsidRPr="00B87CA9">
              <w:rPr>
                <w:sz w:val="24"/>
                <w:szCs w:val="24"/>
              </w:rPr>
              <w:t>= 5625</w:t>
            </w:r>
          </w:p>
        </w:tc>
      </w:tr>
      <w:tr w:rsidR="005E6FC7" w:rsidRPr="00B87CA9" w:rsidTr="005E6FC7">
        <w:tc>
          <w:tcPr>
            <w:tcW w:w="2137" w:type="dxa"/>
            <w:hideMark/>
          </w:tcPr>
          <w:p w:rsidR="00220F05" w:rsidRPr="00B87CA9" w:rsidRDefault="005E6FC7" w:rsidP="00272321">
            <w:pPr>
              <w:spacing w:line="360" w:lineRule="auto"/>
              <w:contextualSpacing/>
              <w:jc w:val="center"/>
              <w:rPr>
                <w:iCs/>
                <w:sz w:val="24"/>
                <w:szCs w:val="24"/>
              </w:rPr>
            </w:pPr>
            <w:r w:rsidRPr="00B87CA9">
              <w:rPr>
                <w:iCs/>
                <w:sz w:val="24"/>
                <w:szCs w:val="24"/>
              </w:rPr>
              <w:t>Institution</w:t>
            </w:r>
            <w:r w:rsidR="004B57BF" w:rsidRPr="00B87CA9">
              <w:rPr>
                <w:iCs/>
                <w:sz w:val="24"/>
                <w:szCs w:val="24"/>
              </w:rPr>
              <w:t xml:space="preserve"> </w:t>
            </w:r>
            <w:r w:rsidR="00220F05" w:rsidRPr="00B87CA9">
              <w:rPr>
                <w:iCs/>
                <w:sz w:val="24"/>
                <w:szCs w:val="24"/>
              </w:rPr>
              <w:t>2</w:t>
            </w:r>
          </w:p>
        </w:tc>
        <w:tc>
          <w:tcPr>
            <w:tcW w:w="1710" w:type="dxa"/>
            <w:hideMark/>
          </w:tcPr>
          <w:p w:rsidR="00220F05" w:rsidRPr="00B87CA9" w:rsidRDefault="00430C14" w:rsidP="00272321">
            <w:pPr>
              <w:spacing w:line="360" w:lineRule="auto"/>
              <w:contextualSpacing/>
              <w:jc w:val="center"/>
              <w:rPr>
                <w:iCs/>
                <w:sz w:val="24"/>
                <w:szCs w:val="24"/>
              </w:rPr>
            </w:pPr>
            <m:oMath>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2</m:t>
                  </m:r>
                </m:sub>
              </m:sSub>
            </m:oMath>
            <w:r w:rsidR="00220F05" w:rsidRPr="00B87CA9">
              <w:rPr>
                <w:iCs/>
                <w:sz w:val="24"/>
                <w:szCs w:val="24"/>
              </w:rPr>
              <w:t xml:space="preserve"> = 20</w:t>
            </w:r>
          </w:p>
        </w:tc>
        <w:tc>
          <w:tcPr>
            <w:tcW w:w="2700" w:type="dxa"/>
            <w:hideMark/>
          </w:tcPr>
          <w:p w:rsidR="00220F05" w:rsidRPr="00B87CA9" w:rsidRDefault="00220F05" w:rsidP="00272321">
            <w:pPr>
              <w:spacing w:line="360" w:lineRule="auto"/>
              <w:contextualSpacing/>
              <w:jc w:val="center"/>
              <w:rPr>
                <w:iCs/>
                <w:sz w:val="24"/>
                <w:szCs w:val="24"/>
              </w:rPr>
            </w:pPr>
            <w:r w:rsidRPr="00B87CA9">
              <w:rPr>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oMath>
            <w:r w:rsidRPr="00B87CA9">
              <w:rPr>
                <w:sz w:val="24"/>
                <w:szCs w:val="24"/>
              </w:rPr>
              <w:t xml:space="preserve"> = 26500</w:t>
            </w:r>
          </w:p>
        </w:tc>
        <w:tc>
          <w:tcPr>
            <w:tcW w:w="2335" w:type="dxa"/>
            <w:hideMark/>
          </w:tcPr>
          <w:p w:rsidR="00220F05" w:rsidRPr="00B87CA9" w:rsidRDefault="00430C14" w:rsidP="00272321">
            <w:pPr>
              <w:spacing w:line="360" w:lineRule="auto"/>
              <w:contextualSpacing/>
              <w:jc w:val="center"/>
              <w:rPr>
                <w:iCs/>
                <w:sz w:val="24"/>
                <w:szCs w:val="24"/>
              </w:rPr>
            </w:pPr>
            <m:oMath>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e>
                <m:sup>
                  <m:r>
                    <w:rPr>
                      <w:rFonts w:ascii="Cambria Math" w:hAnsi="Cambria Math"/>
                      <w:sz w:val="24"/>
                      <w:szCs w:val="24"/>
                    </w:rPr>
                    <m:t>2</m:t>
                  </m:r>
                </m:sup>
              </m:sSup>
            </m:oMath>
            <w:r w:rsidR="00220F05" w:rsidRPr="00B87CA9">
              <w:rPr>
                <w:sz w:val="24"/>
                <w:szCs w:val="24"/>
              </w:rPr>
              <w:t xml:space="preserve"> = 50625</w:t>
            </w:r>
          </w:p>
        </w:tc>
      </w:tr>
    </w:tbl>
    <w:p w:rsidR="00220F05" w:rsidRPr="00B87CA9" w:rsidRDefault="00220F05" w:rsidP="00272321">
      <w:pPr>
        <w:spacing w:line="360" w:lineRule="auto"/>
        <w:contextualSpacing/>
        <w:jc w:val="both"/>
      </w:pPr>
      <w:r w:rsidRPr="00B87CA9">
        <w:t>D</w:t>
      </w:r>
      <w:r w:rsidR="000042A2" w:rsidRPr="00B87CA9">
        <w:t>o you think that the salary information of both institutions</w:t>
      </w:r>
      <w:r w:rsidRPr="00B87CA9">
        <w:t xml:space="preserve"> </w:t>
      </w:r>
      <w:proofErr w:type="gramStart"/>
      <w:r w:rsidRPr="00B87CA9">
        <w:t>are</w:t>
      </w:r>
      <w:proofErr w:type="gramEnd"/>
      <w:r w:rsidRPr="00B87CA9">
        <w:t xml:space="preserve"> similar?</w:t>
      </w:r>
    </w:p>
    <w:p w:rsidR="00220F05" w:rsidRPr="00B87CA9" w:rsidRDefault="00220F05" w:rsidP="00272321">
      <w:pPr>
        <w:spacing w:line="360" w:lineRule="auto"/>
        <w:contextualSpacing/>
        <w:jc w:val="both"/>
      </w:pPr>
    </w:p>
    <w:p w:rsidR="00495033" w:rsidRPr="00B87CA9" w:rsidRDefault="00495033" w:rsidP="00272321">
      <w:pPr>
        <w:spacing w:line="360" w:lineRule="auto"/>
        <w:contextualSpacing/>
        <w:jc w:val="both"/>
        <w:rPr>
          <w:rFonts w:eastAsiaTheme="minorEastAsia"/>
          <w:b/>
          <w:lang w:bidi="bn-BD"/>
        </w:rPr>
      </w:pPr>
    </w:p>
    <w:p w:rsidR="00495033" w:rsidRPr="00B87CA9" w:rsidRDefault="00495033" w:rsidP="00272321">
      <w:pPr>
        <w:spacing w:line="360" w:lineRule="auto"/>
        <w:contextualSpacing/>
        <w:jc w:val="both"/>
        <w:rPr>
          <w:rFonts w:eastAsiaTheme="minorEastAsia"/>
          <w:b/>
          <w:lang w:bidi="bn-BD"/>
        </w:rPr>
      </w:pPr>
    </w:p>
    <w:p w:rsidR="00495033" w:rsidRPr="00B87CA9" w:rsidRDefault="00495033" w:rsidP="00272321">
      <w:pPr>
        <w:spacing w:line="360" w:lineRule="auto"/>
        <w:contextualSpacing/>
        <w:jc w:val="both"/>
        <w:rPr>
          <w:rFonts w:eastAsiaTheme="minorEastAsia"/>
          <w:b/>
          <w:lang w:bidi="bn-BD"/>
        </w:rPr>
      </w:pPr>
    </w:p>
    <w:p w:rsidR="00495033" w:rsidRPr="00B87CA9" w:rsidRDefault="00495033" w:rsidP="00272321">
      <w:pPr>
        <w:spacing w:line="360" w:lineRule="auto"/>
        <w:contextualSpacing/>
        <w:jc w:val="both"/>
        <w:rPr>
          <w:rFonts w:eastAsiaTheme="minorEastAsia"/>
          <w:b/>
          <w:lang w:bidi="bn-BD"/>
        </w:rPr>
      </w:pPr>
    </w:p>
    <w:p w:rsidR="00D358D1" w:rsidRPr="00B87CA9" w:rsidRDefault="00D358D1" w:rsidP="00272321">
      <w:pPr>
        <w:spacing w:line="360" w:lineRule="auto"/>
        <w:contextualSpacing/>
        <w:jc w:val="both"/>
        <w:rPr>
          <w:rFonts w:eastAsiaTheme="minorEastAsia"/>
          <w:b/>
          <w:lang w:bidi="bn-BD"/>
        </w:rPr>
      </w:pPr>
    </w:p>
    <w:p w:rsidR="00D358D1" w:rsidRPr="00B87CA9" w:rsidRDefault="00D358D1" w:rsidP="00272321">
      <w:pPr>
        <w:spacing w:line="360" w:lineRule="auto"/>
        <w:contextualSpacing/>
        <w:jc w:val="both"/>
        <w:rPr>
          <w:rFonts w:eastAsiaTheme="minorEastAsia"/>
          <w:b/>
          <w:lang w:bidi="bn-BD"/>
        </w:rPr>
      </w:pPr>
    </w:p>
    <w:p w:rsidR="00D358D1" w:rsidRPr="00B87CA9" w:rsidRDefault="00D358D1" w:rsidP="00272321">
      <w:pPr>
        <w:spacing w:line="360" w:lineRule="auto"/>
        <w:contextualSpacing/>
        <w:jc w:val="both"/>
        <w:rPr>
          <w:rFonts w:eastAsiaTheme="minorEastAsia"/>
          <w:b/>
          <w:lang w:bidi="bn-BD"/>
        </w:rPr>
      </w:pPr>
    </w:p>
    <w:p w:rsidR="00D358D1" w:rsidRPr="00B87CA9" w:rsidRDefault="00D358D1" w:rsidP="00272321">
      <w:pPr>
        <w:spacing w:line="360" w:lineRule="auto"/>
        <w:contextualSpacing/>
        <w:jc w:val="both"/>
        <w:rPr>
          <w:rFonts w:eastAsiaTheme="minorEastAsia"/>
          <w:b/>
          <w:lang w:bidi="bn-BD"/>
        </w:rPr>
      </w:pPr>
    </w:p>
    <w:p w:rsidR="00D358D1" w:rsidRPr="00B87CA9" w:rsidRDefault="00D358D1" w:rsidP="00272321">
      <w:pPr>
        <w:spacing w:line="360" w:lineRule="auto"/>
        <w:contextualSpacing/>
        <w:jc w:val="both"/>
        <w:rPr>
          <w:rFonts w:eastAsiaTheme="minorEastAsia"/>
          <w:b/>
          <w:lang w:bidi="bn-BD"/>
        </w:rPr>
      </w:pPr>
    </w:p>
    <w:p w:rsidR="00D358D1" w:rsidRPr="00B87CA9" w:rsidRDefault="00D358D1" w:rsidP="00272321">
      <w:pPr>
        <w:spacing w:line="360" w:lineRule="auto"/>
        <w:contextualSpacing/>
        <w:jc w:val="both"/>
        <w:rPr>
          <w:rFonts w:eastAsiaTheme="minorEastAsia"/>
          <w:b/>
          <w:lang w:bidi="bn-BD"/>
        </w:rPr>
      </w:pPr>
    </w:p>
    <w:p w:rsidR="00D358D1" w:rsidRPr="00B87CA9" w:rsidRDefault="00D358D1" w:rsidP="00272321">
      <w:pPr>
        <w:spacing w:line="360" w:lineRule="auto"/>
        <w:contextualSpacing/>
        <w:jc w:val="both"/>
        <w:rPr>
          <w:rFonts w:eastAsiaTheme="minorEastAsia"/>
          <w:b/>
          <w:lang w:bidi="bn-BD"/>
        </w:rPr>
      </w:pPr>
    </w:p>
    <w:p w:rsidR="00D358D1" w:rsidRPr="00B87CA9" w:rsidRDefault="00D358D1" w:rsidP="00272321">
      <w:pPr>
        <w:spacing w:line="360" w:lineRule="auto"/>
        <w:contextualSpacing/>
        <w:jc w:val="both"/>
        <w:rPr>
          <w:rFonts w:eastAsiaTheme="minorEastAsia"/>
          <w:b/>
          <w:lang w:bidi="bn-BD"/>
        </w:rPr>
      </w:pPr>
    </w:p>
    <w:p w:rsidR="00624EA9" w:rsidRPr="00B87CA9" w:rsidRDefault="00F10425" w:rsidP="00272321">
      <w:pPr>
        <w:spacing w:line="360" w:lineRule="auto"/>
        <w:contextualSpacing/>
        <w:jc w:val="both"/>
        <w:rPr>
          <w:rFonts w:eastAsiaTheme="minorEastAsia"/>
          <w:lang w:bidi="bn-BD"/>
        </w:rPr>
      </w:pPr>
      <w:r>
        <w:rPr>
          <w:rFonts w:eastAsiaTheme="minorEastAsia"/>
          <w:b/>
          <w:lang w:bidi="bn-BD"/>
        </w:rPr>
        <w:t>10</w:t>
      </w:r>
      <w:r w:rsidR="004B2C1F" w:rsidRPr="00B87CA9">
        <w:rPr>
          <w:rFonts w:eastAsiaTheme="minorEastAsia"/>
          <w:b/>
          <w:lang w:bidi="bn-BD"/>
        </w:rPr>
        <w:t>.</w:t>
      </w:r>
      <w:r w:rsidR="00110287">
        <w:rPr>
          <w:rFonts w:eastAsiaTheme="minorEastAsia"/>
          <w:b/>
          <w:lang w:bidi="bn-BD"/>
        </w:rPr>
        <w:t>15</w:t>
      </w:r>
      <w:r w:rsidR="004B2C1F" w:rsidRPr="00B87CA9">
        <w:rPr>
          <w:rFonts w:eastAsiaTheme="minorEastAsia"/>
          <w:lang w:bidi="bn-BD"/>
        </w:rPr>
        <w:t xml:space="preserve"> </w:t>
      </w:r>
      <w:r w:rsidR="00F8634C" w:rsidRPr="00B87CA9">
        <w:rPr>
          <w:rFonts w:eastAsiaTheme="minorEastAsia"/>
          <w:lang w:bidi="bn-BD"/>
        </w:rPr>
        <w:t>A toothpick manufacturer wants every box to contain exactly (on average) 500 toothpicks. In a random sample of</w:t>
      </w:r>
      <w:r w:rsidR="000042A2" w:rsidRPr="00B87CA9">
        <w:rPr>
          <w:rFonts w:eastAsiaTheme="minorEastAsia"/>
          <w:lang w:bidi="bn-BD"/>
        </w:rPr>
        <w:t xml:space="preserve"> </w:t>
      </w:r>
      <w:r w:rsidR="00B96CB1">
        <w:rPr>
          <w:rFonts w:eastAsiaTheme="minorEastAsia"/>
          <w:lang w:bidi="bn-BD"/>
        </w:rPr>
        <w:t>25</w:t>
      </w:r>
      <w:r w:rsidR="00F8634C" w:rsidRPr="00B87CA9">
        <w:rPr>
          <w:rFonts w:eastAsiaTheme="minorEastAsia"/>
          <w:lang w:bidi="bn-BD"/>
        </w:rPr>
        <w:t xml:space="preserve"> boxes, mean is 498 toothpicks and standard deviation is 9 toothpicks.</w:t>
      </w:r>
    </w:p>
    <w:p w:rsidR="004747D8" w:rsidRPr="00B87CA9" w:rsidRDefault="004747D8" w:rsidP="00272321">
      <w:pPr>
        <w:spacing w:line="360" w:lineRule="auto"/>
        <w:contextualSpacing/>
        <w:jc w:val="both"/>
        <w:rPr>
          <w:rFonts w:eastAsiaTheme="minorEastAsia"/>
          <w:lang w:bidi="bn-BD"/>
        </w:rPr>
      </w:pPr>
    </w:p>
    <w:p w:rsidR="00D358D1" w:rsidRPr="00B87CA9" w:rsidRDefault="00D358D1" w:rsidP="00272321">
      <w:pPr>
        <w:spacing w:line="360" w:lineRule="auto"/>
        <w:contextualSpacing/>
        <w:jc w:val="both"/>
        <w:rPr>
          <w:rFonts w:eastAsiaTheme="minorEastAsia"/>
          <w:lang w:bidi="bn-BD"/>
        </w:rPr>
      </w:pPr>
    </w:p>
    <w:p w:rsidR="00D358D1" w:rsidRPr="00B87CA9" w:rsidRDefault="00D358D1" w:rsidP="00272321">
      <w:pPr>
        <w:spacing w:line="360" w:lineRule="auto"/>
        <w:contextualSpacing/>
        <w:jc w:val="both"/>
        <w:rPr>
          <w:rFonts w:eastAsiaTheme="minorEastAsia"/>
          <w:lang w:bidi="bn-BD"/>
        </w:rPr>
      </w:pPr>
    </w:p>
    <w:p w:rsidR="00D358D1" w:rsidRPr="00B87CA9" w:rsidRDefault="00D358D1" w:rsidP="00272321">
      <w:pPr>
        <w:spacing w:line="360" w:lineRule="auto"/>
        <w:contextualSpacing/>
        <w:jc w:val="both"/>
        <w:rPr>
          <w:rFonts w:eastAsiaTheme="minorEastAsia"/>
          <w:lang w:bidi="bn-BD"/>
        </w:rPr>
      </w:pPr>
    </w:p>
    <w:p w:rsidR="00D358D1" w:rsidRPr="00B87CA9" w:rsidRDefault="00D358D1" w:rsidP="00272321">
      <w:pPr>
        <w:spacing w:line="360" w:lineRule="auto"/>
        <w:contextualSpacing/>
        <w:jc w:val="both"/>
        <w:rPr>
          <w:rFonts w:eastAsiaTheme="minorEastAsia"/>
          <w:lang w:bidi="bn-BD"/>
        </w:rPr>
      </w:pPr>
    </w:p>
    <w:p w:rsidR="00D358D1" w:rsidRPr="00B87CA9" w:rsidRDefault="00D358D1" w:rsidP="00272321">
      <w:pPr>
        <w:spacing w:line="360" w:lineRule="auto"/>
        <w:contextualSpacing/>
        <w:jc w:val="both"/>
        <w:rPr>
          <w:rFonts w:eastAsiaTheme="minorEastAsia"/>
          <w:lang w:bidi="bn-BD"/>
        </w:rPr>
      </w:pPr>
    </w:p>
    <w:p w:rsidR="00D358D1" w:rsidRPr="00B87CA9" w:rsidRDefault="00D358D1" w:rsidP="00272321">
      <w:pPr>
        <w:spacing w:line="360" w:lineRule="auto"/>
        <w:contextualSpacing/>
        <w:jc w:val="both"/>
        <w:rPr>
          <w:rFonts w:eastAsiaTheme="minorEastAsia"/>
          <w:lang w:bidi="bn-BD"/>
        </w:rPr>
      </w:pPr>
    </w:p>
    <w:p w:rsidR="00D358D1" w:rsidRPr="00B87CA9" w:rsidRDefault="00D358D1" w:rsidP="00272321">
      <w:pPr>
        <w:spacing w:line="360" w:lineRule="auto"/>
        <w:contextualSpacing/>
        <w:jc w:val="both"/>
        <w:rPr>
          <w:rFonts w:eastAsiaTheme="minorEastAsia"/>
          <w:lang w:bidi="bn-BD"/>
        </w:rPr>
      </w:pPr>
    </w:p>
    <w:p w:rsidR="00F81053" w:rsidRPr="00B87CA9" w:rsidRDefault="00F81053" w:rsidP="00272321">
      <w:pPr>
        <w:spacing w:line="360" w:lineRule="auto"/>
        <w:contextualSpacing/>
        <w:jc w:val="both"/>
        <w:rPr>
          <w:rFonts w:eastAsiaTheme="minorEastAsia"/>
          <w:lang w:bidi="bn-BD"/>
        </w:rPr>
      </w:pPr>
    </w:p>
    <w:p w:rsidR="00F81053" w:rsidRPr="00B87CA9" w:rsidRDefault="00F81053" w:rsidP="00272321">
      <w:pPr>
        <w:spacing w:line="360" w:lineRule="auto"/>
        <w:contextualSpacing/>
        <w:jc w:val="both"/>
        <w:rPr>
          <w:rFonts w:eastAsiaTheme="minorEastAsia"/>
          <w:lang w:bidi="bn-BD"/>
        </w:rPr>
      </w:pPr>
    </w:p>
    <w:p w:rsidR="00F81053" w:rsidRPr="00B87CA9" w:rsidRDefault="00F81053" w:rsidP="00272321">
      <w:pPr>
        <w:spacing w:line="360" w:lineRule="auto"/>
        <w:contextualSpacing/>
        <w:jc w:val="both"/>
        <w:rPr>
          <w:rFonts w:eastAsiaTheme="minorEastAsia"/>
          <w:lang w:bidi="bn-BD"/>
        </w:rPr>
      </w:pPr>
    </w:p>
    <w:p w:rsidR="00F81053" w:rsidRPr="00B87CA9" w:rsidRDefault="00F81053" w:rsidP="00272321">
      <w:pPr>
        <w:spacing w:line="360" w:lineRule="auto"/>
        <w:contextualSpacing/>
        <w:jc w:val="both"/>
        <w:rPr>
          <w:rFonts w:eastAsiaTheme="minorEastAsia"/>
          <w:lang w:bidi="bn-BD"/>
        </w:rPr>
      </w:pPr>
    </w:p>
    <w:p w:rsidR="00F81053" w:rsidRPr="00B87CA9" w:rsidRDefault="00232681" w:rsidP="00272321">
      <w:pPr>
        <w:spacing w:line="360" w:lineRule="auto"/>
        <w:contextualSpacing/>
        <w:jc w:val="both"/>
      </w:pPr>
      <w:bookmarkStart w:id="1" w:name="_GoBack"/>
      <w:r w:rsidRPr="00B87CA9">
        <w:rPr>
          <w:noProof/>
        </w:rPr>
        <w:lastRenderedPageBreak/>
        <w:drawing>
          <wp:inline distT="0" distB="0" distL="0" distR="0">
            <wp:extent cx="5845273" cy="3562350"/>
            <wp:effectExtent l="19050" t="0" r="307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 table.JPG"/>
                    <pic:cNvPicPr/>
                  </pic:nvPicPr>
                  <pic:blipFill rotWithShape="1">
                    <a:blip r:embed="rId43">
                      <a:extLst>
                        <a:ext uri="{28A0092B-C50C-407E-A947-70E740481C1C}">
                          <a14:useLocalDpi xmlns:a14="http://schemas.microsoft.com/office/drawing/2010/main" val="0"/>
                        </a:ext>
                      </a:extLst>
                    </a:blip>
                    <a:srcRect l="1" t="2" r="2146" b="23258"/>
                    <a:stretch/>
                  </pic:blipFill>
                  <pic:spPr bwMode="auto">
                    <a:xfrm>
                      <a:off x="0" y="0"/>
                      <a:ext cx="5845273" cy="3562350"/>
                    </a:xfrm>
                    <a:prstGeom prst="rect">
                      <a:avLst/>
                    </a:prstGeom>
                    <a:ln>
                      <a:noFill/>
                    </a:ln>
                    <a:extLst>
                      <a:ext uri="{53640926-AAD7-44D8-BBD7-CCE9431645EC}">
                        <a14:shadowObscured xmlns:a14="http://schemas.microsoft.com/office/drawing/2010/main"/>
                      </a:ext>
                    </a:extLst>
                  </pic:spPr>
                </pic:pic>
              </a:graphicData>
            </a:graphic>
          </wp:inline>
        </w:drawing>
      </w:r>
      <w:bookmarkEnd w:id="1"/>
    </w:p>
    <w:p w:rsidR="00F81053" w:rsidRPr="00B87CA9" w:rsidRDefault="00F81053" w:rsidP="00272321">
      <w:pPr>
        <w:spacing w:line="360" w:lineRule="auto"/>
        <w:contextualSpacing/>
        <w:jc w:val="both"/>
      </w:pPr>
    </w:p>
    <w:p w:rsidR="00F81053" w:rsidRPr="00B87CA9" w:rsidRDefault="00F81053" w:rsidP="00272321">
      <w:pPr>
        <w:spacing w:line="360" w:lineRule="auto"/>
        <w:contextualSpacing/>
        <w:jc w:val="both"/>
      </w:pPr>
    </w:p>
    <w:p w:rsidR="00F81053" w:rsidRPr="00B87CA9" w:rsidRDefault="00232681" w:rsidP="00272321">
      <w:pPr>
        <w:spacing w:line="360" w:lineRule="auto"/>
        <w:contextualSpacing/>
        <w:jc w:val="both"/>
      </w:pPr>
      <w:r w:rsidRPr="00B87CA9">
        <w:rPr>
          <w:noProof/>
        </w:rPr>
        <w:drawing>
          <wp:inline distT="0" distB="0" distL="0" distR="0">
            <wp:extent cx="5943600" cy="3471817"/>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i-sqaure distribution table.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471817"/>
                    </a:xfrm>
                    <a:prstGeom prst="rect">
                      <a:avLst/>
                    </a:prstGeom>
                  </pic:spPr>
                </pic:pic>
              </a:graphicData>
            </a:graphic>
          </wp:inline>
        </w:drawing>
      </w:r>
    </w:p>
    <w:p w:rsidR="00232681" w:rsidRPr="00B87CA9" w:rsidRDefault="00232681" w:rsidP="00272321">
      <w:pPr>
        <w:spacing w:line="360" w:lineRule="auto"/>
        <w:contextualSpacing/>
        <w:jc w:val="both"/>
      </w:pPr>
    </w:p>
    <w:p w:rsidR="00232681" w:rsidRPr="00B87CA9" w:rsidRDefault="00232681" w:rsidP="00272321">
      <w:pPr>
        <w:spacing w:line="360" w:lineRule="auto"/>
        <w:contextualSpacing/>
        <w:jc w:val="both"/>
      </w:pPr>
    </w:p>
    <w:p w:rsidR="00232681" w:rsidRPr="00B87CA9" w:rsidRDefault="00232681" w:rsidP="00272321">
      <w:pPr>
        <w:spacing w:line="360" w:lineRule="auto"/>
        <w:contextualSpacing/>
        <w:jc w:val="both"/>
      </w:pPr>
      <w:r w:rsidRPr="00B87CA9">
        <w:rPr>
          <w:noProof/>
        </w:rPr>
        <w:lastRenderedPageBreak/>
        <w:drawing>
          <wp:inline distT="0" distB="0" distL="0" distR="0">
            <wp:extent cx="5905500" cy="3719698"/>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 Table.JPG"/>
                    <pic:cNvPicPr/>
                  </pic:nvPicPr>
                  <pic:blipFill rotWithShape="1">
                    <a:blip r:embed="rId45">
                      <a:extLst>
                        <a:ext uri="{28A0092B-C50C-407E-A947-70E740481C1C}">
                          <a14:useLocalDpi xmlns:a14="http://schemas.microsoft.com/office/drawing/2010/main" val="0"/>
                        </a:ext>
                      </a:extLst>
                    </a:blip>
                    <a:srcRect b="15328"/>
                    <a:stretch/>
                  </pic:blipFill>
                  <pic:spPr bwMode="auto">
                    <a:xfrm>
                      <a:off x="0" y="0"/>
                      <a:ext cx="5917907" cy="3727513"/>
                    </a:xfrm>
                    <a:prstGeom prst="rect">
                      <a:avLst/>
                    </a:prstGeom>
                    <a:ln>
                      <a:noFill/>
                    </a:ln>
                    <a:extLst>
                      <a:ext uri="{53640926-AAD7-44D8-BBD7-CCE9431645EC}">
                        <a14:shadowObscured xmlns:a14="http://schemas.microsoft.com/office/drawing/2010/main"/>
                      </a:ext>
                    </a:extLst>
                  </pic:spPr>
                </pic:pic>
              </a:graphicData>
            </a:graphic>
          </wp:inline>
        </w:drawing>
      </w:r>
    </w:p>
    <w:p w:rsidR="00232681" w:rsidRDefault="00232681" w:rsidP="00272321">
      <w:pPr>
        <w:spacing w:line="360" w:lineRule="auto"/>
        <w:contextualSpacing/>
        <w:jc w:val="both"/>
      </w:pPr>
    </w:p>
    <w:p w:rsidR="00487360" w:rsidRDefault="00487360" w:rsidP="00272321">
      <w:pPr>
        <w:spacing w:line="360" w:lineRule="auto"/>
        <w:contextualSpacing/>
        <w:jc w:val="both"/>
      </w:pPr>
    </w:p>
    <w:p w:rsidR="00487360" w:rsidRDefault="00487360" w:rsidP="00272321">
      <w:pPr>
        <w:spacing w:line="360" w:lineRule="auto"/>
        <w:contextualSpacing/>
        <w:jc w:val="both"/>
      </w:pPr>
    </w:p>
    <w:p w:rsidR="00487360" w:rsidRDefault="00487360" w:rsidP="00272321">
      <w:pPr>
        <w:spacing w:line="360" w:lineRule="auto"/>
        <w:contextualSpacing/>
        <w:jc w:val="both"/>
      </w:pPr>
    </w:p>
    <w:p w:rsidR="00487360" w:rsidRDefault="00487360" w:rsidP="00272321">
      <w:pPr>
        <w:spacing w:line="360" w:lineRule="auto"/>
        <w:contextualSpacing/>
        <w:jc w:val="both"/>
      </w:pPr>
    </w:p>
    <w:p w:rsidR="00487360" w:rsidRDefault="00487360" w:rsidP="00272321">
      <w:pPr>
        <w:spacing w:line="360" w:lineRule="auto"/>
        <w:contextualSpacing/>
        <w:jc w:val="both"/>
      </w:pPr>
    </w:p>
    <w:p w:rsidR="00487360" w:rsidRDefault="00487360" w:rsidP="00272321">
      <w:pPr>
        <w:spacing w:line="360" w:lineRule="auto"/>
        <w:contextualSpacing/>
        <w:jc w:val="both"/>
      </w:pPr>
    </w:p>
    <w:p w:rsidR="00487360" w:rsidRDefault="00487360" w:rsidP="00272321">
      <w:pPr>
        <w:spacing w:line="360" w:lineRule="auto"/>
        <w:contextualSpacing/>
        <w:jc w:val="both"/>
      </w:pPr>
    </w:p>
    <w:p w:rsidR="00487360" w:rsidRDefault="00487360" w:rsidP="00272321">
      <w:pPr>
        <w:spacing w:line="360" w:lineRule="auto"/>
        <w:contextualSpacing/>
        <w:jc w:val="both"/>
      </w:pPr>
    </w:p>
    <w:p w:rsidR="00487360" w:rsidRDefault="00487360" w:rsidP="00272321">
      <w:pPr>
        <w:spacing w:line="360" w:lineRule="auto"/>
        <w:contextualSpacing/>
        <w:jc w:val="both"/>
      </w:pPr>
    </w:p>
    <w:p w:rsidR="00487360" w:rsidRDefault="00487360" w:rsidP="00272321">
      <w:pPr>
        <w:spacing w:line="360" w:lineRule="auto"/>
        <w:contextualSpacing/>
        <w:jc w:val="both"/>
      </w:pPr>
    </w:p>
    <w:p w:rsidR="00487360" w:rsidRDefault="00487360" w:rsidP="00272321">
      <w:pPr>
        <w:spacing w:line="360" w:lineRule="auto"/>
        <w:contextualSpacing/>
        <w:jc w:val="both"/>
      </w:pPr>
    </w:p>
    <w:p w:rsidR="00487360" w:rsidRDefault="00487360" w:rsidP="00272321">
      <w:pPr>
        <w:spacing w:line="360" w:lineRule="auto"/>
        <w:contextualSpacing/>
        <w:jc w:val="both"/>
      </w:pPr>
    </w:p>
    <w:p w:rsidR="00487360" w:rsidRDefault="00487360" w:rsidP="00272321">
      <w:pPr>
        <w:spacing w:line="360" w:lineRule="auto"/>
        <w:contextualSpacing/>
        <w:jc w:val="both"/>
      </w:pPr>
    </w:p>
    <w:p w:rsidR="00487360" w:rsidRDefault="00487360" w:rsidP="00272321">
      <w:pPr>
        <w:spacing w:line="360" w:lineRule="auto"/>
        <w:contextualSpacing/>
        <w:jc w:val="both"/>
      </w:pPr>
    </w:p>
    <w:p w:rsidR="00487360" w:rsidRDefault="00487360" w:rsidP="00272321">
      <w:pPr>
        <w:spacing w:line="360" w:lineRule="auto"/>
        <w:contextualSpacing/>
        <w:jc w:val="both"/>
      </w:pPr>
    </w:p>
    <w:p w:rsidR="00487360" w:rsidRDefault="00487360" w:rsidP="00272321">
      <w:pPr>
        <w:spacing w:line="360" w:lineRule="auto"/>
        <w:contextualSpacing/>
        <w:jc w:val="both"/>
      </w:pPr>
    </w:p>
    <w:p w:rsidR="00487360" w:rsidRPr="00487360" w:rsidRDefault="00487360" w:rsidP="00487360">
      <w:pPr>
        <w:spacing w:line="360" w:lineRule="auto"/>
        <w:contextualSpacing/>
        <w:jc w:val="center"/>
        <w:rPr>
          <w:b/>
          <w:bCs/>
          <w:u w:val="single"/>
        </w:rPr>
      </w:pPr>
      <w:r w:rsidRPr="00487360">
        <w:rPr>
          <w:b/>
          <w:bCs/>
          <w:u w:val="single"/>
        </w:rPr>
        <w:lastRenderedPageBreak/>
        <w:t>Sample MCQs</w:t>
      </w:r>
    </w:p>
    <w:p w:rsidR="00BE3487" w:rsidRPr="00286CBC" w:rsidRDefault="002805C3" w:rsidP="00BE3487">
      <w:pPr>
        <w:contextualSpacing/>
        <w:jc w:val="both"/>
      </w:pPr>
      <w:bookmarkStart w:id="2" w:name="_Hlk37021680"/>
      <w:r>
        <w:t>1</w:t>
      </w:r>
      <w:r w:rsidR="00BE3487" w:rsidRPr="00286CBC">
        <w:t xml:space="preserve">. A quality control specialist took a random sample of </w:t>
      </w:r>
      <w:r w:rsidR="00BE3487" w:rsidRPr="00286CBC">
        <w:rPr>
          <w:rStyle w:val="Emphasis"/>
          <w:rFonts w:eastAsiaTheme="majorEastAsia"/>
        </w:rPr>
        <w:t>n</w:t>
      </w:r>
      <w:r w:rsidR="00BE3487" w:rsidRPr="00286CBC">
        <w:t xml:space="preserve"> = 10 pieces of gum and measured their thickness and found the mean 7.6 and standard deviation 0.10. Do you think that the mean thickness of the spearmint gum it produces is 7.5?</w:t>
      </w:r>
    </w:p>
    <w:p w:rsidR="00BE3487" w:rsidRPr="00286CBC" w:rsidRDefault="00BE3487" w:rsidP="00BE3487">
      <w:pPr>
        <w:contextualSpacing/>
        <w:jc w:val="both"/>
      </w:pPr>
    </w:p>
    <w:p w:rsidR="00BE3487" w:rsidRDefault="00BE3487" w:rsidP="00BE3487">
      <w:pPr>
        <w:contextualSpacing/>
        <w:jc w:val="both"/>
      </w:pPr>
      <w:r w:rsidRPr="00032357">
        <w:t xml:space="preserve">a) </w:t>
      </w:r>
      <w:r w:rsidRPr="00B45391">
        <w:rPr>
          <w:highlight w:val="green"/>
        </w:rPr>
        <w:t>Reject the null hypothesis</w:t>
      </w:r>
    </w:p>
    <w:p w:rsidR="00BE3487" w:rsidRDefault="00BE3487" w:rsidP="00BE3487">
      <w:pPr>
        <w:contextualSpacing/>
        <w:jc w:val="both"/>
      </w:pPr>
      <w:r w:rsidRPr="00B45391">
        <w:t>b) Accept the null hypothesis</w:t>
      </w:r>
    </w:p>
    <w:p w:rsidR="00BE3487" w:rsidRDefault="00BE3487" w:rsidP="00BE3487">
      <w:pPr>
        <w:contextualSpacing/>
        <w:jc w:val="both"/>
      </w:pPr>
      <w:r>
        <w:t>c) Not concluded</w:t>
      </w:r>
    </w:p>
    <w:p w:rsidR="00BE3487" w:rsidRPr="00286CBC" w:rsidRDefault="00BE3487" w:rsidP="00BE3487">
      <w:pPr>
        <w:contextualSpacing/>
        <w:jc w:val="both"/>
      </w:pPr>
      <w:r>
        <w:t xml:space="preserve">d) </w:t>
      </w:r>
      <w:r w:rsidRPr="00286CBC">
        <w:t>None of the above</w:t>
      </w:r>
    </w:p>
    <w:p w:rsidR="00BE3487" w:rsidRPr="00286CBC" w:rsidRDefault="00BE3487" w:rsidP="00BE3487">
      <w:pPr>
        <w:contextualSpacing/>
        <w:jc w:val="both"/>
      </w:pPr>
    </w:p>
    <w:p w:rsidR="00BE3487" w:rsidRPr="00286CBC" w:rsidRDefault="00BE3487" w:rsidP="00BE3487">
      <w:pPr>
        <w:autoSpaceDE w:val="0"/>
        <w:autoSpaceDN w:val="0"/>
        <w:adjustRightInd w:val="0"/>
        <w:contextualSpacing/>
        <w:rPr>
          <w:color w:val="000000"/>
        </w:rPr>
      </w:pPr>
      <w:r w:rsidRPr="00286CBC">
        <w:t xml:space="preserve">2. </w:t>
      </w:r>
      <w:r w:rsidRPr="00D033E8">
        <w:rPr>
          <w:color w:val="000000"/>
        </w:rPr>
        <w:t xml:space="preserve">The information about daily temperature (in </w:t>
      </w:r>
      <w:r w:rsidRPr="00286CBC">
        <w:rPr>
          <w:color w:val="000000"/>
        </w:rPr>
        <w:t xml:space="preserve">° </w:t>
      </w:r>
      <w:r w:rsidRPr="00D033E8">
        <w:rPr>
          <w:color w:val="000000"/>
        </w:rPr>
        <w:t xml:space="preserve">Celsius) of two months </w:t>
      </w:r>
      <w:proofErr w:type="gramStart"/>
      <w:r w:rsidRPr="00D033E8">
        <w:rPr>
          <w:color w:val="000000"/>
        </w:rPr>
        <w:t>are</w:t>
      </w:r>
      <w:proofErr w:type="gramEnd"/>
      <w:r w:rsidRPr="00D033E8">
        <w:rPr>
          <w:color w:val="000000"/>
        </w:rPr>
        <w:t xml:space="preserve"> as: </w:t>
      </w:r>
    </w:p>
    <w:tbl>
      <w:tblPr>
        <w:tblW w:w="0" w:type="auto"/>
        <w:tblInd w:w="645" w:type="dxa"/>
        <w:tblBorders>
          <w:top w:val="nil"/>
          <w:left w:val="nil"/>
          <w:bottom w:val="nil"/>
          <w:right w:val="nil"/>
        </w:tblBorders>
        <w:tblLayout w:type="fixed"/>
        <w:tblLook w:val="0000" w:firstRow="0" w:lastRow="0" w:firstColumn="0" w:lastColumn="0" w:noHBand="0" w:noVBand="0"/>
      </w:tblPr>
      <w:tblGrid>
        <w:gridCol w:w="1818"/>
        <w:gridCol w:w="1818"/>
        <w:gridCol w:w="1818"/>
        <w:gridCol w:w="1818"/>
      </w:tblGrid>
      <w:tr w:rsidR="00BE3487" w:rsidRPr="00D033E8" w:rsidTr="00D23474">
        <w:trPr>
          <w:trHeight w:val="141"/>
        </w:trPr>
        <w:tc>
          <w:tcPr>
            <w:tcW w:w="1818" w:type="dxa"/>
          </w:tcPr>
          <w:p w:rsidR="00BE3487" w:rsidRPr="00D033E8" w:rsidRDefault="00BE3487" w:rsidP="00D23474">
            <w:pPr>
              <w:autoSpaceDE w:val="0"/>
              <w:autoSpaceDN w:val="0"/>
              <w:adjustRightInd w:val="0"/>
              <w:contextualSpacing/>
              <w:rPr>
                <w:color w:val="000000"/>
              </w:rPr>
            </w:pPr>
            <w:r w:rsidRPr="00D033E8">
              <w:rPr>
                <w:color w:val="000000"/>
              </w:rPr>
              <w:t xml:space="preserve">Month 1 </w:t>
            </w:r>
          </w:p>
        </w:tc>
        <w:tc>
          <w:tcPr>
            <w:tcW w:w="1818" w:type="dxa"/>
          </w:tcPr>
          <w:p w:rsidR="00BE3487" w:rsidRPr="00D033E8" w:rsidRDefault="00BE3487" w:rsidP="00D23474">
            <w:pPr>
              <w:autoSpaceDE w:val="0"/>
              <w:autoSpaceDN w:val="0"/>
              <w:adjustRightInd w:val="0"/>
              <w:contextualSpacing/>
              <w:rPr>
                <w:color w:val="000000"/>
              </w:rPr>
            </w:pPr>
            <w:r w:rsidRPr="00D033E8">
              <w:rPr>
                <w:rFonts w:ascii="Cambria Math" w:hAnsi="Cambria Math" w:cs="Cambria Math"/>
                <w:color w:val="000000"/>
              </w:rPr>
              <w:t>𝑛</w:t>
            </w:r>
            <w:r w:rsidRPr="00D033E8">
              <w:rPr>
                <w:color w:val="000000"/>
                <w:vertAlign w:val="subscript"/>
              </w:rPr>
              <w:t>1</w:t>
            </w:r>
            <w:r w:rsidRPr="00D033E8">
              <w:rPr>
                <w:color w:val="000000"/>
              </w:rPr>
              <w:t xml:space="preserve"> = 31 </w:t>
            </w:r>
          </w:p>
        </w:tc>
        <w:tc>
          <w:tcPr>
            <w:tcW w:w="1818" w:type="dxa"/>
          </w:tcPr>
          <w:p w:rsidR="00BE3487" w:rsidRPr="00D033E8" w:rsidRDefault="00BE3487" w:rsidP="00D23474">
            <w:pPr>
              <w:autoSpaceDE w:val="0"/>
              <w:autoSpaceDN w:val="0"/>
              <w:adjustRightInd w:val="0"/>
              <w:contextualSpacing/>
              <w:rPr>
                <w:color w:val="000000"/>
              </w:rPr>
            </w:pPr>
            <w:r w:rsidRPr="00D033E8">
              <w:rPr>
                <w:color w:val="000000"/>
              </w:rPr>
              <w:t>Σ</w:t>
            </w:r>
            <w:r w:rsidRPr="00D033E8">
              <w:rPr>
                <w:rFonts w:ascii="Cambria Math" w:hAnsi="Cambria Math" w:cs="Cambria Math"/>
                <w:color w:val="000000"/>
              </w:rPr>
              <w:t>𝑥</w:t>
            </w:r>
            <w:r w:rsidRPr="00D033E8">
              <w:rPr>
                <w:color w:val="000000"/>
                <w:vertAlign w:val="subscript"/>
              </w:rPr>
              <w:t>1</w:t>
            </w:r>
            <w:r w:rsidRPr="00D033E8">
              <w:rPr>
                <w:color w:val="000000"/>
              </w:rPr>
              <w:t xml:space="preserve"> = </w:t>
            </w:r>
            <w:r w:rsidRPr="00286CBC">
              <w:rPr>
                <w:color w:val="000000"/>
              </w:rPr>
              <w:t>2</w:t>
            </w:r>
            <w:r w:rsidRPr="00D033E8">
              <w:rPr>
                <w:color w:val="000000"/>
              </w:rPr>
              <w:t>0</w:t>
            </w:r>
            <w:r w:rsidRPr="00286CBC">
              <w:rPr>
                <w:color w:val="000000"/>
              </w:rPr>
              <w:t>4</w:t>
            </w:r>
            <w:r w:rsidRPr="00D033E8">
              <w:rPr>
                <w:color w:val="000000"/>
              </w:rPr>
              <w:t xml:space="preserve">2 </w:t>
            </w:r>
          </w:p>
        </w:tc>
        <w:tc>
          <w:tcPr>
            <w:tcW w:w="1818" w:type="dxa"/>
          </w:tcPr>
          <w:p w:rsidR="00BE3487" w:rsidRPr="00D033E8" w:rsidRDefault="00BE3487" w:rsidP="00D23474">
            <w:pPr>
              <w:autoSpaceDE w:val="0"/>
              <w:autoSpaceDN w:val="0"/>
              <w:adjustRightInd w:val="0"/>
              <w:contextualSpacing/>
              <w:rPr>
                <w:color w:val="000000"/>
              </w:rPr>
            </w:pPr>
            <w:r w:rsidRPr="00D033E8">
              <w:rPr>
                <w:rFonts w:ascii="Cambria Math" w:hAnsi="Cambria Math" w:cs="Cambria Math"/>
                <w:color w:val="000000"/>
              </w:rPr>
              <w:t>𝑠</w:t>
            </w:r>
            <w:r w:rsidRPr="00286CBC">
              <w:rPr>
                <w:color w:val="000000"/>
                <w:vertAlign w:val="subscript"/>
              </w:rPr>
              <w:t>1</w:t>
            </w:r>
            <w:r w:rsidRPr="00D033E8">
              <w:rPr>
                <w:color w:val="000000"/>
                <w:vertAlign w:val="superscript"/>
              </w:rPr>
              <w:t>2</w:t>
            </w:r>
            <w:r w:rsidRPr="00D033E8">
              <w:rPr>
                <w:color w:val="000000"/>
              </w:rPr>
              <w:t xml:space="preserve">= </w:t>
            </w:r>
            <w:r w:rsidRPr="00286CBC">
              <w:rPr>
                <w:color w:val="000000"/>
              </w:rPr>
              <w:t>2</w:t>
            </w:r>
            <w:r w:rsidRPr="00D033E8">
              <w:rPr>
                <w:color w:val="000000"/>
              </w:rPr>
              <w:t>.</w:t>
            </w:r>
            <w:r w:rsidRPr="00286CBC">
              <w:rPr>
                <w:color w:val="000000"/>
              </w:rPr>
              <w:t>3</w:t>
            </w:r>
            <w:r w:rsidRPr="00D033E8">
              <w:rPr>
                <w:color w:val="000000"/>
              </w:rPr>
              <w:t xml:space="preserve">1 </w:t>
            </w:r>
          </w:p>
        </w:tc>
      </w:tr>
      <w:tr w:rsidR="00BE3487" w:rsidRPr="00D033E8" w:rsidTr="00D23474">
        <w:trPr>
          <w:trHeight w:val="141"/>
        </w:trPr>
        <w:tc>
          <w:tcPr>
            <w:tcW w:w="1818" w:type="dxa"/>
          </w:tcPr>
          <w:p w:rsidR="00BE3487" w:rsidRPr="00D033E8" w:rsidRDefault="00BE3487" w:rsidP="00D23474">
            <w:pPr>
              <w:autoSpaceDE w:val="0"/>
              <w:autoSpaceDN w:val="0"/>
              <w:adjustRightInd w:val="0"/>
              <w:contextualSpacing/>
              <w:rPr>
                <w:color w:val="000000"/>
              </w:rPr>
            </w:pPr>
            <w:r w:rsidRPr="00D033E8">
              <w:rPr>
                <w:color w:val="000000"/>
              </w:rPr>
              <w:t xml:space="preserve">Month 2 </w:t>
            </w:r>
          </w:p>
        </w:tc>
        <w:tc>
          <w:tcPr>
            <w:tcW w:w="1818" w:type="dxa"/>
          </w:tcPr>
          <w:p w:rsidR="00BE3487" w:rsidRPr="00D033E8" w:rsidRDefault="00BE3487" w:rsidP="00D23474">
            <w:pPr>
              <w:autoSpaceDE w:val="0"/>
              <w:autoSpaceDN w:val="0"/>
              <w:adjustRightInd w:val="0"/>
              <w:contextualSpacing/>
              <w:rPr>
                <w:color w:val="000000"/>
              </w:rPr>
            </w:pPr>
            <w:r w:rsidRPr="00D033E8">
              <w:rPr>
                <w:rFonts w:ascii="Cambria Math" w:hAnsi="Cambria Math" w:cs="Cambria Math"/>
                <w:color w:val="000000"/>
              </w:rPr>
              <w:t>𝑛</w:t>
            </w:r>
            <w:r w:rsidRPr="00D033E8">
              <w:rPr>
                <w:color w:val="000000"/>
                <w:vertAlign w:val="subscript"/>
              </w:rPr>
              <w:t>2</w:t>
            </w:r>
            <w:r w:rsidRPr="00D033E8">
              <w:rPr>
                <w:color w:val="000000"/>
              </w:rPr>
              <w:t xml:space="preserve"> = 30 </w:t>
            </w:r>
          </w:p>
        </w:tc>
        <w:tc>
          <w:tcPr>
            <w:tcW w:w="1818" w:type="dxa"/>
          </w:tcPr>
          <w:p w:rsidR="00BE3487" w:rsidRPr="00D033E8" w:rsidRDefault="00BE3487" w:rsidP="00D23474">
            <w:pPr>
              <w:autoSpaceDE w:val="0"/>
              <w:autoSpaceDN w:val="0"/>
              <w:adjustRightInd w:val="0"/>
              <w:contextualSpacing/>
              <w:rPr>
                <w:color w:val="000000"/>
              </w:rPr>
            </w:pPr>
            <w:r w:rsidRPr="00D033E8">
              <w:rPr>
                <w:color w:val="000000"/>
              </w:rPr>
              <w:t>Σ</w:t>
            </w:r>
            <w:r w:rsidRPr="00D033E8">
              <w:rPr>
                <w:rFonts w:ascii="Cambria Math" w:hAnsi="Cambria Math" w:cs="Cambria Math"/>
                <w:color w:val="000000"/>
              </w:rPr>
              <w:t>𝑥</w:t>
            </w:r>
            <w:r w:rsidRPr="00D033E8">
              <w:rPr>
                <w:color w:val="000000"/>
                <w:vertAlign w:val="subscript"/>
              </w:rPr>
              <w:t>2</w:t>
            </w:r>
            <w:r w:rsidRPr="00D033E8">
              <w:rPr>
                <w:color w:val="000000"/>
              </w:rPr>
              <w:t xml:space="preserve"> = </w:t>
            </w:r>
            <w:r w:rsidRPr="00286CBC">
              <w:rPr>
                <w:color w:val="000000"/>
              </w:rPr>
              <w:t>2</w:t>
            </w:r>
            <w:r w:rsidRPr="00D033E8">
              <w:rPr>
                <w:color w:val="000000"/>
              </w:rPr>
              <w:t>0</w:t>
            </w:r>
            <w:r w:rsidRPr="00286CBC">
              <w:rPr>
                <w:color w:val="000000"/>
              </w:rPr>
              <w:t>4</w:t>
            </w:r>
            <w:r w:rsidRPr="00D033E8">
              <w:rPr>
                <w:color w:val="000000"/>
              </w:rPr>
              <w:t xml:space="preserve">5 </w:t>
            </w:r>
          </w:p>
        </w:tc>
        <w:tc>
          <w:tcPr>
            <w:tcW w:w="1818" w:type="dxa"/>
          </w:tcPr>
          <w:p w:rsidR="00BE3487" w:rsidRPr="00D033E8" w:rsidRDefault="00BE3487" w:rsidP="00D23474">
            <w:pPr>
              <w:autoSpaceDE w:val="0"/>
              <w:autoSpaceDN w:val="0"/>
              <w:adjustRightInd w:val="0"/>
              <w:contextualSpacing/>
              <w:rPr>
                <w:color w:val="000000"/>
              </w:rPr>
            </w:pPr>
            <w:r w:rsidRPr="00D033E8">
              <w:rPr>
                <w:rFonts w:ascii="Cambria Math" w:hAnsi="Cambria Math" w:cs="Cambria Math"/>
                <w:color w:val="000000"/>
              </w:rPr>
              <w:t>𝑠</w:t>
            </w:r>
            <w:r w:rsidRPr="00286CBC">
              <w:rPr>
                <w:color w:val="000000"/>
                <w:vertAlign w:val="subscript"/>
              </w:rPr>
              <w:t>2</w:t>
            </w:r>
            <w:r w:rsidRPr="00D033E8">
              <w:rPr>
                <w:color w:val="000000"/>
                <w:vertAlign w:val="superscript"/>
              </w:rPr>
              <w:t>2</w:t>
            </w:r>
            <w:r w:rsidRPr="00D033E8">
              <w:rPr>
                <w:color w:val="000000"/>
              </w:rPr>
              <w:t xml:space="preserve">= </w:t>
            </w:r>
            <w:r w:rsidRPr="00286CBC">
              <w:rPr>
                <w:color w:val="000000"/>
              </w:rPr>
              <w:t>2</w:t>
            </w:r>
            <w:r w:rsidRPr="00D033E8">
              <w:rPr>
                <w:color w:val="000000"/>
              </w:rPr>
              <w:t>.</w:t>
            </w:r>
            <w:r w:rsidRPr="00286CBC">
              <w:rPr>
                <w:color w:val="000000"/>
              </w:rPr>
              <w:t>1</w:t>
            </w:r>
            <w:r w:rsidRPr="00D033E8">
              <w:rPr>
                <w:color w:val="000000"/>
              </w:rPr>
              <w:t xml:space="preserve">9 </w:t>
            </w:r>
          </w:p>
        </w:tc>
      </w:tr>
    </w:tbl>
    <w:p w:rsidR="00BE3487" w:rsidRPr="00286CBC" w:rsidRDefault="00BE3487" w:rsidP="00BE3487">
      <w:pPr>
        <w:contextualSpacing/>
        <w:jc w:val="both"/>
      </w:pPr>
      <w:r w:rsidRPr="00286CBC">
        <w:t xml:space="preserve">      Do you think that the </w:t>
      </w:r>
      <w:proofErr w:type="gramStart"/>
      <w:r w:rsidRPr="00286CBC">
        <w:t>temperature of both the months are</w:t>
      </w:r>
      <w:proofErr w:type="gramEnd"/>
      <w:r w:rsidRPr="00286CBC">
        <w:t xml:space="preserve"> similar?</w:t>
      </w:r>
    </w:p>
    <w:p w:rsidR="00BE3487" w:rsidRPr="00286CBC" w:rsidRDefault="00BE3487" w:rsidP="00BE3487">
      <w:pPr>
        <w:contextualSpacing/>
        <w:jc w:val="both"/>
      </w:pPr>
    </w:p>
    <w:p w:rsidR="00BE3487" w:rsidRPr="00286CBC" w:rsidRDefault="00BE3487" w:rsidP="00BE3487">
      <w:pPr>
        <w:contextualSpacing/>
        <w:jc w:val="both"/>
      </w:pPr>
      <w:r w:rsidRPr="00286CBC">
        <w:t>a) Null hypothesis is accepted</w:t>
      </w:r>
    </w:p>
    <w:p w:rsidR="00BE3487" w:rsidRPr="00286CBC" w:rsidRDefault="00BE3487" w:rsidP="00BE3487">
      <w:pPr>
        <w:contextualSpacing/>
        <w:jc w:val="both"/>
      </w:pPr>
      <w:r w:rsidRPr="00DF3B61">
        <w:rPr>
          <w:highlight w:val="green"/>
        </w:rPr>
        <w:t>b) Null hypothesis is rejected</w:t>
      </w:r>
    </w:p>
    <w:p w:rsidR="00BE3487" w:rsidRPr="00286CBC" w:rsidRDefault="00BE3487" w:rsidP="00BE3487">
      <w:pPr>
        <w:contextualSpacing/>
        <w:jc w:val="both"/>
      </w:pPr>
      <w:r w:rsidRPr="00286CBC">
        <w:t>c) Both a and b</w:t>
      </w:r>
    </w:p>
    <w:p w:rsidR="00BE3487" w:rsidRDefault="00BE3487" w:rsidP="00BE3487">
      <w:pPr>
        <w:contextualSpacing/>
        <w:jc w:val="both"/>
      </w:pPr>
      <w:r w:rsidRPr="00286CBC">
        <w:t>d) None of the above</w:t>
      </w:r>
    </w:p>
    <w:bookmarkEnd w:id="2"/>
    <w:p w:rsidR="00BE3487" w:rsidRDefault="00BE3487" w:rsidP="00BE3487">
      <w:pPr>
        <w:contextualSpacing/>
        <w:jc w:val="both"/>
      </w:pPr>
    </w:p>
    <w:p w:rsidR="00BE3487" w:rsidRPr="00286CBC" w:rsidRDefault="002805C3" w:rsidP="00BE3487">
      <w:pPr>
        <w:autoSpaceDE w:val="0"/>
        <w:autoSpaceDN w:val="0"/>
        <w:adjustRightInd w:val="0"/>
        <w:contextualSpacing/>
        <w:rPr>
          <w:color w:val="000000"/>
        </w:rPr>
      </w:pPr>
      <w:bookmarkStart w:id="3" w:name="_Hlk37021720"/>
      <w:r>
        <w:t>3</w:t>
      </w:r>
      <w:r w:rsidR="00BE3487" w:rsidRPr="00286CBC">
        <w:t xml:space="preserve">. </w:t>
      </w:r>
      <w:r w:rsidR="00BE3487" w:rsidRPr="00D033E8">
        <w:rPr>
          <w:color w:val="000000"/>
        </w:rPr>
        <w:t xml:space="preserve">The information about daily temperature (in </w:t>
      </w:r>
      <w:r w:rsidR="00BE3487" w:rsidRPr="00286CBC">
        <w:rPr>
          <w:color w:val="000000"/>
        </w:rPr>
        <w:t xml:space="preserve">° </w:t>
      </w:r>
      <w:r w:rsidR="00BE3487" w:rsidRPr="00D033E8">
        <w:rPr>
          <w:color w:val="000000"/>
        </w:rPr>
        <w:t xml:space="preserve">Celsius) of two </w:t>
      </w:r>
      <w:r w:rsidR="00BE3487">
        <w:rPr>
          <w:color w:val="000000"/>
        </w:rPr>
        <w:t>citie</w:t>
      </w:r>
      <w:r w:rsidR="00BE3487" w:rsidRPr="00D033E8">
        <w:rPr>
          <w:color w:val="000000"/>
        </w:rPr>
        <w:t xml:space="preserve">s </w:t>
      </w:r>
      <w:r w:rsidR="00BE3487">
        <w:rPr>
          <w:color w:val="000000"/>
        </w:rPr>
        <w:t xml:space="preserve">of different days </w:t>
      </w:r>
      <w:proofErr w:type="gramStart"/>
      <w:r w:rsidR="00BE3487" w:rsidRPr="00D033E8">
        <w:rPr>
          <w:color w:val="000000"/>
        </w:rPr>
        <w:t>are</w:t>
      </w:r>
      <w:proofErr w:type="gramEnd"/>
      <w:r w:rsidR="00BE3487" w:rsidRPr="00D033E8">
        <w:rPr>
          <w:color w:val="000000"/>
        </w:rPr>
        <w:t xml:space="preserve"> as: </w:t>
      </w:r>
    </w:p>
    <w:tbl>
      <w:tblPr>
        <w:tblW w:w="0" w:type="auto"/>
        <w:tblInd w:w="645" w:type="dxa"/>
        <w:tblBorders>
          <w:top w:val="nil"/>
          <w:left w:val="nil"/>
          <w:bottom w:val="nil"/>
          <w:right w:val="nil"/>
        </w:tblBorders>
        <w:tblLayout w:type="fixed"/>
        <w:tblLook w:val="0000" w:firstRow="0" w:lastRow="0" w:firstColumn="0" w:lastColumn="0" w:noHBand="0" w:noVBand="0"/>
      </w:tblPr>
      <w:tblGrid>
        <w:gridCol w:w="1818"/>
        <w:gridCol w:w="1818"/>
        <w:gridCol w:w="1818"/>
        <w:gridCol w:w="1818"/>
      </w:tblGrid>
      <w:tr w:rsidR="00BE3487" w:rsidRPr="00D033E8" w:rsidTr="00D23474">
        <w:trPr>
          <w:trHeight w:val="141"/>
        </w:trPr>
        <w:tc>
          <w:tcPr>
            <w:tcW w:w="1818" w:type="dxa"/>
          </w:tcPr>
          <w:p w:rsidR="00BE3487" w:rsidRPr="00D033E8" w:rsidRDefault="00BE3487" w:rsidP="00D23474">
            <w:pPr>
              <w:autoSpaceDE w:val="0"/>
              <w:autoSpaceDN w:val="0"/>
              <w:adjustRightInd w:val="0"/>
              <w:contextualSpacing/>
              <w:rPr>
                <w:color w:val="000000"/>
              </w:rPr>
            </w:pPr>
            <w:r>
              <w:rPr>
                <w:color w:val="000000"/>
              </w:rPr>
              <w:t>City</w:t>
            </w:r>
            <w:r w:rsidRPr="00D033E8">
              <w:rPr>
                <w:color w:val="000000"/>
              </w:rPr>
              <w:t xml:space="preserve"> 1 </w:t>
            </w:r>
          </w:p>
        </w:tc>
        <w:tc>
          <w:tcPr>
            <w:tcW w:w="1818" w:type="dxa"/>
          </w:tcPr>
          <w:p w:rsidR="00BE3487" w:rsidRPr="00D033E8" w:rsidRDefault="00BE3487" w:rsidP="00D23474">
            <w:pPr>
              <w:autoSpaceDE w:val="0"/>
              <w:autoSpaceDN w:val="0"/>
              <w:adjustRightInd w:val="0"/>
              <w:contextualSpacing/>
              <w:rPr>
                <w:color w:val="000000"/>
              </w:rPr>
            </w:pPr>
            <w:r w:rsidRPr="00D033E8">
              <w:rPr>
                <w:rFonts w:ascii="Cambria Math" w:hAnsi="Cambria Math" w:cs="Cambria Math"/>
                <w:color w:val="000000"/>
              </w:rPr>
              <w:t>𝑛</w:t>
            </w:r>
            <w:r w:rsidRPr="00D033E8">
              <w:rPr>
                <w:color w:val="000000"/>
                <w:vertAlign w:val="subscript"/>
              </w:rPr>
              <w:t>1</w:t>
            </w:r>
            <w:r w:rsidRPr="00D033E8">
              <w:rPr>
                <w:color w:val="000000"/>
              </w:rPr>
              <w:t xml:space="preserve"> = </w:t>
            </w:r>
            <w:r>
              <w:rPr>
                <w:color w:val="000000"/>
              </w:rPr>
              <w:t>1</w:t>
            </w:r>
            <w:r w:rsidRPr="00D033E8">
              <w:rPr>
                <w:color w:val="000000"/>
              </w:rPr>
              <w:t xml:space="preserve">1 </w:t>
            </w:r>
          </w:p>
        </w:tc>
        <w:tc>
          <w:tcPr>
            <w:tcW w:w="1818" w:type="dxa"/>
          </w:tcPr>
          <w:p w:rsidR="00BE3487" w:rsidRPr="00D033E8" w:rsidRDefault="00BE3487" w:rsidP="00D23474">
            <w:pPr>
              <w:autoSpaceDE w:val="0"/>
              <w:autoSpaceDN w:val="0"/>
              <w:adjustRightInd w:val="0"/>
              <w:contextualSpacing/>
              <w:rPr>
                <w:color w:val="000000"/>
              </w:rPr>
            </w:pPr>
            <w:r w:rsidRPr="00D033E8">
              <w:rPr>
                <w:color w:val="000000"/>
              </w:rPr>
              <w:t>Σ</w:t>
            </w:r>
            <w:r w:rsidRPr="00D033E8">
              <w:rPr>
                <w:rFonts w:ascii="Cambria Math" w:hAnsi="Cambria Math" w:cs="Cambria Math"/>
                <w:color w:val="000000"/>
              </w:rPr>
              <w:t>𝑥</w:t>
            </w:r>
            <w:r w:rsidRPr="00D033E8">
              <w:rPr>
                <w:color w:val="000000"/>
                <w:vertAlign w:val="subscript"/>
              </w:rPr>
              <w:t>1</w:t>
            </w:r>
            <w:r w:rsidRPr="00D033E8">
              <w:rPr>
                <w:color w:val="000000"/>
              </w:rPr>
              <w:t xml:space="preserve"> = </w:t>
            </w:r>
            <w:r w:rsidRPr="00286CBC">
              <w:rPr>
                <w:color w:val="000000"/>
              </w:rPr>
              <w:t>2</w:t>
            </w:r>
            <w:r w:rsidRPr="00D033E8">
              <w:rPr>
                <w:color w:val="000000"/>
              </w:rPr>
              <w:t>0</w:t>
            </w:r>
            <w:r w:rsidRPr="00286CBC">
              <w:rPr>
                <w:color w:val="000000"/>
              </w:rPr>
              <w:t>4</w:t>
            </w:r>
            <w:r w:rsidRPr="00D033E8">
              <w:rPr>
                <w:color w:val="000000"/>
              </w:rPr>
              <w:t xml:space="preserve"> </w:t>
            </w:r>
          </w:p>
        </w:tc>
        <w:tc>
          <w:tcPr>
            <w:tcW w:w="1818" w:type="dxa"/>
          </w:tcPr>
          <w:p w:rsidR="00BE3487" w:rsidRPr="00D033E8" w:rsidRDefault="00BE3487" w:rsidP="00D23474">
            <w:pPr>
              <w:autoSpaceDE w:val="0"/>
              <w:autoSpaceDN w:val="0"/>
              <w:adjustRightInd w:val="0"/>
              <w:contextualSpacing/>
              <w:rPr>
                <w:color w:val="000000"/>
              </w:rPr>
            </w:pPr>
            <w:r w:rsidRPr="00D033E8">
              <w:rPr>
                <w:rFonts w:ascii="Cambria Math" w:hAnsi="Cambria Math" w:cs="Cambria Math"/>
                <w:color w:val="000000"/>
              </w:rPr>
              <w:t>𝑠</w:t>
            </w:r>
            <w:r w:rsidRPr="00286CBC">
              <w:rPr>
                <w:color w:val="000000"/>
                <w:vertAlign w:val="subscript"/>
              </w:rPr>
              <w:t>1</w:t>
            </w:r>
            <w:r w:rsidRPr="00D033E8">
              <w:rPr>
                <w:color w:val="000000"/>
                <w:vertAlign w:val="superscript"/>
              </w:rPr>
              <w:t>2</w:t>
            </w:r>
            <w:r w:rsidRPr="00D033E8">
              <w:rPr>
                <w:color w:val="000000"/>
              </w:rPr>
              <w:t xml:space="preserve">= </w:t>
            </w:r>
            <w:r>
              <w:rPr>
                <w:color w:val="000000"/>
              </w:rPr>
              <w:t>4</w:t>
            </w:r>
            <w:r w:rsidRPr="00D033E8">
              <w:rPr>
                <w:color w:val="000000"/>
              </w:rPr>
              <w:t xml:space="preserve"> </w:t>
            </w:r>
          </w:p>
        </w:tc>
      </w:tr>
      <w:tr w:rsidR="00BE3487" w:rsidRPr="00D033E8" w:rsidTr="00D23474">
        <w:trPr>
          <w:trHeight w:val="141"/>
        </w:trPr>
        <w:tc>
          <w:tcPr>
            <w:tcW w:w="1818" w:type="dxa"/>
          </w:tcPr>
          <w:p w:rsidR="00BE3487" w:rsidRPr="00D033E8" w:rsidRDefault="00BE3487" w:rsidP="00D23474">
            <w:pPr>
              <w:autoSpaceDE w:val="0"/>
              <w:autoSpaceDN w:val="0"/>
              <w:adjustRightInd w:val="0"/>
              <w:contextualSpacing/>
              <w:rPr>
                <w:color w:val="000000"/>
              </w:rPr>
            </w:pPr>
            <w:r>
              <w:rPr>
                <w:color w:val="000000"/>
              </w:rPr>
              <w:t>City</w:t>
            </w:r>
            <w:r w:rsidRPr="00D033E8">
              <w:rPr>
                <w:color w:val="000000"/>
              </w:rPr>
              <w:t xml:space="preserve"> 2 </w:t>
            </w:r>
          </w:p>
        </w:tc>
        <w:tc>
          <w:tcPr>
            <w:tcW w:w="1818" w:type="dxa"/>
          </w:tcPr>
          <w:p w:rsidR="00BE3487" w:rsidRPr="00D033E8" w:rsidRDefault="00BE3487" w:rsidP="00D23474">
            <w:pPr>
              <w:autoSpaceDE w:val="0"/>
              <w:autoSpaceDN w:val="0"/>
              <w:adjustRightInd w:val="0"/>
              <w:contextualSpacing/>
              <w:rPr>
                <w:color w:val="000000"/>
              </w:rPr>
            </w:pPr>
            <w:r w:rsidRPr="00D033E8">
              <w:rPr>
                <w:rFonts w:ascii="Cambria Math" w:hAnsi="Cambria Math" w:cs="Cambria Math"/>
                <w:color w:val="000000"/>
              </w:rPr>
              <w:t>𝑛</w:t>
            </w:r>
            <w:r w:rsidRPr="00D033E8">
              <w:rPr>
                <w:color w:val="000000"/>
                <w:vertAlign w:val="subscript"/>
              </w:rPr>
              <w:t>2</w:t>
            </w:r>
            <w:r w:rsidRPr="00D033E8">
              <w:rPr>
                <w:color w:val="000000"/>
              </w:rPr>
              <w:t xml:space="preserve"> = </w:t>
            </w:r>
            <w:r>
              <w:rPr>
                <w:color w:val="000000"/>
              </w:rPr>
              <w:t>15</w:t>
            </w:r>
            <w:r w:rsidRPr="00D033E8">
              <w:rPr>
                <w:color w:val="000000"/>
              </w:rPr>
              <w:t xml:space="preserve"> </w:t>
            </w:r>
          </w:p>
        </w:tc>
        <w:tc>
          <w:tcPr>
            <w:tcW w:w="1818" w:type="dxa"/>
          </w:tcPr>
          <w:p w:rsidR="00BE3487" w:rsidRPr="00D033E8" w:rsidRDefault="00BE3487" w:rsidP="00D23474">
            <w:pPr>
              <w:autoSpaceDE w:val="0"/>
              <w:autoSpaceDN w:val="0"/>
              <w:adjustRightInd w:val="0"/>
              <w:contextualSpacing/>
              <w:rPr>
                <w:color w:val="000000"/>
              </w:rPr>
            </w:pPr>
            <w:r w:rsidRPr="00D033E8">
              <w:rPr>
                <w:color w:val="000000"/>
              </w:rPr>
              <w:t>Σ</w:t>
            </w:r>
            <w:r w:rsidRPr="00D033E8">
              <w:rPr>
                <w:rFonts w:ascii="Cambria Math" w:hAnsi="Cambria Math" w:cs="Cambria Math"/>
                <w:color w:val="000000"/>
              </w:rPr>
              <w:t>𝑥</w:t>
            </w:r>
            <w:r w:rsidRPr="00D033E8">
              <w:rPr>
                <w:color w:val="000000"/>
                <w:vertAlign w:val="subscript"/>
              </w:rPr>
              <w:t>2</w:t>
            </w:r>
            <w:r w:rsidRPr="00D033E8">
              <w:rPr>
                <w:color w:val="000000"/>
              </w:rPr>
              <w:t xml:space="preserve"> = </w:t>
            </w:r>
            <w:r w:rsidRPr="00286CBC">
              <w:rPr>
                <w:color w:val="000000"/>
              </w:rPr>
              <w:t>2</w:t>
            </w:r>
            <w:r w:rsidRPr="00D033E8">
              <w:rPr>
                <w:color w:val="000000"/>
              </w:rPr>
              <w:t>0</w:t>
            </w:r>
            <w:r>
              <w:rPr>
                <w:color w:val="000000"/>
              </w:rPr>
              <w:t>9</w:t>
            </w:r>
          </w:p>
        </w:tc>
        <w:tc>
          <w:tcPr>
            <w:tcW w:w="1818" w:type="dxa"/>
          </w:tcPr>
          <w:p w:rsidR="00BE3487" w:rsidRPr="00D033E8" w:rsidRDefault="00BE3487" w:rsidP="00D23474">
            <w:pPr>
              <w:autoSpaceDE w:val="0"/>
              <w:autoSpaceDN w:val="0"/>
              <w:adjustRightInd w:val="0"/>
              <w:contextualSpacing/>
              <w:rPr>
                <w:color w:val="000000"/>
              </w:rPr>
            </w:pPr>
            <w:r w:rsidRPr="00D033E8">
              <w:rPr>
                <w:rFonts w:ascii="Cambria Math" w:hAnsi="Cambria Math" w:cs="Cambria Math"/>
                <w:color w:val="000000"/>
              </w:rPr>
              <w:t>𝑠</w:t>
            </w:r>
            <w:r w:rsidRPr="00286CBC">
              <w:rPr>
                <w:color w:val="000000"/>
                <w:vertAlign w:val="subscript"/>
              </w:rPr>
              <w:t>2</w:t>
            </w:r>
            <w:r w:rsidRPr="00D033E8">
              <w:rPr>
                <w:color w:val="000000"/>
                <w:vertAlign w:val="superscript"/>
              </w:rPr>
              <w:t>2</w:t>
            </w:r>
            <w:r w:rsidRPr="00D033E8">
              <w:rPr>
                <w:color w:val="000000"/>
              </w:rPr>
              <w:t xml:space="preserve">= </w:t>
            </w:r>
            <w:r>
              <w:rPr>
                <w:color w:val="000000"/>
              </w:rPr>
              <w:t>5</w:t>
            </w:r>
            <w:r w:rsidRPr="00D033E8">
              <w:rPr>
                <w:color w:val="000000"/>
              </w:rPr>
              <w:t xml:space="preserve"> </w:t>
            </w:r>
          </w:p>
        </w:tc>
      </w:tr>
    </w:tbl>
    <w:p w:rsidR="00BE3487" w:rsidRPr="00286CBC" w:rsidRDefault="00BE3487" w:rsidP="00BE3487">
      <w:pPr>
        <w:contextualSpacing/>
        <w:jc w:val="both"/>
      </w:pPr>
      <w:r w:rsidRPr="00286CBC">
        <w:t xml:space="preserve">      Do you think that the </w:t>
      </w:r>
      <w:proofErr w:type="gramStart"/>
      <w:r w:rsidRPr="00286CBC">
        <w:t xml:space="preserve">temperature of both the </w:t>
      </w:r>
      <w:r>
        <w:t>citie</w:t>
      </w:r>
      <w:r w:rsidRPr="00286CBC">
        <w:t>s are</w:t>
      </w:r>
      <w:proofErr w:type="gramEnd"/>
      <w:r w:rsidRPr="00286CBC">
        <w:t xml:space="preserve"> similar?</w:t>
      </w:r>
    </w:p>
    <w:p w:rsidR="00BE3487" w:rsidRPr="00286CBC" w:rsidRDefault="00BE3487" w:rsidP="00BE3487">
      <w:pPr>
        <w:contextualSpacing/>
        <w:jc w:val="both"/>
      </w:pPr>
    </w:p>
    <w:p w:rsidR="00BE3487" w:rsidRPr="00286CBC" w:rsidRDefault="00BE3487" w:rsidP="00BE3487">
      <w:pPr>
        <w:contextualSpacing/>
        <w:jc w:val="both"/>
      </w:pPr>
      <w:r w:rsidRPr="00286CBC">
        <w:t>a) Null hypothesis is accepted</w:t>
      </w:r>
    </w:p>
    <w:p w:rsidR="00BE3487" w:rsidRPr="00286CBC" w:rsidRDefault="00BE3487" w:rsidP="00BE3487">
      <w:pPr>
        <w:contextualSpacing/>
        <w:jc w:val="both"/>
      </w:pPr>
      <w:r w:rsidRPr="00DF3B61">
        <w:rPr>
          <w:highlight w:val="green"/>
        </w:rPr>
        <w:t>b) Null hypothesis is rejected</w:t>
      </w:r>
    </w:p>
    <w:p w:rsidR="00BE3487" w:rsidRPr="00286CBC" w:rsidRDefault="00BE3487" w:rsidP="00BE3487">
      <w:pPr>
        <w:contextualSpacing/>
        <w:jc w:val="both"/>
      </w:pPr>
      <w:r w:rsidRPr="00286CBC">
        <w:t>c) Both a and b</w:t>
      </w:r>
    </w:p>
    <w:p w:rsidR="00BE3487" w:rsidRDefault="00BE3487" w:rsidP="00BE3487">
      <w:pPr>
        <w:contextualSpacing/>
        <w:jc w:val="both"/>
      </w:pPr>
      <w:r w:rsidRPr="00286CBC">
        <w:t>d) None of the above</w:t>
      </w:r>
    </w:p>
    <w:p w:rsidR="00BE3487" w:rsidRPr="003535E3" w:rsidRDefault="002805C3" w:rsidP="007F01F2">
      <w:pPr>
        <w:pStyle w:val="NormalWeb"/>
        <w:contextualSpacing/>
        <w:jc w:val="both"/>
      </w:pPr>
      <w:r>
        <w:t>4</w:t>
      </w:r>
      <w:r w:rsidR="00BE3487">
        <w:t xml:space="preserve">. </w:t>
      </w:r>
      <w:r w:rsidR="00BE3487" w:rsidRPr="003535E3">
        <w:t xml:space="preserve">Is gender independent of education level? </w:t>
      </w:r>
      <w:proofErr w:type="gramStart"/>
      <w:r w:rsidR="00BE3487" w:rsidRPr="003535E3">
        <w:t>A random sample of 395 people were</w:t>
      </w:r>
      <w:proofErr w:type="gramEnd"/>
      <w:r w:rsidR="00BE3487" w:rsidRPr="003535E3">
        <w:t xml:space="preserve"> surveyed, and each person was asked to report the highest education level they obtained. The data that resulted from the survey is summarized in the following table:</w:t>
      </w:r>
    </w:p>
    <w:tbl>
      <w:tblPr>
        <w:tblW w:w="45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2"/>
        <w:gridCol w:w="1888"/>
        <w:gridCol w:w="1642"/>
        <w:gridCol w:w="1451"/>
        <w:gridCol w:w="1451"/>
        <w:gridCol w:w="908"/>
      </w:tblGrid>
      <w:tr w:rsidR="00BE3487" w:rsidRPr="00B71713" w:rsidTr="00D23474">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E3487" w:rsidRPr="00B71713" w:rsidRDefault="00BE3487" w:rsidP="00D23474">
            <w:pPr>
              <w:contextualSpacing/>
              <w:jc w:val="center"/>
              <w:rPr>
                <w:b/>
                <w:bCs/>
              </w:rPr>
            </w:pPr>
            <w:r w:rsidRPr="00B71713">
              <w:rPr>
                <w:b/>
                <w:bCs/>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E3487" w:rsidRPr="00B71713" w:rsidRDefault="00BE3487" w:rsidP="00D23474">
            <w:pPr>
              <w:contextualSpacing/>
              <w:jc w:val="center"/>
              <w:rPr>
                <w:b/>
                <w:bCs/>
              </w:rPr>
            </w:pPr>
            <w:r w:rsidRPr="00B71713">
              <w:rPr>
                <w:b/>
                <w:bCs/>
              </w:rPr>
              <w:t>High School</w:t>
            </w:r>
          </w:p>
        </w:tc>
        <w:tc>
          <w:tcPr>
            <w:tcW w:w="0" w:type="auto"/>
            <w:tcBorders>
              <w:top w:val="outset" w:sz="6" w:space="0" w:color="auto"/>
              <w:left w:val="outset" w:sz="6" w:space="0" w:color="auto"/>
              <w:bottom w:val="outset" w:sz="6" w:space="0" w:color="auto"/>
              <w:right w:val="outset" w:sz="6" w:space="0" w:color="auto"/>
            </w:tcBorders>
            <w:vAlign w:val="center"/>
            <w:hideMark/>
          </w:tcPr>
          <w:p w:rsidR="00BE3487" w:rsidRPr="00B71713" w:rsidRDefault="00BE3487" w:rsidP="00D23474">
            <w:pPr>
              <w:contextualSpacing/>
              <w:jc w:val="center"/>
              <w:rPr>
                <w:b/>
                <w:bCs/>
              </w:rPr>
            </w:pPr>
            <w:r w:rsidRPr="00B71713">
              <w:rPr>
                <w:b/>
                <w:bCs/>
              </w:rPr>
              <w:t> Bachelors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E3487" w:rsidRPr="00B71713" w:rsidRDefault="00BE3487" w:rsidP="00D23474">
            <w:pPr>
              <w:contextualSpacing/>
              <w:jc w:val="center"/>
              <w:rPr>
                <w:b/>
                <w:bCs/>
              </w:rPr>
            </w:pPr>
            <w:r w:rsidRPr="00B71713">
              <w:rPr>
                <w:b/>
                <w:bCs/>
              </w:rPr>
              <w:t>Masters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BE3487" w:rsidRPr="00B71713" w:rsidRDefault="00BE3487" w:rsidP="00D23474">
            <w:pPr>
              <w:contextualSpacing/>
              <w:jc w:val="center"/>
              <w:rPr>
                <w:b/>
                <w:bCs/>
              </w:rPr>
            </w:pPr>
            <w:proofErr w:type="spellStart"/>
            <w:r w:rsidRPr="00B71713">
              <w:rPr>
                <w:b/>
                <w:bCs/>
              </w:rPr>
              <w:t>Ph.d.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BE3487" w:rsidRPr="00B71713" w:rsidRDefault="00BE3487" w:rsidP="00D23474">
            <w:pPr>
              <w:contextualSpacing/>
              <w:jc w:val="center"/>
              <w:rPr>
                <w:b/>
                <w:bCs/>
              </w:rPr>
            </w:pPr>
            <w:r w:rsidRPr="00B71713">
              <w:rPr>
                <w:b/>
                <w:bCs/>
              </w:rPr>
              <w:t>Total</w:t>
            </w:r>
          </w:p>
        </w:tc>
      </w:tr>
      <w:tr w:rsidR="00BE3487" w:rsidRPr="00B71713" w:rsidTr="00D2347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E3487" w:rsidRPr="00B71713" w:rsidRDefault="00BE3487" w:rsidP="00D23474">
            <w:pPr>
              <w:contextualSpacing/>
              <w:jc w:val="center"/>
              <w:rPr>
                <w:b/>
                <w:bCs/>
              </w:rPr>
            </w:pPr>
            <w:r w:rsidRPr="00B71713">
              <w:rPr>
                <w:b/>
                <w:bCs/>
              </w:rPr>
              <w:t>Female</w:t>
            </w:r>
          </w:p>
        </w:tc>
        <w:tc>
          <w:tcPr>
            <w:tcW w:w="0" w:type="auto"/>
            <w:tcBorders>
              <w:top w:val="outset" w:sz="6" w:space="0" w:color="auto"/>
              <w:left w:val="outset" w:sz="6" w:space="0" w:color="auto"/>
              <w:bottom w:val="outset" w:sz="6" w:space="0" w:color="auto"/>
              <w:right w:val="outset" w:sz="6" w:space="0" w:color="auto"/>
            </w:tcBorders>
            <w:vAlign w:val="center"/>
            <w:hideMark/>
          </w:tcPr>
          <w:p w:rsidR="00BE3487" w:rsidRPr="00B71713" w:rsidRDefault="00BE3487" w:rsidP="00D23474">
            <w:pPr>
              <w:contextualSpacing/>
            </w:pPr>
            <w:r w:rsidRPr="00B71713">
              <w:t>60(50.89)</w:t>
            </w:r>
          </w:p>
        </w:tc>
        <w:tc>
          <w:tcPr>
            <w:tcW w:w="0" w:type="auto"/>
            <w:tcBorders>
              <w:top w:val="outset" w:sz="6" w:space="0" w:color="auto"/>
              <w:left w:val="outset" w:sz="6" w:space="0" w:color="auto"/>
              <w:bottom w:val="outset" w:sz="6" w:space="0" w:color="auto"/>
              <w:right w:val="outset" w:sz="6" w:space="0" w:color="auto"/>
            </w:tcBorders>
            <w:vAlign w:val="center"/>
            <w:hideMark/>
          </w:tcPr>
          <w:p w:rsidR="00BE3487" w:rsidRPr="00B71713" w:rsidRDefault="00BE3487" w:rsidP="00D23474">
            <w:pPr>
              <w:contextualSpacing/>
            </w:pPr>
            <w:r w:rsidRPr="00B71713">
              <w:t>54(49.87)</w:t>
            </w:r>
          </w:p>
        </w:tc>
        <w:tc>
          <w:tcPr>
            <w:tcW w:w="0" w:type="auto"/>
            <w:tcBorders>
              <w:top w:val="outset" w:sz="6" w:space="0" w:color="auto"/>
              <w:left w:val="outset" w:sz="6" w:space="0" w:color="auto"/>
              <w:bottom w:val="outset" w:sz="6" w:space="0" w:color="auto"/>
              <w:right w:val="outset" w:sz="6" w:space="0" w:color="auto"/>
            </w:tcBorders>
            <w:vAlign w:val="center"/>
            <w:hideMark/>
          </w:tcPr>
          <w:p w:rsidR="00BE3487" w:rsidRPr="00B71713" w:rsidRDefault="00BE3487" w:rsidP="00D23474">
            <w:pPr>
              <w:contextualSpacing/>
            </w:pPr>
            <w:r w:rsidRPr="00B71713">
              <w:t>46(50.38)</w:t>
            </w:r>
          </w:p>
        </w:tc>
        <w:tc>
          <w:tcPr>
            <w:tcW w:w="0" w:type="auto"/>
            <w:tcBorders>
              <w:top w:val="outset" w:sz="6" w:space="0" w:color="auto"/>
              <w:left w:val="outset" w:sz="6" w:space="0" w:color="auto"/>
              <w:bottom w:val="outset" w:sz="6" w:space="0" w:color="auto"/>
              <w:right w:val="outset" w:sz="6" w:space="0" w:color="auto"/>
            </w:tcBorders>
            <w:vAlign w:val="center"/>
            <w:hideMark/>
          </w:tcPr>
          <w:p w:rsidR="00BE3487" w:rsidRPr="00B71713" w:rsidRDefault="00BE3487" w:rsidP="00D23474">
            <w:pPr>
              <w:contextualSpacing/>
            </w:pPr>
            <w:r w:rsidRPr="00B71713">
              <w:t>41(49.87)</w:t>
            </w:r>
          </w:p>
        </w:tc>
        <w:tc>
          <w:tcPr>
            <w:tcW w:w="0" w:type="auto"/>
            <w:tcBorders>
              <w:top w:val="outset" w:sz="6" w:space="0" w:color="auto"/>
              <w:left w:val="outset" w:sz="6" w:space="0" w:color="auto"/>
              <w:bottom w:val="outset" w:sz="6" w:space="0" w:color="auto"/>
              <w:right w:val="outset" w:sz="6" w:space="0" w:color="auto"/>
            </w:tcBorders>
            <w:vAlign w:val="center"/>
            <w:hideMark/>
          </w:tcPr>
          <w:p w:rsidR="00BE3487" w:rsidRPr="00B71713" w:rsidRDefault="00BE3487" w:rsidP="00D23474">
            <w:pPr>
              <w:contextualSpacing/>
            </w:pPr>
            <w:r w:rsidRPr="00B71713">
              <w:t>201</w:t>
            </w:r>
          </w:p>
        </w:tc>
      </w:tr>
      <w:tr w:rsidR="00BE3487" w:rsidRPr="00B71713" w:rsidTr="00D2347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E3487" w:rsidRPr="00B71713" w:rsidRDefault="00BE3487" w:rsidP="00D23474">
            <w:pPr>
              <w:contextualSpacing/>
              <w:jc w:val="center"/>
              <w:rPr>
                <w:b/>
                <w:bCs/>
              </w:rPr>
            </w:pPr>
            <w:r w:rsidRPr="00B71713">
              <w:rPr>
                <w:b/>
                <w:bCs/>
              </w:rPr>
              <w:t>Male</w:t>
            </w:r>
          </w:p>
        </w:tc>
        <w:tc>
          <w:tcPr>
            <w:tcW w:w="0" w:type="auto"/>
            <w:tcBorders>
              <w:top w:val="outset" w:sz="6" w:space="0" w:color="auto"/>
              <w:left w:val="outset" w:sz="6" w:space="0" w:color="auto"/>
              <w:bottom w:val="outset" w:sz="6" w:space="0" w:color="auto"/>
              <w:right w:val="outset" w:sz="6" w:space="0" w:color="auto"/>
            </w:tcBorders>
            <w:vAlign w:val="center"/>
            <w:hideMark/>
          </w:tcPr>
          <w:p w:rsidR="00BE3487" w:rsidRPr="00B71713" w:rsidRDefault="00BE3487" w:rsidP="00D23474">
            <w:pPr>
              <w:contextualSpacing/>
            </w:pPr>
            <w:r w:rsidRPr="00B71713">
              <w:t>40(49.11)</w:t>
            </w:r>
          </w:p>
        </w:tc>
        <w:tc>
          <w:tcPr>
            <w:tcW w:w="0" w:type="auto"/>
            <w:tcBorders>
              <w:top w:val="outset" w:sz="6" w:space="0" w:color="auto"/>
              <w:left w:val="outset" w:sz="6" w:space="0" w:color="auto"/>
              <w:bottom w:val="outset" w:sz="6" w:space="0" w:color="auto"/>
              <w:right w:val="outset" w:sz="6" w:space="0" w:color="auto"/>
            </w:tcBorders>
            <w:vAlign w:val="center"/>
            <w:hideMark/>
          </w:tcPr>
          <w:p w:rsidR="00BE3487" w:rsidRPr="00B71713" w:rsidRDefault="00BE3487" w:rsidP="00D23474">
            <w:pPr>
              <w:contextualSpacing/>
            </w:pPr>
            <w:r w:rsidRPr="00B71713">
              <w:t>44(48.13)</w:t>
            </w:r>
          </w:p>
        </w:tc>
        <w:tc>
          <w:tcPr>
            <w:tcW w:w="0" w:type="auto"/>
            <w:tcBorders>
              <w:top w:val="outset" w:sz="6" w:space="0" w:color="auto"/>
              <w:left w:val="outset" w:sz="6" w:space="0" w:color="auto"/>
              <w:bottom w:val="outset" w:sz="6" w:space="0" w:color="auto"/>
              <w:right w:val="outset" w:sz="6" w:space="0" w:color="auto"/>
            </w:tcBorders>
            <w:vAlign w:val="center"/>
            <w:hideMark/>
          </w:tcPr>
          <w:p w:rsidR="00BE3487" w:rsidRPr="00B71713" w:rsidRDefault="00BE3487" w:rsidP="00D23474">
            <w:pPr>
              <w:contextualSpacing/>
            </w:pPr>
            <w:r w:rsidRPr="00B71713">
              <w:t>53(48.62)</w:t>
            </w:r>
          </w:p>
        </w:tc>
        <w:tc>
          <w:tcPr>
            <w:tcW w:w="0" w:type="auto"/>
            <w:tcBorders>
              <w:top w:val="outset" w:sz="6" w:space="0" w:color="auto"/>
              <w:left w:val="outset" w:sz="6" w:space="0" w:color="auto"/>
              <w:bottom w:val="outset" w:sz="6" w:space="0" w:color="auto"/>
              <w:right w:val="outset" w:sz="6" w:space="0" w:color="auto"/>
            </w:tcBorders>
            <w:vAlign w:val="center"/>
            <w:hideMark/>
          </w:tcPr>
          <w:p w:rsidR="00BE3487" w:rsidRPr="00B71713" w:rsidRDefault="00BE3487" w:rsidP="00D23474">
            <w:pPr>
              <w:contextualSpacing/>
            </w:pPr>
            <w:r w:rsidRPr="00B71713">
              <w:t>57(48.13)</w:t>
            </w:r>
          </w:p>
        </w:tc>
        <w:tc>
          <w:tcPr>
            <w:tcW w:w="0" w:type="auto"/>
            <w:tcBorders>
              <w:top w:val="outset" w:sz="6" w:space="0" w:color="auto"/>
              <w:left w:val="outset" w:sz="6" w:space="0" w:color="auto"/>
              <w:bottom w:val="outset" w:sz="6" w:space="0" w:color="auto"/>
              <w:right w:val="outset" w:sz="6" w:space="0" w:color="auto"/>
            </w:tcBorders>
            <w:vAlign w:val="center"/>
            <w:hideMark/>
          </w:tcPr>
          <w:p w:rsidR="00BE3487" w:rsidRPr="00B71713" w:rsidRDefault="00BE3487" w:rsidP="00D23474">
            <w:pPr>
              <w:contextualSpacing/>
            </w:pPr>
            <w:r w:rsidRPr="00B71713">
              <w:t>194</w:t>
            </w:r>
          </w:p>
        </w:tc>
      </w:tr>
      <w:tr w:rsidR="00BE3487" w:rsidRPr="00B71713" w:rsidTr="00D2347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E3487" w:rsidRPr="00B71713" w:rsidRDefault="00BE3487" w:rsidP="00D23474">
            <w:pPr>
              <w:contextualSpacing/>
              <w:jc w:val="center"/>
              <w:rPr>
                <w:b/>
                <w:bCs/>
              </w:rPr>
            </w:pPr>
            <w:r w:rsidRPr="00B71713">
              <w:rPr>
                <w:b/>
                <w:bCs/>
              </w:rPr>
              <w:t>Total</w:t>
            </w:r>
          </w:p>
        </w:tc>
        <w:tc>
          <w:tcPr>
            <w:tcW w:w="0" w:type="auto"/>
            <w:tcBorders>
              <w:top w:val="outset" w:sz="6" w:space="0" w:color="auto"/>
              <w:left w:val="outset" w:sz="6" w:space="0" w:color="auto"/>
              <w:bottom w:val="outset" w:sz="6" w:space="0" w:color="auto"/>
              <w:right w:val="outset" w:sz="6" w:space="0" w:color="auto"/>
            </w:tcBorders>
            <w:vAlign w:val="center"/>
            <w:hideMark/>
          </w:tcPr>
          <w:p w:rsidR="00BE3487" w:rsidRPr="00B71713" w:rsidRDefault="00BE3487" w:rsidP="00D23474">
            <w:pPr>
              <w:contextualSpacing/>
            </w:pPr>
            <w:r w:rsidRPr="00B71713">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E3487" w:rsidRPr="00B71713" w:rsidRDefault="00BE3487" w:rsidP="00D23474">
            <w:pPr>
              <w:contextualSpacing/>
            </w:pPr>
            <w:r w:rsidRPr="00B71713">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BE3487" w:rsidRPr="00B71713" w:rsidRDefault="00BE3487" w:rsidP="00D23474">
            <w:pPr>
              <w:contextualSpacing/>
            </w:pPr>
            <w:r w:rsidRPr="00B71713">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BE3487" w:rsidRPr="00B71713" w:rsidRDefault="00BE3487" w:rsidP="00D23474">
            <w:pPr>
              <w:contextualSpacing/>
            </w:pPr>
            <w:r w:rsidRPr="00B71713">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BE3487" w:rsidRPr="00B71713" w:rsidRDefault="00BE3487" w:rsidP="00D23474">
            <w:pPr>
              <w:contextualSpacing/>
            </w:pPr>
            <w:r w:rsidRPr="00B71713">
              <w:t>395</w:t>
            </w:r>
          </w:p>
        </w:tc>
      </w:tr>
    </w:tbl>
    <w:p w:rsidR="00BE3487" w:rsidRPr="00286CBC" w:rsidRDefault="00BE3487" w:rsidP="00BE3487">
      <w:pPr>
        <w:contextualSpacing/>
      </w:pPr>
    </w:p>
    <w:p w:rsidR="00BE3487" w:rsidRPr="00286CBC" w:rsidRDefault="00BE3487" w:rsidP="00BE3487">
      <w:pPr>
        <w:contextualSpacing/>
        <w:jc w:val="both"/>
      </w:pPr>
      <w:r w:rsidRPr="00286CBC">
        <w:t>a) Null hypothesis is accepted</w:t>
      </w:r>
    </w:p>
    <w:p w:rsidR="00BE3487" w:rsidRPr="00286CBC" w:rsidRDefault="00BE3487" w:rsidP="00BE3487">
      <w:pPr>
        <w:contextualSpacing/>
        <w:jc w:val="both"/>
      </w:pPr>
      <w:r w:rsidRPr="00B71713">
        <w:rPr>
          <w:highlight w:val="green"/>
        </w:rPr>
        <w:t>b) Null hypothesis is rejected</w:t>
      </w:r>
    </w:p>
    <w:p w:rsidR="00BE3487" w:rsidRPr="00286CBC" w:rsidRDefault="00BE3487" w:rsidP="00BE3487">
      <w:pPr>
        <w:contextualSpacing/>
        <w:jc w:val="both"/>
      </w:pPr>
      <w:r w:rsidRPr="00286CBC">
        <w:t>c) Both a and b</w:t>
      </w:r>
    </w:p>
    <w:p w:rsidR="00BE3487" w:rsidRDefault="00BE3487" w:rsidP="00BE3487">
      <w:pPr>
        <w:contextualSpacing/>
        <w:jc w:val="both"/>
      </w:pPr>
      <w:r w:rsidRPr="00286CBC">
        <w:t>d) None of the above</w:t>
      </w:r>
    </w:p>
    <w:bookmarkEnd w:id="3"/>
    <w:p w:rsidR="00487360" w:rsidRPr="00B87CA9" w:rsidRDefault="00487360" w:rsidP="00272321">
      <w:pPr>
        <w:spacing w:line="360" w:lineRule="auto"/>
        <w:contextualSpacing/>
        <w:jc w:val="both"/>
      </w:pPr>
    </w:p>
    <w:sectPr w:rsidR="00487360" w:rsidRPr="00B87CA9" w:rsidSect="00544545">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5812" w:rsidRDefault="00105812" w:rsidP="006F253A">
      <w:r>
        <w:separator/>
      </w:r>
    </w:p>
  </w:endnote>
  <w:endnote w:type="continuationSeparator" w:id="0">
    <w:p w:rsidR="00105812" w:rsidRDefault="00105812" w:rsidP="006F2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0C14" w:rsidRDefault="00430C14" w:rsidP="00C90328">
    <w:pPr>
      <w:pStyle w:val="Footer"/>
      <w:tabs>
        <w:tab w:val="left" w:pos="5295"/>
      </w:tabs>
      <w:ind w:left="720" w:firstLine="4320"/>
      <w:jc w:val="right"/>
    </w:pPr>
    <w:sdt>
      <w:sdtPr>
        <w:id w:val="1375742986"/>
        <w:docPartObj>
          <w:docPartGallery w:val="Page Numbers (Bottom of Page)"/>
          <w:docPartUnique/>
        </w:docPartObj>
      </w:sdtPr>
      <w:sdtEndPr>
        <w:rPr>
          <w:noProof/>
        </w:rPr>
      </w:sdtEndPr>
      <w:sdtContent>
        <w:r w:rsidRPr="00C90328">
          <w:rPr>
            <w:sz w:val="20"/>
            <w:szCs w:val="20"/>
          </w:rPr>
          <w:fldChar w:fldCharType="begin"/>
        </w:r>
        <w:r w:rsidRPr="00C90328">
          <w:rPr>
            <w:sz w:val="20"/>
            <w:szCs w:val="20"/>
          </w:rPr>
          <w:instrText xml:space="preserve"> PAGE   \* MERGEFORMAT </w:instrText>
        </w:r>
        <w:r w:rsidRPr="00C90328">
          <w:rPr>
            <w:sz w:val="20"/>
            <w:szCs w:val="20"/>
          </w:rPr>
          <w:fldChar w:fldCharType="separate"/>
        </w:r>
        <w:r w:rsidR="00ED56F9">
          <w:rPr>
            <w:noProof/>
            <w:sz w:val="20"/>
            <w:szCs w:val="20"/>
          </w:rPr>
          <w:t>1</w:t>
        </w:r>
        <w:r w:rsidRPr="00C90328">
          <w:rPr>
            <w:noProof/>
            <w:sz w:val="20"/>
            <w:szCs w:val="20"/>
          </w:rPr>
          <w:fldChar w:fldCharType="end"/>
        </w:r>
      </w:sdtContent>
    </w:sdt>
    <w:r>
      <w:rPr>
        <w:noProof/>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5812" w:rsidRDefault="00105812" w:rsidP="006F253A">
      <w:r>
        <w:separator/>
      </w:r>
    </w:p>
  </w:footnote>
  <w:footnote w:type="continuationSeparator" w:id="0">
    <w:p w:rsidR="00105812" w:rsidRDefault="00105812" w:rsidP="006F25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0C14" w:rsidRPr="00C660B0" w:rsidRDefault="00430C14" w:rsidP="00CF3BB7">
    <w:pPr>
      <w:pStyle w:val="Header"/>
      <w:tabs>
        <w:tab w:val="clear" w:pos="4680"/>
        <w:tab w:val="clear" w:pos="9360"/>
        <w:tab w:val="left" w:pos="2430"/>
      </w:tabs>
      <w:jc w:val="right"/>
      <w:rPr>
        <w:sz w:val="20"/>
        <w:szCs w:val="20"/>
      </w:rPr>
    </w:pPr>
    <w:r w:rsidRPr="00C660B0">
      <w:rPr>
        <w:sz w:val="20"/>
        <w:szCs w:val="20"/>
      </w:rPr>
      <w:t xml:space="preserve">                                     Test of Hypothesis</w:t>
    </w:r>
    <w:r w:rsidRPr="00C660B0">
      <w:rPr>
        <w:sz w:val="20"/>
        <w:szCs w:val="20"/>
      </w:rPr>
      <w:tab/>
    </w:r>
  </w:p>
  <w:p w:rsidR="00430C14" w:rsidRPr="00CF3BB7" w:rsidRDefault="00430C14" w:rsidP="00CF3BB7">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53C96"/>
    <w:multiLevelType w:val="hybridMultilevel"/>
    <w:tmpl w:val="008C3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07398A"/>
    <w:multiLevelType w:val="hybridMultilevel"/>
    <w:tmpl w:val="AF920B4C"/>
    <w:lvl w:ilvl="0" w:tplc="B7FE3B2C">
      <w:start w:val="1"/>
      <w:numFmt w:val="decimal"/>
      <w:lvlText w:val="%1."/>
      <w:lvlJc w:val="left"/>
      <w:pPr>
        <w:ind w:left="720" w:hanging="360"/>
      </w:pPr>
      <w:rPr>
        <w:rFonts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330D9C"/>
    <w:multiLevelType w:val="hybridMultilevel"/>
    <w:tmpl w:val="B6DCB618"/>
    <w:lvl w:ilvl="0" w:tplc="AA7E5404">
      <w:numFmt w:val="bullet"/>
      <w:lvlText w:val=""/>
      <w:lvlJc w:val="left"/>
      <w:pPr>
        <w:ind w:left="720" w:hanging="360"/>
      </w:pPr>
      <w:rPr>
        <w:rFonts w:ascii="Wingdings" w:eastAsia="Times New Roman"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0A7BB2"/>
    <w:multiLevelType w:val="hybridMultilevel"/>
    <w:tmpl w:val="9FECA850"/>
    <w:lvl w:ilvl="0" w:tplc="9E9C50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106B51"/>
    <w:multiLevelType w:val="hybridMultilevel"/>
    <w:tmpl w:val="A7A4E88C"/>
    <w:lvl w:ilvl="0" w:tplc="AA7E540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61553E"/>
    <w:multiLevelType w:val="hybridMultilevel"/>
    <w:tmpl w:val="FA645332"/>
    <w:lvl w:ilvl="0" w:tplc="0409000D">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33A6765"/>
    <w:multiLevelType w:val="hybridMultilevel"/>
    <w:tmpl w:val="DE1EE420"/>
    <w:lvl w:ilvl="0" w:tplc="3008F89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A661BF4"/>
    <w:multiLevelType w:val="hybridMultilevel"/>
    <w:tmpl w:val="5F06F01E"/>
    <w:lvl w:ilvl="0" w:tplc="2D2C398E">
      <w:numFmt w:val="bullet"/>
      <w:lvlText w:val=""/>
      <w:lvlJc w:val="left"/>
      <w:pPr>
        <w:ind w:left="720" w:hanging="360"/>
      </w:pPr>
      <w:rPr>
        <w:rFonts w:ascii="Wingdings" w:eastAsia="Times New Roman" w:hAnsi="Wingdings" w:cs="Times New Roman"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A514470"/>
    <w:multiLevelType w:val="hybridMultilevel"/>
    <w:tmpl w:val="74404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4"/>
  </w:num>
  <w:num w:numId="5">
    <w:abstractNumId w:val="7"/>
  </w:num>
  <w:num w:numId="6">
    <w:abstractNumId w:val="2"/>
  </w:num>
  <w:num w:numId="7">
    <w:abstractNumId w:val="1"/>
  </w:num>
  <w:num w:numId="8">
    <w:abstractNumId w:val="8"/>
  </w:num>
  <w:num w:numId="9">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9229B"/>
    <w:rsid w:val="0000056F"/>
    <w:rsid w:val="00002A66"/>
    <w:rsid w:val="000042A2"/>
    <w:rsid w:val="00006779"/>
    <w:rsid w:val="0001235A"/>
    <w:rsid w:val="00015394"/>
    <w:rsid w:val="000175A4"/>
    <w:rsid w:val="000247A9"/>
    <w:rsid w:val="00041FAD"/>
    <w:rsid w:val="000524B2"/>
    <w:rsid w:val="00055E6E"/>
    <w:rsid w:val="000830BC"/>
    <w:rsid w:val="00086189"/>
    <w:rsid w:val="0009761C"/>
    <w:rsid w:val="000C7EDE"/>
    <w:rsid w:val="000D03E7"/>
    <w:rsid w:val="000D192D"/>
    <w:rsid w:val="000D318B"/>
    <w:rsid w:val="000D789E"/>
    <w:rsid w:val="000D7E7D"/>
    <w:rsid w:val="000E36A9"/>
    <w:rsid w:val="000F745F"/>
    <w:rsid w:val="001005AF"/>
    <w:rsid w:val="0010067D"/>
    <w:rsid w:val="00100AA1"/>
    <w:rsid w:val="00105812"/>
    <w:rsid w:val="00107087"/>
    <w:rsid w:val="0010710C"/>
    <w:rsid w:val="00110287"/>
    <w:rsid w:val="00112AB7"/>
    <w:rsid w:val="00117729"/>
    <w:rsid w:val="00117FCC"/>
    <w:rsid w:val="00121819"/>
    <w:rsid w:val="00133A02"/>
    <w:rsid w:val="00137218"/>
    <w:rsid w:val="00151A9F"/>
    <w:rsid w:val="00151CD7"/>
    <w:rsid w:val="00160FFB"/>
    <w:rsid w:val="0016529C"/>
    <w:rsid w:val="001655BC"/>
    <w:rsid w:val="00174E7D"/>
    <w:rsid w:val="00181609"/>
    <w:rsid w:val="001940F2"/>
    <w:rsid w:val="001A104E"/>
    <w:rsid w:val="001A36DF"/>
    <w:rsid w:val="001B7AE8"/>
    <w:rsid w:val="001C0785"/>
    <w:rsid w:val="001D20C1"/>
    <w:rsid w:val="001E4626"/>
    <w:rsid w:val="001E76AB"/>
    <w:rsid w:val="001F2D64"/>
    <w:rsid w:val="001F39AA"/>
    <w:rsid w:val="001F479B"/>
    <w:rsid w:val="001F753F"/>
    <w:rsid w:val="00205F4E"/>
    <w:rsid w:val="00217AC1"/>
    <w:rsid w:val="00220F05"/>
    <w:rsid w:val="002238C6"/>
    <w:rsid w:val="00231C7B"/>
    <w:rsid w:val="00232417"/>
    <w:rsid w:val="00232681"/>
    <w:rsid w:val="00240D5E"/>
    <w:rsid w:val="002516C0"/>
    <w:rsid w:val="00251F7C"/>
    <w:rsid w:val="00251F8A"/>
    <w:rsid w:val="00262BB7"/>
    <w:rsid w:val="0026491B"/>
    <w:rsid w:val="002667B2"/>
    <w:rsid w:val="00272321"/>
    <w:rsid w:val="00272B7F"/>
    <w:rsid w:val="002805C3"/>
    <w:rsid w:val="002812B4"/>
    <w:rsid w:val="0029229B"/>
    <w:rsid w:val="002A0B68"/>
    <w:rsid w:val="002C298A"/>
    <w:rsid w:val="002C74E1"/>
    <w:rsid w:val="002D7463"/>
    <w:rsid w:val="002E18CF"/>
    <w:rsid w:val="002E617F"/>
    <w:rsid w:val="002F28E0"/>
    <w:rsid w:val="002F7E60"/>
    <w:rsid w:val="00301B97"/>
    <w:rsid w:val="00306878"/>
    <w:rsid w:val="00317737"/>
    <w:rsid w:val="00326B46"/>
    <w:rsid w:val="00332859"/>
    <w:rsid w:val="0034629B"/>
    <w:rsid w:val="0035319E"/>
    <w:rsid w:val="003611DF"/>
    <w:rsid w:val="00373075"/>
    <w:rsid w:val="003A3A5B"/>
    <w:rsid w:val="003B6B17"/>
    <w:rsid w:val="003C1275"/>
    <w:rsid w:val="003C3351"/>
    <w:rsid w:val="003E29B5"/>
    <w:rsid w:val="003E30EB"/>
    <w:rsid w:val="004129AD"/>
    <w:rsid w:val="00416FE1"/>
    <w:rsid w:val="00423AE4"/>
    <w:rsid w:val="00425EE9"/>
    <w:rsid w:val="0042620D"/>
    <w:rsid w:val="00427699"/>
    <w:rsid w:val="004304A7"/>
    <w:rsid w:val="00430C14"/>
    <w:rsid w:val="00434636"/>
    <w:rsid w:val="00457911"/>
    <w:rsid w:val="004633EA"/>
    <w:rsid w:val="004747D8"/>
    <w:rsid w:val="00474B1A"/>
    <w:rsid w:val="00487360"/>
    <w:rsid w:val="00495033"/>
    <w:rsid w:val="004A3EA5"/>
    <w:rsid w:val="004A7D30"/>
    <w:rsid w:val="004B2C1F"/>
    <w:rsid w:val="004B57BF"/>
    <w:rsid w:val="004C277C"/>
    <w:rsid w:val="004D065B"/>
    <w:rsid w:val="004D26FC"/>
    <w:rsid w:val="004D540E"/>
    <w:rsid w:val="004F1E3D"/>
    <w:rsid w:val="0050454E"/>
    <w:rsid w:val="0051174F"/>
    <w:rsid w:val="00524143"/>
    <w:rsid w:val="00524BFE"/>
    <w:rsid w:val="00537DBF"/>
    <w:rsid w:val="00544545"/>
    <w:rsid w:val="00547602"/>
    <w:rsid w:val="005506C8"/>
    <w:rsid w:val="00552A47"/>
    <w:rsid w:val="005607E4"/>
    <w:rsid w:val="00571463"/>
    <w:rsid w:val="00574158"/>
    <w:rsid w:val="0057425A"/>
    <w:rsid w:val="00575491"/>
    <w:rsid w:val="0058375F"/>
    <w:rsid w:val="00593D3C"/>
    <w:rsid w:val="005A0C36"/>
    <w:rsid w:val="005A5FC5"/>
    <w:rsid w:val="005B6A81"/>
    <w:rsid w:val="005C0388"/>
    <w:rsid w:val="005C4B92"/>
    <w:rsid w:val="005C5563"/>
    <w:rsid w:val="005C7349"/>
    <w:rsid w:val="005D7F4D"/>
    <w:rsid w:val="005E5999"/>
    <w:rsid w:val="005E6FC7"/>
    <w:rsid w:val="005F1AF1"/>
    <w:rsid w:val="005F3768"/>
    <w:rsid w:val="005F4F06"/>
    <w:rsid w:val="00602464"/>
    <w:rsid w:val="0062056F"/>
    <w:rsid w:val="00620D78"/>
    <w:rsid w:val="00621010"/>
    <w:rsid w:val="0062267D"/>
    <w:rsid w:val="00624EA9"/>
    <w:rsid w:val="00652012"/>
    <w:rsid w:val="00652276"/>
    <w:rsid w:val="006528D7"/>
    <w:rsid w:val="006575D3"/>
    <w:rsid w:val="00682466"/>
    <w:rsid w:val="00682F93"/>
    <w:rsid w:val="00686922"/>
    <w:rsid w:val="00693A36"/>
    <w:rsid w:val="00696267"/>
    <w:rsid w:val="006A45D6"/>
    <w:rsid w:val="006B3E8B"/>
    <w:rsid w:val="006B42EB"/>
    <w:rsid w:val="006C3459"/>
    <w:rsid w:val="006C714E"/>
    <w:rsid w:val="006D6033"/>
    <w:rsid w:val="006E405B"/>
    <w:rsid w:val="006E6AE6"/>
    <w:rsid w:val="006F253A"/>
    <w:rsid w:val="006F3D21"/>
    <w:rsid w:val="00703AF0"/>
    <w:rsid w:val="00705053"/>
    <w:rsid w:val="00706795"/>
    <w:rsid w:val="00710C20"/>
    <w:rsid w:val="00712687"/>
    <w:rsid w:val="00715DB5"/>
    <w:rsid w:val="00720DBA"/>
    <w:rsid w:val="00723B2A"/>
    <w:rsid w:val="007251E0"/>
    <w:rsid w:val="007275D4"/>
    <w:rsid w:val="007338BD"/>
    <w:rsid w:val="007437F4"/>
    <w:rsid w:val="007568FD"/>
    <w:rsid w:val="00757A74"/>
    <w:rsid w:val="007708BC"/>
    <w:rsid w:val="00774DFB"/>
    <w:rsid w:val="0078044E"/>
    <w:rsid w:val="00780ADF"/>
    <w:rsid w:val="00781264"/>
    <w:rsid w:val="00787810"/>
    <w:rsid w:val="00793C6B"/>
    <w:rsid w:val="007A6383"/>
    <w:rsid w:val="007B585B"/>
    <w:rsid w:val="007B79B8"/>
    <w:rsid w:val="007C15AF"/>
    <w:rsid w:val="007C52E4"/>
    <w:rsid w:val="007F01F2"/>
    <w:rsid w:val="007F1F6E"/>
    <w:rsid w:val="007F4A04"/>
    <w:rsid w:val="007F5F96"/>
    <w:rsid w:val="00802723"/>
    <w:rsid w:val="00816FF5"/>
    <w:rsid w:val="00817BDE"/>
    <w:rsid w:val="00827B68"/>
    <w:rsid w:val="00833486"/>
    <w:rsid w:val="008423DA"/>
    <w:rsid w:val="00846923"/>
    <w:rsid w:val="00847F7E"/>
    <w:rsid w:val="0085514A"/>
    <w:rsid w:val="008934BD"/>
    <w:rsid w:val="00897822"/>
    <w:rsid w:val="008B09A9"/>
    <w:rsid w:val="008B13B5"/>
    <w:rsid w:val="008B3792"/>
    <w:rsid w:val="008B6C68"/>
    <w:rsid w:val="008C1003"/>
    <w:rsid w:val="008E65D1"/>
    <w:rsid w:val="008F7358"/>
    <w:rsid w:val="009074A7"/>
    <w:rsid w:val="00911A3A"/>
    <w:rsid w:val="00911C97"/>
    <w:rsid w:val="00923671"/>
    <w:rsid w:val="009245D7"/>
    <w:rsid w:val="0092679C"/>
    <w:rsid w:val="00926BC6"/>
    <w:rsid w:val="00944E97"/>
    <w:rsid w:val="0095247C"/>
    <w:rsid w:val="00972F17"/>
    <w:rsid w:val="009731FB"/>
    <w:rsid w:val="009740A8"/>
    <w:rsid w:val="009A04FB"/>
    <w:rsid w:val="009A555E"/>
    <w:rsid w:val="009B38AC"/>
    <w:rsid w:val="009E1BC0"/>
    <w:rsid w:val="00A12390"/>
    <w:rsid w:val="00A12FB2"/>
    <w:rsid w:val="00A13D2D"/>
    <w:rsid w:val="00A33002"/>
    <w:rsid w:val="00A40006"/>
    <w:rsid w:val="00A42187"/>
    <w:rsid w:val="00A57E2B"/>
    <w:rsid w:val="00A736B7"/>
    <w:rsid w:val="00A749DC"/>
    <w:rsid w:val="00A74A5F"/>
    <w:rsid w:val="00A85C1E"/>
    <w:rsid w:val="00AA0DD3"/>
    <w:rsid w:val="00AA4F45"/>
    <w:rsid w:val="00AB02C1"/>
    <w:rsid w:val="00AB3D33"/>
    <w:rsid w:val="00AB4605"/>
    <w:rsid w:val="00AB723F"/>
    <w:rsid w:val="00AB7F50"/>
    <w:rsid w:val="00AC4D67"/>
    <w:rsid w:val="00AC6439"/>
    <w:rsid w:val="00AD4DAC"/>
    <w:rsid w:val="00AD7FC4"/>
    <w:rsid w:val="00AE214A"/>
    <w:rsid w:val="00AF42E6"/>
    <w:rsid w:val="00AF51FB"/>
    <w:rsid w:val="00AF5692"/>
    <w:rsid w:val="00AF6FBE"/>
    <w:rsid w:val="00B1292A"/>
    <w:rsid w:val="00B13FE1"/>
    <w:rsid w:val="00B1446A"/>
    <w:rsid w:val="00B25796"/>
    <w:rsid w:val="00B25A6E"/>
    <w:rsid w:val="00B30DCE"/>
    <w:rsid w:val="00B4361B"/>
    <w:rsid w:val="00B45391"/>
    <w:rsid w:val="00B50F7C"/>
    <w:rsid w:val="00B5404D"/>
    <w:rsid w:val="00B57B11"/>
    <w:rsid w:val="00B71DE3"/>
    <w:rsid w:val="00B722CE"/>
    <w:rsid w:val="00B818BD"/>
    <w:rsid w:val="00B84044"/>
    <w:rsid w:val="00B87CA9"/>
    <w:rsid w:val="00B96CB1"/>
    <w:rsid w:val="00BA4B0F"/>
    <w:rsid w:val="00BB599A"/>
    <w:rsid w:val="00BB70CF"/>
    <w:rsid w:val="00BD2AC1"/>
    <w:rsid w:val="00BD4740"/>
    <w:rsid w:val="00BE0A6C"/>
    <w:rsid w:val="00BE13D3"/>
    <w:rsid w:val="00BE3487"/>
    <w:rsid w:val="00BF20F3"/>
    <w:rsid w:val="00BF5F37"/>
    <w:rsid w:val="00C04EAF"/>
    <w:rsid w:val="00C06627"/>
    <w:rsid w:val="00C1180B"/>
    <w:rsid w:val="00C12B15"/>
    <w:rsid w:val="00C30C33"/>
    <w:rsid w:val="00C46C2D"/>
    <w:rsid w:val="00C531D4"/>
    <w:rsid w:val="00C64436"/>
    <w:rsid w:val="00C660B0"/>
    <w:rsid w:val="00C75728"/>
    <w:rsid w:val="00C90328"/>
    <w:rsid w:val="00C923EE"/>
    <w:rsid w:val="00C94E60"/>
    <w:rsid w:val="00CA64D8"/>
    <w:rsid w:val="00CB2632"/>
    <w:rsid w:val="00CC3F53"/>
    <w:rsid w:val="00CC7030"/>
    <w:rsid w:val="00CD4526"/>
    <w:rsid w:val="00CE79C5"/>
    <w:rsid w:val="00CF309C"/>
    <w:rsid w:val="00CF3BB7"/>
    <w:rsid w:val="00D2093E"/>
    <w:rsid w:val="00D23474"/>
    <w:rsid w:val="00D276D0"/>
    <w:rsid w:val="00D358D1"/>
    <w:rsid w:val="00D366C5"/>
    <w:rsid w:val="00D45DD2"/>
    <w:rsid w:val="00D53620"/>
    <w:rsid w:val="00D53BD2"/>
    <w:rsid w:val="00D62B29"/>
    <w:rsid w:val="00D65A3C"/>
    <w:rsid w:val="00D96B1D"/>
    <w:rsid w:val="00DA1FA3"/>
    <w:rsid w:val="00DB367C"/>
    <w:rsid w:val="00DB45AC"/>
    <w:rsid w:val="00DB57E0"/>
    <w:rsid w:val="00DC02C1"/>
    <w:rsid w:val="00DC0774"/>
    <w:rsid w:val="00DE5E85"/>
    <w:rsid w:val="00DF1520"/>
    <w:rsid w:val="00DF3B61"/>
    <w:rsid w:val="00DF5059"/>
    <w:rsid w:val="00E16404"/>
    <w:rsid w:val="00E258EA"/>
    <w:rsid w:val="00E348CC"/>
    <w:rsid w:val="00E35364"/>
    <w:rsid w:val="00E40F33"/>
    <w:rsid w:val="00E44013"/>
    <w:rsid w:val="00E44D05"/>
    <w:rsid w:val="00E5340B"/>
    <w:rsid w:val="00E53CA3"/>
    <w:rsid w:val="00E66407"/>
    <w:rsid w:val="00E728D2"/>
    <w:rsid w:val="00E72B4F"/>
    <w:rsid w:val="00E73C70"/>
    <w:rsid w:val="00E81C5D"/>
    <w:rsid w:val="00E95C06"/>
    <w:rsid w:val="00E97B87"/>
    <w:rsid w:val="00EC1DC6"/>
    <w:rsid w:val="00EC5A61"/>
    <w:rsid w:val="00EC76CE"/>
    <w:rsid w:val="00ED05A1"/>
    <w:rsid w:val="00ED56F9"/>
    <w:rsid w:val="00ED5FFF"/>
    <w:rsid w:val="00ED719C"/>
    <w:rsid w:val="00EF52A2"/>
    <w:rsid w:val="00EF7F35"/>
    <w:rsid w:val="00F10425"/>
    <w:rsid w:val="00F104C4"/>
    <w:rsid w:val="00F2715E"/>
    <w:rsid w:val="00F314F1"/>
    <w:rsid w:val="00F35B60"/>
    <w:rsid w:val="00F3640B"/>
    <w:rsid w:val="00F37A62"/>
    <w:rsid w:val="00F47327"/>
    <w:rsid w:val="00F5133C"/>
    <w:rsid w:val="00F643DA"/>
    <w:rsid w:val="00F659C4"/>
    <w:rsid w:val="00F67BD5"/>
    <w:rsid w:val="00F749C8"/>
    <w:rsid w:val="00F80B63"/>
    <w:rsid w:val="00F81048"/>
    <w:rsid w:val="00F81053"/>
    <w:rsid w:val="00F81E08"/>
    <w:rsid w:val="00F8634C"/>
    <w:rsid w:val="00F97AE8"/>
    <w:rsid w:val="00FA4A65"/>
    <w:rsid w:val="00FC467D"/>
    <w:rsid w:val="00FD625E"/>
    <w:rsid w:val="00FE1710"/>
    <w:rsid w:val="00FE1BE9"/>
    <w:rsid w:val="00FE3336"/>
    <w:rsid w:val="00FE3D89"/>
    <w:rsid w:val="00FE7C6E"/>
    <w:rsid w:val="00FF27E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29B"/>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link w:val="Heading1Char"/>
    <w:uiPriority w:val="9"/>
    <w:qFormat/>
    <w:rsid w:val="0029229B"/>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29229B"/>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29B"/>
    <w:rPr>
      <w:rFonts w:ascii="Times New Roman" w:eastAsia="Times New Roman" w:hAnsi="Times New Roman" w:cs="Times New Roman"/>
      <w:b/>
      <w:bCs/>
      <w:kern w:val="36"/>
      <w:sz w:val="48"/>
      <w:szCs w:val="48"/>
      <w:lang w:bidi="ar-SA"/>
    </w:rPr>
  </w:style>
  <w:style w:type="character" w:customStyle="1" w:styleId="Heading2Char">
    <w:name w:val="Heading 2 Char"/>
    <w:basedOn w:val="DefaultParagraphFont"/>
    <w:link w:val="Heading2"/>
    <w:uiPriority w:val="9"/>
    <w:rsid w:val="0029229B"/>
    <w:rPr>
      <w:rFonts w:asciiTheme="majorHAnsi" w:eastAsiaTheme="majorEastAsia" w:hAnsiTheme="majorHAnsi" w:cstheme="majorBidi"/>
      <w:b/>
      <w:bCs/>
      <w:color w:val="4472C4" w:themeColor="accent1"/>
      <w:sz w:val="26"/>
      <w:szCs w:val="26"/>
      <w:lang w:bidi="ar-SA"/>
    </w:rPr>
  </w:style>
  <w:style w:type="paragraph" w:styleId="Footer">
    <w:name w:val="footer"/>
    <w:basedOn w:val="Normal"/>
    <w:link w:val="FooterChar"/>
    <w:uiPriority w:val="99"/>
    <w:rsid w:val="0029229B"/>
    <w:pPr>
      <w:tabs>
        <w:tab w:val="center" w:pos="4320"/>
        <w:tab w:val="right" w:pos="8640"/>
      </w:tabs>
    </w:pPr>
  </w:style>
  <w:style w:type="character" w:customStyle="1" w:styleId="FooterChar">
    <w:name w:val="Footer Char"/>
    <w:basedOn w:val="DefaultParagraphFont"/>
    <w:link w:val="Footer"/>
    <w:uiPriority w:val="99"/>
    <w:rsid w:val="0029229B"/>
    <w:rPr>
      <w:rFonts w:ascii="Times New Roman" w:eastAsia="Times New Roman" w:hAnsi="Times New Roman" w:cs="Times New Roman"/>
      <w:sz w:val="24"/>
      <w:szCs w:val="24"/>
      <w:lang w:bidi="ar-SA"/>
    </w:rPr>
  </w:style>
  <w:style w:type="character" w:styleId="PageNumber">
    <w:name w:val="page number"/>
    <w:basedOn w:val="DefaultParagraphFont"/>
    <w:rsid w:val="0029229B"/>
  </w:style>
  <w:style w:type="character" w:customStyle="1" w:styleId="hvr">
    <w:name w:val="hvr"/>
    <w:rsid w:val="0029229B"/>
  </w:style>
  <w:style w:type="character" w:customStyle="1" w:styleId="oneclick-link">
    <w:name w:val="oneclick-link"/>
    <w:rsid w:val="0029229B"/>
  </w:style>
  <w:style w:type="character" w:customStyle="1" w:styleId="mi">
    <w:name w:val="mi"/>
    <w:rsid w:val="0029229B"/>
  </w:style>
  <w:style w:type="character" w:styleId="Strong">
    <w:name w:val="Strong"/>
    <w:uiPriority w:val="22"/>
    <w:qFormat/>
    <w:rsid w:val="0029229B"/>
    <w:rPr>
      <w:b/>
      <w:bCs/>
    </w:rPr>
  </w:style>
  <w:style w:type="paragraph" w:customStyle="1" w:styleId="Default">
    <w:name w:val="Default"/>
    <w:rsid w:val="0029229B"/>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bidi="ar-SA"/>
    </w:rPr>
  </w:style>
  <w:style w:type="paragraph" w:styleId="ListParagraph">
    <w:name w:val="List Paragraph"/>
    <w:basedOn w:val="Normal"/>
    <w:uiPriority w:val="34"/>
    <w:qFormat/>
    <w:rsid w:val="0029229B"/>
    <w:pPr>
      <w:ind w:left="720"/>
      <w:contextualSpacing/>
    </w:pPr>
  </w:style>
  <w:style w:type="paragraph" w:styleId="BalloonText">
    <w:name w:val="Balloon Text"/>
    <w:basedOn w:val="Normal"/>
    <w:link w:val="BalloonTextChar"/>
    <w:uiPriority w:val="99"/>
    <w:semiHidden/>
    <w:unhideWhenUsed/>
    <w:rsid w:val="0029229B"/>
    <w:rPr>
      <w:rFonts w:ascii="Tahoma" w:hAnsi="Tahoma" w:cs="Tahoma"/>
      <w:sz w:val="16"/>
      <w:szCs w:val="16"/>
    </w:rPr>
  </w:style>
  <w:style w:type="character" w:customStyle="1" w:styleId="BalloonTextChar">
    <w:name w:val="Balloon Text Char"/>
    <w:basedOn w:val="DefaultParagraphFont"/>
    <w:link w:val="BalloonText"/>
    <w:uiPriority w:val="99"/>
    <w:semiHidden/>
    <w:rsid w:val="0029229B"/>
    <w:rPr>
      <w:rFonts w:ascii="Tahoma" w:eastAsia="Times New Roman" w:hAnsi="Tahoma" w:cs="Tahoma"/>
      <w:sz w:val="16"/>
      <w:szCs w:val="16"/>
      <w:lang w:bidi="ar-SA"/>
    </w:rPr>
  </w:style>
  <w:style w:type="paragraph" w:styleId="Header">
    <w:name w:val="header"/>
    <w:basedOn w:val="Normal"/>
    <w:link w:val="HeaderChar"/>
    <w:uiPriority w:val="99"/>
    <w:unhideWhenUsed/>
    <w:rsid w:val="0029229B"/>
    <w:pPr>
      <w:tabs>
        <w:tab w:val="center" w:pos="4680"/>
        <w:tab w:val="right" w:pos="9360"/>
      </w:tabs>
    </w:pPr>
  </w:style>
  <w:style w:type="character" w:customStyle="1" w:styleId="HeaderChar">
    <w:name w:val="Header Char"/>
    <w:basedOn w:val="DefaultParagraphFont"/>
    <w:link w:val="Header"/>
    <w:uiPriority w:val="99"/>
    <w:rsid w:val="0029229B"/>
    <w:rPr>
      <w:rFonts w:ascii="Times New Roman" w:eastAsia="Times New Roman" w:hAnsi="Times New Roman" w:cs="Times New Roman"/>
      <w:sz w:val="24"/>
      <w:szCs w:val="24"/>
      <w:lang w:bidi="ar-SA"/>
    </w:rPr>
  </w:style>
  <w:style w:type="paragraph" w:styleId="NormalWeb">
    <w:name w:val="Normal (Web)"/>
    <w:basedOn w:val="Normal"/>
    <w:uiPriority w:val="99"/>
    <w:unhideWhenUsed/>
    <w:rsid w:val="0029229B"/>
    <w:pPr>
      <w:spacing w:before="100" w:beforeAutospacing="1" w:after="100" w:afterAutospacing="1"/>
    </w:pPr>
  </w:style>
  <w:style w:type="table" w:styleId="TableGrid">
    <w:name w:val="Table Grid"/>
    <w:basedOn w:val="TableNormal"/>
    <w:uiPriority w:val="59"/>
    <w:rsid w:val="0029229B"/>
    <w:pPr>
      <w:spacing w:after="0" w:line="240" w:lineRule="auto"/>
    </w:pPr>
    <w:rPr>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29229B"/>
  </w:style>
  <w:style w:type="paragraph" w:customStyle="1" w:styleId="larger">
    <w:name w:val="larger"/>
    <w:basedOn w:val="Normal"/>
    <w:rsid w:val="0029229B"/>
    <w:pPr>
      <w:spacing w:before="100" w:beforeAutospacing="1" w:after="100" w:afterAutospacing="1"/>
    </w:pPr>
  </w:style>
  <w:style w:type="character" w:customStyle="1" w:styleId="center">
    <w:name w:val="center"/>
    <w:basedOn w:val="DefaultParagraphFont"/>
    <w:rsid w:val="0029229B"/>
  </w:style>
  <w:style w:type="character" w:customStyle="1" w:styleId="ilad">
    <w:name w:val="il_ad"/>
    <w:basedOn w:val="DefaultParagraphFont"/>
    <w:rsid w:val="0029229B"/>
  </w:style>
  <w:style w:type="character" w:customStyle="1" w:styleId="mn">
    <w:name w:val="mn"/>
    <w:basedOn w:val="DefaultParagraphFont"/>
    <w:rsid w:val="0029229B"/>
  </w:style>
  <w:style w:type="character" w:customStyle="1" w:styleId="mo">
    <w:name w:val="mo"/>
    <w:basedOn w:val="DefaultParagraphFont"/>
    <w:rsid w:val="0029229B"/>
  </w:style>
  <w:style w:type="character" w:customStyle="1" w:styleId="contentlatex">
    <w:name w:val="content_latex"/>
    <w:basedOn w:val="DefaultParagraphFont"/>
    <w:rsid w:val="0029229B"/>
  </w:style>
  <w:style w:type="character" w:customStyle="1" w:styleId="solutiontextx">
    <w:name w:val="solutiontextx"/>
    <w:basedOn w:val="DefaultParagraphFont"/>
    <w:rsid w:val="0029229B"/>
  </w:style>
  <w:style w:type="character" w:customStyle="1" w:styleId="mroot">
    <w:name w:val="mroot"/>
    <w:basedOn w:val="DefaultParagraphFont"/>
    <w:rsid w:val="0029229B"/>
  </w:style>
  <w:style w:type="paragraph" w:customStyle="1" w:styleId="actividadesr">
    <w:name w:val="actividades_r"/>
    <w:basedOn w:val="Normal"/>
    <w:rsid w:val="0029229B"/>
    <w:pPr>
      <w:spacing w:before="100" w:beforeAutospacing="1" w:after="100" w:afterAutospacing="1"/>
    </w:pPr>
  </w:style>
  <w:style w:type="paragraph" w:customStyle="1" w:styleId="actividadesg">
    <w:name w:val="actividades_g"/>
    <w:basedOn w:val="Normal"/>
    <w:rsid w:val="0029229B"/>
    <w:pPr>
      <w:spacing w:before="100" w:beforeAutospacing="1" w:after="100" w:afterAutospacing="1"/>
    </w:pPr>
  </w:style>
  <w:style w:type="character" w:customStyle="1" w:styleId="actividadesr1">
    <w:name w:val="actividades_r1"/>
    <w:basedOn w:val="DefaultParagraphFont"/>
    <w:rsid w:val="0029229B"/>
  </w:style>
  <w:style w:type="character" w:styleId="PlaceholderText">
    <w:name w:val="Placeholder Text"/>
    <w:basedOn w:val="DefaultParagraphFont"/>
    <w:uiPriority w:val="99"/>
    <w:semiHidden/>
    <w:rsid w:val="0029229B"/>
    <w:rPr>
      <w:color w:val="808080"/>
    </w:rPr>
  </w:style>
  <w:style w:type="paragraph" w:customStyle="1" w:styleId="brk">
    <w:name w:val="brk"/>
    <w:basedOn w:val="Normal"/>
    <w:rsid w:val="0029229B"/>
    <w:pPr>
      <w:spacing w:before="100" w:beforeAutospacing="1" w:after="100" w:afterAutospacing="1"/>
    </w:pPr>
  </w:style>
  <w:style w:type="table" w:customStyle="1" w:styleId="PlainTable11">
    <w:name w:val="Plain Table 11"/>
    <w:basedOn w:val="TableNormal"/>
    <w:uiPriority w:val="41"/>
    <w:rsid w:val="0029229B"/>
    <w:pPr>
      <w:spacing w:after="0" w:line="240" w:lineRule="auto"/>
    </w:pPr>
    <w:rPr>
      <w:szCs w:val="22"/>
      <w:lang w:bidi="ar-SA"/>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29229B"/>
    <w:pPr>
      <w:spacing w:after="0" w:line="240" w:lineRule="auto"/>
    </w:pPr>
    <w:rPr>
      <w:szCs w:val="22"/>
      <w:lang w:bidi="ar-S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apple-converted-space">
    <w:name w:val="apple-converted-space"/>
    <w:basedOn w:val="DefaultParagraphFont"/>
    <w:rsid w:val="0029229B"/>
  </w:style>
  <w:style w:type="character" w:styleId="Hyperlink">
    <w:name w:val="Hyperlink"/>
    <w:basedOn w:val="DefaultParagraphFont"/>
    <w:uiPriority w:val="99"/>
    <w:semiHidden/>
    <w:unhideWhenUsed/>
    <w:rsid w:val="0029229B"/>
    <w:rPr>
      <w:color w:val="0000FF"/>
      <w:u w:val="single"/>
    </w:rPr>
  </w:style>
  <w:style w:type="paragraph" w:styleId="NoSpacing">
    <w:name w:val="No Spacing"/>
    <w:uiPriority w:val="1"/>
    <w:qFormat/>
    <w:rsid w:val="0029229B"/>
    <w:pPr>
      <w:spacing w:after="0" w:line="240" w:lineRule="auto"/>
    </w:pPr>
    <w:rPr>
      <w:rFonts w:ascii="Calibri" w:eastAsia="Calibri" w:hAnsi="Calibri" w:cs="Times New Roman"/>
      <w:szCs w:val="22"/>
      <w:lang w:bidi="ar-SA"/>
    </w:rPr>
  </w:style>
  <w:style w:type="character" w:customStyle="1" w:styleId="apple-style-span">
    <w:name w:val="apple-style-span"/>
    <w:basedOn w:val="DefaultParagraphFont"/>
    <w:rsid w:val="0029229B"/>
  </w:style>
  <w:style w:type="character" w:customStyle="1" w:styleId="mw-headline">
    <w:name w:val="mw-headline"/>
    <w:basedOn w:val="DefaultParagraphFont"/>
    <w:rsid w:val="0029229B"/>
  </w:style>
  <w:style w:type="character" w:customStyle="1" w:styleId="mw-editsection">
    <w:name w:val="mw-editsection"/>
    <w:basedOn w:val="DefaultParagraphFont"/>
    <w:rsid w:val="0029229B"/>
  </w:style>
  <w:style w:type="character" w:customStyle="1" w:styleId="mw-editsection-bracket">
    <w:name w:val="mw-editsection-bracket"/>
    <w:basedOn w:val="DefaultParagraphFont"/>
    <w:rsid w:val="0029229B"/>
  </w:style>
  <w:style w:type="table" w:customStyle="1" w:styleId="LightShading1">
    <w:name w:val="Light Shading1"/>
    <w:basedOn w:val="TableNormal"/>
    <w:uiPriority w:val="60"/>
    <w:rsid w:val="0029229B"/>
    <w:pPr>
      <w:spacing w:after="0" w:line="240" w:lineRule="auto"/>
    </w:pPr>
    <w:rPr>
      <w:color w:val="000000" w:themeColor="text1" w:themeShade="BF"/>
      <w:szCs w:val="22"/>
      <w:lang w:bidi="ar-SA"/>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29229B"/>
    <w:pPr>
      <w:spacing w:after="0" w:line="240" w:lineRule="auto"/>
    </w:pPr>
    <w:rPr>
      <w:color w:val="2F5496" w:themeColor="accent1" w:themeShade="BF"/>
      <w:szCs w:val="22"/>
      <w:lang w:bidi="ar-SA"/>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29229B"/>
    <w:pPr>
      <w:spacing w:after="0" w:line="240" w:lineRule="auto"/>
    </w:pPr>
    <w:rPr>
      <w:color w:val="C45911" w:themeColor="accent2" w:themeShade="BF"/>
      <w:szCs w:val="22"/>
      <w:lang w:bidi="ar-SA"/>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29229B"/>
    <w:pPr>
      <w:spacing w:after="0" w:line="240" w:lineRule="auto"/>
    </w:pPr>
    <w:rPr>
      <w:color w:val="7B7B7B" w:themeColor="accent3" w:themeShade="BF"/>
      <w:szCs w:val="22"/>
      <w:lang w:bidi="ar-SA"/>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5">
    <w:name w:val="Light Shading Accent 5"/>
    <w:basedOn w:val="TableNormal"/>
    <w:uiPriority w:val="60"/>
    <w:rsid w:val="0029229B"/>
    <w:pPr>
      <w:spacing w:after="0" w:line="240" w:lineRule="auto"/>
    </w:pPr>
    <w:rPr>
      <w:color w:val="2E74B5" w:themeColor="accent5" w:themeShade="BF"/>
      <w:szCs w:val="22"/>
      <w:lang w:bidi="ar-SA"/>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ColorfulList-Accent4">
    <w:name w:val="Colorful List Accent 4"/>
    <w:basedOn w:val="TableNormal"/>
    <w:uiPriority w:val="72"/>
    <w:rsid w:val="0029229B"/>
    <w:pPr>
      <w:spacing w:after="0" w:line="240" w:lineRule="auto"/>
    </w:pPr>
    <w:rPr>
      <w:color w:val="000000" w:themeColor="text1"/>
      <w:szCs w:val="22"/>
      <w:lang w:bidi="ar-SA"/>
    </w:rPr>
    <w:tblPr>
      <w:tblStyleRowBandSize w:val="1"/>
      <w:tblStyleColBandSize w:val="1"/>
      <w:tblInd w:w="0" w:type="dxa"/>
      <w:tblCellMar>
        <w:top w:w="0" w:type="dxa"/>
        <w:left w:w="108" w:type="dxa"/>
        <w:bottom w:w="0" w:type="dxa"/>
        <w:right w:w="108" w:type="dxa"/>
      </w:tblCellMa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MediumList2-Accent4">
    <w:name w:val="Medium List 2 Accent 4"/>
    <w:basedOn w:val="TableNormal"/>
    <w:uiPriority w:val="66"/>
    <w:rsid w:val="0029229B"/>
    <w:pPr>
      <w:spacing w:after="0" w:line="240" w:lineRule="auto"/>
    </w:pPr>
    <w:rPr>
      <w:rFonts w:asciiTheme="majorHAnsi" w:eastAsiaTheme="majorEastAsia" w:hAnsiTheme="majorHAnsi" w:cstheme="majorBidi"/>
      <w:color w:val="000000" w:themeColor="text1"/>
      <w:szCs w:val="22"/>
      <w:lang w:bidi="ar-SA"/>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Accent6">
    <w:name w:val="Light List Accent 6"/>
    <w:basedOn w:val="TableNormal"/>
    <w:uiPriority w:val="61"/>
    <w:rsid w:val="0029229B"/>
    <w:pPr>
      <w:spacing w:after="0" w:line="240" w:lineRule="auto"/>
    </w:pPr>
    <w:rPr>
      <w:szCs w:val="22"/>
      <w:lang w:bidi="ar-SA"/>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character" w:styleId="Emphasis">
    <w:name w:val="Emphasis"/>
    <w:basedOn w:val="DefaultParagraphFont"/>
    <w:uiPriority w:val="20"/>
    <w:qFormat/>
    <w:rsid w:val="00BE348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762264">
      <w:bodyDiv w:val="1"/>
      <w:marLeft w:val="0"/>
      <w:marRight w:val="0"/>
      <w:marTop w:val="0"/>
      <w:marBottom w:val="0"/>
      <w:divBdr>
        <w:top w:val="none" w:sz="0" w:space="0" w:color="auto"/>
        <w:left w:val="none" w:sz="0" w:space="0" w:color="auto"/>
        <w:bottom w:val="none" w:sz="0" w:space="0" w:color="auto"/>
        <w:right w:val="none" w:sz="0" w:space="0" w:color="auto"/>
      </w:divBdr>
      <w:divsChild>
        <w:div w:id="1810248237">
          <w:marLeft w:val="0"/>
          <w:marRight w:val="0"/>
          <w:marTop w:val="0"/>
          <w:marBottom w:val="0"/>
          <w:divBdr>
            <w:top w:val="none" w:sz="0" w:space="0" w:color="auto"/>
            <w:left w:val="none" w:sz="0" w:space="0" w:color="auto"/>
            <w:bottom w:val="none" w:sz="0" w:space="0" w:color="auto"/>
            <w:right w:val="none" w:sz="0" w:space="0" w:color="auto"/>
          </w:divBdr>
        </w:div>
        <w:div w:id="35861521">
          <w:marLeft w:val="0"/>
          <w:marRight w:val="0"/>
          <w:marTop w:val="0"/>
          <w:marBottom w:val="0"/>
          <w:divBdr>
            <w:top w:val="none" w:sz="0" w:space="0" w:color="auto"/>
            <w:left w:val="none" w:sz="0" w:space="0" w:color="auto"/>
            <w:bottom w:val="none" w:sz="0" w:space="0" w:color="auto"/>
            <w:right w:val="none" w:sz="0" w:space="0" w:color="auto"/>
          </w:divBdr>
        </w:div>
        <w:div w:id="2114474091">
          <w:marLeft w:val="0"/>
          <w:marRight w:val="0"/>
          <w:marTop w:val="0"/>
          <w:marBottom w:val="0"/>
          <w:divBdr>
            <w:top w:val="none" w:sz="0" w:space="0" w:color="auto"/>
            <w:left w:val="none" w:sz="0" w:space="0" w:color="auto"/>
            <w:bottom w:val="none" w:sz="0" w:space="0" w:color="auto"/>
            <w:right w:val="none" w:sz="0" w:space="0" w:color="auto"/>
          </w:divBdr>
        </w:div>
        <w:div w:id="964166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wmf"/><Relationship Id="rId18" Type="http://schemas.openxmlformats.org/officeDocument/2006/relationships/image" Target="media/image7.wmf"/><Relationship Id="rId39" Type="http://schemas.openxmlformats.org/officeDocument/2006/relationships/customXml" Target="ink/ink7.xml"/><Relationship Id="rId3" Type="http://schemas.microsoft.com/office/2007/relationships/stylesWithEffects" Target="stylesWithEffects.xml"/><Relationship Id="rId21" Type="http://schemas.openxmlformats.org/officeDocument/2006/relationships/image" Target="media/image8.wmf"/><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customXml" Target="ink/ink1.xml"/><Relationship Id="rId33" Type="http://schemas.openxmlformats.org/officeDocument/2006/relationships/customXml" Target="ink/ink4.xml"/><Relationship Id="rId38" Type="http://schemas.openxmlformats.org/officeDocument/2006/relationships/image" Target="media/image16.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oleObject" Target="embeddings/oleObject5.bin"/><Relationship Id="rId29" Type="http://schemas.openxmlformats.org/officeDocument/2006/relationships/customXml" Target="ink/ink2.xml"/><Relationship Id="rId41" Type="http://schemas.openxmlformats.org/officeDocument/2006/relationships/customXml" Target="ink/ink8.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image" Target="media/image13.png"/><Relationship Id="rId37" Type="http://schemas.openxmlformats.org/officeDocument/2006/relationships/customXml" Target="ink/ink6.xml"/><Relationship Id="rId40" Type="http://schemas.openxmlformats.org/officeDocument/2006/relationships/image" Target="media/image17.png"/><Relationship Id="rId45"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hyperlink" Target="http://en.wikipedia.org/wiki/Statistical_sample" TargetMode="External"/><Relationship Id="rId23" Type="http://schemas.openxmlformats.org/officeDocument/2006/relationships/image" Target="media/image9.wmf"/><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customXml" Target="ink/ink3.xml"/><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6.bin"/><Relationship Id="rId30" Type="http://schemas.openxmlformats.org/officeDocument/2006/relationships/image" Target="media/image12.png"/><Relationship Id="rId35" Type="http://schemas.openxmlformats.org/officeDocument/2006/relationships/customXml" Target="ink/ink5.xml"/><Relationship Id="rId43" Type="http://schemas.openxmlformats.org/officeDocument/2006/relationships/image" Target="media/image10.jpeg"/><Relationship Id="rId48"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1T02:19:10.963"/>
    </inkml:context>
    <inkml:brush xml:id="br0">
      <inkml:brushProperty name="width" value="0.05" units="cm"/>
      <inkml:brushProperty name="height" value="0.05" units="cm"/>
      <inkml:brushProperty name="color" value="#5B2D90"/>
    </inkml:brush>
  </inkml:definitions>
  <inkml:trace contextRef="#ctx0" brushRef="#br0">2 0 7347,'0'0'491,"0"0"-371,0 0 64,0 0 171,0 0 91,0 0-115,0 0 122,0 0-330,0 0-83,0 0 3,0 0 23,0 0 33,0 0 128,0 0-134,0 0-8,0 0-23,0 0 58,0 0 35,0 0-57,0 0-39,0 0 45,0 0-24,0 0-43,0 0-26,0 0-24,0 0 31,0 0-4,0 0-20,0 0 12,0 0-12,0 0 22,0 0 25,0 0-9,0 0-24,0 0-30,0 0 49,0 0-11,0 0-21,0 0 15,0 0-4,0 0-28,0 0 28,0 0-100,0 0-55,0 1-224,0-1-4507,-1 0-83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1T02:20:44.426"/>
    </inkml:context>
    <inkml:brush xml:id="br0">
      <inkml:brushProperty name="width" value="0.05" units="cm"/>
      <inkml:brushProperty name="height" value="0.05" units="cm"/>
      <inkml:brushProperty name="color" value="#5B2D90"/>
    </inkml:brush>
  </inkml:definitions>
  <inkml:trace contextRef="#ctx0" brushRef="#br0">11 1 5282,'0'0'737,"0"0"-609,0 0-176,0 0 48,0 0-112,0 0 16,0 0 192,0 0-128,-11 0 32,11 0-32,0 0-128,2 4 0,2 5-129,1 0-959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1T02:21:59.958"/>
    </inkml:context>
    <inkml:brush xml:id="br0">
      <inkml:brushProperty name="width" value="0.05" units="cm"/>
      <inkml:brushProperty name="height" value="0.05" units="cm"/>
      <inkml:brushProperty name="color" value="#5B2D90"/>
    </inkml:brush>
  </inkml:definitions>
  <inkml:trace contextRef="#ctx0" brushRef="#br0">0 1 976,'0'0'2711,"0"0"-2089,0 0-545,0 0-85,0 0 136,1 8 51,18 98 301,-16-101-1152,-2-5-123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1T02:22:26.162"/>
    </inkml:context>
    <inkml:brush xml:id="br0">
      <inkml:brushProperty name="width" value="0.05" units="cm"/>
      <inkml:brushProperty name="height" value="0.05" units="cm"/>
      <inkml:brushProperty name="color" value="#5B2D90"/>
    </inkml:brush>
  </inkml:definitions>
  <inkml:trace contextRef="#ctx0" brushRef="#br0">127 0 11397,'0'0'0,"0"0"-48,0 0-272,0 0 288,0 0 16,0 0-80,0 0 96,0 0-672,-53 11 512,43-5-289,-1 3 225,-3 2-640,-2-3-2642,-6 2-1200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1T02:34:37.362"/>
    </inkml:context>
    <inkml:brush xml:id="br0">
      <inkml:brushProperty name="width" value="0.05" units="cm"/>
      <inkml:brushProperty name="height" value="0.05" units="cm"/>
      <inkml:brushProperty name="color" value="#5B2D90"/>
    </inkml:brush>
  </inkml:definitions>
  <inkml:trace contextRef="#ctx0" brushRef="#br0">1 104 7091,'0'0'0,"0"-104"-5410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1T02:38:57.708"/>
    </inkml:context>
    <inkml:brush xml:id="br0">
      <inkml:brushProperty name="width" value="0.05" units="cm"/>
      <inkml:brushProperty name="height" value="0.05" units="cm"/>
      <inkml:brushProperty name="color" value="#5B2D90"/>
    </inkml:brush>
  </inkml:definitions>
  <inkml:trace contextRef="#ctx0" brushRef="#br0">8 72 13062,'0'0'176,"0"0"99,0 0-54,0 0 153,-2-3 4538,-4-19-10094,6 2 2154,0-6-1331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1T02:39:38.116"/>
    </inkml:context>
    <inkml:brush xml:id="br0">
      <inkml:brushProperty name="width" value="0.05" units="cm"/>
      <inkml:brushProperty name="height" value="0.05" units="cm"/>
      <inkml:brushProperty name="color" value="#5B2D90"/>
    </inkml:brush>
  </inkml:definitions>
  <inkml:trace contextRef="#ctx0" brushRef="#br0">1 22 11573,'0'0'30,"0"0"-313,0 0-53,0 0-86,0 0 249,31-12-227,-29 9 3225,-2-3-6451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1T02:33:10.124"/>
    </inkml:context>
    <inkml:brush xml:id="br0">
      <inkml:brushProperty name="width" value="0.05" units="cm"/>
      <inkml:brushProperty name="height" value="0.05" units="cm"/>
      <inkml:brushProperty name="color" value="#5B2D90"/>
    </inkml:brush>
  </inkml:definitions>
  <inkml:trace contextRef="#ctx0" brushRef="#br0">38 25 8052,'0'0'1296,"0"0"-687,0 0-281,0 0 189,0 0-127,-4-6 5356,-5-5-8293,0 9-799,-6-3-2064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1318</TotalTime>
  <Pages>1</Pages>
  <Words>2781</Words>
  <Characters>15857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Mortuza Ahmed</dc:creator>
  <cp:lastModifiedBy>Teacher</cp:lastModifiedBy>
  <cp:revision>72</cp:revision>
  <cp:lastPrinted>2021-07-01T04:37:00Z</cp:lastPrinted>
  <dcterms:created xsi:type="dcterms:W3CDTF">2020-03-15T18:45:00Z</dcterms:created>
  <dcterms:modified xsi:type="dcterms:W3CDTF">2021-07-27T10:06:00Z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-114743296</vt:i4>
  </property>
</Properties>
</file>