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0" w:type="auto"/>
        <w:tblLook w:val="04A0" w:firstRow="1" w:lastRow="0" w:firstColumn="1" w:lastColumn="0" w:noHBand="0" w:noVBand="1"/>
      </w:tblPr>
      <w:tblGrid>
        <w:gridCol w:w="2089"/>
        <w:gridCol w:w="6561"/>
        <w:gridCol w:w="1457"/>
      </w:tblGrid>
      <w:tr w:rsidRPr="00853408" w:rsidR="00F252F0" w:rsidTr="001D316D" w14:paraId="6C8793D6" w14:textId="77777777">
        <w:tc>
          <w:tcPr>
            <w:tcW w:w="2091" w:type="dxa"/>
            <w:shd w:val="clear" w:color="auto" w:fill="auto"/>
            <w:vAlign w:val="center"/>
          </w:tcPr>
          <w:p w:rsidRPr="00853408" w:rsidR="00377F0F" w:rsidP="00CF0E4C" w:rsidRDefault="00F252F0" w14:paraId="3D9FC07A" w14:textId="77777777">
            <w:pPr>
              <w:jc w:val="center"/>
              <w:rPr>
                <w:b/>
                <w:sz w:val="22"/>
                <w:szCs w:val="22"/>
              </w:rPr>
            </w:pPr>
            <w:r w:rsidRPr="00853408">
              <w:rPr>
                <w:b/>
                <w:noProof/>
                <w:sz w:val="22"/>
                <w:szCs w:val="22"/>
                <w:lang w:val="en-CA" w:eastAsia="en-CA"/>
              </w:rPr>
              <w:drawing>
                <wp:inline distT="0" distB="0" distL="0" distR="0" wp14:anchorId="5C28A04A" wp14:editId="1D9A2B8C">
                  <wp:extent cx="1111438" cy="11220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UB_whole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7985" cy="1148847"/>
                          </a:xfrm>
                          <a:prstGeom prst="rect">
                            <a:avLst/>
                          </a:prstGeom>
                        </pic:spPr>
                      </pic:pic>
                    </a:graphicData>
                  </a:graphic>
                </wp:inline>
              </w:drawing>
            </w:r>
          </w:p>
        </w:tc>
        <w:tc>
          <w:tcPr>
            <w:tcW w:w="6634" w:type="dxa"/>
            <w:shd w:val="clear" w:color="auto" w:fill="auto"/>
            <w:vAlign w:val="center"/>
          </w:tcPr>
          <w:p w:rsidRPr="00853408" w:rsidR="00377F0F" w:rsidP="00CF0E4C" w:rsidRDefault="00377F0F" w14:paraId="34A7E30F" w14:textId="77777777">
            <w:pPr>
              <w:jc w:val="center"/>
              <w:rPr>
                <w:b/>
                <w:sz w:val="22"/>
                <w:szCs w:val="22"/>
              </w:rPr>
            </w:pPr>
            <w:r w:rsidRPr="00853408">
              <w:rPr>
                <w:b/>
                <w:sz w:val="22"/>
                <w:szCs w:val="22"/>
              </w:rPr>
              <w:t>AMERICAN INTERNATIONAL UNIVERSITY-BANGLADESH (AIUB)</w:t>
            </w:r>
          </w:p>
          <w:p w:rsidRPr="00853408" w:rsidR="00377F0F" w:rsidP="00CF0E4C" w:rsidRDefault="00377F0F" w14:paraId="27BE8F04" w14:textId="77777777">
            <w:pPr>
              <w:jc w:val="center"/>
              <w:rPr>
                <w:sz w:val="22"/>
                <w:szCs w:val="22"/>
              </w:rPr>
            </w:pPr>
            <w:r w:rsidRPr="00853408">
              <w:rPr>
                <w:sz w:val="22"/>
                <w:szCs w:val="22"/>
              </w:rPr>
              <w:t>Faculty of Engineering</w:t>
            </w:r>
          </w:p>
          <w:p w:rsidRPr="00853408" w:rsidR="00377F0F" w:rsidP="00E57942" w:rsidRDefault="00377F0F" w14:paraId="54815AC1" w14:textId="13506E4F">
            <w:pPr>
              <w:jc w:val="center"/>
              <w:rPr>
                <w:sz w:val="22"/>
                <w:szCs w:val="22"/>
              </w:rPr>
            </w:pPr>
            <w:r w:rsidRPr="00853408">
              <w:rPr>
                <w:sz w:val="22"/>
                <w:szCs w:val="22"/>
              </w:rPr>
              <w:t xml:space="preserve">Department of </w:t>
            </w:r>
            <w:r w:rsidRPr="00853408" w:rsidR="00F8306E">
              <w:rPr>
                <w:sz w:val="22"/>
                <w:szCs w:val="22"/>
              </w:rPr>
              <w:t>Electrical and Electronic Engineering</w:t>
            </w:r>
          </w:p>
          <w:p w:rsidRPr="00853408" w:rsidR="00377F0F" w:rsidP="00CF0E4C" w:rsidRDefault="00377F0F" w14:paraId="018370D7" w14:textId="77777777">
            <w:pPr>
              <w:jc w:val="center"/>
              <w:rPr>
                <w:sz w:val="22"/>
                <w:szCs w:val="22"/>
              </w:rPr>
            </w:pPr>
            <w:r w:rsidRPr="00853408">
              <w:rPr>
                <w:sz w:val="22"/>
                <w:szCs w:val="22"/>
              </w:rPr>
              <w:t>Undergraduate Program</w:t>
            </w:r>
          </w:p>
        </w:tc>
        <w:tc>
          <w:tcPr>
            <w:tcW w:w="1458" w:type="dxa"/>
            <w:vAlign w:val="center"/>
          </w:tcPr>
          <w:p w:rsidRPr="00853408" w:rsidR="00377F0F" w:rsidP="00CF0E4C" w:rsidRDefault="001D316D" w14:paraId="2A8C899A" w14:textId="77777777">
            <w:pPr>
              <w:jc w:val="center"/>
              <w:rPr>
                <w:b/>
                <w:sz w:val="22"/>
                <w:szCs w:val="22"/>
              </w:rPr>
            </w:pPr>
            <w:r w:rsidRPr="00853408">
              <w:rPr>
                <w:rFonts w:eastAsia="Calibri"/>
                <w:noProof/>
                <w:sz w:val="22"/>
                <w:szCs w:val="22"/>
                <w:lang w:val="en-CA" w:eastAsia="en-CA"/>
              </w:rPr>
              <w:drawing>
                <wp:inline distT="0" distB="0" distL="0" distR="0" wp14:anchorId="3E856C95" wp14:editId="1FA357FD">
                  <wp:extent cx="760730" cy="9548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606" cy="967272"/>
                          </a:xfrm>
                          <a:prstGeom prst="rect">
                            <a:avLst/>
                          </a:prstGeom>
                          <a:noFill/>
                          <a:ln>
                            <a:noFill/>
                          </a:ln>
                        </pic:spPr>
                      </pic:pic>
                    </a:graphicData>
                  </a:graphic>
                </wp:inline>
              </w:drawing>
            </w:r>
          </w:p>
        </w:tc>
      </w:tr>
    </w:tbl>
    <w:p w:rsidRPr="00853408" w:rsidR="00B3201D" w:rsidP="007F7E1A" w:rsidRDefault="00B3201D" w14:paraId="283F7B9B" w14:textId="77777777">
      <w:pPr>
        <w:rPr>
          <w:b/>
          <w:sz w:val="22"/>
          <w:szCs w:val="22"/>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D7D31" w:themeFill="accent2"/>
        <w:tblLook w:val="04A0" w:firstRow="1" w:lastRow="0" w:firstColumn="1" w:lastColumn="0" w:noHBand="0" w:noVBand="1"/>
      </w:tblPr>
      <w:tblGrid>
        <w:gridCol w:w="10097"/>
      </w:tblGrid>
      <w:tr w:rsidRPr="00853408" w:rsidR="00B3201D" w:rsidTr="002726A1" w14:paraId="0D4B2BCF" w14:textId="77777777">
        <w:tc>
          <w:tcPr>
            <w:tcW w:w="10413" w:type="dxa"/>
            <w:tcBorders>
              <w:top w:val="single" w:color="auto" w:sz="4" w:space="0"/>
              <w:left w:val="single" w:color="auto" w:sz="4" w:space="0"/>
              <w:bottom w:val="single" w:color="auto" w:sz="4" w:space="0"/>
              <w:right w:val="single" w:color="auto" w:sz="4" w:space="0"/>
            </w:tcBorders>
            <w:shd w:val="clear" w:color="auto" w:fill="ED7D31" w:themeFill="accent2"/>
          </w:tcPr>
          <w:p w:rsidRPr="00853408" w:rsidR="00B3201D" w:rsidP="009433A7" w:rsidRDefault="00EF46D3" w14:paraId="2675B91C" w14:textId="6BFBF247">
            <w:pPr>
              <w:spacing w:before="40" w:after="40"/>
              <w:rPr>
                <w:b/>
                <w:sz w:val="22"/>
                <w:szCs w:val="22"/>
              </w:rPr>
            </w:pPr>
            <w:r w:rsidRPr="00853408">
              <w:rPr>
                <w:b/>
                <w:sz w:val="22"/>
                <w:szCs w:val="22"/>
              </w:rPr>
              <w:t>PART A</w:t>
            </w:r>
            <w:r w:rsidRPr="00853408" w:rsidR="00B3201D">
              <w:rPr>
                <w:b/>
                <w:sz w:val="22"/>
                <w:szCs w:val="22"/>
              </w:rPr>
              <w:tab/>
            </w:r>
            <w:r w:rsidRPr="00853408" w:rsidR="00377F0F">
              <w:rPr>
                <w:b/>
                <w:sz w:val="22"/>
                <w:szCs w:val="22"/>
              </w:rPr>
              <w:t xml:space="preserve">                                             </w:t>
            </w:r>
          </w:p>
        </w:tc>
      </w:tr>
    </w:tbl>
    <w:p w:rsidRPr="00853408" w:rsidR="00B3201D" w:rsidP="007F7E1A" w:rsidRDefault="00B3201D" w14:paraId="17DC665D" w14:textId="69BB7996">
      <w:pPr>
        <w:rPr>
          <w:b/>
          <w:sz w:val="22"/>
          <w:szCs w:val="22"/>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771"/>
        <w:gridCol w:w="6336"/>
      </w:tblGrid>
      <w:tr w:rsidRPr="00853408" w:rsidR="00EF46D3" w:rsidTr="00613C26" w14:paraId="5A7FFBCA" w14:textId="77777777">
        <w:tc>
          <w:tcPr>
            <w:tcW w:w="3780" w:type="dxa"/>
          </w:tcPr>
          <w:p w:rsidRPr="00853408" w:rsidR="00EF46D3" w:rsidP="00EF46D3" w:rsidRDefault="007046BD" w14:paraId="01EE822A" w14:textId="05642960">
            <w:pPr>
              <w:pStyle w:val="ListParagraph"/>
              <w:numPr>
                <w:ilvl w:val="0"/>
                <w:numId w:val="15"/>
              </w:numPr>
              <w:rPr>
                <w:sz w:val="22"/>
                <w:szCs w:val="22"/>
              </w:rPr>
            </w:pPr>
            <w:r w:rsidRPr="00853408">
              <w:rPr>
                <w:sz w:val="22"/>
                <w:szCs w:val="22"/>
              </w:rPr>
              <w:t>Course No/</w:t>
            </w:r>
            <w:r w:rsidRPr="00853408" w:rsidR="00EF46D3">
              <w:rPr>
                <w:sz w:val="22"/>
                <w:szCs w:val="22"/>
              </w:rPr>
              <w:t>Course Code</w:t>
            </w:r>
          </w:p>
        </w:tc>
        <w:tc>
          <w:tcPr>
            <w:tcW w:w="6413" w:type="dxa"/>
          </w:tcPr>
          <w:p w:rsidRPr="00853408" w:rsidR="00EF46D3" w:rsidP="007F7E1A" w:rsidRDefault="00C84465" w14:paraId="3604355D" w14:textId="0EB31A6F">
            <w:pPr>
              <w:rPr>
                <w:bCs/>
                <w:sz w:val="22"/>
                <w:szCs w:val="22"/>
              </w:rPr>
            </w:pPr>
            <w:r w:rsidRPr="00853408">
              <w:rPr>
                <w:b/>
                <w:sz w:val="22"/>
                <w:szCs w:val="22"/>
              </w:rPr>
              <w:t>EEE 3102</w:t>
            </w:r>
          </w:p>
        </w:tc>
      </w:tr>
      <w:tr w:rsidRPr="00853408" w:rsidR="00EF46D3" w:rsidTr="00613C26" w14:paraId="1645652A" w14:textId="77777777">
        <w:tc>
          <w:tcPr>
            <w:tcW w:w="3780" w:type="dxa"/>
          </w:tcPr>
          <w:p w:rsidRPr="00853408" w:rsidR="00EF46D3" w:rsidP="00EF46D3" w:rsidRDefault="00EF46D3" w14:paraId="7AEB5E67" w14:textId="4CC72AD3">
            <w:pPr>
              <w:pStyle w:val="ListParagraph"/>
              <w:numPr>
                <w:ilvl w:val="0"/>
                <w:numId w:val="15"/>
              </w:numPr>
              <w:rPr>
                <w:sz w:val="22"/>
                <w:szCs w:val="22"/>
              </w:rPr>
            </w:pPr>
            <w:r w:rsidRPr="00853408">
              <w:rPr>
                <w:sz w:val="22"/>
                <w:szCs w:val="22"/>
              </w:rPr>
              <w:t>Course Title</w:t>
            </w:r>
          </w:p>
        </w:tc>
        <w:tc>
          <w:tcPr>
            <w:tcW w:w="6413" w:type="dxa"/>
          </w:tcPr>
          <w:p w:rsidRPr="00853408" w:rsidR="00EF46D3" w:rsidP="007F7E1A" w:rsidRDefault="00C84465" w14:paraId="32919672" w14:textId="544EE33D">
            <w:pPr>
              <w:rPr>
                <w:bCs/>
                <w:sz w:val="22"/>
                <w:szCs w:val="22"/>
              </w:rPr>
            </w:pPr>
            <w:r w:rsidRPr="00853408">
              <w:rPr>
                <w:b/>
                <w:sz w:val="22"/>
                <w:szCs w:val="22"/>
              </w:rPr>
              <w:t>Digital Logic and Circuits Lab</w:t>
            </w:r>
          </w:p>
        </w:tc>
      </w:tr>
      <w:tr w:rsidRPr="00853408" w:rsidR="00EF46D3" w:rsidTr="00613C26" w14:paraId="3744500C" w14:textId="77777777">
        <w:tc>
          <w:tcPr>
            <w:tcW w:w="3780" w:type="dxa"/>
          </w:tcPr>
          <w:p w:rsidRPr="00853408" w:rsidR="00EF46D3" w:rsidP="00EF46D3" w:rsidRDefault="00EF46D3" w14:paraId="7F46B640" w14:textId="12655118">
            <w:pPr>
              <w:pStyle w:val="ListParagraph"/>
              <w:numPr>
                <w:ilvl w:val="0"/>
                <w:numId w:val="15"/>
              </w:numPr>
              <w:rPr>
                <w:sz w:val="22"/>
                <w:szCs w:val="22"/>
              </w:rPr>
            </w:pPr>
            <w:r w:rsidRPr="00853408">
              <w:rPr>
                <w:sz w:val="22"/>
                <w:szCs w:val="22"/>
              </w:rPr>
              <w:t>Course Type</w:t>
            </w:r>
          </w:p>
        </w:tc>
        <w:tc>
          <w:tcPr>
            <w:tcW w:w="6413" w:type="dxa"/>
          </w:tcPr>
          <w:p w:rsidRPr="00853408" w:rsidR="00EF46D3" w:rsidP="00EF46D3" w:rsidRDefault="00EF46D3" w14:paraId="56CAA5B7" w14:textId="467C7F40">
            <w:pPr>
              <w:tabs>
                <w:tab w:val="left" w:pos="1590"/>
              </w:tabs>
              <w:rPr>
                <w:sz w:val="22"/>
                <w:szCs w:val="22"/>
              </w:rPr>
            </w:pPr>
            <w:r w:rsidRPr="00853408">
              <w:rPr>
                <w:sz w:val="22"/>
                <w:szCs w:val="22"/>
              </w:rPr>
              <w:t>Core Course</w:t>
            </w:r>
          </w:p>
        </w:tc>
      </w:tr>
      <w:tr w:rsidRPr="00853408" w:rsidR="00EF46D3" w:rsidTr="00613C26" w14:paraId="66AFC31D" w14:textId="77777777">
        <w:tc>
          <w:tcPr>
            <w:tcW w:w="3780" w:type="dxa"/>
          </w:tcPr>
          <w:p w:rsidRPr="00853408" w:rsidR="00EF46D3" w:rsidP="00EF46D3" w:rsidRDefault="00EF46D3" w14:paraId="52BFABC8" w14:textId="246F087A">
            <w:pPr>
              <w:pStyle w:val="ListParagraph"/>
              <w:numPr>
                <w:ilvl w:val="0"/>
                <w:numId w:val="15"/>
              </w:numPr>
              <w:rPr>
                <w:sz w:val="22"/>
                <w:szCs w:val="22"/>
              </w:rPr>
            </w:pPr>
            <w:r w:rsidRPr="00853408">
              <w:rPr>
                <w:sz w:val="22"/>
                <w:szCs w:val="22"/>
              </w:rPr>
              <w:t>Year/Level/Semester/Term</w:t>
            </w:r>
          </w:p>
        </w:tc>
        <w:tc>
          <w:tcPr>
            <w:tcW w:w="6413" w:type="dxa"/>
          </w:tcPr>
          <w:p w:rsidRPr="00853408" w:rsidR="00EF46D3" w:rsidP="007F7E1A" w:rsidRDefault="005364F4" w14:paraId="1E2E062E" w14:textId="32AD0D5C">
            <w:pPr>
              <w:rPr>
                <w:color w:val="000000" w:themeColor="text1"/>
                <w:sz w:val="22"/>
                <w:szCs w:val="22"/>
              </w:rPr>
            </w:pPr>
            <w:r>
              <w:rPr>
                <w:color w:val="000000" w:themeColor="text1"/>
                <w:sz w:val="22"/>
                <w:szCs w:val="22"/>
              </w:rPr>
              <w:t>Second</w:t>
            </w:r>
            <w:r w:rsidRPr="00853408" w:rsidR="007046BD">
              <w:rPr>
                <w:color w:val="000000" w:themeColor="text1"/>
                <w:sz w:val="22"/>
                <w:szCs w:val="22"/>
              </w:rPr>
              <w:t xml:space="preserve"> year (5</w:t>
            </w:r>
            <w:r w:rsidRPr="00853408" w:rsidR="007046BD">
              <w:rPr>
                <w:color w:val="000000" w:themeColor="text1"/>
                <w:sz w:val="22"/>
                <w:szCs w:val="22"/>
                <w:vertAlign w:val="superscript"/>
              </w:rPr>
              <w:t>th</w:t>
            </w:r>
            <w:r w:rsidRPr="00853408" w:rsidR="007046BD">
              <w:rPr>
                <w:color w:val="000000" w:themeColor="text1"/>
                <w:sz w:val="22"/>
                <w:szCs w:val="22"/>
              </w:rPr>
              <w:t xml:space="preserve"> Semester)</w:t>
            </w:r>
          </w:p>
        </w:tc>
      </w:tr>
      <w:tr w:rsidRPr="00853408" w:rsidR="00EF46D3" w:rsidTr="00613C26" w14:paraId="3CC8C23A" w14:textId="77777777">
        <w:tc>
          <w:tcPr>
            <w:tcW w:w="3780" w:type="dxa"/>
          </w:tcPr>
          <w:p w:rsidRPr="00853408" w:rsidR="00EF46D3" w:rsidP="00EF46D3" w:rsidRDefault="00EF46D3" w14:paraId="7FDD1668" w14:textId="2170CEBA">
            <w:pPr>
              <w:pStyle w:val="ListParagraph"/>
              <w:numPr>
                <w:ilvl w:val="0"/>
                <w:numId w:val="15"/>
              </w:numPr>
              <w:rPr>
                <w:sz w:val="22"/>
                <w:szCs w:val="22"/>
              </w:rPr>
            </w:pPr>
            <w:r w:rsidRPr="00853408">
              <w:rPr>
                <w:sz w:val="22"/>
                <w:szCs w:val="22"/>
              </w:rPr>
              <w:t>Academic Session</w:t>
            </w:r>
          </w:p>
        </w:tc>
        <w:tc>
          <w:tcPr>
            <w:tcW w:w="6413" w:type="dxa"/>
          </w:tcPr>
          <w:p w:rsidRPr="00853408" w:rsidR="00EF46D3" w:rsidP="007F7E1A" w:rsidRDefault="004222F3" w14:paraId="5FB1A30B" w14:textId="7CAAABD5">
            <w:pPr>
              <w:rPr>
                <w:sz w:val="22"/>
                <w:szCs w:val="22"/>
              </w:rPr>
            </w:pPr>
            <w:r>
              <w:rPr>
                <w:sz w:val="22"/>
                <w:szCs w:val="22"/>
              </w:rPr>
              <w:t>Fall</w:t>
            </w:r>
            <w:r w:rsidR="006855D2">
              <w:rPr>
                <w:sz w:val="22"/>
                <w:szCs w:val="22"/>
              </w:rPr>
              <w:t xml:space="preserve"> 202</w:t>
            </w:r>
            <w:r>
              <w:rPr>
                <w:sz w:val="22"/>
                <w:szCs w:val="22"/>
              </w:rPr>
              <w:t>3</w:t>
            </w:r>
            <w:r w:rsidR="006855D2">
              <w:rPr>
                <w:sz w:val="22"/>
                <w:szCs w:val="22"/>
              </w:rPr>
              <w:t>-2</w:t>
            </w:r>
            <w:r>
              <w:rPr>
                <w:sz w:val="22"/>
                <w:szCs w:val="22"/>
              </w:rPr>
              <w:t>4</w:t>
            </w:r>
          </w:p>
        </w:tc>
      </w:tr>
      <w:tr w:rsidRPr="00853408" w:rsidR="00EF46D3" w:rsidTr="00613C26" w14:paraId="57457112" w14:textId="77777777">
        <w:tc>
          <w:tcPr>
            <w:tcW w:w="3780" w:type="dxa"/>
          </w:tcPr>
          <w:p w:rsidRPr="00853408" w:rsidR="00EF46D3" w:rsidP="00EF46D3" w:rsidRDefault="00EF46D3" w14:paraId="10E99FB8" w14:textId="4B5AA9F4">
            <w:pPr>
              <w:pStyle w:val="ListParagraph"/>
              <w:numPr>
                <w:ilvl w:val="0"/>
                <w:numId w:val="15"/>
              </w:numPr>
              <w:rPr>
                <w:color w:val="000000" w:themeColor="text1"/>
                <w:sz w:val="22"/>
                <w:szCs w:val="22"/>
              </w:rPr>
            </w:pPr>
            <w:r w:rsidRPr="00853408">
              <w:rPr>
                <w:color w:val="000000" w:themeColor="text1"/>
                <w:sz w:val="22"/>
                <w:szCs w:val="22"/>
              </w:rPr>
              <w:t xml:space="preserve">Course </w:t>
            </w:r>
            <w:r w:rsidRPr="00853408" w:rsidR="0045143A">
              <w:rPr>
                <w:color w:val="000000" w:themeColor="text1"/>
                <w:sz w:val="22"/>
                <w:szCs w:val="22"/>
              </w:rPr>
              <w:t>Teachers/Instructors</w:t>
            </w:r>
          </w:p>
        </w:tc>
        <w:tc>
          <w:tcPr>
            <w:tcW w:w="6413" w:type="dxa"/>
          </w:tcPr>
          <w:p w:rsidRPr="00853408" w:rsidR="00EF46D3" w:rsidP="005263FB" w:rsidRDefault="008C16E4" w14:paraId="6DA1123C" w14:textId="68F13E03">
            <w:pPr>
              <w:jc w:val="both"/>
              <w:rPr>
                <w:color w:val="000000" w:themeColor="text1"/>
                <w:sz w:val="22"/>
                <w:szCs w:val="22"/>
              </w:rPr>
            </w:pPr>
            <w:r w:rsidRPr="008C16E4">
              <w:rPr>
                <w:color w:val="000000" w:themeColor="text1"/>
                <w:sz w:val="22"/>
                <w:szCs w:val="22"/>
              </w:rPr>
              <w:t xml:space="preserve">Dr. </w:t>
            </w:r>
            <w:proofErr w:type="spellStart"/>
            <w:r w:rsidRPr="008C16E4">
              <w:rPr>
                <w:color w:val="000000" w:themeColor="text1"/>
                <w:sz w:val="22"/>
                <w:szCs w:val="22"/>
              </w:rPr>
              <w:t>Tanbir</w:t>
            </w:r>
            <w:proofErr w:type="spellEnd"/>
            <w:r w:rsidRPr="008C16E4">
              <w:rPr>
                <w:color w:val="000000" w:themeColor="text1"/>
                <w:sz w:val="22"/>
                <w:szCs w:val="22"/>
              </w:rPr>
              <w:t xml:space="preserve"> Ibne Anowar</w:t>
            </w:r>
            <w:r w:rsidRPr="00853408" w:rsidR="00E808CB">
              <w:rPr>
                <w:color w:val="000000" w:themeColor="text1"/>
                <w:sz w:val="22"/>
                <w:szCs w:val="22"/>
              </w:rPr>
              <w:t>,</w:t>
            </w:r>
            <w:r>
              <w:rPr>
                <w:color w:val="000000" w:themeColor="text1"/>
                <w:sz w:val="22"/>
                <w:szCs w:val="22"/>
              </w:rPr>
              <w:t xml:space="preserve"> </w:t>
            </w:r>
            <w:r w:rsidRPr="008C16E4">
              <w:rPr>
                <w:color w:val="000000" w:themeColor="text1"/>
                <w:sz w:val="22"/>
                <w:szCs w:val="22"/>
              </w:rPr>
              <w:t>Dr. Muhammad Morshed Alam</w:t>
            </w:r>
            <w:r>
              <w:rPr>
                <w:color w:val="000000" w:themeColor="text1"/>
                <w:sz w:val="22"/>
                <w:szCs w:val="22"/>
              </w:rPr>
              <w:t xml:space="preserve">, </w:t>
            </w:r>
            <w:r w:rsidRPr="008C16E4">
              <w:rPr>
                <w:color w:val="000000" w:themeColor="text1"/>
                <w:sz w:val="22"/>
                <w:szCs w:val="22"/>
              </w:rPr>
              <w:t>Dr. Md Humayun Kabir</w:t>
            </w:r>
            <w:r>
              <w:rPr>
                <w:color w:val="000000" w:themeColor="text1"/>
                <w:sz w:val="22"/>
                <w:szCs w:val="22"/>
              </w:rPr>
              <w:t xml:space="preserve">, </w:t>
            </w:r>
            <w:r w:rsidRPr="008C16E4">
              <w:rPr>
                <w:color w:val="000000" w:themeColor="text1"/>
                <w:sz w:val="22"/>
                <w:szCs w:val="22"/>
              </w:rPr>
              <w:t>N</w:t>
            </w:r>
            <w:r>
              <w:rPr>
                <w:color w:val="000000" w:themeColor="text1"/>
                <w:sz w:val="22"/>
                <w:szCs w:val="22"/>
              </w:rPr>
              <w:t>uzat</w:t>
            </w:r>
            <w:r w:rsidRPr="008C16E4">
              <w:rPr>
                <w:color w:val="000000" w:themeColor="text1"/>
                <w:sz w:val="22"/>
                <w:szCs w:val="22"/>
              </w:rPr>
              <w:t xml:space="preserve"> </w:t>
            </w:r>
            <w:proofErr w:type="spellStart"/>
            <w:r>
              <w:rPr>
                <w:color w:val="000000" w:themeColor="text1"/>
                <w:sz w:val="22"/>
                <w:szCs w:val="22"/>
              </w:rPr>
              <w:t>Nuary</w:t>
            </w:r>
            <w:proofErr w:type="spellEnd"/>
            <w:r w:rsidRPr="008C16E4">
              <w:rPr>
                <w:color w:val="000000" w:themeColor="text1"/>
                <w:sz w:val="22"/>
                <w:szCs w:val="22"/>
              </w:rPr>
              <w:t xml:space="preserve"> </w:t>
            </w:r>
            <w:r>
              <w:rPr>
                <w:color w:val="000000" w:themeColor="text1"/>
                <w:sz w:val="22"/>
                <w:szCs w:val="22"/>
              </w:rPr>
              <w:t xml:space="preserve">Alam, </w:t>
            </w:r>
            <w:r w:rsidR="006855D2">
              <w:rPr>
                <w:color w:val="000000" w:themeColor="text1"/>
                <w:sz w:val="22"/>
                <w:szCs w:val="22"/>
              </w:rPr>
              <w:t xml:space="preserve">Mr. Shahriyar Masud Rizvi, </w:t>
            </w:r>
            <w:r w:rsidRPr="00853408" w:rsidR="00E808CB">
              <w:rPr>
                <w:color w:val="000000" w:themeColor="text1"/>
                <w:sz w:val="22"/>
                <w:szCs w:val="22"/>
              </w:rPr>
              <w:t>Mr. Ali Noor</w:t>
            </w:r>
            <w:r w:rsidRPr="00853408" w:rsidR="00A54ADD">
              <w:rPr>
                <w:color w:val="000000" w:themeColor="text1"/>
                <w:sz w:val="22"/>
                <w:szCs w:val="22"/>
              </w:rPr>
              <w:t>, Mr. Tamim Hossain</w:t>
            </w:r>
            <w:r w:rsidR="006855D2">
              <w:rPr>
                <w:color w:val="000000" w:themeColor="text1"/>
                <w:sz w:val="22"/>
                <w:szCs w:val="22"/>
              </w:rPr>
              <w:t>,</w:t>
            </w:r>
            <w:r w:rsidR="00FF097F">
              <w:rPr>
                <w:color w:val="000000" w:themeColor="text1"/>
                <w:sz w:val="22"/>
                <w:szCs w:val="22"/>
              </w:rPr>
              <w:t xml:space="preserve"> </w:t>
            </w:r>
            <w:r w:rsidRPr="00FF097F" w:rsidR="00FF097F">
              <w:rPr>
                <w:color w:val="000000" w:themeColor="text1"/>
                <w:sz w:val="22"/>
                <w:szCs w:val="22"/>
              </w:rPr>
              <w:t xml:space="preserve">Md. </w:t>
            </w:r>
            <w:proofErr w:type="spellStart"/>
            <w:r w:rsidRPr="00FF097F" w:rsidR="00FF097F">
              <w:rPr>
                <w:color w:val="000000" w:themeColor="text1"/>
                <w:sz w:val="22"/>
                <w:szCs w:val="22"/>
              </w:rPr>
              <w:t>Shahariar</w:t>
            </w:r>
            <w:proofErr w:type="spellEnd"/>
            <w:r w:rsidRPr="00FF097F" w:rsidR="00FF097F">
              <w:rPr>
                <w:color w:val="000000" w:themeColor="text1"/>
                <w:sz w:val="22"/>
                <w:szCs w:val="22"/>
              </w:rPr>
              <w:t xml:space="preserve"> Parvez</w:t>
            </w:r>
            <w:r w:rsidR="00FF097F">
              <w:rPr>
                <w:color w:val="000000" w:themeColor="text1"/>
                <w:sz w:val="22"/>
                <w:szCs w:val="22"/>
              </w:rPr>
              <w:t xml:space="preserve">, </w:t>
            </w:r>
            <w:r w:rsidRPr="00FF097F" w:rsidR="00FF097F">
              <w:rPr>
                <w:color w:val="000000" w:themeColor="text1"/>
                <w:sz w:val="22"/>
                <w:szCs w:val="22"/>
              </w:rPr>
              <w:t>Richard Victor Biswas</w:t>
            </w:r>
            <w:r w:rsidR="00FF097F">
              <w:rPr>
                <w:color w:val="000000" w:themeColor="text1"/>
                <w:sz w:val="22"/>
                <w:szCs w:val="22"/>
              </w:rPr>
              <w:t xml:space="preserve">, </w:t>
            </w:r>
            <w:r w:rsidRPr="00FF097F" w:rsidR="00FF097F">
              <w:rPr>
                <w:color w:val="000000" w:themeColor="text1"/>
                <w:sz w:val="22"/>
                <w:szCs w:val="22"/>
              </w:rPr>
              <w:t>Md. Ashiquzzaman</w:t>
            </w:r>
            <w:r w:rsidR="009E1307">
              <w:rPr>
                <w:color w:val="000000" w:themeColor="text1"/>
                <w:sz w:val="22"/>
                <w:szCs w:val="22"/>
              </w:rPr>
              <w:t>,</w:t>
            </w:r>
            <w:r w:rsidR="00FF097F">
              <w:rPr>
                <w:color w:val="000000" w:themeColor="text1"/>
                <w:sz w:val="22"/>
                <w:szCs w:val="22"/>
              </w:rPr>
              <w:t xml:space="preserve"> </w:t>
            </w:r>
            <w:r w:rsidRPr="00FF097F" w:rsidR="00FF097F">
              <w:rPr>
                <w:color w:val="000000" w:themeColor="text1"/>
                <w:sz w:val="22"/>
                <w:szCs w:val="22"/>
              </w:rPr>
              <w:t xml:space="preserve">Abrar </w:t>
            </w:r>
            <w:proofErr w:type="spellStart"/>
            <w:r w:rsidRPr="00FF097F" w:rsidR="00FF097F">
              <w:rPr>
                <w:color w:val="000000" w:themeColor="text1"/>
                <w:sz w:val="22"/>
                <w:szCs w:val="22"/>
              </w:rPr>
              <w:t>Liaf</w:t>
            </w:r>
            <w:proofErr w:type="spellEnd"/>
            <w:r w:rsidR="00FF097F">
              <w:rPr>
                <w:color w:val="000000" w:themeColor="text1"/>
                <w:sz w:val="22"/>
                <w:szCs w:val="22"/>
              </w:rPr>
              <w:t xml:space="preserve">, </w:t>
            </w:r>
            <w:r w:rsidRPr="00FF097F" w:rsidR="00FF097F">
              <w:rPr>
                <w:color w:val="000000" w:themeColor="text1"/>
                <w:sz w:val="22"/>
                <w:szCs w:val="22"/>
              </w:rPr>
              <w:t>Md. Alomgir Kabir</w:t>
            </w:r>
            <w:r w:rsidR="00FF097F">
              <w:rPr>
                <w:color w:val="000000" w:themeColor="text1"/>
                <w:sz w:val="22"/>
                <w:szCs w:val="22"/>
              </w:rPr>
              <w:t xml:space="preserve">, </w:t>
            </w:r>
            <w:r>
              <w:rPr>
                <w:color w:val="000000" w:themeColor="text1"/>
                <w:sz w:val="22"/>
                <w:szCs w:val="22"/>
              </w:rPr>
              <w:t>Mr. Mehedi Hasan</w:t>
            </w:r>
          </w:p>
        </w:tc>
      </w:tr>
      <w:tr w:rsidRPr="00853408" w:rsidR="00EF46D3" w:rsidTr="00613C26" w14:paraId="64695582" w14:textId="77777777">
        <w:tc>
          <w:tcPr>
            <w:tcW w:w="3780" w:type="dxa"/>
          </w:tcPr>
          <w:p w:rsidRPr="00853408" w:rsidR="00EF46D3" w:rsidP="00EF46D3" w:rsidRDefault="00EF46D3" w14:paraId="01BBA3B5" w14:textId="207BE0ED">
            <w:pPr>
              <w:pStyle w:val="ListParagraph"/>
              <w:numPr>
                <w:ilvl w:val="0"/>
                <w:numId w:val="15"/>
              </w:numPr>
              <w:rPr>
                <w:sz w:val="22"/>
                <w:szCs w:val="22"/>
              </w:rPr>
            </w:pPr>
            <w:r w:rsidRPr="00853408">
              <w:rPr>
                <w:sz w:val="22"/>
                <w:szCs w:val="22"/>
              </w:rPr>
              <w:t>Pre-requisite (If any)</w:t>
            </w:r>
          </w:p>
        </w:tc>
        <w:tc>
          <w:tcPr>
            <w:tcW w:w="6413" w:type="dxa"/>
          </w:tcPr>
          <w:p w:rsidRPr="00853408" w:rsidR="00EF46D3" w:rsidP="007F7E1A" w:rsidRDefault="00C62C88" w14:paraId="168416BF" w14:textId="3D42217B">
            <w:pPr>
              <w:rPr>
                <w:bCs/>
                <w:sz w:val="22"/>
                <w:szCs w:val="22"/>
              </w:rPr>
            </w:pPr>
            <w:r w:rsidRPr="00853408">
              <w:rPr>
                <w:b/>
                <w:sz w:val="22"/>
                <w:szCs w:val="22"/>
              </w:rPr>
              <w:t>EEE 2103: Electronic Device</w:t>
            </w:r>
          </w:p>
        </w:tc>
      </w:tr>
      <w:tr w:rsidRPr="00853408" w:rsidR="00EF46D3" w:rsidTr="00613C26" w14:paraId="3AA21E45" w14:textId="77777777">
        <w:tc>
          <w:tcPr>
            <w:tcW w:w="3780" w:type="dxa"/>
          </w:tcPr>
          <w:p w:rsidRPr="00853408" w:rsidR="00EF46D3" w:rsidP="00EF46D3" w:rsidRDefault="00EF46D3" w14:paraId="4C4943AE" w14:textId="068D0900">
            <w:pPr>
              <w:pStyle w:val="ListParagraph"/>
              <w:numPr>
                <w:ilvl w:val="0"/>
                <w:numId w:val="15"/>
              </w:numPr>
              <w:rPr>
                <w:sz w:val="22"/>
                <w:szCs w:val="22"/>
              </w:rPr>
            </w:pPr>
            <w:r w:rsidRPr="00853408">
              <w:rPr>
                <w:sz w:val="22"/>
                <w:szCs w:val="22"/>
              </w:rPr>
              <w:t>Credit Value</w:t>
            </w:r>
          </w:p>
        </w:tc>
        <w:tc>
          <w:tcPr>
            <w:tcW w:w="6413" w:type="dxa"/>
          </w:tcPr>
          <w:p w:rsidRPr="00853408" w:rsidR="00EF46D3" w:rsidP="007F7E1A" w:rsidRDefault="004A451F" w14:paraId="31B65330" w14:textId="3DCCCF60">
            <w:pPr>
              <w:rPr>
                <w:bCs/>
                <w:sz w:val="22"/>
                <w:szCs w:val="22"/>
              </w:rPr>
            </w:pPr>
            <w:r w:rsidRPr="00853408">
              <w:rPr>
                <w:bCs/>
                <w:sz w:val="22"/>
                <w:szCs w:val="22"/>
              </w:rPr>
              <w:t>1</w:t>
            </w:r>
            <w:r w:rsidRPr="00853408" w:rsidR="00EF46D3">
              <w:rPr>
                <w:bCs/>
                <w:sz w:val="22"/>
                <w:szCs w:val="22"/>
              </w:rPr>
              <w:t xml:space="preserve"> credit hour</w:t>
            </w:r>
          </w:p>
        </w:tc>
      </w:tr>
      <w:tr w:rsidRPr="00853408" w:rsidR="00EF46D3" w:rsidTr="00613C26" w14:paraId="46D9E1F6" w14:textId="77777777">
        <w:tc>
          <w:tcPr>
            <w:tcW w:w="3780" w:type="dxa"/>
          </w:tcPr>
          <w:p w:rsidRPr="00853408" w:rsidR="00EF46D3" w:rsidP="00EF46D3" w:rsidRDefault="00EF46D3" w14:paraId="0B13E69A" w14:textId="08CA4C04">
            <w:pPr>
              <w:pStyle w:val="ListParagraph"/>
              <w:numPr>
                <w:ilvl w:val="0"/>
                <w:numId w:val="15"/>
              </w:numPr>
              <w:rPr>
                <w:sz w:val="22"/>
                <w:szCs w:val="22"/>
              </w:rPr>
            </w:pPr>
            <w:r w:rsidRPr="00853408">
              <w:rPr>
                <w:sz w:val="22"/>
                <w:szCs w:val="22"/>
              </w:rPr>
              <w:t>Contact Hours</w:t>
            </w:r>
          </w:p>
        </w:tc>
        <w:tc>
          <w:tcPr>
            <w:tcW w:w="6413" w:type="dxa"/>
          </w:tcPr>
          <w:p w:rsidRPr="00853408" w:rsidR="00EF46D3" w:rsidP="007F7E1A" w:rsidRDefault="009E1307" w14:paraId="158267EE" w14:textId="3DB6C9E9">
            <w:pPr>
              <w:rPr>
                <w:bCs/>
                <w:sz w:val="22"/>
                <w:szCs w:val="22"/>
              </w:rPr>
            </w:pPr>
            <w:r>
              <w:rPr>
                <w:bCs/>
                <w:sz w:val="22"/>
                <w:szCs w:val="22"/>
              </w:rPr>
              <w:t>4 hours</w:t>
            </w:r>
            <w:r w:rsidRPr="00853408" w:rsidR="00EF46D3">
              <w:rPr>
                <w:bCs/>
                <w:sz w:val="22"/>
                <w:szCs w:val="22"/>
              </w:rPr>
              <w:t xml:space="preserve"> of </w:t>
            </w:r>
            <w:r w:rsidRPr="00853408" w:rsidR="004A451F">
              <w:rPr>
                <w:bCs/>
                <w:sz w:val="22"/>
                <w:szCs w:val="22"/>
              </w:rPr>
              <w:t>lab</w:t>
            </w:r>
            <w:r w:rsidRPr="00853408" w:rsidR="00EF46D3">
              <w:rPr>
                <w:bCs/>
                <w:sz w:val="22"/>
                <w:szCs w:val="22"/>
              </w:rPr>
              <w:t xml:space="preserve"> per week</w:t>
            </w:r>
          </w:p>
        </w:tc>
      </w:tr>
      <w:tr w:rsidRPr="00853408" w:rsidR="00C04F51" w:rsidTr="00613C26" w14:paraId="72A620B4" w14:textId="77777777">
        <w:tc>
          <w:tcPr>
            <w:tcW w:w="3780" w:type="dxa"/>
          </w:tcPr>
          <w:p w:rsidRPr="00853408" w:rsidR="00C04F51" w:rsidP="00EF46D3" w:rsidRDefault="00C04F51" w14:paraId="6D23F746" w14:textId="30DDD077">
            <w:pPr>
              <w:pStyle w:val="ListParagraph"/>
              <w:numPr>
                <w:ilvl w:val="0"/>
                <w:numId w:val="15"/>
              </w:numPr>
              <w:rPr>
                <w:sz w:val="22"/>
                <w:szCs w:val="22"/>
              </w:rPr>
            </w:pPr>
            <w:r w:rsidRPr="00853408">
              <w:rPr>
                <w:sz w:val="22"/>
                <w:szCs w:val="22"/>
              </w:rPr>
              <w:t>Total Marks</w:t>
            </w:r>
          </w:p>
        </w:tc>
        <w:tc>
          <w:tcPr>
            <w:tcW w:w="6413" w:type="dxa"/>
          </w:tcPr>
          <w:p w:rsidRPr="00853408" w:rsidR="00C04F51" w:rsidP="007F7E1A" w:rsidRDefault="00C04F51" w14:paraId="17D21CC3" w14:textId="1D008E15">
            <w:pPr>
              <w:rPr>
                <w:bCs/>
                <w:sz w:val="22"/>
                <w:szCs w:val="22"/>
              </w:rPr>
            </w:pPr>
            <w:r w:rsidRPr="00853408">
              <w:rPr>
                <w:bCs/>
                <w:sz w:val="22"/>
                <w:szCs w:val="22"/>
              </w:rPr>
              <w:t>100</w:t>
            </w:r>
          </w:p>
        </w:tc>
      </w:tr>
      <w:tr w:rsidRPr="00853408" w:rsidR="00AE135A" w:rsidTr="00613C26" w14:paraId="20FC395C" w14:textId="77777777">
        <w:tc>
          <w:tcPr>
            <w:tcW w:w="3780" w:type="dxa"/>
          </w:tcPr>
          <w:p w:rsidRPr="00853408" w:rsidR="00AE135A" w:rsidP="00EF46D3" w:rsidRDefault="00AE135A" w14:paraId="79A3CF3E" w14:textId="6980B204">
            <w:pPr>
              <w:pStyle w:val="ListParagraph"/>
              <w:numPr>
                <w:ilvl w:val="0"/>
                <w:numId w:val="15"/>
              </w:numPr>
              <w:rPr>
                <w:sz w:val="22"/>
                <w:szCs w:val="22"/>
              </w:rPr>
            </w:pPr>
            <w:r w:rsidRPr="00853408">
              <w:rPr>
                <w:sz w:val="22"/>
                <w:szCs w:val="22"/>
              </w:rPr>
              <w:t xml:space="preserve">Mission of </w:t>
            </w:r>
            <w:r w:rsidRPr="00853408" w:rsidR="00BF06E2">
              <w:rPr>
                <w:sz w:val="22"/>
                <w:szCs w:val="22"/>
              </w:rPr>
              <w:t>EEE Department</w:t>
            </w:r>
          </w:p>
        </w:tc>
        <w:tc>
          <w:tcPr>
            <w:tcW w:w="6413" w:type="dxa"/>
          </w:tcPr>
          <w:p w:rsidRPr="00853408" w:rsidR="00BF06E2" w:rsidP="00BF06E2" w:rsidRDefault="00BF06E2" w14:paraId="5914CA60" w14:textId="20DB8BDB">
            <w:pPr>
              <w:pStyle w:val="ListParagraph"/>
              <w:numPr>
                <w:ilvl w:val="0"/>
                <w:numId w:val="22"/>
              </w:numPr>
              <w:autoSpaceDE w:val="0"/>
              <w:autoSpaceDN w:val="0"/>
              <w:adjustRightInd w:val="0"/>
              <w:jc w:val="both"/>
              <w:rPr>
                <w:sz w:val="22"/>
                <w:szCs w:val="22"/>
              </w:rPr>
            </w:pPr>
            <w:r w:rsidRPr="00853408">
              <w:rPr>
                <w:sz w:val="22"/>
                <w:szCs w:val="22"/>
              </w:rPr>
              <w:t>Educate young leaders for academia, industry, entrepreneurship, and public and private organization through theory and practical knowledge to solve engineering problems individually and in teams.</w:t>
            </w:r>
          </w:p>
          <w:p w:rsidRPr="00853408" w:rsidR="00BF06E2" w:rsidP="00BF06E2" w:rsidRDefault="00BF06E2" w14:paraId="0EF83AE8" w14:textId="7900C540">
            <w:pPr>
              <w:pStyle w:val="ListParagraph"/>
              <w:numPr>
                <w:ilvl w:val="0"/>
                <w:numId w:val="22"/>
              </w:numPr>
              <w:autoSpaceDE w:val="0"/>
              <w:autoSpaceDN w:val="0"/>
              <w:adjustRightInd w:val="0"/>
              <w:jc w:val="both"/>
              <w:rPr>
                <w:sz w:val="22"/>
                <w:szCs w:val="22"/>
              </w:rPr>
            </w:pPr>
            <w:r w:rsidRPr="00853408">
              <w:rPr>
                <w:sz w:val="22"/>
                <w:szCs w:val="22"/>
              </w:rPr>
              <w:t>Create knowledge through innovative research and collaboration with multiple disciplines and societies.</w:t>
            </w:r>
          </w:p>
          <w:p w:rsidRPr="00853408" w:rsidR="00BF06E2" w:rsidP="00BF06E2" w:rsidRDefault="00BF06E2" w14:paraId="3DAFC8A2" w14:textId="7BCEAEB1">
            <w:pPr>
              <w:pStyle w:val="ListParagraph"/>
              <w:numPr>
                <w:ilvl w:val="0"/>
                <w:numId w:val="22"/>
              </w:numPr>
              <w:autoSpaceDE w:val="0"/>
              <w:autoSpaceDN w:val="0"/>
              <w:adjustRightInd w:val="0"/>
              <w:jc w:val="both"/>
              <w:rPr>
                <w:sz w:val="22"/>
                <w:szCs w:val="22"/>
              </w:rPr>
            </w:pPr>
            <w:r w:rsidRPr="00853408">
              <w:rPr>
                <w:sz w:val="22"/>
                <w:szCs w:val="22"/>
              </w:rPr>
              <w:t>Serve the communities at national, regional, and global levels with ethical and professional responsibilities.</w:t>
            </w:r>
          </w:p>
          <w:p w:rsidRPr="00853408" w:rsidR="00AE135A" w:rsidP="00BF06E2" w:rsidRDefault="00AE135A" w14:paraId="1C526BBF" w14:textId="4A86C90D">
            <w:pPr>
              <w:pStyle w:val="ListParagraph"/>
              <w:ind w:left="1080"/>
              <w:jc w:val="both"/>
              <w:rPr>
                <w:sz w:val="22"/>
                <w:szCs w:val="22"/>
              </w:rPr>
            </w:pPr>
          </w:p>
        </w:tc>
      </w:tr>
      <w:tr w:rsidRPr="00853408" w:rsidR="00AE135A" w:rsidTr="00613C26" w14:paraId="5FD85E69" w14:textId="77777777">
        <w:tc>
          <w:tcPr>
            <w:tcW w:w="3780" w:type="dxa"/>
          </w:tcPr>
          <w:p w:rsidRPr="00853408" w:rsidR="00AE135A" w:rsidP="00EF46D3" w:rsidRDefault="00AE135A" w14:paraId="3135E2DF" w14:textId="2C9C109B">
            <w:pPr>
              <w:pStyle w:val="ListParagraph"/>
              <w:numPr>
                <w:ilvl w:val="0"/>
                <w:numId w:val="15"/>
              </w:numPr>
              <w:rPr>
                <w:sz w:val="22"/>
                <w:szCs w:val="22"/>
              </w:rPr>
            </w:pPr>
            <w:r w:rsidRPr="00853408">
              <w:rPr>
                <w:sz w:val="22"/>
                <w:szCs w:val="22"/>
              </w:rPr>
              <w:t xml:space="preserve">Vision of </w:t>
            </w:r>
            <w:r w:rsidRPr="00853408" w:rsidR="00BF06E2">
              <w:rPr>
                <w:sz w:val="22"/>
                <w:szCs w:val="22"/>
              </w:rPr>
              <w:t>EEE Department</w:t>
            </w:r>
          </w:p>
        </w:tc>
        <w:tc>
          <w:tcPr>
            <w:tcW w:w="6413" w:type="dxa"/>
          </w:tcPr>
          <w:p w:rsidRPr="00853408" w:rsidR="00BF06E2" w:rsidP="00BF06E2" w:rsidRDefault="00BF06E2" w14:paraId="33C1C55C" w14:textId="2382ECEA">
            <w:pPr>
              <w:autoSpaceDE w:val="0"/>
              <w:autoSpaceDN w:val="0"/>
              <w:adjustRightInd w:val="0"/>
              <w:jc w:val="both"/>
              <w:rPr>
                <w:sz w:val="22"/>
                <w:szCs w:val="22"/>
              </w:rPr>
            </w:pPr>
            <w:r w:rsidRPr="00853408">
              <w:rPr>
                <w:sz w:val="22"/>
                <w:szCs w:val="22"/>
              </w:rPr>
              <w:t>To become a front runner in preparing Electrical and Electronics Engineering graduates to be nationally and globally competitive and thereby contribute value for the knowledge-based economy and welfare for the people of the world.</w:t>
            </w:r>
          </w:p>
          <w:p w:rsidRPr="00853408" w:rsidR="00AE135A" w:rsidP="00875C96" w:rsidRDefault="00AE135A" w14:paraId="7B4D4EE3" w14:textId="2BBD3310">
            <w:pPr>
              <w:jc w:val="both"/>
              <w:rPr>
                <w:sz w:val="22"/>
                <w:szCs w:val="22"/>
              </w:rPr>
            </w:pPr>
          </w:p>
        </w:tc>
      </w:tr>
      <w:tr w:rsidRPr="00853408" w:rsidR="00875C96" w:rsidTr="00613C26" w14:paraId="0CA37B8F" w14:textId="77777777">
        <w:tc>
          <w:tcPr>
            <w:tcW w:w="3780" w:type="dxa"/>
          </w:tcPr>
          <w:p w:rsidRPr="00853408" w:rsidR="00875C96" w:rsidP="00EF46D3" w:rsidRDefault="00875C96" w14:paraId="4B9F0D62" w14:textId="1348BBBD">
            <w:pPr>
              <w:pStyle w:val="ListParagraph"/>
              <w:numPr>
                <w:ilvl w:val="0"/>
                <w:numId w:val="15"/>
              </w:numPr>
              <w:rPr>
                <w:sz w:val="22"/>
                <w:szCs w:val="22"/>
              </w:rPr>
            </w:pPr>
            <w:r w:rsidRPr="00853408">
              <w:rPr>
                <w:sz w:val="22"/>
                <w:szCs w:val="22"/>
              </w:rPr>
              <w:t>Rationale of the Course (Course Description)</w:t>
            </w:r>
          </w:p>
        </w:tc>
        <w:tc>
          <w:tcPr>
            <w:tcW w:w="6413" w:type="dxa"/>
          </w:tcPr>
          <w:p w:rsidRPr="00853408" w:rsidR="00B77DDE" w:rsidP="00B77DDE" w:rsidRDefault="00B77DDE" w14:paraId="0E1DBCBA" w14:textId="77777777">
            <w:pPr>
              <w:ind w:right="70"/>
              <w:jc w:val="both"/>
              <w:rPr>
                <w:rFonts w:eastAsia="Arial"/>
                <w:spacing w:val="1"/>
                <w:sz w:val="22"/>
                <w:szCs w:val="22"/>
              </w:rPr>
            </w:pPr>
            <w:r w:rsidRPr="00853408">
              <w:rPr>
                <w:rFonts w:eastAsia="Arial"/>
                <w:spacing w:val="2"/>
                <w:sz w:val="22"/>
                <w:szCs w:val="22"/>
              </w:rPr>
              <w:t>T</w:t>
            </w:r>
            <w:r w:rsidRPr="00853408">
              <w:rPr>
                <w:rFonts w:eastAsia="Arial"/>
                <w:spacing w:val="1"/>
                <w:sz w:val="22"/>
                <w:szCs w:val="22"/>
              </w:rPr>
              <w:t>h</w:t>
            </w:r>
            <w:r w:rsidRPr="00853408">
              <w:rPr>
                <w:rFonts w:eastAsia="Arial"/>
                <w:sz w:val="22"/>
                <w:szCs w:val="22"/>
              </w:rPr>
              <w:t xml:space="preserve">is is </w:t>
            </w:r>
            <w:r w:rsidRPr="00853408">
              <w:rPr>
                <w:rFonts w:eastAsia="Arial"/>
                <w:spacing w:val="3"/>
                <w:sz w:val="22"/>
                <w:szCs w:val="22"/>
              </w:rPr>
              <w:t xml:space="preserve">a </w:t>
            </w:r>
            <w:r w:rsidRPr="00853408">
              <w:rPr>
                <w:rFonts w:eastAsia="Arial"/>
                <w:spacing w:val="-2"/>
                <w:sz w:val="22"/>
                <w:szCs w:val="22"/>
              </w:rPr>
              <w:t>c</w:t>
            </w:r>
            <w:r w:rsidRPr="00853408">
              <w:rPr>
                <w:rFonts w:eastAsia="Arial"/>
                <w:spacing w:val="1"/>
                <w:sz w:val="22"/>
                <w:szCs w:val="22"/>
              </w:rPr>
              <w:t>o</w:t>
            </w:r>
            <w:r w:rsidRPr="00853408">
              <w:rPr>
                <w:rFonts w:eastAsia="Arial"/>
                <w:sz w:val="22"/>
                <w:szCs w:val="22"/>
              </w:rPr>
              <w:t xml:space="preserve">re </w:t>
            </w:r>
            <w:r w:rsidRPr="00853408">
              <w:rPr>
                <w:rFonts w:eastAsia="Arial"/>
                <w:spacing w:val="-2"/>
                <w:sz w:val="22"/>
                <w:szCs w:val="22"/>
              </w:rPr>
              <w:t>c</w:t>
            </w:r>
            <w:r w:rsidRPr="00853408">
              <w:rPr>
                <w:rFonts w:eastAsia="Arial"/>
                <w:spacing w:val="1"/>
                <w:sz w:val="22"/>
                <w:szCs w:val="22"/>
              </w:rPr>
              <w:t>ou</w:t>
            </w:r>
            <w:r w:rsidRPr="00853408">
              <w:rPr>
                <w:rFonts w:eastAsia="Arial"/>
                <w:sz w:val="22"/>
                <w:szCs w:val="22"/>
              </w:rPr>
              <w:t xml:space="preserve">rse </w:t>
            </w:r>
            <w:r w:rsidRPr="00853408">
              <w:rPr>
                <w:rFonts w:eastAsia="Arial"/>
                <w:spacing w:val="-1"/>
                <w:sz w:val="22"/>
                <w:szCs w:val="22"/>
              </w:rPr>
              <w:t>o</w:t>
            </w:r>
            <w:r w:rsidRPr="00853408">
              <w:rPr>
                <w:rFonts w:eastAsia="Arial"/>
                <w:sz w:val="22"/>
                <w:szCs w:val="22"/>
              </w:rPr>
              <w:t>f Elec</w:t>
            </w:r>
            <w:r w:rsidRPr="00853408">
              <w:rPr>
                <w:rFonts w:eastAsia="Arial"/>
                <w:spacing w:val="1"/>
                <w:sz w:val="22"/>
                <w:szCs w:val="22"/>
              </w:rPr>
              <w:t>t</w:t>
            </w:r>
            <w:r w:rsidRPr="00853408">
              <w:rPr>
                <w:rFonts w:eastAsia="Arial"/>
                <w:sz w:val="22"/>
                <w:szCs w:val="22"/>
              </w:rPr>
              <w:t>r</w:t>
            </w:r>
            <w:r w:rsidRPr="00853408">
              <w:rPr>
                <w:rFonts w:eastAsia="Arial"/>
                <w:spacing w:val="-1"/>
                <w:sz w:val="22"/>
                <w:szCs w:val="22"/>
              </w:rPr>
              <w:t>i</w:t>
            </w:r>
            <w:r w:rsidRPr="00853408">
              <w:rPr>
                <w:rFonts w:eastAsia="Arial"/>
                <w:sz w:val="22"/>
                <w:szCs w:val="22"/>
              </w:rPr>
              <w:t>c</w:t>
            </w:r>
            <w:r w:rsidRPr="00853408">
              <w:rPr>
                <w:rFonts w:eastAsia="Arial"/>
                <w:spacing w:val="1"/>
                <w:sz w:val="22"/>
                <w:szCs w:val="22"/>
              </w:rPr>
              <w:t>a</w:t>
            </w:r>
            <w:r w:rsidRPr="00853408">
              <w:rPr>
                <w:rFonts w:eastAsia="Arial"/>
                <w:sz w:val="22"/>
                <w:szCs w:val="22"/>
              </w:rPr>
              <w:t xml:space="preserve">l </w:t>
            </w:r>
            <w:r w:rsidRPr="00853408">
              <w:rPr>
                <w:rFonts w:eastAsia="Arial"/>
                <w:spacing w:val="1"/>
                <w:sz w:val="22"/>
                <w:szCs w:val="22"/>
              </w:rPr>
              <w:t>a</w:t>
            </w:r>
            <w:r w:rsidRPr="00853408">
              <w:rPr>
                <w:rFonts w:eastAsia="Arial"/>
                <w:spacing w:val="-1"/>
                <w:sz w:val="22"/>
                <w:szCs w:val="22"/>
              </w:rPr>
              <w:t>n</w:t>
            </w:r>
            <w:r w:rsidRPr="00853408">
              <w:rPr>
                <w:rFonts w:eastAsia="Arial"/>
                <w:sz w:val="22"/>
                <w:szCs w:val="22"/>
              </w:rPr>
              <w:t>d Ele</w:t>
            </w:r>
            <w:r w:rsidRPr="00853408">
              <w:rPr>
                <w:rFonts w:eastAsia="Arial"/>
                <w:spacing w:val="-2"/>
                <w:sz w:val="22"/>
                <w:szCs w:val="22"/>
              </w:rPr>
              <w:t>c</w:t>
            </w:r>
            <w:r w:rsidRPr="00853408">
              <w:rPr>
                <w:rFonts w:eastAsia="Arial"/>
                <w:sz w:val="22"/>
                <w:szCs w:val="22"/>
              </w:rPr>
              <w:t>tro</w:t>
            </w:r>
            <w:r w:rsidRPr="00853408">
              <w:rPr>
                <w:rFonts w:eastAsia="Arial"/>
                <w:spacing w:val="-1"/>
                <w:sz w:val="22"/>
                <w:szCs w:val="22"/>
              </w:rPr>
              <w:t>n</w:t>
            </w:r>
            <w:r w:rsidRPr="00853408">
              <w:rPr>
                <w:rFonts w:eastAsia="Arial"/>
                <w:sz w:val="22"/>
                <w:szCs w:val="22"/>
              </w:rPr>
              <w:t>ic E</w:t>
            </w:r>
            <w:r w:rsidRPr="00853408">
              <w:rPr>
                <w:rFonts w:eastAsia="Arial"/>
                <w:spacing w:val="1"/>
                <w:sz w:val="22"/>
                <w:szCs w:val="22"/>
              </w:rPr>
              <w:t>n</w:t>
            </w:r>
            <w:r w:rsidRPr="00853408">
              <w:rPr>
                <w:rFonts w:eastAsia="Arial"/>
                <w:spacing w:val="-1"/>
                <w:sz w:val="22"/>
                <w:szCs w:val="22"/>
              </w:rPr>
              <w:t>g</w:t>
            </w:r>
            <w:r w:rsidRPr="00853408">
              <w:rPr>
                <w:rFonts w:eastAsia="Arial"/>
                <w:sz w:val="22"/>
                <w:szCs w:val="22"/>
              </w:rPr>
              <w:t>in</w:t>
            </w:r>
            <w:r w:rsidRPr="00853408">
              <w:rPr>
                <w:rFonts w:eastAsia="Arial"/>
                <w:spacing w:val="1"/>
                <w:sz w:val="22"/>
                <w:szCs w:val="22"/>
              </w:rPr>
              <w:t>ee</w:t>
            </w:r>
            <w:r w:rsidRPr="00853408">
              <w:rPr>
                <w:rFonts w:eastAsia="Arial"/>
                <w:sz w:val="22"/>
                <w:szCs w:val="22"/>
              </w:rPr>
              <w:t>r</w:t>
            </w:r>
            <w:r w:rsidRPr="00853408">
              <w:rPr>
                <w:rFonts w:eastAsia="Arial"/>
                <w:spacing w:val="-1"/>
                <w:sz w:val="22"/>
                <w:szCs w:val="22"/>
              </w:rPr>
              <w:t>i</w:t>
            </w:r>
            <w:r w:rsidRPr="00853408">
              <w:rPr>
                <w:rFonts w:eastAsia="Arial"/>
                <w:spacing w:val="1"/>
                <w:sz w:val="22"/>
                <w:szCs w:val="22"/>
              </w:rPr>
              <w:t>n</w:t>
            </w:r>
            <w:r w:rsidRPr="00853408">
              <w:rPr>
                <w:rFonts w:eastAsia="Arial"/>
                <w:sz w:val="22"/>
                <w:szCs w:val="22"/>
              </w:rPr>
              <w:t xml:space="preserve">g </w:t>
            </w:r>
            <w:r w:rsidRPr="00853408">
              <w:rPr>
                <w:rFonts w:eastAsia="Arial"/>
                <w:spacing w:val="1"/>
                <w:sz w:val="22"/>
                <w:szCs w:val="22"/>
              </w:rPr>
              <w:t>p</w:t>
            </w:r>
            <w:r w:rsidRPr="00853408">
              <w:rPr>
                <w:rFonts w:eastAsia="Arial"/>
                <w:sz w:val="22"/>
                <w:szCs w:val="22"/>
              </w:rPr>
              <w:t>ro</w:t>
            </w:r>
            <w:r w:rsidRPr="00853408">
              <w:rPr>
                <w:rFonts w:eastAsia="Arial"/>
                <w:spacing w:val="-1"/>
                <w:sz w:val="22"/>
                <w:szCs w:val="22"/>
              </w:rPr>
              <w:t>g</w:t>
            </w:r>
            <w:r w:rsidRPr="00853408">
              <w:rPr>
                <w:rFonts w:eastAsia="Arial"/>
                <w:sz w:val="22"/>
                <w:szCs w:val="22"/>
              </w:rPr>
              <w:t xml:space="preserve">ram </w:t>
            </w:r>
            <w:r w:rsidRPr="00853408">
              <w:rPr>
                <w:rFonts w:eastAsia="Arial"/>
                <w:spacing w:val="-2"/>
                <w:sz w:val="22"/>
                <w:szCs w:val="22"/>
              </w:rPr>
              <w:t>t</w:t>
            </w:r>
            <w:r w:rsidRPr="00853408">
              <w:rPr>
                <w:rFonts w:eastAsia="Arial"/>
                <w:spacing w:val="1"/>
                <w:sz w:val="22"/>
                <w:szCs w:val="22"/>
              </w:rPr>
              <w:t>ha</w:t>
            </w:r>
            <w:r w:rsidRPr="00853408">
              <w:rPr>
                <w:rFonts w:eastAsia="Arial"/>
                <w:sz w:val="22"/>
                <w:szCs w:val="22"/>
              </w:rPr>
              <w:t>t</w:t>
            </w:r>
            <w:r w:rsidRPr="00853408">
              <w:rPr>
                <w:rFonts w:eastAsia="Arial"/>
                <w:spacing w:val="1"/>
                <w:sz w:val="22"/>
                <w:szCs w:val="22"/>
              </w:rPr>
              <w:t xml:space="preserve"> p</w:t>
            </w:r>
            <w:r w:rsidRPr="00853408">
              <w:rPr>
                <w:rFonts w:eastAsia="Arial"/>
                <w:sz w:val="22"/>
                <w:szCs w:val="22"/>
              </w:rPr>
              <w:t>res</w:t>
            </w:r>
            <w:r w:rsidRPr="00853408">
              <w:rPr>
                <w:rFonts w:eastAsia="Arial"/>
                <w:spacing w:val="-1"/>
                <w:sz w:val="22"/>
                <w:szCs w:val="22"/>
              </w:rPr>
              <w:t>e</w:t>
            </w:r>
            <w:r w:rsidRPr="00853408">
              <w:rPr>
                <w:rFonts w:eastAsia="Arial"/>
                <w:spacing w:val="1"/>
                <w:sz w:val="22"/>
                <w:szCs w:val="22"/>
              </w:rPr>
              <w:t>n</w:t>
            </w:r>
            <w:r w:rsidRPr="00853408">
              <w:rPr>
                <w:rFonts w:eastAsia="Arial"/>
                <w:sz w:val="22"/>
                <w:szCs w:val="22"/>
              </w:rPr>
              <w:t>ts</w:t>
            </w:r>
            <w:r w:rsidRPr="00853408">
              <w:rPr>
                <w:rFonts w:eastAsia="Arial"/>
                <w:spacing w:val="1"/>
                <w:sz w:val="22"/>
                <w:szCs w:val="22"/>
              </w:rPr>
              <w:t xml:space="preserve"> ba</w:t>
            </w:r>
            <w:r w:rsidRPr="00853408">
              <w:rPr>
                <w:rFonts w:eastAsia="Arial"/>
                <w:sz w:val="22"/>
                <w:szCs w:val="22"/>
              </w:rPr>
              <w:t xml:space="preserve">sic </w:t>
            </w:r>
            <w:r w:rsidRPr="00853408">
              <w:rPr>
                <w:rFonts w:eastAsia="Arial"/>
                <w:spacing w:val="-2"/>
                <w:sz w:val="22"/>
                <w:szCs w:val="22"/>
              </w:rPr>
              <w:t>t</w:t>
            </w:r>
            <w:r w:rsidRPr="00853408">
              <w:rPr>
                <w:rFonts w:eastAsia="Arial"/>
                <w:spacing w:val="1"/>
                <w:sz w:val="22"/>
                <w:szCs w:val="22"/>
              </w:rPr>
              <w:t>oo</w:t>
            </w:r>
            <w:r w:rsidRPr="00853408">
              <w:rPr>
                <w:rFonts w:eastAsia="Arial"/>
                <w:sz w:val="22"/>
                <w:szCs w:val="22"/>
              </w:rPr>
              <w:t xml:space="preserve">ls </w:t>
            </w:r>
            <w:r w:rsidRPr="00853408">
              <w:rPr>
                <w:rFonts w:eastAsia="Arial"/>
                <w:spacing w:val="3"/>
                <w:sz w:val="22"/>
                <w:szCs w:val="22"/>
              </w:rPr>
              <w:t>f</w:t>
            </w:r>
            <w:r w:rsidRPr="00853408">
              <w:rPr>
                <w:rFonts w:eastAsia="Arial"/>
                <w:spacing w:val="-1"/>
                <w:sz w:val="22"/>
                <w:szCs w:val="22"/>
              </w:rPr>
              <w:t>o</w:t>
            </w:r>
            <w:r w:rsidRPr="00853408">
              <w:rPr>
                <w:rFonts w:eastAsia="Arial"/>
                <w:sz w:val="22"/>
                <w:szCs w:val="22"/>
              </w:rPr>
              <w:t>r t</w:t>
            </w:r>
            <w:r w:rsidRPr="00853408">
              <w:rPr>
                <w:rFonts w:eastAsia="Arial"/>
                <w:spacing w:val="1"/>
                <w:sz w:val="22"/>
                <w:szCs w:val="22"/>
              </w:rPr>
              <w:t>h</w:t>
            </w:r>
            <w:r w:rsidRPr="00853408">
              <w:rPr>
                <w:rFonts w:eastAsia="Arial"/>
                <w:sz w:val="22"/>
                <w:szCs w:val="22"/>
              </w:rPr>
              <w:t xml:space="preserve">e </w:t>
            </w:r>
            <w:r w:rsidRPr="00853408">
              <w:rPr>
                <w:rFonts w:eastAsia="Arial"/>
                <w:spacing w:val="1"/>
                <w:sz w:val="22"/>
                <w:szCs w:val="22"/>
              </w:rPr>
              <w:t>de</w:t>
            </w:r>
            <w:r w:rsidRPr="00853408">
              <w:rPr>
                <w:rFonts w:eastAsia="Arial"/>
                <w:sz w:val="22"/>
                <w:szCs w:val="22"/>
              </w:rPr>
              <w:t>si</w:t>
            </w:r>
            <w:r w:rsidRPr="00853408">
              <w:rPr>
                <w:rFonts w:eastAsia="Arial"/>
                <w:spacing w:val="-2"/>
                <w:sz w:val="22"/>
                <w:szCs w:val="22"/>
              </w:rPr>
              <w:t>g</w:t>
            </w:r>
            <w:r w:rsidRPr="00853408">
              <w:rPr>
                <w:rFonts w:eastAsia="Arial"/>
                <w:sz w:val="22"/>
                <w:szCs w:val="22"/>
              </w:rPr>
              <w:t xml:space="preserve">n </w:t>
            </w:r>
            <w:r w:rsidRPr="00853408">
              <w:rPr>
                <w:rFonts w:eastAsia="Arial"/>
                <w:spacing w:val="-1"/>
                <w:sz w:val="22"/>
                <w:szCs w:val="22"/>
              </w:rPr>
              <w:t>o</w:t>
            </w:r>
            <w:r w:rsidRPr="00853408">
              <w:rPr>
                <w:rFonts w:eastAsia="Arial"/>
                <w:sz w:val="22"/>
                <w:szCs w:val="22"/>
              </w:rPr>
              <w:t xml:space="preserve">f </w:t>
            </w:r>
            <w:r w:rsidRPr="00853408">
              <w:rPr>
                <w:rFonts w:eastAsia="Arial"/>
                <w:spacing w:val="1"/>
                <w:sz w:val="22"/>
                <w:szCs w:val="22"/>
              </w:rPr>
              <w:t>d</w:t>
            </w:r>
            <w:r w:rsidRPr="00853408">
              <w:rPr>
                <w:rFonts w:eastAsia="Arial"/>
                <w:sz w:val="22"/>
                <w:szCs w:val="22"/>
              </w:rPr>
              <w:t>i</w:t>
            </w:r>
            <w:r w:rsidRPr="00853408">
              <w:rPr>
                <w:rFonts w:eastAsia="Arial"/>
                <w:spacing w:val="-2"/>
                <w:sz w:val="22"/>
                <w:szCs w:val="22"/>
              </w:rPr>
              <w:t>g</w:t>
            </w:r>
            <w:r w:rsidRPr="00853408">
              <w:rPr>
                <w:rFonts w:eastAsia="Arial"/>
                <w:sz w:val="22"/>
                <w:szCs w:val="22"/>
              </w:rPr>
              <w:t>it</w:t>
            </w:r>
            <w:r w:rsidRPr="00853408">
              <w:rPr>
                <w:rFonts w:eastAsia="Arial"/>
                <w:spacing w:val="1"/>
                <w:sz w:val="22"/>
                <w:szCs w:val="22"/>
              </w:rPr>
              <w:t>a</w:t>
            </w:r>
            <w:r w:rsidRPr="00853408">
              <w:rPr>
                <w:rFonts w:eastAsia="Arial"/>
                <w:sz w:val="22"/>
                <w:szCs w:val="22"/>
              </w:rPr>
              <w:t>l ci</w:t>
            </w:r>
            <w:r w:rsidRPr="00853408">
              <w:rPr>
                <w:rFonts w:eastAsia="Arial"/>
                <w:spacing w:val="-1"/>
                <w:sz w:val="22"/>
                <w:szCs w:val="22"/>
              </w:rPr>
              <w:t>r</w:t>
            </w:r>
            <w:r w:rsidRPr="00853408">
              <w:rPr>
                <w:rFonts w:eastAsia="Arial"/>
                <w:sz w:val="22"/>
                <w:szCs w:val="22"/>
              </w:rPr>
              <w:t>c</w:t>
            </w:r>
            <w:r w:rsidRPr="00853408">
              <w:rPr>
                <w:rFonts w:eastAsia="Arial"/>
                <w:spacing w:val="1"/>
                <w:sz w:val="22"/>
                <w:szCs w:val="22"/>
              </w:rPr>
              <w:t>u</w:t>
            </w:r>
            <w:r w:rsidRPr="00853408">
              <w:rPr>
                <w:rFonts w:eastAsia="Arial"/>
                <w:sz w:val="22"/>
                <w:szCs w:val="22"/>
              </w:rPr>
              <w:t>its. It s</w:t>
            </w:r>
            <w:r w:rsidRPr="00853408">
              <w:rPr>
                <w:rFonts w:eastAsia="Arial"/>
                <w:spacing w:val="1"/>
                <w:sz w:val="22"/>
                <w:szCs w:val="22"/>
              </w:rPr>
              <w:t>e</w:t>
            </w:r>
            <w:r w:rsidRPr="00853408">
              <w:rPr>
                <w:rFonts w:eastAsia="Arial"/>
                <w:sz w:val="22"/>
                <w:szCs w:val="22"/>
              </w:rPr>
              <w:t>r</w:t>
            </w:r>
            <w:r w:rsidRPr="00853408">
              <w:rPr>
                <w:rFonts w:eastAsia="Arial"/>
                <w:spacing w:val="-3"/>
                <w:sz w:val="22"/>
                <w:szCs w:val="22"/>
              </w:rPr>
              <w:t>v</w:t>
            </w:r>
            <w:r w:rsidRPr="00853408">
              <w:rPr>
                <w:rFonts w:eastAsia="Arial"/>
                <w:spacing w:val="1"/>
                <w:sz w:val="22"/>
                <w:szCs w:val="22"/>
              </w:rPr>
              <w:t>e</w:t>
            </w:r>
            <w:r w:rsidRPr="00853408">
              <w:rPr>
                <w:rFonts w:eastAsia="Arial"/>
                <w:sz w:val="22"/>
                <w:szCs w:val="22"/>
              </w:rPr>
              <w:t xml:space="preserve">s </w:t>
            </w:r>
            <w:r w:rsidRPr="00853408">
              <w:rPr>
                <w:rFonts w:eastAsia="Arial"/>
                <w:spacing w:val="1"/>
                <w:sz w:val="22"/>
                <w:szCs w:val="22"/>
              </w:rPr>
              <w:t>a</w:t>
            </w:r>
            <w:r w:rsidRPr="00853408">
              <w:rPr>
                <w:rFonts w:eastAsia="Arial"/>
                <w:sz w:val="22"/>
                <w:szCs w:val="22"/>
              </w:rPr>
              <w:t xml:space="preserve">s a </w:t>
            </w:r>
            <w:r w:rsidRPr="00853408">
              <w:rPr>
                <w:rFonts w:eastAsia="Arial"/>
                <w:spacing w:val="-1"/>
                <w:sz w:val="22"/>
                <w:szCs w:val="22"/>
              </w:rPr>
              <w:t>b</w:t>
            </w:r>
            <w:r w:rsidRPr="00853408">
              <w:rPr>
                <w:rFonts w:eastAsia="Arial"/>
                <w:spacing w:val="1"/>
                <w:sz w:val="22"/>
                <w:szCs w:val="22"/>
              </w:rPr>
              <w:t>u</w:t>
            </w:r>
            <w:r w:rsidRPr="00853408">
              <w:rPr>
                <w:rFonts w:eastAsia="Arial"/>
                <w:sz w:val="22"/>
                <w:szCs w:val="22"/>
              </w:rPr>
              <w:t>i</w:t>
            </w:r>
            <w:r w:rsidRPr="00853408">
              <w:rPr>
                <w:rFonts w:eastAsia="Arial"/>
                <w:spacing w:val="-1"/>
                <w:sz w:val="22"/>
                <w:szCs w:val="22"/>
              </w:rPr>
              <w:t>l</w:t>
            </w:r>
            <w:r w:rsidRPr="00853408">
              <w:rPr>
                <w:rFonts w:eastAsia="Arial"/>
                <w:spacing w:val="1"/>
                <w:sz w:val="22"/>
                <w:szCs w:val="22"/>
              </w:rPr>
              <w:t>d</w:t>
            </w:r>
            <w:r w:rsidRPr="00853408">
              <w:rPr>
                <w:rFonts w:eastAsia="Arial"/>
                <w:sz w:val="22"/>
                <w:szCs w:val="22"/>
              </w:rPr>
              <w:t xml:space="preserve">ing </w:t>
            </w:r>
            <w:r w:rsidRPr="00853408">
              <w:rPr>
                <w:rFonts w:eastAsia="Arial"/>
                <w:spacing w:val="1"/>
                <w:sz w:val="22"/>
                <w:szCs w:val="22"/>
              </w:rPr>
              <w:t>b</w:t>
            </w:r>
            <w:r w:rsidRPr="00853408">
              <w:rPr>
                <w:rFonts w:eastAsia="Arial"/>
                <w:sz w:val="22"/>
                <w:szCs w:val="22"/>
              </w:rPr>
              <w:t>lock in</w:t>
            </w:r>
            <w:r w:rsidRPr="00853408">
              <w:rPr>
                <w:rFonts w:eastAsia="Arial"/>
                <w:spacing w:val="1"/>
                <w:sz w:val="22"/>
                <w:szCs w:val="22"/>
              </w:rPr>
              <w:t xml:space="preserve"> man</w:t>
            </w:r>
            <w:r w:rsidRPr="00853408">
              <w:rPr>
                <w:rFonts w:eastAsia="Arial"/>
                <w:sz w:val="22"/>
                <w:szCs w:val="22"/>
              </w:rPr>
              <w:t xml:space="preserve">y </w:t>
            </w:r>
            <w:r w:rsidRPr="00853408">
              <w:rPr>
                <w:rFonts w:eastAsia="Arial"/>
                <w:spacing w:val="1"/>
                <w:sz w:val="22"/>
                <w:szCs w:val="22"/>
              </w:rPr>
              <w:t>d</w:t>
            </w:r>
            <w:r w:rsidRPr="00853408">
              <w:rPr>
                <w:rFonts w:eastAsia="Arial"/>
                <w:sz w:val="22"/>
                <w:szCs w:val="22"/>
              </w:rPr>
              <w:t>isc</w:t>
            </w:r>
            <w:r w:rsidRPr="00853408">
              <w:rPr>
                <w:rFonts w:eastAsia="Arial"/>
                <w:spacing w:val="-1"/>
                <w:sz w:val="22"/>
                <w:szCs w:val="22"/>
              </w:rPr>
              <w:t>i</w:t>
            </w:r>
            <w:r w:rsidRPr="00853408">
              <w:rPr>
                <w:rFonts w:eastAsia="Arial"/>
                <w:spacing w:val="1"/>
                <w:sz w:val="22"/>
                <w:szCs w:val="22"/>
              </w:rPr>
              <w:t>p</w:t>
            </w:r>
            <w:r w:rsidRPr="00853408">
              <w:rPr>
                <w:rFonts w:eastAsia="Arial"/>
                <w:sz w:val="22"/>
                <w:szCs w:val="22"/>
              </w:rPr>
              <w:t>l</w:t>
            </w:r>
            <w:r w:rsidRPr="00853408">
              <w:rPr>
                <w:rFonts w:eastAsia="Arial"/>
                <w:spacing w:val="-1"/>
                <w:sz w:val="22"/>
                <w:szCs w:val="22"/>
              </w:rPr>
              <w:t>i</w:t>
            </w:r>
            <w:r w:rsidRPr="00853408">
              <w:rPr>
                <w:rFonts w:eastAsia="Arial"/>
                <w:spacing w:val="1"/>
                <w:sz w:val="22"/>
                <w:szCs w:val="22"/>
              </w:rPr>
              <w:t>ne</w:t>
            </w:r>
            <w:r w:rsidRPr="00853408">
              <w:rPr>
                <w:rFonts w:eastAsia="Arial"/>
                <w:sz w:val="22"/>
                <w:szCs w:val="22"/>
              </w:rPr>
              <w:t xml:space="preserve">s </w:t>
            </w:r>
            <w:r w:rsidRPr="00853408">
              <w:rPr>
                <w:rFonts w:eastAsia="Arial"/>
                <w:spacing w:val="-2"/>
                <w:sz w:val="22"/>
                <w:szCs w:val="22"/>
              </w:rPr>
              <w:t>t</w:t>
            </w:r>
            <w:r w:rsidRPr="00853408">
              <w:rPr>
                <w:rFonts w:eastAsia="Arial"/>
                <w:spacing w:val="1"/>
                <w:sz w:val="22"/>
                <w:szCs w:val="22"/>
              </w:rPr>
              <w:t>ha</w:t>
            </w:r>
            <w:r w:rsidRPr="00853408">
              <w:rPr>
                <w:rFonts w:eastAsia="Arial"/>
                <w:sz w:val="22"/>
                <w:szCs w:val="22"/>
              </w:rPr>
              <w:t xml:space="preserve">t </w:t>
            </w:r>
            <w:r w:rsidRPr="00853408">
              <w:rPr>
                <w:rFonts w:eastAsia="Arial"/>
                <w:spacing w:val="1"/>
                <w:sz w:val="22"/>
                <w:szCs w:val="22"/>
              </w:rPr>
              <w:t>u</w:t>
            </w:r>
            <w:r w:rsidRPr="00853408">
              <w:rPr>
                <w:rFonts w:eastAsia="Arial"/>
                <w:sz w:val="22"/>
                <w:szCs w:val="22"/>
              </w:rPr>
              <w:t>til</w:t>
            </w:r>
            <w:r w:rsidRPr="00853408">
              <w:rPr>
                <w:rFonts w:eastAsia="Arial"/>
                <w:spacing w:val="-1"/>
                <w:sz w:val="22"/>
                <w:szCs w:val="22"/>
              </w:rPr>
              <w:t>i</w:t>
            </w:r>
            <w:r w:rsidRPr="00853408">
              <w:rPr>
                <w:rFonts w:eastAsia="Arial"/>
                <w:spacing w:val="-2"/>
                <w:sz w:val="22"/>
                <w:szCs w:val="22"/>
              </w:rPr>
              <w:t>z</w:t>
            </w:r>
            <w:r w:rsidRPr="00853408">
              <w:rPr>
                <w:rFonts w:eastAsia="Arial"/>
                <w:sz w:val="22"/>
                <w:szCs w:val="22"/>
              </w:rPr>
              <w:t xml:space="preserve">e </w:t>
            </w:r>
            <w:r w:rsidRPr="00853408">
              <w:rPr>
                <w:rFonts w:eastAsia="Arial"/>
                <w:spacing w:val="1"/>
                <w:sz w:val="22"/>
                <w:szCs w:val="22"/>
              </w:rPr>
              <w:t>da</w:t>
            </w:r>
            <w:r w:rsidRPr="00853408">
              <w:rPr>
                <w:rFonts w:eastAsia="Arial"/>
                <w:sz w:val="22"/>
                <w:szCs w:val="22"/>
              </w:rPr>
              <w:t xml:space="preserve">ta </w:t>
            </w:r>
            <w:r w:rsidRPr="00853408">
              <w:rPr>
                <w:rFonts w:eastAsia="Arial"/>
                <w:spacing w:val="-1"/>
                <w:sz w:val="22"/>
                <w:szCs w:val="22"/>
              </w:rPr>
              <w:t>o</w:t>
            </w:r>
            <w:r w:rsidRPr="00853408">
              <w:rPr>
                <w:rFonts w:eastAsia="Arial"/>
                <w:sz w:val="22"/>
                <w:szCs w:val="22"/>
              </w:rPr>
              <w:t xml:space="preserve">f </w:t>
            </w:r>
            <w:r w:rsidRPr="00853408">
              <w:rPr>
                <w:rFonts w:eastAsia="Arial"/>
                <w:spacing w:val="1"/>
                <w:sz w:val="22"/>
                <w:szCs w:val="22"/>
              </w:rPr>
              <w:t>d</w:t>
            </w:r>
            <w:r w:rsidRPr="00853408">
              <w:rPr>
                <w:rFonts w:eastAsia="Arial"/>
                <w:sz w:val="22"/>
                <w:szCs w:val="22"/>
              </w:rPr>
              <w:t>i</w:t>
            </w:r>
            <w:r w:rsidRPr="00853408">
              <w:rPr>
                <w:rFonts w:eastAsia="Arial"/>
                <w:spacing w:val="-2"/>
                <w:sz w:val="22"/>
                <w:szCs w:val="22"/>
              </w:rPr>
              <w:t>g</w:t>
            </w:r>
            <w:r w:rsidRPr="00853408">
              <w:rPr>
                <w:rFonts w:eastAsia="Arial"/>
                <w:sz w:val="22"/>
                <w:szCs w:val="22"/>
              </w:rPr>
              <w:t>it</w:t>
            </w:r>
            <w:r w:rsidRPr="00853408">
              <w:rPr>
                <w:rFonts w:eastAsia="Arial"/>
                <w:spacing w:val="1"/>
                <w:sz w:val="22"/>
                <w:szCs w:val="22"/>
              </w:rPr>
              <w:t>a</w:t>
            </w:r>
            <w:r w:rsidRPr="00853408">
              <w:rPr>
                <w:rFonts w:eastAsia="Arial"/>
                <w:sz w:val="22"/>
                <w:szCs w:val="22"/>
              </w:rPr>
              <w:t xml:space="preserve">l </w:t>
            </w:r>
            <w:r w:rsidRPr="00853408">
              <w:rPr>
                <w:rFonts w:eastAsia="Arial"/>
                <w:spacing w:val="1"/>
                <w:sz w:val="22"/>
                <w:szCs w:val="22"/>
              </w:rPr>
              <w:t>na</w:t>
            </w:r>
            <w:r w:rsidRPr="00853408">
              <w:rPr>
                <w:rFonts w:eastAsia="Arial"/>
                <w:spacing w:val="-2"/>
                <w:sz w:val="22"/>
                <w:szCs w:val="22"/>
              </w:rPr>
              <w:t>t</w:t>
            </w:r>
            <w:r w:rsidRPr="00853408">
              <w:rPr>
                <w:rFonts w:eastAsia="Arial"/>
                <w:spacing w:val="1"/>
                <w:sz w:val="22"/>
                <w:szCs w:val="22"/>
              </w:rPr>
              <w:t>u</w:t>
            </w:r>
            <w:r w:rsidRPr="00853408">
              <w:rPr>
                <w:rFonts w:eastAsia="Arial"/>
                <w:sz w:val="22"/>
                <w:szCs w:val="22"/>
              </w:rPr>
              <w:t>re l</w:t>
            </w:r>
            <w:r w:rsidRPr="00853408">
              <w:rPr>
                <w:rFonts w:eastAsia="Arial"/>
                <w:spacing w:val="-1"/>
                <w:sz w:val="22"/>
                <w:szCs w:val="22"/>
              </w:rPr>
              <w:t>i</w:t>
            </w:r>
            <w:r w:rsidRPr="00853408">
              <w:rPr>
                <w:rFonts w:eastAsia="Arial"/>
                <w:sz w:val="22"/>
                <w:szCs w:val="22"/>
              </w:rPr>
              <w:t>ke</w:t>
            </w:r>
            <w:r w:rsidRPr="00853408">
              <w:rPr>
                <w:rFonts w:eastAsia="Arial"/>
                <w:spacing w:val="1"/>
                <w:sz w:val="22"/>
                <w:szCs w:val="22"/>
              </w:rPr>
              <w:t xml:space="preserve"> d</w:t>
            </w:r>
            <w:r w:rsidRPr="00853408">
              <w:rPr>
                <w:rFonts w:eastAsia="Arial"/>
                <w:sz w:val="22"/>
                <w:szCs w:val="22"/>
              </w:rPr>
              <w:t>i</w:t>
            </w:r>
            <w:r w:rsidRPr="00853408">
              <w:rPr>
                <w:rFonts w:eastAsia="Arial"/>
                <w:spacing w:val="-2"/>
                <w:sz w:val="22"/>
                <w:szCs w:val="22"/>
              </w:rPr>
              <w:t>g</w:t>
            </w:r>
            <w:r w:rsidRPr="00853408">
              <w:rPr>
                <w:rFonts w:eastAsia="Arial"/>
                <w:sz w:val="22"/>
                <w:szCs w:val="22"/>
              </w:rPr>
              <w:t>it</w:t>
            </w:r>
            <w:r w:rsidRPr="00853408">
              <w:rPr>
                <w:rFonts w:eastAsia="Arial"/>
                <w:spacing w:val="1"/>
                <w:sz w:val="22"/>
                <w:szCs w:val="22"/>
              </w:rPr>
              <w:t>a</w:t>
            </w:r>
            <w:r w:rsidRPr="00853408">
              <w:rPr>
                <w:rFonts w:eastAsia="Arial"/>
                <w:sz w:val="22"/>
                <w:szCs w:val="22"/>
              </w:rPr>
              <w:t>l c</w:t>
            </w:r>
            <w:r w:rsidRPr="00853408">
              <w:rPr>
                <w:rFonts w:eastAsia="Arial"/>
                <w:spacing w:val="-1"/>
                <w:sz w:val="22"/>
                <w:szCs w:val="22"/>
              </w:rPr>
              <w:t>o</w:t>
            </w:r>
            <w:r w:rsidRPr="00853408">
              <w:rPr>
                <w:rFonts w:eastAsia="Arial"/>
                <w:spacing w:val="1"/>
                <w:sz w:val="22"/>
                <w:szCs w:val="22"/>
              </w:rPr>
              <w:t>n</w:t>
            </w:r>
            <w:r w:rsidRPr="00853408">
              <w:rPr>
                <w:rFonts w:eastAsia="Arial"/>
                <w:sz w:val="22"/>
                <w:szCs w:val="22"/>
              </w:rPr>
              <w:t>trol,</w:t>
            </w:r>
            <w:r w:rsidRPr="00853408">
              <w:rPr>
                <w:rFonts w:eastAsia="Arial"/>
                <w:spacing w:val="1"/>
                <w:sz w:val="22"/>
                <w:szCs w:val="22"/>
              </w:rPr>
              <w:t xml:space="preserve"> da</w:t>
            </w:r>
            <w:r w:rsidRPr="00853408">
              <w:rPr>
                <w:rFonts w:eastAsia="Arial"/>
                <w:spacing w:val="-2"/>
                <w:sz w:val="22"/>
                <w:szCs w:val="22"/>
              </w:rPr>
              <w:t>t</w:t>
            </w:r>
            <w:r w:rsidRPr="00853408">
              <w:rPr>
                <w:rFonts w:eastAsia="Arial"/>
                <w:sz w:val="22"/>
                <w:szCs w:val="22"/>
              </w:rPr>
              <w:t xml:space="preserve">a </w:t>
            </w:r>
            <w:r w:rsidRPr="00853408">
              <w:rPr>
                <w:rFonts w:eastAsia="Arial"/>
                <w:spacing w:val="-2"/>
                <w:sz w:val="22"/>
                <w:szCs w:val="22"/>
              </w:rPr>
              <w:t>c</w:t>
            </w:r>
            <w:r w:rsidRPr="00853408">
              <w:rPr>
                <w:rFonts w:eastAsia="Arial"/>
                <w:spacing w:val="1"/>
                <w:sz w:val="22"/>
                <w:szCs w:val="22"/>
              </w:rPr>
              <w:t>o</w:t>
            </w:r>
            <w:r w:rsidRPr="00853408">
              <w:rPr>
                <w:rFonts w:eastAsia="Arial"/>
                <w:spacing w:val="-1"/>
                <w:sz w:val="22"/>
                <w:szCs w:val="22"/>
              </w:rPr>
              <w:t>m</w:t>
            </w:r>
            <w:r w:rsidRPr="00853408">
              <w:rPr>
                <w:rFonts w:eastAsia="Arial"/>
                <w:spacing w:val="1"/>
                <w:sz w:val="22"/>
                <w:szCs w:val="22"/>
              </w:rPr>
              <w:t>mun</w:t>
            </w:r>
            <w:r w:rsidRPr="00853408">
              <w:rPr>
                <w:rFonts w:eastAsia="Arial"/>
                <w:sz w:val="22"/>
                <w:szCs w:val="22"/>
              </w:rPr>
              <w:t>i</w:t>
            </w:r>
            <w:r w:rsidRPr="00853408">
              <w:rPr>
                <w:rFonts w:eastAsia="Arial"/>
                <w:spacing w:val="-3"/>
                <w:sz w:val="22"/>
                <w:szCs w:val="22"/>
              </w:rPr>
              <w:t>c</w:t>
            </w:r>
            <w:r w:rsidRPr="00853408">
              <w:rPr>
                <w:rFonts w:eastAsia="Arial"/>
                <w:spacing w:val="8"/>
                <w:sz w:val="22"/>
                <w:szCs w:val="22"/>
              </w:rPr>
              <w:t>a</w:t>
            </w:r>
            <w:r w:rsidRPr="00853408">
              <w:rPr>
                <w:rFonts w:eastAsia="Arial"/>
                <w:sz w:val="22"/>
                <w:szCs w:val="22"/>
              </w:rPr>
              <w:t>ti</w:t>
            </w:r>
            <w:r w:rsidRPr="00853408">
              <w:rPr>
                <w:rFonts w:eastAsia="Arial"/>
                <w:spacing w:val="1"/>
                <w:sz w:val="22"/>
                <w:szCs w:val="22"/>
              </w:rPr>
              <w:t>o</w:t>
            </w:r>
            <w:r w:rsidRPr="00853408">
              <w:rPr>
                <w:rFonts w:eastAsia="Arial"/>
                <w:spacing w:val="-1"/>
                <w:sz w:val="22"/>
                <w:szCs w:val="22"/>
              </w:rPr>
              <w:t>n</w:t>
            </w:r>
            <w:r w:rsidRPr="00853408">
              <w:rPr>
                <w:rFonts w:eastAsia="Arial"/>
                <w:sz w:val="22"/>
                <w:szCs w:val="22"/>
              </w:rPr>
              <w:t xml:space="preserve">, </w:t>
            </w:r>
            <w:r w:rsidRPr="00853408">
              <w:rPr>
                <w:rFonts w:eastAsia="Arial"/>
                <w:spacing w:val="1"/>
                <w:sz w:val="22"/>
                <w:szCs w:val="22"/>
              </w:rPr>
              <w:t>d</w:t>
            </w:r>
            <w:r w:rsidRPr="00853408">
              <w:rPr>
                <w:rFonts w:eastAsia="Arial"/>
                <w:sz w:val="22"/>
                <w:szCs w:val="22"/>
              </w:rPr>
              <w:t>i</w:t>
            </w:r>
            <w:r w:rsidRPr="00853408">
              <w:rPr>
                <w:rFonts w:eastAsia="Arial"/>
                <w:spacing w:val="-2"/>
                <w:sz w:val="22"/>
                <w:szCs w:val="22"/>
              </w:rPr>
              <w:t>g</w:t>
            </w:r>
            <w:r w:rsidRPr="00853408">
              <w:rPr>
                <w:rFonts w:eastAsia="Arial"/>
                <w:sz w:val="22"/>
                <w:szCs w:val="22"/>
              </w:rPr>
              <w:t>it</w:t>
            </w:r>
            <w:r w:rsidRPr="00853408">
              <w:rPr>
                <w:rFonts w:eastAsia="Arial"/>
                <w:spacing w:val="1"/>
                <w:sz w:val="22"/>
                <w:szCs w:val="22"/>
              </w:rPr>
              <w:t>a</w:t>
            </w:r>
            <w:r w:rsidRPr="00853408">
              <w:rPr>
                <w:rFonts w:eastAsia="Arial"/>
                <w:sz w:val="22"/>
                <w:szCs w:val="22"/>
              </w:rPr>
              <w:t xml:space="preserve">l </w:t>
            </w:r>
            <w:r w:rsidRPr="00853408">
              <w:rPr>
                <w:rFonts w:eastAsia="Arial"/>
                <w:spacing w:val="-2"/>
                <w:sz w:val="22"/>
                <w:szCs w:val="22"/>
              </w:rPr>
              <w:t>c</w:t>
            </w:r>
            <w:r w:rsidRPr="00853408">
              <w:rPr>
                <w:rFonts w:eastAsia="Arial"/>
                <w:spacing w:val="-1"/>
                <w:sz w:val="22"/>
                <w:szCs w:val="22"/>
              </w:rPr>
              <w:t>o</w:t>
            </w:r>
            <w:r w:rsidRPr="00853408">
              <w:rPr>
                <w:rFonts w:eastAsia="Arial"/>
                <w:spacing w:val="1"/>
                <w:sz w:val="22"/>
                <w:szCs w:val="22"/>
              </w:rPr>
              <w:t>mp</w:t>
            </w:r>
            <w:r w:rsidRPr="00853408">
              <w:rPr>
                <w:rFonts w:eastAsia="Arial"/>
                <w:spacing w:val="-1"/>
                <w:sz w:val="22"/>
                <w:szCs w:val="22"/>
              </w:rPr>
              <w:t>u</w:t>
            </w:r>
            <w:r w:rsidRPr="00853408">
              <w:rPr>
                <w:rFonts w:eastAsia="Arial"/>
                <w:sz w:val="22"/>
                <w:szCs w:val="22"/>
              </w:rPr>
              <w:t>t</w:t>
            </w:r>
            <w:r w:rsidRPr="00853408">
              <w:rPr>
                <w:rFonts w:eastAsia="Arial"/>
                <w:spacing w:val="1"/>
                <w:sz w:val="22"/>
                <w:szCs w:val="22"/>
              </w:rPr>
              <w:t>e</w:t>
            </w:r>
            <w:r w:rsidRPr="00853408">
              <w:rPr>
                <w:rFonts w:eastAsia="Arial"/>
                <w:sz w:val="22"/>
                <w:szCs w:val="22"/>
              </w:rPr>
              <w:t xml:space="preserve">rs </w:t>
            </w:r>
            <w:r w:rsidRPr="00853408">
              <w:rPr>
                <w:rFonts w:eastAsia="Arial"/>
                <w:spacing w:val="1"/>
                <w:sz w:val="22"/>
                <w:szCs w:val="22"/>
              </w:rPr>
              <w:t>e</w:t>
            </w:r>
            <w:r w:rsidRPr="00853408">
              <w:rPr>
                <w:rFonts w:eastAsia="Arial"/>
                <w:sz w:val="22"/>
                <w:szCs w:val="22"/>
              </w:rPr>
              <w:t>tc.</w:t>
            </w:r>
          </w:p>
          <w:p w:rsidRPr="00853408" w:rsidR="00875C96" w:rsidP="00875C96" w:rsidRDefault="00875C96" w14:paraId="2FD15480" w14:textId="6475968E">
            <w:pPr>
              <w:jc w:val="both"/>
              <w:rPr>
                <w:sz w:val="22"/>
                <w:szCs w:val="22"/>
              </w:rPr>
            </w:pPr>
          </w:p>
        </w:tc>
      </w:tr>
      <w:tr w:rsidRPr="00853408" w:rsidR="005D39DE" w:rsidTr="00613C26" w14:paraId="1821DD63" w14:textId="77777777">
        <w:tc>
          <w:tcPr>
            <w:tcW w:w="3780" w:type="dxa"/>
          </w:tcPr>
          <w:p w:rsidRPr="00853408" w:rsidR="005D39DE" w:rsidP="00EF46D3" w:rsidRDefault="005D39DE" w14:paraId="3185BA81" w14:textId="226BDB15">
            <w:pPr>
              <w:pStyle w:val="ListParagraph"/>
              <w:numPr>
                <w:ilvl w:val="0"/>
                <w:numId w:val="15"/>
              </w:numPr>
              <w:rPr>
                <w:sz w:val="22"/>
                <w:szCs w:val="22"/>
              </w:rPr>
            </w:pPr>
            <w:r w:rsidRPr="00853408">
              <w:rPr>
                <w:sz w:val="22"/>
                <w:szCs w:val="22"/>
              </w:rPr>
              <w:t xml:space="preserve">Course </w:t>
            </w:r>
            <w:r w:rsidR="00523A3A">
              <w:rPr>
                <w:sz w:val="22"/>
                <w:szCs w:val="22"/>
              </w:rPr>
              <w:t>Content</w:t>
            </w:r>
          </w:p>
          <w:p w:rsidRPr="00853408" w:rsidR="00B41AAD" w:rsidP="00B41AAD" w:rsidRDefault="00B41AAD" w14:paraId="1AB09C99" w14:textId="77777777">
            <w:pPr>
              <w:rPr>
                <w:sz w:val="22"/>
                <w:szCs w:val="22"/>
              </w:rPr>
            </w:pPr>
          </w:p>
          <w:p w:rsidRPr="00853408" w:rsidR="00B41AAD" w:rsidP="00B41AAD" w:rsidRDefault="00B41AAD" w14:paraId="7D808153" w14:textId="77777777">
            <w:pPr>
              <w:rPr>
                <w:sz w:val="22"/>
                <w:szCs w:val="22"/>
              </w:rPr>
            </w:pPr>
          </w:p>
          <w:p w:rsidRPr="00853408" w:rsidR="00B41AAD" w:rsidP="00B41AAD" w:rsidRDefault="00B41AAD" w14:paraId="6048C2C1" w14:textId="77777777">
            <w:pPr>
              <w:rPr>
                <w:sz w:val="22"/>
                <w:szCs w:val="22"/>
              </w:rPr>
            </w:pPr>
          </w:p>
          <w:p w:rsidRPr="00853408" w:rsidR="00B41AAD" w:rsidP="00B41AAD" w:rsidRDefault="00B41AAD" w14:paraId="3E407F6C" w14:textId="77777777">
            <w:pPr>
              <w:rPr>
                <w:sz w:val="22"/>
                <w:szCs w:val="22"/>
              </w:rPr>
            </w:pPr>
          </w:p>
          <w:p w:rsidRPr="00853408" w:rsidR="00B41AAD" w:rsidP="00B41AAD" w:rsidRDefault="00B41AAD" w14:paraId="008CE6C8" w14:textId="77777777">
            <w:pPr>
              <w:rPr>
                <w:sz w:val="22"/>
                <w:szCs w:val="22"/>
              </w:rPr>
            </w:pPr>
          </w:p>
          <w:p w:rsidRPr="00853408" w:rsidR="00B41AAD" w:rsidP="00B41AAD" w:rsidRDefault="00B41AAD" w14:paraId="5C04ED7B" w14:textId="77777777">
            <w:pPr>
              <w:rPr>
                <w:sz w:val="22"/>
                <w:szCs w:val="22"/>
              </w:rPr>
            </w:pPr>
          </w:p>
          <w:p w:rsidRPr="00853408" w:rsidR="00B41AAD" w:rsidP="00B41AAD" w:rsidRDefault="00B41AAD" w14:paraId="548E6F1A" w14:textId="77777777">
            <w:pPr>
              <w:rPr>
                <w:sz w:val="22"/>
                <w:szCs w:val="22"/>
              </w:rPr>
            </w:pPr>
          </w:p>
          <w:p w:rsidRPr="00853408" w:rsidR="00B41AAD" w:rsidP="00B41AAD" w:rsidRDefault="00B41AAD" w14:paraId="4CB36522" w14:textId="77777777">
            <w:pPr>
              <w:rPr>
                <w:sz w:val="22"/>
                <w:szCs w:val="22"/>
              </w:rPr>
            </w:pPr>
          </w:p>
          <w:p w:rsidRPr="00853408" w:rsidR="00B41AAD" w:rsidP="00B41AAD" w:rsidRDefault="00B41AAD" w14:paraId="23153C43" w14:textId="77777777">
            <w:pPr>
              <w:rPr>
                <w:sz w:val="22"/>
                <w:szCs w:val="22"/>
              </w:rPr>
            </w:pPr>
          </w:p>
          <w:p w:rsidRPr="00853408" w:rsidR="00B41AAD" w:rsidP="00B41AAD" w:rsidRDefault="00B41AAD" w14:paraId="54B06C55" w14:textId="77777777">
            <w:pPr>
              <w:rPr>
                <w:sz w:val="22"/>
                <w:szCs w:val="22"/>
              </w:rPr>
            </w:pPr>
          </w:p>
          <w:p w:rsidRPr="00853408" w:rsidR="00B41AAD" w:rsidP="00B41AAD" w:rsidRDefault="00B41AAD" w14:paraId="11913EA3" w14:textId="77777777">
            <w:pPr>
              <w:rPr>
                <w:sz w:val="22"/>
                <w:szCs w:val="22"/>
              </w:rPr>
            </w:pPr>
          </w:p>
          <w:p w:rsidRPr="00853408" w:rsidR="00B41AAD" w:rsidP="00B41AAD" w:rsidRDefault="00B41AAD" w14:paraId="45EB1B2A" w14:textId="77777777">
            <w:pPr>
              <w:rPr>
                <w:sz w:val="22"/>
                <w:szCs w:val="22"/>
              </w:rPr>
            </w:pPr>
          </w:p>
          <w:p w:rsidRPr="00853408" w:rsidR="00B41AAD" w:rsidP="00B41AAD" w:rsidRDefault="00B41AAD" w14:paraId="6885782C" w14:textId="77777777">
            <w:pPr>
              <w:rPr>
                <w:sz w:val="22"/>
                <w:szCs w:val="22"/>
              </w:rPr>
            </w:pPr>
          </w:p>
          <w:p w:rsidRPr="00853408" w:rsidR="00B41AAD" w:rsidP="00B41AAD" w:rsidRDefault="00B41AAD" w14:paraId="77D2C4E6" w14:textId="77777777">
            <w:pPr>
              <w:rPr>
                <w:sz w:val="22"/>
                <w:szCs w:val="22"/>
              </w:rPr>
            </w:pPr>
          </w:p>
          <w:p w:rsidRPr="00853408" w:rsidR="00B41AAD" w:rsidP="00B41AAD" w:rsidRDefault="00B41AAD" w14:paraId="0D6BC9CA" w14:textId="77777777">
            <w:pPr>
              <w:tabs>
                <w:tab w:val="left" w:pos="2612"/>
              </w:tabs>
              <w:rPr>
                <w:sz w:val="22"/>
                <w:szCs w:val="22"/>
              </w:rPr>
            </w:pPr>
            <w:r w:rsidRPr="00853408">
              <w:rPr>
                <w:sz w:val="22"/>
                <w:szCs w:val="22"/>
              </w:rPr>
              <w:tab/>
            </w:r>
          </w:p>
          <w:p w:rsidRPr="00853408" w:rsidR="00047096" w:rsidP="00047096" w:rsidRDefault="00047096" w14:paraId="17532D95" w14:textId="77777777">
            <w:pPr>
              <w:rPr>
                <w:sz w:val="22"/>
                <w:szCs w:val="22"/>
              </w:rPr>
            </w:pPr>
          </w:p>
          <w:p w:rsidRPr="00853408" w:rsidR="00047096" w:rsidP="00047096" w:rsidRDefault="00047096" w14:paraId="77E46FA8" w14:textId="77777777">
            <w:pPr>
              <w:rPr>
                <w:sz w:val="22"/>
                <w:szCs w:val="22"/>
              </w:rPr>
            </w:pPr>
          </w:p>
          <w:p w:rsidRPr="00853408" w:rsidR="00047096" w:rsidP="00047096" w:rsidRDefault="00047096" w14:paraId="1584E48C" w14:textId="6D087103">
            <w:pPr>
              <w:jc w:val="center"/>
              <w:rPr>
                <w:sz w:val="22"/>
                <w:szCs w:val="22"/>
              </w:rPr>
            </w:pPr>
          </w:p>
        </w:tc>
        <w:tc>
          <w:tcPr>
            <w:tcW w:w="6413" w:type="dxa"/>
          </w:tcPr>
          <w:p w:rsidRPr="00853408" w:rsidR="005D39DE" w:rsidP="002051A4" w:rsidRDefault="005D39DE" w14:paraId="798AF3A8" w14:textId="77777777">
            <w:pPr>
              <w:spacing w:line="280" w:lineRule="exact"/>
              <w:jc w:val="both"/>
              <w:rPr>
                <w:rFonts w:eastAsia="Arial"/>
                <w:sz w:val="22"/>
                <w:szCs w:val="22"/>
              </w:rPr>
            </w:pPr>
            <w:r w:rsidRPr="00853408">
              <w:rPr>
                <w:rFonts w:eastAsia="Arial"/>
                <w:sz w:val="22"/>
                <w:szCs w:val="22"/>
              </w:rPr>
              <w:t>The course is designed to provide students with:</w:t>
            </w:r>
          </w:p>
          <w:p w:rsidRPr="00853408" w:rsidR="009B574E" w:rsidP="000B4282" w:rsidRDefault="009B574E" w14:paraId="6870334B" w14:textId="1CAFB1CC">
            <w:pPr>
              <w:pStyle w:val="ListParagraph"/>
              <w:numPr>
                <w:ilvl w:val="0"/>
                <w:numId w:val="23"/>
              </w:numPr>
              <w:spacing w:line="280" w:lineRule="exact"/>
              <w:jc w:val="both"/>
              <w:rPr>
                <w:rFonts w:eastAsia="Arial"/>
                <w:sz w:val="22"/>
                <w:szCs w:val="22"/>
              </w:rPr>
            </w:pPr>
            <w:r w:rsidRPr="00853408">
              <w:rPr>
                <w:rFonts w:eastAsia="Arial"/>
                <w:sz w:val="22"/>
                <w:szCs w:val="22"/>
              </w:rPr>
              <w:t>Perform arithmetic operations in many number systems, Manipulate Boolean algebraic structures, Implement the Boolean Functions using NAND and NOR gates, Simplify the Boolean expressions using Karnaugh Map.</w:t>
            </w:r>
          </w:p>
          <w:p w:rsidRPr="00853408" w:rsidR="000C407F" w:rsidP="000C407F" w:rsidRDefault="000C407F" w14:paraId="1B44AD43" w14:textId="77777777">
            <w:pPr>
              <w:pStyle w:val="ListParagraph"/>
              <w:spacing w:line="280" w:lineRule="exact"/>
              <w:ind w:left="1180"/>
              <w:jc w:val="both"/>
              <w:rPr>
                <w:rFonts w:eastAsia="Arial"/>
                <w:sz w:val="22"/>
                <w:szCs w:val="22"/>
              </w:rPr>
            </w:pPr>
          </w:p>
          <w:p w:rsidRPr="00853408" w:rsidR="00267452" w:rsidP="00267452" w:rsidRDefault="000B4282" w14:paraId="3F030E01" w14:textId="2FF257C0">
            <w:pPr>
              <w:pStyle w:val="ListParagraph"/>
              <w:numPr>
                <w:ilvl w:val="0"/>
                <w:numId w:val="23"/>
              </w:numPr>
              <w:spacing w:line="280" w:lineRule="exact"/>
              <w:jc w:val="both"/>
              <w:rPr>
                <w:rFonts w:eastAsia="Arial"/>
                <w:sz w:val="22"/>
                <w:szCs w:val="22"/>
              </w:rPr>
            </w:pPr>
            <w:r w:rsidRPr="00853408">
              <w:rPr>
                <w:rFonts w:eastAsia="Arial"/>
                <w:sz w:val="22"/>
                <w:szCs w:val="22"/>
              </w:rPr>
              <w:t xml:space="preserve">Analyze and design various combinational logic circuits, Study of Storage Elements: Introduction to the behavior and structure of latches, flip-flops, and registers, Understand the importance of state diagram representation of sequential circuits, Study Sequential Circuits: Analyze and design clocked sequential circuits, Perform Timing Analysis: </w:t>
            </w:r>
          </w:p>
          <w:p w:rsidRPr="00853408" w:rsidR="000C407F" w:rsidP="000C407F" w:rsidRDefault="000C407F" w14:paraId="1DA00414" w14:textId="77777777">
            <w:pPr>
              <w:pStyle w:val="ListParagraph"/>
              <w:rPr>
                <w:rFonts w:eastAsia="Arial"/>
                <w:sz w:val="22"/>
                <w:szCs w:val="22"/>
              </w:rPr>
            </w:pPr>
          </w:p>
          <w:p w:rsidRPr="00853408" w:rsidR="000C407F" w:rsidP="000C407F" w:rsidRDefault="000C407F" w14:paraId="7F1D2EF9" w14:textId="77777777">
            <w:pPr>
              <w:pStyle w:val="ListParagraph"/>
              <w:spacing w:line="280" w:lineRule="exact"/>
              <w:ind w:left="1180"/>
              <w:jc w:val="both"/>
              <w:rPr>
                <w:rFonts w:eastAsia="Arial"/>
                <w:sz w:val="22"/>
                <w:szCs w:val="22"/>
              </w:rPr>
            </w:pPr>
          </w:p>
          <w:p w:rsidRPr="00853408" w:rsidR="00267452" w:rsidP="00267452" w:rsidRDefault="00267452" w14:paraId="7C21BDEA" w14:textId="0DF77DC9">
            <w:pPr>
              <w:pStyle w:val="ListParagraph"/>
              <w:numPr>
                <w:ilvl w:val="0"/>
                <w:numId w:val="23"/>
              </w:numPr>
              <w:spacing w:line="280" w:lineRule="exact"/>
              <w:jc w:val="both"/>
              <w:rPr>
                <w:rFonts w:eastAsia="Arial"/>
                <w:sz w:val="22"/>
                <w:szCs w:val="22"/>
              </w:rPr>
            </w:pPr>
            <w:r w:rsidRPr="00853408">
              <w:rPr>
                <w:rFonts w:eastAsia="Arial"/>
                <w:sz w:val="22"/>
                <w:szCs w:val="22"/>
              </w:rPr>
              <w:t>Introduction to timing analysis of combinational and sequential circuits.</w:t>
            </w:r>
            <w:r w:rsidRPr="00853408">
              <w:rPr>
                <w:sz w:val="22"/>
                <w:szCs w:val="22"/>
              </w:rPr>
              <w:t xml:space="preserve"> </w:t>
            </w:r>
            <w:r w:rsidRPr="00853408">
              <w:rPr>
                <w:rFonts w:eastAsia="Arial"/>
                <w:sz w:val="22"/>
                <w:szCs w:val="22"/>
              </w:rPr>
              <w:t>Special characteristics of Digital logic families and their comparative discussion. Definition and Problem solving on Fan out, Noise Margin, Propagation Delay, Power Dissipation, Duty Cycle and Speed Power Product. Diode Logic Gates.</w:t>
            </w:r>
          </w:p>
          <w:p w:rsidRPr="00853408" w:rsidR="000C407F" w:rsidP="000C407F" w:rsidRDefault="000C407F" w14:paraId="6AA132A7" w14:textId="77777777">
            <w:pPr>
              <w:pStyle w:val="ListParagraph"/>
              <w:spacing w:line="280" w:lineRule="exact"/>
              <w:ind w:left="1180"/>
              <w:jc w:val="both"/>
              <w:rPr>
                <w:rFonts w:eastAsia="Arial"/>
                <w:sz w:val="22"/>
                <w:szCs w:val="22"/>
              </w:rPr>
            </w:pPr>
          </w:p>
          <w:p w:rsidRPr="00853408" w:rsidR="00267452" w:rsidP="00267452" w:rsidRDefault="00267452" w14:paraId="4FFCA476" w14:textId="7162F36E">
            <w:pPr>
              <w:pStyle w:val="ListParagraph"/>
              <w:numPr>
                <w:ilvl w:val="0"/>
                <w:numId w:val="23"/>
              </w:numPr>
              <w:spacing w:line="280" w:lineRule="exact"/>
              <w:jc w:val="both"/>
              <w:rPr>
                <w:rFonts w:eastAsia="Arial"/>
                <w:sz w:val="22"/>
                <w:szCs w:val="22"/>
              </w:rPr>
            </w:pPr>
            <w:r w:rsidRPr="00853408">
              <w:rPr>
                <w:rFonts w:eastAsia="Arial"/>
                <w:sz w:val="22"/>
                <w:szCs w:val="22"/>
              </w:rPr>
              <w:t>Basic Diode Transistor Logic Gates: RTL, DTL, Modified DTL and HTL with operational detail. MOS and CMOS Logic with operational detail. Basic memory units and operations.</w:t>
            </w:r>
          </w:p>
          <w:p w:rsidRPr="00853408" w:rsidR="005D39DE" w:rsidP="00267452" w:rsidRDefault="005D39DE" w14:paraId="26409F09" w14:textId="7E5836FC">
            <w:pPr>
              <w:spacing w:line="280" w:lineRule="exact"/>
              <w:jc w:val="both"/>
              <w:rPr>
                <w:rFonts w:eastAsia="Arial"/>
                <w:sz w:val="22"/>
                <w:szCs w:val="22"/>
              </w:rPr>
            </w:pPr>
          </w:p>
        </w:tc>
      </w:tr>
    </w:tbl>
    <w:p w:rsidRPr="00853408" w:rsidR="005D39DE" w:rsidRDefault="005D39DE" w14:paraId="56DACDEE" w14:textId="19DECC0F">
      <w:pPr>
        <w:rPr>
          <w:b/>
          <w:sz w:val="22"/>
          <w:szCs w:val="22"/>
        </w:rPr>
      </w:pPr>
    </w:p>
    <w:tbl>
      <w:tblPr>
        <w:tblStyle w:val="TableGrid"/>
        <w:tblW w:w="100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C000" w:themeFill="accent4"/>
        <w:tblLook w:val="04A0" w:firstRow="1" w:lastRow="0" w:firstColumn="1" w:lastColumn="0" w:noHBand="0" w:noVBand="1"/>
      </w:tblPr>
      <w:tblGrid>
        <w:gridCol w:w="10075"/>
      </w:tblGrid>
      <w:tr w:rsidRPr="00853408" w:rsidR="005D39DE" w:rsidTr="00853408" w14:paraId="5E5A3A4C" w14:textId="77777777">
        <w:trPr>
          <w:trHeight w:val="323"/>
        </w:trPr>
        <w:tc>
          <w:tcPr>
            <w:tcW w:w="10075" w:type="dxa"/>
            <w:tcBorders>
              <w:top w:val="single" w:color="auto" w:sz="4" w:space="0"/>
              <w:left w:val="single" w:color="auto" w:sz="4" w:space="0"/>
              <w:bottom w:val="single" w:color="auto" w:sz="4" w:space="0"/>
              <w:right w:val="single" w:color="auto" w:sz="4" w:space="0"/>
            </w:tcBorders>
            <w:shd w:val="clear" w:color="auto" w:fill="FFC000"/>
            <w:vAlign w:val="center"/>
          </w:tcPr>
          <w:p w:rsidRPr="00853408" w:rsidR="005D39DE" w:rsidP="00E648CA" w:rsidRDefault="005D39DE" w14:paraId="231B034C" w14:textId="6E11264A">
            <w:pPr>
              <w:spacing w:before="60" w:after="60"/>
              <w:rPr>
                <w:b/>
                <w:sz w:val="22"/>
                <w:szCs w:val="22"/>
              </w:rPr>
            </w:pPr>
            <w:bookmarkStart w:name="_Hlk77085128" w:id="0"/>
            <w:r w:rsidRPr="00853408">
              <w:rPr>
                <w:b/>
                <w:sz w:val="22"/>
                <w:szCs w:val="22"/>
              </w:rPr>
              <w:t>15. Course Outcomes (CO)/Course Learning Outcomes (CLOs):</w:t>
            </w:r>
          </w:p>
        </w:tc>
      </w:tr>
    </w:tbl>
    <w:bookmarkEnd w:id="0"/>
    <w:p w:rsidRPr="00853408" w:rsidR="005D39DE" w:rsidP="005D39DE" w:rsidRDefault="005D39DE" w14:paraId="467B5E95" w14:textId="77777777">
      <w:pPr>
        <w:tabs>
          <w:tab w:val="left" w:pos="0"/>
          <w:tab w:val="left" w:pos="2130"/>
        </w:tabs>
        <w:ind w:right="90"/>
        <w:jc w:val="both"/>
        <w:rPr>
          <w:sz w:val="22"/>
          <w:szCs w:val="22"/>
          <w:lang w:val="en-GB"/>
        </w:rPr>
      </w:pPr>
      <w:r w:rsidRPr="00853408">
        <w:rPr>
          <w:sz w:val="22"/>
          <w:szCs w:val="22"/>
          <w:lang w:val="en-GB"/>
        </w:rPr>
        <w:t>By the end of this course, students should be able to –</w:t>
      </w:r>
    </w:p>
    <w:p w:rsidRPr="00853408" w:rsidR="005D39DE" w:rsidP="005D39DE" w:rsidRDefault="005D39DE" w14:paraId="05E86654" w14:textId="77777777">
      <w:pPr>
        <w:tabs>
          <w:tab w:val="left" w:pos="0"/>
          <w:tab w:val="left" w:pos="2130"/>
        </w:tabs>
        <w:ind w:right="90"/>
        <w:jc w:val="both"/>
        <w:rPr>
          <w:sz w:val="22"/>
          <w:szCs w:val="22"/>
          <w:lang w:val="en-GB"/>
        </w:rPr>
      </w:pPr>
    </w:p>
    <w:tbl>
      <w:tblPr>
        <w:tblW w:w="9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67"/>
        <w:gridCol w:w="2875"/>
        <w:gridCol w:w="447"/>
        <w:gridCol w:w="504"/>
        <w:gridCol w:w="481"/>
        <w:gridCol w:w="994"/>
        <w:gridCol w:w="936"/>
        <w:gridCol w:w="2226"/>
      </w:tblGrid>
      <w:tr w:rsidRPr="00853408" w:rsidR="007D1DC2" w:rsidTr="00BC6F69" w14:paraId="7EA7296D" w14:textId="77777777">
        <w:trPr>
          <w:trHeight w:val="1062"/>
        </w:trPr>
        <w:tc>
          <w:tcPr>
            <w:tcW w:w="1067" w:type="dxa"/>
            <w:shd w:val="clear" w:color="auto" w:fill="FFE599" w:themeFill="accent4" w:themeFillTint="66"/>
            <w:vAlign w:val="center"/>
          </w:tcPr>
          <w:p w:rsidRPr="00853408" w:rsidR="007D1DC2" w:rsidP="00E648CA" w:rsidRDefault="007D1DC2" w14:paraId="3FAA6315" w14:textId="25E11786">
            <w:pPr>
              <w:jc w:val="both"/>
              <w:rPr>
                <w:b/>
                <w:sz w:val="18"/>
                <w:szCs w:val="18"/>
                <w:lang w:val="en-GB"/>
              </w:rPr>
            </w:pPr>
            <w:r w:rsidRPr="00853408">
              <w:rPr>
                <w:b/>
                <w:sz w:val="18"/>
                <w:szCs w:val="18"/>
                <w:lang w:val="en-GB"/>
              </w:rPr>
              <w:t>COs/CLOs</w:t>
            </w:r>
          </w:p>
        </w:tc>
        <w:tc>
          <w:tcPr>
            <w:tcW w:w="2875" w:type="dxa"/>
            <w:shd w:val="clear" w:color="auto" w:fill="FFE599" w:themeFill="accent4" w:themeFillTint="66"/>
            <w:vAlign w:val="center"/>
          </w:tcPr>
          <w:p w:rsidRPr="00853408" w:rsidR="007D1DC2" w:rsidP="00E648CA" w:rsidRDefault="007D1DC2" w14:paraId="06A7E9CF" w14:textId="77777777">
            <w:pPr>
              <w:tabs>
                <w:tab w:val="left" w:pos="0"/>
              </w:tabs>
              <w:jc w:val="both"/>
              <w:rPr>
                <w:b/>
                <w:sz w:val="18"/>
                <w:szCs w:val="18"/>
                <w:lang w:val="en-GB"/>
              </w:rPr>
            </w:pPr>
            <w:r w:rsidRPr="00853408">
              <w:rPr>
                <w:b/>
                <w:sz w:val="18"/>
                <w:szCs w:val="18"/>
                <w:lang w:val="en-GB"/>
              </w:rPr>
              <w:t>Details</w:t>
            </w:r>
          </w:p>
        </w:tc>
        <w:tc>
          <w:tcPr>
            <w:tcW w:w="447" w:type="dxa"/>
            <w:shd w:val="clear" w:color="auto" w:fill="FFE599" w:themeFill="accent4" w:themeFillTint="66"/>
            <w:vAlign w:val="center"/>
          </w:tcPr>
          <w:p w:rsidRPr="00853408" w:rsidR="007D1DC2" w:rsidP="00E648CA" w:rsidRDefault="007D1DC2" w14:paraId="7FB7C191" w14:textId="77777777">
            <w:pPr>
              <w:tabs>
                <w:tab w:val="left" w:pos="0"/>
              </w:tabs>
              <w:jc w:val="center"/>
              <w:rPr>
                <w:b/>
                <w:bCs/>
                <w:sz w:val="18"/>
                <w:szCs w:val="18"/>
                <w:lang w:val="en-GB"/>
              </w:rPr>
            </w:pPr>
            <w:r w:rsidRPr="00853408">
              <w:rPr>
                <w:b/>
                <w:bCs/>
                <w:sz w:val="18"/>
                <w:szCs w:val="18"/>
                <w:lang w:val="en-GB"/>
              </w:rPr>
              <w:t>K</w:t>
            </w:r>
          </w:p>
        </w:tc>
        <w:tc>
          <w:tcPr>
            <w:tcW w:w="504" w:type="dxa"/>
            <w:shd w:val="clear" w:color="auto" w:fill="FFE599" w:themeFill="accent4" w:themeFillTint="66"/>
            <w:vAlign w:val="center"/>
          </w:tcPr>
          <w:p w:rsidRPr="00853408" w:rsidR="007D1DC2" w:rsidP="00E648CA" w:rsidRDefault="007D1DC2" w14:paraId="4789D9AD" w14:textId="77777777">
            <w:pPr>
              <w:tabs>
                <w:tab w:val="left" w:pos="0"/>
              </w:tabs>
              <w:jc w:val="center"/>
              <w:rPr>
                <w:b/>
                <w:bCs/>
                <w:sz w:val="18"/>
                <w:szCs w:val="18"/>
                <w:lang w:val="en-GB"/>
              </w:rPr>
            </w:pPr>
            <w:r w:rsidRPr="00853408">
              <w:rPr>
                <w:b/>
                <w:bCs/>
                <w:sz w:val="18"/>
                <w:szCs w:val="18"/>
                <w:lang w:val="en-GB"/>
              </w:rPr>
              <w:t>P</w:t>
            </w:r>
          </w:p>
        </w:tc>
        <w:tc>
          <w:tcPr>
            <w:tcW w:w="481" w:type="dxa"/>
            <w:shd w:val="clear" w:color="auto" w:fill="FFE599" w:themeFill="accent4" w:themeFillTint="66"/>
            <w:vAlign w:val="center"/>
          </w:tcPr>
          <w:p w:rsidRPr="00853408" w:rsidR="007D1DC2" w:rsidP="00E648CA" w:rsidRDefault="007D1DC2" w14:paraId="0E70A162" w14:textId="77777777">
            <w:pPr>
              <w:tabs>
                <w:tab w:val="left" w:pos="0"/>
              </w:tabs>
              <w:jc w:val="center"/>
              <w:rPr>
                <w:b/>
                <w:bCs/>
                <w:sz w:val="18"/>
                <w:szCs w:val="18"/>
                <w:lang w:val="en-GB"/>
              </w:rPr>
            </w:pPr>
            <w:r w:rsidRPr="00853408">
              <w:rPr>
                <w:b/>
                <w:bCs/>
                <w:sz w:val="18"/>
                <w:szCs w:val="18"/>
                <w:lang w:val="en-GB"/>
              </w:rPr>
              <w:t>A</w:t>
            </w:r>
          </w:p>
        </w:tc>
        <w:tc>
          <w:tcPr>
            <w:tcW w:w="994" w:type="dxa"/>
            <w:shd w:val="clear" w:color="auto" w:fill="FFE599" w:themeFill="accent4" w:themeFillTint="66"/>
            <w:vAlign w:val="center"/>
            <w:hideMark/>
          </w:tcPr>
          <w:p w:rsidRPr="00853408" w:rsidR="007D1DC2" w:rsidP="00E648CA" w:rsidRDefault="007D1DC2" w14:paraId="246729C1" w14:textId="2BF061E8">
            <w:pPr>
              <w:tabs>
                <w:tab w:val="left" w:pos="0"/>
              </w:tabs>
              <w:jc w:val="center"/>
              <w:rPr>
                <w:b/>
                <w:sz w:val="18"/>
                <w:szCs w:val="18"/>
                <w:lang w:val="en-GB"/>
              </w:rPr>
            </w:pPr>
            <w:r w:rsidRPr="00853408">
              <w:rPr>
                <w:b/>
                <w:sz w:val="18"/>
                <w:szCs w:val="18"/>
                <w:lang w:val="en-GB"/>
              </w:rPr>
              <w:t>Assessed Program Outcome Indicator</w:t>
            </w:r>
          </w:p>
        </w:tc>
        <w:tc>
          <w:tcPr>
            <w:tcW w:w="936" w:type="dxa"/>
            <w:shd w:val="clear" w:color="auto" w:fill="FFE599" w:themeFill="accent4" w:themeFillTint="66"/>
          </w:tcPr>
          <w:p w:rsidRPr="00853408" w:rsidR="007D1DC2" w:rsidP="00E648CA" w:rsidRDefault="007D1DC2" w14:paraId="30256B03" w14:textId="77777777">
            <w:pPr>
              <w:rPr>
                <w:sz w:val="18"/>
                <w:szCs w:val="18"/>
                <w:lang w:val="en-GB"/>
              </w:rPr>
            </w:pPr>
          </w:p>
          <w:p w:rsidRPr="00853408" w:rsidR="007D1DC2" w:rsidP="007D1DC2" w:rsidRDefault="007D1DC2" w14:paraId="1D0B06A3" w14:textId="7FB3CF52">
            <w:pPr>
              <w:jc w:val="center"/>
              <w:rPr>
                <w:b/>
                <w:bCs/>
                <w:sz w:val="18"/>
                <w:szCs w:val="18"/>
                <w:lang w:val="en-GB"/>
              </w:rPr>
            </w:pPr>
            <w:r w:rsidRPr="00853408">
              <w:rPr>
                <w:b/>
                <w:bCs/>
                <w:sz w:val="18"/>
                <w:szCs w:val="18"/>
                <w:lang w:val="en-GB"/>
              </w:rPr>
              <w:t>BNQF Indicator</w:t>
            </w:r>
          </w:p>
        </w:tc>
        <w:tc>
          <w:tcPr>
            <w:tcW w:w="2226" w:type="dxa"/>
            <w:shd w:val="clear" w:color="auto" w:fill="FFE599" w:themeFill="accent4" w:themeFillTint="66"/>
            <w:vAlign w:val="center"/>
          </w:tcPr>
          <w:p w:rsidRPr="00853408" w:rsidR="007D1DC2" w:rsidP="00E648CA" w:rsidRDefault="007D1DC2" w14:paraId="24B99573" w14:textId="559A5711">
            <w:pPr>
              <w:tabs>
                <w:tab w:val="left" w:pos="0"/>
              </w:tabs>
              <w:jc w:val="center"/>
              <w:rPr>
                <w:b/>
                <w:sz w:val="18"/>
                <w:szCs w:val="18"/>
                <w:lang w:val="en-GB"/>
              </w:rPr>
            </w:pPr>
            <w:r w:rsidRPr="00853408">
              <w:rPr>
                <w:b/>
                <w:sz w:val="18"/>
                <w:szCs w:val="18"/>
                <w:lang w:val="en-GB"/>
              </w:rPr>
              <w:t>Assessment Techniques</w:t>
            </w:r>
          </w:p>
        </w:tc>
      </w:tr>
      <w:tr w:rsidRPr="00853408" w:rsidR="00E3486B" w:rsidTr="00BC6F69" w14:paraId="259E0349" w14:textId="77777777">
        <w:trPr>
          <w:trHeight w:val="602"/>
        </w:trPr>
        <w:tc>
          <w:tcPr>
            <w:tcW w:w="1067" w:type="dxa"/>
            <w:hideMark/>
          </w:tcPr>
          <w:p w:rsidRPr="00853408" w:rsidR="00E3486B" w:rsidP="00E3486B" w:rsidRDefault="00E3486B" w14:paraId="1EC55682" w14:textId="77777777">
            <w:pPr>
              <w:jc w:val="center"/>
              <w:rPr>
                <w:bCs/>
                <w:color w:val="000000" w:themeColor="text1"/>
                <w:sz w:val="18"/>
                <w:szCs w:val="18"/>
                <w:lang w:val="en-GB"/>
              </w:rPr>
            </w:pPr>
            <w:r w:rsidRPr="00853408">
              <w:rPr>
                <w:bCs/>
                <w:color w:val="000000" w:themeColor="text1"/>
                <w:sz w:val="18"/>
                <w:szCs w:val="18"/>
                <w:lang w:val="en-GB"/>
              </w:rPr>
              <w:t>CO1</w:t>
            </w:r>
          </w:p>
          <w:p w:rsidRPr="00853408" w:rsidR="00E3486B" w:rsidP="00E3486B" w:rsidRDefault="00E3486B" w14:paraId="13947B77" w14:textId="77777777">
            <w:pPr>
              <w:rPr>
                <w:bCs/>
                <w:sz w:val="18"/>
                <w:szCs w:val="18"/>
                <w:lang w:val="en-GB"/>
              </w:rPr>
            </w:pPr>
          </w:p>
          <w:p w:rsidRPr="00853408" w:rsidR="00E3486B" w:rsidP="00E3486B" w:rsidRDefault="00E3486B" w14:paraId="775C0E70" w14:textId="0ABA0E5A">
            <w:pPr>
              <w:jc w:val="center"/>
              <w:rPr>
                <w:b/>
                <w:sz w:val="18"/>
                <w:szCs w:val="18"/>
                <w:lang w:val="en-GB"/>
              </w:rPr>
            </w:pPr>
          </w:p>
        </w:tc>
        <w:tc>
          <w:tcPr>
            <w:tcW w:w="2875" w:type="dxa"/>
          </w:tcPr>
          <w:p w:rsidRPr="00853408" w:rsidR="00E3486B" w:rsidP="00E3486B" w:rsidRDefault="00E3486B" w14:paraId="21A2E290" w14:textId="370F78EF">
            <w:pPr>
              <w:jc w:val="both"/>
              <w:rPr>
                <w:b/>
                <w:sz w:val="18"/>
                <w:szCs w:val="18"/>
              </w:rPr>
            </w:pPr>
            <w:r w:rsidRPr="00853408">
              <w:rPr>
                <w:sz w:val="18"/>
                <w:szCs w:val="18"/>
                <w:lang w:val="en-GB"/>
              </w:rPr>
              <w:t xml:space="preserve">Apply proper information and concepts of different logic gates, </w:t>
            </w:r>
            <w:r>
              <w:rPr>
                <w:sz w:val="18"/>
                <w:szCs w:val="18"/>
                <w:lang w:val="en-GB"/>
              </w:rPr>
              <w:t xml:space="preserve">digital </w:t>
            </w:r>
            <w:r w:rsidRPr="00853408">
              <w:rPr>
                <w:sz w:val="18"/>
                <w:szCs w:val="18"/>
                <w:lang w:val="en-GB"/>
              </w:rPr>
              <w:t>ICs, transistors, and timers to implement logical circuits.</w:t>
            </w:r>
          </w:p>
        </w:tc>
        <w:tc>
          <w:tcPr>
            <w:tcW w:w="447" w:type="dxa"/>
            <w:vAlign w:val="center"/>
          </w:tcPr>
          <w:p w:rsidRPr="00853408" w:rsidR="00E3486B" w:rsidP="00E3486B" w:rsidRDefault="00E3486B" w14:paraId="11434763" w14:textId="169116AE">
            <w:pPr>
              <w:tabs>
                <w:tab w:val="left" w:pos="0"/>
              </w:tabs>
              <w:jc w:val="center"/>
              <w:rPr>
                <w:bCs/>
                <w:sz w:val="18"/>
                <w:szCs w:val="18"/>
              </w:rPr>
            </w:pPr>
            <w:r>
              <w:rPr>
                <w:bCs/>
                <w:sz w:val="18"/>
                <w:szCs w:val="18"/>
              </w:rPr>
              <w:t>K3</w:t>
            </w:r>
          </w:p>
        </w:tc>
        <w:tc>
          <w:tcPr>
            <w:tcW w:w="504" w:type="dxa"/>
          </w:tcPr>
          <w:p w:rsidR="00E3486B" w:rsidP="00E3486B" w:rsidRDefault="00E3486B" w14:paraId="795FF140" w14:textId="77777777">
            <w:pPr>
              <w:tabs>
                <w:tab w:val="left" w:pos="0"/>
              </w:tabs>
              <w:jc w:val="center"/>
              <w:rPr>
                <w:color w:val="000000" w:themeColor="text1"/>
                <w:sz w:val="18"/>
                <w:szCs w:val="18"/>
              </w:rPr>
            </w:pPr>
            <w:r w:rsidRPr="00853408">
              <w:rPr>
                <w:color w:val="000000" w:themeColor="text1"/>
                <w:sz w:val="18"/>
                <w:szCs w:val="18"/>
              </w:rPr>
              <w:t>P1,</w:t>
            </w:r>
          </w:p>
          <w:p w:rsidRPr="00853408" w:rsidR="00E3486B" w:rsidP="00E3486B" w:rsidRDefault="00E3486B" w14:paraId="70B71EE8" w14:textId="77777777">
            <w:pPr>
              <w:tabs>
                <w:tab w:val="left" w:pos="0"/>
              </w:tabs>
              <w:jc w:val="center"/>
              <w:rPr>
                <w:color w:val="000000" w:themeColor="text1"/>
                <w:sz w:val="18"/>
                <w:szCs w:val="18"/>
              </w:rPr>
            </w:pPr>
            <w:r w:rsidRPr="00853408">
              <w:rPr>
                <w:color w:val="000000" w:themeColor="text1"/>
                <w:sz w:val="18"/>
                <w:szCs w:val="18"/>
              </w:rPr>
              <w:t>P2,</w:t>
            </w:r>
          </w:p>
          <w:p w:rsidRPr="00853408" w:rsidR="00E3486B" w:rsidP="00E3486B" w:rsidRDefault="00E3486B" w14:paraId="5D1658B6" w14:textId="3C299175">
            <w:pPr>
              <w:tabs>
                <w:tab w:val="left" w:pos="0"/>
              </w:tabs>
              <w:jc w:val="center"/>
              <w:rPr>
                <w:b/>
                <w:sz w:val="18"/>
                <w:szCs w:val="18"/>
              </w:rPr>
            </w:pPr>
            <w:r w:rsidRPr="00853408">
              <w:rPr>
                <w:color w:val="000000" w:themeColor="text1"/>
                <w:sz w:val="18"/>
                <w:szCs w:val="18"/>
              </w:rPr>
              <w:t>P6</w:t>
            </w:r>
          </w:p>
        </w:tc>
        <w:tc>
          <w:tcPr>
            <w:tcW w:w="481" w:type="dxa"/>
          </w:tcPr>
          <w:p w:rsidRPr="00853408" w:rsidR="00E3486B" w:rsidP="00E3486B" w:rsidRDefault="00E3486B" w14:paraId="3D561D5A" w14:textId="77777777">
            <w:pPr>
              <w:tabs>
                <w:tab w:val="left" w:pos="0"/>
              </w:tabs>
              <w:jc w:val="center"/>
              <w:rPr>
                <w:b/>
                <w:sz w:val="18"/>
                <w:szCs w:val="18"/>
              </w:rPr>
            </w:pPr>
          </w:p>
        </w:tc>
        <w:tc>
          <w:tcPr>
            <w:tcW w:w="994" w:type="dxa"/>
            <w:vAlign w:val="center"/>
          </w:tcPr>
          <w:p w:rsidRPr="00853408" w:rsidR="00E3486B" w:rsidP="00E3486B" w:rsidRDefault="00E3486B" w14:paraId="2BB0DA5E" w14:textId="62A85537">
            <w:pPr>
              <w:tabs>
                <w:tab w:val="left" w:pos="0"/>
              </w:tabs>
              <w:jc w:val="center"/>
              <w:rPr>
                <w:bCs/>
                <w:sz w:val="18"/>
                <w:szCs w:val="18"/>
              </w:rPr>
            </w:pPr>
            <w:r w:rsidRPr="00853408">
              <w:rPr>
                <w:sz w:val="18"/>
                <w:szCs w:val="18"/>
                <w:lang w:val="en-GB"/>
              </w:rPr>
              <w:t>P.a.</w:t>
            </w:r>
            <w:r>
              <w:rPr>
                <w:sz w:val="18"/>
                <w:szCs w:val="18"/>
                <w:lang w:val="en-GB"/>
              </w:rPr>
              <w:t>3</w:t>
            </w:r>
            <w:r w:rsidRPr="00853408">
              <w:rPr>
                <w:sz w:val="18"/>
                <w:szCs w:val="18"/>
                <w:lang w:val="en-GB"/>
              </w:rPr>
              <w:t>.C3</w:t>
            </w:r>
          </w:p>
        </w:tc>
        <w:tc>
          <w:tcPr>
            <w:tcW w:w="936" w:type="dxa"/>
          </w:tcPr>
          <w:p w:rsidRPr="00853408" w:rsidR="00E3486B" w:rsidP="00E3486B" w:rsidRDefault="00E3486B" w14:paraId="28606152" w14:textId="77777777">
            <w:pPr>
              <w:tabs>
                <w:tab w:val="left" w:pos="0"/>
              </w:tabs>
              <w:rPr>
                <w:bCs/>
                <w:sz w:val="18"/>
                <w:szCs w:val="18"/>
              </w:rPr>
            </w:pPr>
          </w:p>
          <w:p w:rsidRPr="00853408" w:rsidR="00E3486B" w:rsidP="00E3486B" w:rsidRDefault="00E3486B" w14:paraId="3757D7A4" w14:textId="14C4C0DD">
            <w:pPr>
              <w:tabs>
                <w:tab w:val="left" w:pos="0"/>
              </w:tabs>
              <w:jc w:val="center"/>
              <w:rPr>
                <w:bCs/>
                <w:sz w:val="18"/>
                <w:szCs w:val="18"/>
              </w:rPr>
            </w:pPr>
            <w:r w:rsidRPr="00853408">
              <w:rPr>
                <w:bCs/>
                <w:sz w:val="18"/>
                <w:szCs w:val="18"/>
              </w:rPr>
              <w:t>FS.1</w:t>
            </w:r>
          </w:p>
        </w:tc>
        <w:tc>
          <w:tcPr>
            <w:tcW w:w="2226" w:type="dxa"/>
            <w:shd w:val="clear" w:color="auto" w:fill="auto"/>
            <w:vAlign w:val="center"/>
          </w:tcPr>
          <w:p w:rsidRPr="00853408" w:rsidR="00E3486B" w:rsidP="00E3486B" w:rsidRDefault="00E3486B" w14:paraId="73F8A9FB" w14:textId="7E375B67">
            <w:pPr>
              <w:tabs>
                <w:tab w:val="left" w:pos="0"/>
              </w:tabs>
              <w:jc w:val="center"/>
              <w:rPr>
                <w:bCs/>
                <w:sz w:val="18"/>
                <w:szCs w:val="18"/>
              </w:rPr>
            </w:pPr>
            <w:r>
              <w:rPr>
                <w:bCs/>
                <w:sz w:val="18"/>
                <w:szCs w:val="18"/>
              </w:rPr>
              <w:t>Mid</w:t>
            </w:r>
            <w:r w:rsidR="00E2325E">
              <w:rPr>
                <w:bCs/>
                <w:sz w:val="18"/>
                <w:szCs w:val="18"/>
              </w:rPr>
              <w:t xml:space="preserve"> and </w:t>
            </w:r>
            <w:r>
              <w:rPr>
                <w:bCs/>
                <w:sz w:val="18"/>
                <w:szCs w:val="18"/>
              </w:rPr>
              <w:t xml:space="preserve">Final </w:t>
            </w:r>
            <w:r w:rsidR="00BD1674">
              <w:rPr>
                <w:bCs/>
                <w:sz w:val="18"/>
                <w:szCs w:val="18"/>
              </w:rPr>
              <w:t>lab</w:t>
            </w:r>
            <w:r>
              <w:rPr>
                <w:bCs/>
                <w:sz w:val="18"/>
                <w:szCs w:val="18"/>
              </w:rPr>
              <w:t xml:space="preserve"> </w:t>
            </w:r>
            <w:r w:rsidR="00B83AD3">
              <w:rPr>
                <w:bCs/>
                <w:sz w:val="18"/>
                <w:szCs w:val="18"/>
              </w:rPr>
              <w:t>quizzes</w:t>
            </w:r>
            <w:r w:rsidR="006E6283">
              <w:rPr>
                <w:bCs/>
                <w:sz w:val="18"/>
                <w:szCs w:val="18"/>
              </w:rPr>
              <w:t xml:space="preserve"> </w:t>
            </w:r>
          </w:p>
        </w:tc>
      </w:tr>
      <w:tr w:rsidRPr="00853408" w:rsidR="00E3486B" w:rsidTr="00BC6F69" w14:paraId="10B0A0DA" w14:textId="77777777">
        <w:trPr>
          <w:trHeight w:val="1015"/>
        </w:trPr>
        <w:tc>
          <w:tcPr>
            <w:tcW w:w="1067" w:type="dxa"/>
            <w:hideMark/>
          </w:tcPr>
          <w:p w:rsidRPr="00672985" w:rsidR="00E3486B" w:rsidP="00E3486B" w:rsidRDefault="00E3486B" w14:paraId="39F0E029" w14:textId="54DA9742">
            <w:pPr>
              <w:jc w:val="center"/>
              <w:rPr>
                <w:b/>
                <w:sz w:val="18"/>
                <w:szCs w:val="18"/>
                <w:lang w:val="en-GB"/>
              </w:rPr>
            </w:pPr>
            <w:r w:rsidRPr="00672985">
              <w:rPr>
                <w:b/>
                <w:bCs/>
                <w:color w:val="000000" w:themeColor="text1"/>
                <w:sz w:val="18"/>
                <w:szCs w:val="18"/>
                <w:lang w:val="en-GB"/>
              </w:rPr>
              <w:t>CO2</w:t>
            </w:r>
          </w:p>
        </w:tc>
        <w:tc>
          <w:tcPr>
            <w:tcW w:w="2875" w:type="dxa"/>
            <w:vAlign w:val="center"/>
          </w:tcPr>
          <w:p w:rsidR="009515F2" w:rsidP="00E3486B" w:rsidRDefault="00E3486B" w14:paraId="26EF29B1" w14:textId="77777777">
            <w:pPr>
              <w:jc w:val="both"/>
              <w:rPr>
                <w:b/>
                <w:sz w:val="18"/>
                <w:szCs w:val="18"/>
                <w:lang w:val="en-GB"/>
              </w:rPr>
            </w:pPr>
            <w:proofErr w:type="spellStart"/>
            <w:r w:rsidRPr="00672985">
              <w:rPr>
                <w:b/>
                <w:sz w:val="18"/>
                <w:szCs w:val="18"/>
                <w:lang w:val="en-GB"/>
              </w:rPr>
              <w:t>Analyze</w:t>
            </w:r>
            <w:proofErr w:type="spellEnd"/>
            <w:r w:rsidRPr="00672985">
              <w:rPr>
                <w:b/>
                <w:sz w:val="18"/>
                <w:szCs w:val="18"/>
                <w:lang w:val="en-GB"/>
              </w:rPr>
              <w:t xml:space="preserve"> a</w:t>
            </w:r>
          </w:p>
          <w:p w:rsidRPr="00672985" w:rsidR="00E3486B" w:rsidP="00E3486B" w:rsidRDefault="00E3486B" w14:paraId="68D45A29" w14:textId="401F2DB0">
            <w:pPr>
              <w:jc w:val="both"/>
              <w:rPr>
                <w:b/>
                <w:sz w:val="18"/>
                <w:szCs w:val="18"/>
              </w:rPr>
            </w:pPr>
            <w:r w:rsidRPr="00672985">
              <w:rPr>
                <w:b/>
                <w:sz w:val="18"/>
                <w:szCs w:val="18"/>
                <w:lang w:val="en-GB"/>
              </w:rPr>
              <w:t>combinational/sequential logic circuit through appropriate survey of research literature to provide valid conclusion acknowledging the limitations.</w:t>
            </w:r>
          </w:p>
        </w:tc>
        <w:tc>
          <w:tcPr>
            <w:tcW w:w="447" w:type="dxa"/>
            <w:vAlign w:val="center"/>
          </w:tcPr>
          <w:p w:rsidRPr="00672985" w:rsidR="00E3486B" w:rsidP="00E3486B" w:rsidRDefault="00E3486B" w14:paraId="68FFF8AC" w14:textId="39BB374E">
            <w:pPr>
              <w:tabs>
                <w:tab w:val="left" w:pos="0"/>
              </w:tabs>
              <w:jc w:val="center"/>
              <w:rPr>
                <w:b/>
                <w:sz w:val="18"/>
                <w:szCs w:val="18"/>
              </w:rPr>
            </w:pPr>
            <w:r w:rsidRPr="00672985">
              <w:rPr>
                <w:b/>
                <w:sz w:val="18"/>
                <w:szCs w:val="18"/>
              </w:rPr>
              <w:t>K8</w:t>
            </w:r>
          </w:p>
        </w:tc>
        <w:tc>
          <w:tcPr>
            <w:tcW w:w="504" w:type="dxa"/>
          </w:tcPr>
          <w:p w:rsidRPr="00672985" w:rsidR="00E3486B" w:rsidP="00E3486B" w:rsidRDefault="00E3486B" w14:paraId="3EF3DEC3" w14:textId="77777777">
            <w:pPr>
              <w:tabs>
                <w:tab w:val="left" w:pos="0"/>
              </w:tabs>
              <w:jc w:val="center"/>
              <w:rPr>
                <w:b/>
                <w:sz w:val="18"/>
                <w:szCs w:val="18"/>
              </w:rPr>
            </w:pPr>
          </w:p>
        </w:tc>
        <w:tc>
          <w:tcPr>
            <w:tcW w:w="481" w:type="dxa"/>
          </w:tcPr>
          <w:p w:rsidRPr="00672985" w:rsidR="00E3486B" w:rsidP="00E3486B" w:rsidRDefault="00E3486B" w14:paraId="2CB5B77B" w14:textId="77777777">
            <w:pPr>
              <w:tabs>
                <w:tab w:val="left" w:pos="0"/>
              </w:tabs>
              <w:jc w:val="center"/>
              <w:rPr>
                <w:b/>
                <w:sz w:val="18"/>
                <w:szCs w:val="18"/>
              </w:rPr>
            </w:pPr>
          </w:p>
        </w:tc>
        <w:tc>
          <w:tcPr>
            <w:tcW w:w="994" w:type="dxa"/>
            <w:vAlign w:val="center"/>
          </w:tcPr>
          <w:p w:rsidRPr="00672985" w:rsidR="00E3486B" w:rsidP="00E3486B" w:rsidRDefault="00E3486B" w14:paraId="524CBEF4" w14:textId="4DED535E">
            <w:pPr>
              <w:tabs>
                <w:tab w:val="left" w:pos="0"/>
              </w:tabs>
              <w:jc w:val="center"/>
              <w:rPr>
                <w:b/>
                <w:sz w:val="18"/>
                <w:szCs w:val="18"/>
                <w:lang w:val="en-GB"/>
              </w:rPr>
            </w:pPr>
            <w:r w:rsidRPr="00672985">
              <w:rPr>
                <w:b/>
                <w:sz w:val="18"/>
                <w:szCs w:val="18"/>
                <w:lang w:val="en-GB"/>
              </w:rPr>
              <w:t>P.d.2.C4</w:t>
            </w:r>
          </w:p>
        </w:tc>
        <w:tc>
          <w:tcPr>
            <w:tcW w:w="936" w:type="dxa"/>
            <w:vAlign w:val="center"/>
          </w:tcPr>
          <w:p w:rsidRPr="00672985" w:rsidR="00E3486B" w:rsidP="00FD6687" w:rsidRDefault="00E3486B" w14:paraId="38E76CF6" w14:textId="76C54CB2">
            <w:pPr>
              <w:tabs>
                <w:tab w:val="left" w:pos="0"/>
              </w:tabs>
              <w:jc w:val="center"/>
              <w:rPr>
                <w:b/>
                <w:bCs/>
                <w:sz w:val="18"/>
                <w:szCs w:val="18"/>
              </w:rPr>
            </w:pPr>
            <w:r w:rsidRPr="00672985">
              <w:rPr>
                <w:b/>
                <w:bCs/>
                <w:sz w:val="18"/>
                <w:szCs w:val="18"/>
              </w:rPr>
              <w:t>FS.6</w:t>
            </w:r>
          </w:p>
        </w:tc>
        <w:tc>
          <w:tcPr>
            <w:tcW w:w="2226" w:type="dxa"/>
            <w:shd w:val="clear" w:color="auto" w:fill="auto"/>
            <w:vAlign w:val="center"/>
          </w:tcPr>
          <w:p w:rsidRPr="00672985" w:rsidR="00E3486B" w:rsidP="00E3486B" w:rsidRDefault="00672985" w14:paraId="58A6C3C1" w14:textId="4173BAEE">
            <w:pPr>
              <w:tabs>
                <w:tab w:val="left" w:pos="0"/>
              </w:tabs>
              <w:jc w:val="center"/>
              <w:rPr>
                <w:b/>
                <w:bCs/>
                <w:color w:val="000000" w:themeColor="text1"/>
                <w:sz w:val="18"/>
                <w:szCs w:val="18"/>
                <w:lang w:val="en-GB"/>
              </w:rPr>
            </w:pPr>
            <w:r w:rsidRPr="00672985">
              <w:rPr>
                <w:b/>
                <w:bCs/>
                <w:color w:val="000000" w:themeColor="text1"/>
                <w:sz w:val="18"/>
                <w:szCs w:val="18"/>
                <w:lang w:val="en-GB"/>
              </w:rPr>
              <w:t xml:space="preserve">OEL </w:t>
            </w:r>
            <w:r w:rsidRPr="00672985" w:rsidR="00E3486B">
              <w:rPr>
                <w:b/>
                <w:bCs/>
                <w:color w:val="000000" w:themeColor="text1"/>
                <w:sz w:val="18"/>
                <w:szCs w:val="18"/>
                <w:lang w:val="en-GB"/>
              </w:rPr>
              <w:t>Report</w:t>
            </w:r>
            <w:r w:rsidRPr="00672985">
              <w:rPr>
                <w:b/>
                <w:bCs/>
                <w:color w:val="000000" w:themeColor="text1"/>
                <w:sz w:val="18"/>
                <w:szCs w:val="18"/>
                <w:lang w:val="en-GB"/>
              </w:rPr>
              <w:t xml:space="preserve"> (final)</w:t>
            </w:r>
          </w:p>
        </w:tc>
      </w:tr>
      <w:tr w:rsidRPr="00853408" w:rsidR="00E3486B" w:rsidTr="00BC6F69" w14:paraId="3181EE94" w14:textId="77777777">
        <w:trPr>
          <w:trHeight w:val="1027"/>
        </w:trPr>
        <w:tc>
          <w:tcPr>
            <w:tcW w:w="1067" w:type="dxa"/>
            <w:hideMark/>
          </w:tcPr>
          <w:p w:rsidRPr="00853408" w:rsidR="00E3486B" w:rsidP="00E3486B" w:rsidRDefault="00E3486B" w14:paraId="63178796" w14:textId="0236D800">
            <w:pPr>
              <w:jc w:val="center"/>
              <w:rPr>
                <w:sz w:val="18"/>
                <w:szCs w:val="18"/>
                <w:lang w:val="en-GB"/>
              </w:rPr>
            </w:pPr>
            <w:r w:rsidRPr="00853408">
              <w:rPr>
                <w:color w:val="000000" w:themeColor="text1"/>
                <w:sz w:val="18"/>
                <w:szCs w:val="18"/>
                <w:lang w:val="en-GB"/>
              </w:rPr>
              <w:t>CO3</w:t>
            </w:r>
          </w:p>
        </w:tc>
        <w:tc>
          <w:tcPr>
            <w:tcW w:w="2875" w:type="dxa"/>
          </w:tcPr>
          <w:p w:rsidRPr="00853408" w:rsidR="00E3486B" w:rsidP="00E3486B" w:rsidRDefault="00E3486B" w14:paraId="18B96EC5" w14:textId="25A8F8B7">
            <w:pPr>
              <w:jc w:val="both"/>
              <w:rPr>
                <w:rFonts w:eastAsia="Arial"/>
                <w:spacing w:val="2"/>
                <w:sz w:val="18"/>
                <w:szCs w:val="18"/>
              </w:rPr>
            </w:pPr>
            <w:r w:rsidRPr="00853408">
              <w:rPr>
                <w:sz w:val="18"/>
                <w:szCs w:val="18"/>
                <w:lang w:val="en-GB"/>
              </w:rPr>
              <w:t>Apply concepts of digital logic design and logic gates to design</w:t>
            </w:r>
            <w:r w:rsidR="00A1708E">
              <w:rPr>
                <w:sz w:val="18"/>
                <w:szCs w:val="18"/>
                <w:lang w:val="en-GB"/>
              </w:rPr>
              <w:t>, implement, simulate, and demonstrate</w:t>
            </w:r>
            <w:r w:rsidRPr="00853408">
              <w:rPr>
                <w:sz w:val="18"/>
                <w:szCs w:val="18"/>
                <w:lang w:val="en-GB"/>
              </w:rPr>
              <w:t xml:space="preserve"> different types of </w:t>
            </w:r>
            <w:r w:rsidR="00A1708E">
              <w:rPr>
                <w:sz w:val="18"/>
                <w:szCs w:val="18"/>
                <w:lang w:val="en-GB"/>
              </w:rPr>
              <w:t xml:space="preserve">digital </w:t>
            </w:r>
            <w:r w:rsidRPr="00853408">
              <w:rPr>
                <w:sz w:val="18"/>
                <w:szCs w:val="18"/>
                <w:lang w:val="en-GB"/>
              </w:rPr>
              <w:t>electronic circuits</w:t>
            </w:r>
            <w:r w:rsidR="00A1708E">
              <w:rPr>
                <w:sz w:val="18"/>
                <w:szCs w:val="18"/>
                <w:lang w:val="en-GB"/>
              </w:rPr>
              <w:t xml:space="preserve"> using various hardware and software tools</w:t>
            </w:r>
            <w:r w:rsidRPr="00853408">
              <w:rPr>
                <w:sz w:val="18"/>
                <w:szCs w:val="18"/>
                <w:lang w:val="en-GB"/>
              </w:rPr>
              <w:t>.</w:t>
            </w:r>
          </w:p>
        </w:tc>
        <w:tc>
          <w:tcPr>
            <w:tcW w:w="447" w:type="dxa"/>
            <w:vAlign w:val="center"/>
          </w:tcPr>
          <w:p w:rsidRPr="00853408" w:rsidR="00E3486B" w:rsidP="00A1708E" w:rsidRDefault="00E3486B" w14:paraId="4793A41B" w14:textId="683948B4">
            <w:pPr>
              <w:tabs>
                <w:tab w:val="left" w:pos="0"/>
              </w:tabs>
              <w:jc w:val="center"/>
              <w:rPr>
                <w:sz w:val="18"/>
                <w:szCs w:val="18"/>
              </w:rPr>
            </w:pPr>
          </w:p>
        </w:tc>
        <w:tc>
          <w:tcPr>
            <w:tcW w:w="504" w:type="dxa"/>
            <w:vAlign w:val="center"/>
          </w:tcPr>
          <w:p w:rsidR="00E3486B" w:rsidP="00A1708E" w:rsidRDefault="00E3486B" w14:paraId="0C4FAD84" w14:textId="77777777">
            <w:pPr>
              <w:tabs>
                <w:tab w:val="left" w:pos="0"/>
              </w:tabs>
              <w:jc w:val="center"/>
              <w:rPr>
                <w:color w:val="000000" w:themeColor="text1"/>
                <w:sz w:val="18"/>
                <w:szCs w:val="18"/>
              </w:rPr>
            </w:pPr>
            <w:r w:rsidRPr="00853408">
              <w:rPr>
                <w:color w:val="000000" w:themeColor="text1"/>
                <w:sz w:val="18"/>
                <w:szCs w:val="18"/>
              </w:rPr>
              <w:t>P1,</w:t>
            </w:r>
          </w:p>
          <w:p w:rsidRPr="00853408" w:rsidR="00E3486B" w:rsidP="00A1708E" w:rsidRDefault="00E3486B" w14:paraId="29E3B087" w14:textId="39FDCCBA">
            <w:pPr>
              <w:tabs>
                <w:tab w:val="left" w:pos="0"/>
              </w:tabs>
              <w:jc w:val="center"/>
              <w:rPr>
                <w:color w:val="000000" w:themeColor="text1"/>
                <w:sz w:val="18"/>
                <w:szCs w:val="18"/>
              </w:rPr>
            </w:pPr>
            <w:r w:rsidRPr="00853408">
              <w:rPr>
                <w:color w:val="000000" w:themeColor="text1"/>
                <w:sz w:val="18"/>
                <w:szCs w:val="18"/>
              </w:rPr>
              <w:t>P</w:t>
            </w:r>
            <w:r w:rsidR="00A91702">
              <w:rPr>
                <w:color w:val="000000" w:themeColor="text1"/>
                <w:sz w:val="18"/>
                <w:szCs w:val="18"/>
              </w:rPr>
              <w:t>4</w:t>
            </w:r>
            <w:r w:rsidRPr="00853408">
              <w:rPr>
                <w:color w:val="000000" w:themeColor="text1"/>
                <w:sz w:val="18"/>
                <w:szCs w:val="18"/>
              </w:rPr>
              <w:t>,</w:t>
            </w:r>
          </w:p>
          <w:p w:rsidRPr="00853408" w:rsidR="00E3486B" w:rsidP="00A1708E" w:rsidRDefault="00E3486B" w14:paraId="060B796D" w14:textId="3C2626E5">
            <w:pPr>
              <w:tabs>
                <w:tab w:val="left" w:pos="0"/>
              </w:tabs>
              <w:jc w:val="center"/>
              <w:rPr>
                <w:sz w:val="18"/>
                <w:szCs w:val="18"/>
              </w:rPr>
            </w:pPr>
            <w:r w:rsidRPr="00853408">
              <w:rPr>
                <w:color w:val="000000" w:themeColor="text1"/>
                <w:sz w:val="18"/>
                <w:szCs w:val="18"/>
              </w:rPr>
              <w:t>P</w:t>
            </w:r>
            <w:r w:rsidR="00A91702">
              <w:rPr>
                <w:color w:val="000000" w:themeColor="text1"/>
                <w:sz w:val="18"/>
                <w:szCs w:val="18"/>
              </w:rPr>
              <w:t>5</w:t>
            </w:r>
          </w:p>
        </w:tc>
        <w:tc>
          <w:tcPr>
            <w:tcW w:w="481" w:type="dxa"/>
          </w:tcPr>
          <w:p w:rsidRPr="00853408" w:rsidR="00E3486B" w:rsidP="00E3486B" w:rsidRDefault="00E3486B" w14:paraId="013E075E" w14:textId="77777777">
            <w:pPr>
              <w:tabs>
                <w:tab w:val="left" w:pos="0"/>
              </w:tabs>
              <w:jc w:val="center"/>
              <w:rPr>
                <w:sz w:val="18"/>
                <w:szCs w:val="18"/>
              </w:rPr>
            </w:pPr>
          </w:p>
        </w:tc>
        <w:tc>
          <w:tcPr>
            <w:tcW w:w="994" w:type="dxa"/>
            <w:vAlign w:val="center"/>
          </w:tcPr>
          <w:p w:rsidRPr="00853408" w:rsidR="00E3486B" w:rsidP="00E3486B" w:rsidRDefault="00E3486B" w14:paraId="43AD608A" w14:textId="3C3DA44A">
            <w:pPr>
              <w:tabs>
                <w:tab w:val="left" w:pos="0"/>
              </w:tabs>
              <w:jc w:val="center"/>
              <w:rPr>
                <w:sz w:val="18"/>
                <w:szCs w:val="18"/>
                <w:lang w:val="en-GB"/>
              </w:rPr>
            </w:pPr>
            <w:r w:rsidRPr="00853408">
              <w:rPr>
                <w:sz w:val="18"/>
                <w:szCs w:val="18"/>
                <w:lang w:val="en-GB"/>
              </w:rPr>
              <w:t>P.</w:t>
            </w:r>
            <w:r w:rsidR="00A91702">
              <w:rPr>
                <w:sz w:val="18"/>
                <w:szCs w:val="18"/>
                <w:lang w:val="en-GB"/>
              </w:rPr>
              <w:t>e</w:t>
            </w:r>
            <w:r w:rsidRPr="00853408">
              <w:rPr>
                <w:sz w:val="18"/>
                <w:szCs w:val="18"/>
                <w:lang w:val="en-GB"/>
              </w:rPr>
              <w:t>.</w:t>
            </w:r>
            <w:r w:rsidR="00A91702">
              <w:rPr>
                <w:sz w:val="18"/>
                <w:szCs w:val="18"/>
                <w:lang w:val="en-GB"/>
              </w:rPr>
              <w:t>2</w:t>
            </w:r>
            <w:r w:rsidRPr="00853408">
              <w:rPr>
                <w:sz w:val="18"/>
                <w:szCs w:val="18"/>
                <w:lang w:val="en-GB"/>
              </w:rPr>
              <w:t>.</w:t>
            </w:r>
            <w:r w:rsidR="00A91702">
              <w:rPr>
                <w:sz w:val="18"/>
                <w:szCs w:val="18"/>
                <w:lang w:val="en-GB"/>
              </w:rPr>
              <w:t>P4</w:t>
            </w:r>
          </w:p>
        </w:tc>
        <w:tc>
          <w:tcPr>
            <w:tcW w:w="936" w:type="dxa"/>
            <w:vAlign w:val="center"/>
          </w:tcPr>
          <w:p w:rsidRPr="00853408" w:rsidR="00E3486B" w:rsidP="00A91702" w:rsidRDefault="00A91702" w14:paraId="7B05BB2E" w14:textId="3AF8D274">
            <w:pPr>
              <w:tabs>
                <w:tab w:val="left" w:pos="0"/>
              </w:tabs>
              <w:jc w:val="center"/>
              <w:rPr>
                <w:bCs/>
                <w:sz w:val="18"/>
                <w:szCs w:val="18"/>
              </w:rPr>
            </w:pPr>
            <w:r>
              <w:rPr>
                <w:bCs/>
                <w:sz w:val="18"/>
                <w:szCs w:val="18"/>
              </w:rPr>
              <w:t>FS.6</w:t>
            </w:r>
          </w:p>
        </w:tc>
        <w:tc>
          <w:tcPr>
            <w:tcW w:w="2226" w:type="dxa"/>
            <w:shd w:val="clear" w:color="auto" w:fill="auto"/>
            <w:vAlign w:val="center"/>
          </w:tcPr>
          <w:p w:rsidR="00BD1674" w:rsidP="00BD1674" w:rsidRDefault="00A91702" w14:paraId="3B7E8779" w14:textId="34E38F22">
            <w:pPr>
              <w:tabs>
                <w:tab w:val="left" w:pos="0"/>
              </w:tabs>
              <w:jc w:val="center"/>
              <w:rPr>
                <w:bCs/>
                <w:sz w:val="18"/>
                <w:szCs w:val="18"/>
              </w:rPr>
            </w:pPr>
            <w:r>
              <w:rPr>
                <w:bCs/>
                <w:sz w:val="18"/>
                <w:szCs w:val="18"/>
              </w:rPr>
              <w:t>Mid</w:t>
            </w:r>
            <w:r w:rsidR="00522DAF">
              <w:rPr>
                <w:bCs/>
                <w:sz w:val="18"/>
                <w:szCs w:val="18"/>
              </w:rPr>
              <w:t xml:space="preserve"> </w:t>
            </w:r>
            <w:r w:rsidR="00BD1674">
              <w:rPr>
                <w:bCs/>
                <w:sz w:val="18"/>
                <w:szCs w:val="18"/>
              </w:rPr>
              <w:t>lab</w:t>
            </w:r>
            <w:r w:rsidR="00522DAF">
              <w:rPr>
                <w:bCs/>
                <w:sz w:val="18"/>
                <w:szCs w:val="18"/>
              </w:rPr>
              <w:t xml:space="preserve"> reports</w:t>
            </w:r>
            <w:r w:rsidR="00E2325E">
              <w:rPr>
                <w:bCs/>
                <w:sz w:val="18"/>
                <w:szCs w:val="18"/>
              </w:rPr>
              <w:t>,</w:t>
            </w:r>
            <w:r>
              <w:rPr>
                <w:bCs/>
                <w:sz w:val="18"/>
                <w:szCs w:val="18"/>
              </w:rPr>
              <w:t xml:space="preserve"> </w:t>
            </w:r>
          </w:p>
          <w:p w:rsidRPr="009B5FF7" w:rsidR="00E3486B" w:rsidP="00672985" w:rsidRDefault="00A91702" w14:paraId="6D5D5B3C" w14:textId="12CC90AD">
            <w:pPr>
              <w:tabs>
                <w:tab w:val="left" w:pos="0"/>
              </w:tabs>
              <w:jc w:val="center"/>
              <w:rPr>
                <w:color w:val="000000" w:themeColor="text1"/>
                <w:sz w:val="18"/>
                <w:szCs w:val="18"/>
                <w:lang w:val="en-GB"/>
              </w:rPr>
            </w:pPr>
            <w:r>
              <w:rPr>
                <w:bCs/>
                <w:sz w:val="18"/>
                <w:szCs w:val="18"/>
              </w:rPr>
              <w:t>Final</w:t>
            </w:r>
            <w:r w:rsidR="00E2325E">
              <w:rPr>
                <w:bCs/>
                <w:sz w:val="18"/>
                <w:szCs w:val="18"/>
              </w:rPr>
              <w:t xml:space="preserve"> </w:t>
            </w:r>
            <w:r w:rsidR="00BD1674">
              <w:rPr>
                <w:bCs/>
                <w:sz w:val="18"/>
                <w:szCs w:val="18"/>
              </w:rPr>
              <w:t>lab</w:t>
            </w:r>
            <w:r w:rsidR="00522DAF">
              <w:rPr>
                <w:bCs/>
                <w:sz w:val="18"/>
                <w:szCs w:val="18"/>
              </w:rPr>
              <w:t xml:space="preserve"> reports</w:t>
            </w:r>
            <w:r w:rsidR="006E6283">
              <w:rPr>
                <w:bCs/>
                <w:sz w:val="18"/>
                <w:szCs w:val="18"/>
              </w:rPr>
              <w:t>,</w:t>
            </w:r>
            <w:r w:rsidR="006E6283">
              <w:rPr>
                <w:bCs/>
                <w:sz w:val="18"/>
                <w:szCs w:val="18"/>
              </w:rPr>
              <w:br/>
            </w:r>
            <w:r w:rsidR="006E6283">
              <w:rPr>
                <w:color w:val="000000" w:themeColor="text1"/>
                <w:sz w:val="18"/>
                <w:szCs w:val="18"/>
                <w:lang w:val="en-GB"/>
              </w:rPr>
              <w:t>Project Report and Project Proposal</w:t>
            </w:r>
          </w:p>
        </w:tc>
      </w:tr>
      <w:tr w:rsidRPr="00853408" w:rsidR="00E3486B" w:rsidTr="00BC6F69" w14:paraId="021E6EC5" w14:textId="77777777">
        <w:trPr>
          <w:trHeight w:val="802"/>
        </w:trPr>
        <w:tc>
          <w:tcPr>
            <w:tcW w:w="1067" w:type="dxa"/>
          </w:tcPr>
          <w:p w:rsidRPr="00853408" w:rsidR="00E3486B" w:rsidP="00E3486B" w:rsidRDefault="00E3486B" w14:paraId="0808D991" w14:textId="262EC9BD">
            <w:pPr>
              <w:jc w:val="center"/>
              <w:rPr>
                <w:color w:val="000000" w:themeColor="text1"/>
                <w:sz w:val="18"/>
                <w:szCs w:val="18"/>
                <w:lang w:val="en-GB"/>
              </w:rPr>
            </w:pPr>
            <w:r w:rsidRPr="00853408">
              <w:rPr>
                <w:color w:val="000000" w:themeColor="text1"/>
                <w:sz w:val="18"/>
                <w:szCs w:val="18"/>
                <w:lang w:val="en-GB"/>
              </w:rPr>
              <w:t>CO4</w:t>
            </w:r>
          </w:p>
        </w:tc>
        <w:tc>
          <w:tcPr>
            <w:tcW w:w="2875" w:type="dxa"/>
          </w:tcPr>
          <w:p w:rsidRPr="00853408" w:rsidR="00E3486B" w:rsidP="00E3486B" w:rsidRDefault="00E3486B" w14:paraId="568F5489" w14:textId="1650AB28">
            <w:pPr>
              <w:jc w:val="both"/>
              <w:rPr>
                <w:sz w:val="18"/>
                <w:szCs w:val="18"/>
                <w:lang w:val="en-GB"/>
              </w:rPr>
            </w:pPr>
            <w:r>
              <w:rPr>
                <w:sz w:val="18"/>
                <w:szCs w:val="18"/>
                <w:lang w:val="en-GB"/>
              </w:rPr>
              <w:t xml:space="preserve">Make and deliver an effective presentation on </w:t>
            </w:r>
            <w:r w:rsidRPr="0061748F">
              <w:rPr>
                <w:sz w:val="18"/>
                <w:szCs w:val="18"/>
                <w:lang w:val="en-GB"/>
              </w:rPr>
              <w:t xml:space="preserve">a </w:t>
            </w:r>
            <w:r>
              <w:rPr>
                <w:sz w:val="18"/>
                <w:szCs w:val="18"/>
                <w:lang w:val="en-GB"/>
              </w:rPr>
              <w:t>digital logic gate-based</w:t>
            </w:r>
            <w:r w:rsidRPr="0061748F">
              <w:rPr>
                <w:sz w:val="18"/>
                <w:szCs w:val="18"/>
                <w:lang w:val="en-GB"/>
              </w:rPr>
              <w:t xml:space="preserve"> project </w:t>
            </w:r>
            <w:r>
              <w:rPr>
                <w:sz w:val="18"/>
                <w:szCs w:val="18"/>
                <w:lang w:val="en-GB"/>
              </w:rPr>
              <w:t xml:space="preserve">based on the problem </w:t>
            </w:r>
            <w:r w:rsidRPr="0061748F">
              <w:rPr>
                <w:sz w:val="18"/>
                <w:szCs w:val="18"/>
                <w:lang w:val="en-GB"/>
              </w:rPr>
              <w:t xml:space="preserve">for complex engineering </w:t>
            </w:r>
            <w:r>
              <w:rPr>
                <w:sz w:val="18"/>
                <w:szCs w:val="18"/>
                <w:lang w:val="en-GB"/>
              </w:rPr>
              <w:t>activities.</w:t>
            </w:r>
          </w:p>
        </w:tc>
        <w:tc>
          <w:tcPr>
            <w:tcW w:w="447" w:type="dxa"/>
          </w:tcPr>
          <w:p w:rsidRPr="00853408" w:rsidR="00E3486B" w:rsidP="00E3486B" w:rsidRDefault="00E3486B" w14:paraId="53AAE2D6" w14:textId="37302A12">
            <w:pPr>
              <w:tabs>
                <w:tab w:val="left" w:pos="0"/>
              </w:tabs>
              <w:rPr>
                <w:sz w:val="18"/>
                <w:szCs w:val="18"/>
              </w:rPr>
            </w:pPr>
          </w:p>
        </w:tc>
        <w:tc>
          <w:tcPr>
            <w:tcW w:w="504" w:type="dxa"/>
          </w:tcPr>
          <w:p w:rsidRPr="00853408" w:rsidR="00E3486B" w:rsidP="00E3486B" w:rsidRDefault="00E3486B" w14:paraId="5DCD0821" w14:textId="77777777">
            <w:pPr>
              <w:tabs>
                <w:tab w:val="left" w:pos="0"/>
              </w:tabs>
              <w:jc w:val="center"/>
              <w:rPr>
                <w:color w:val="000000" w:themeColor="text1"/>
                <w:sz w:val="18"/>
                <w:szCs w:val="18"/>
              </w:rPr>
            </w:pPr>
          </w:p>
        </w:tc>
        <w:tc>
          <w:tcPr>
            <w:tcW w:w="481" w:type="dxa"/>
            <w:vAlign w:val="center"/>
          </w:tcPr>
          <w:p w:rsidR="00E3486B" w:rsidP="00A91702" w:rsidRDefault="00E3486B" w14:paraId="4CB48BFF" w14:textId="1875AD37">
            <w:pPr>
              <w:tabs>
                <w:tab w:val="left" w:pos="0"/>
              </w:tabs>
              <w:jc w:val="center"/>
              <w:rPr>
                <w:sz w:val="18"/>
                <w:szCs w:val="18"/>
              </w:rPr>
            </w:pPr>
            <w:r>
              <w:rPr>
                <w:sz w:val="18"/>
                <w:szCs w:val="18"/>
              </w:rPr>
              <w:t>A1,</w:t>
            </w:r>
          </w:p>
          <w:p w:rsidRPr="00853408" w:rsidR="00E3486B" w:rsidP="00A91702" w:rsidRDefault="00E3486B" w14:paraId="1DBDB268" w14:textId="4B15A55D">
            <w:pPr>
              <w:tabs>
                <w:tab w:val="left" w:pos="0"/>
              </w:tabs>
              <w:jc w:val="center"/>
              <w:rPr>
                <w:sz w:val="18"/>
                <w:szCs w:val="18"/>
              </w:rPr>
            </w:pPr>
            <w:r>
              <w:rPr>
                <w:sz w:val="18"/>
                <w:szCs w:val="18"/>
              </w:rPr>
              <w:t>A2</w:t>
            </w:r>
          </w:p>
        </w:tc>
        <w:tc>
          <w:tcPr>
            <w:tcW w:w="994" w:type="dxa"/>
            <w:vAlign w:val="center"/>
          </w:tcPr>
          <w:p w:rsidRPr="00853408" w:rsidR="00E3486B" w:rsidP="00E3486B" w:rsidRDefault="00E3486B" w14:paraId="11720026" w14:textId="784F17C7">
            <w:pPr>
              <w:tabs>
                <w:tab w:val="left" w:pos="0"/>
              </w:tabs>
              <w:jc w:val="center"/>
              <w:rPr>
                <w:sz w:val="18"/>
                <w:szCs w:val="18"/>
                <w:lang w:val="en-GB"/>
              </w:rPr>
            </w:pPr>
            <w:r w:rsidRPr="00026D3E">
              <w:rPr>
                <w:sz w:val="18"/>
                <w:szCs w:val="18"/>
                <w:lang w:val="en-GB"/>
              </w:rPr>
              <w:t>P.j.3.A4</w:t>
            </w:r>
          </w:p>
        </w:tc>
        <w:tc>
          <w:tcPr>
            <w:tcW w:w="936" w:type="dxa"/>
          </w:tcPr>
          <w:p w:rsidR="00E3486B" w:rsidP="00E3486B" w:rsidRDefault="00E3486B" w14:paraId="64AF97C8" w14:textId="77777777">
            <w:pPr>
              <w:tabs>
                <w:tab w:val="left" w:pos="0"/>
              </w:tabs>
              <w:rPr>
                <w:bCs/>
                <w:sz w:val="18"/>
                <w:szCs w:val="18"/>
              </w:rPr>
            </w:pPr>
          </w:p>
          <w:p w:rsidRPr="00853408" w:rsidR="00E3486B" w:rsidP="00E3486B" w:rsidRDefault="00E3486B" w14:paraId="5D7C6667" w14:textId="123B5237">
            <w:pPr>
              <w:tabs>
                <w:tab w:val="left" w:pos="0"/>
              </w:tabs>
              <w:rPr>
                <w:bCs/>
                <w:sz w:val="18"/>
                <w:szCs w:val="18"/>
              </w:rPr>
            </w:pPr>
            <w:r>
              <w:rPr>
                <w:bCs/>
                <w:sz w:val="18"/>
                <w:szCs w:val="18"/>
              </w:rPr>
              <w:t xml:space="preserve">     SS.2</w:t>
            </w:r>
          </w:p>
        </w:tc>
        <w:tc>
          <w:tcPr>
            <w:tcW w:w="2226" w:type="dxa"/>
            <w:shd w:val="clear" w:color="auto" w:fill="auto"/>
            <w:vAlign w:val="center"/>
          </w:tcPr>
          <w:p w:rsidRPr="00853408" w:rsidR="00E3486B" w:rsidP="00E3486B" w:rsidRDefault="00FD6687" w14:paraId="08716AE4" w14:textId="5BEFBEB4">
            <w:pPr>
              <w:tabs>
                <w:tab w:val="left" w:pos="0"/>
              </w:tabs>
              <w:jc w:val="center"/>
              <w:rPr>
                <w:color w:val="000000" w:themeColor="text1"/>
                <w:sz w:val="18"/>
                <w:szCs w:val="18"/>
                <w:lang w:val="en-GB"/>
              </w:rPr>
            </w:pPr>
            <w:r>
              <w:rPr>
                <w:color w:val="000000" w:themeColor="text1"/>
                <w:sz w:val="18"/>
                <w:szCs w:val="18"/>
                <w:lang w:val="en-GB"/>
              </w:rPr>
              <w:t xml:space="preserve">Project </w:t>
            </w:r>
            <w:r w:rsidR="00A91702">
              <w:rPr>
                <w:color w:val="000000" w:themeColor="text1"/>
                <w:sz w:val="18"/>
                <w:szCs w:val="18"/>
                <w:lang w:val="en-GB"/>
              </w:rPr>
              <w:t>P</w:t>
            </w:r>
            <w:r w:rsidR="00E3486B">
              <w:rPr>
                <w:color w:val="000000" w:themeColor="text1"/>
                <w:sz w:val="18"/>
                <w:szCs w:val="18"/>
                <w:lang w:val="en-GB"/>
              </w:rPr>
              <w:t>resentation</w:t>
            </w:r>
            <w:r w:rsidR="006E6283">
              <w:rPr>
                <w:color w:val="000000" w:themeColor="text1"/>
                <w:sz w:val="18"/>
                <w:szCs w:val="18"/>
                <w:lang w:val="en-GB"/>
              </w:rPr>
              <w:t>/Demonstration</w:t>
            </w:r>
          </w:p>
        </w:tc>
      </w:tr>
      <w:tr w:rsidRPr="00BC6F69" w:rsidR="00BC6F69" w:rsidTr="00BC6F69" w14:paraId="4EA943DA" w14:textId="77777777">
        <w:trPr>
          <w:trHeight w:val="802"/>
        </w:trPr>
        <w:tc>
          <w:tcPr>
            <w:tcW w:w="1067" w:type="dxa"/>
            <w:vAlign w:val="center"/>
          </w:tcPr>
          <w:p w:rsidRPr="00BC6F69" w:rsidR="00BC6F69" w:rsidP="00BC6F69" w:rsidRDefault="00BC6F69" w14:paraId="5214105E" w14:textId="0C8F0F3A">
            <w:pPr>
              <w:jc w:val="center"/>
              <w:rPr>
                <w:color w:val="000000" w:themeColor="text1"/>
                <w:sz w:val="18"/>
                <w:szCs w:val="18"/>
                <w:lang w:val="en-GB"/>
              </w:rPr>
            </w:pPr>
            <w:r w:rsidRPr="00BC6F69">
              <w:rPr>
                <w:sz w:val="18"/>
                <w:szCs w:val="18"/>
              </w:rPr>
              <w:t>CO5</w:t>
            </w:r>
          </w:p>
        </w:tc>
        <w:tc>
          <w:tcPr>
            <w:tcW w:w="2875" w:type="dxa"/>
            <w:vAlign w:val="center"/>
          </w:tcPr>
          <w:p w:rsidRPr="00BC6F69" w:rsidR="00BC6F69" w:rsidP="00BC6F69" w:rsidRDefault="00BC6F69" w14:paraId="66C4C23C" w14:textId="6747D79E">
            <w:pPr>
              <w:jc w:val="both"/>
              <w:rPr>
                <w:sz w:val="18"/>
                <w:szCs w:val="18"/>
                <w:lang w:val="en-GB"/>
              </w:rPr>
            </w:pPr>
            <w:r w:rsidRPr="00BC6F69">
              <w:rPr>
                <w:sz w:val="18"/>
                <w:szCs w:val="18"/>
              </w:rPr>
              <w:t>Use any simulation and/or hardware tool for the prediction of electronic circuit behavior under various conditions and constraints as if the problems are complex in nature.</w:t>
            </w:r>
          </w:p>
        </w:tc>
        <w:tc>
          <w:tcPr>
            <w:tcW w:w="447" w:type="dxa"/>
            <w:vAlign w:val="center"/>
          </w:tcPr>
          <w:p w:rsidRPr="00BC6F69" w:rsidR="00BC6F69" w:rsidP="00BC6F69" w:rsidRDefault="00BC6F69" w14:paraId="255C5AB4" w14:textId="77777777">
            <w:pPr>
              <w:tabs>
                <w:tab w:val="left" w:pos="0"/>
              </w:tabs>
              <w:rPr>
                <w:sz w:val="18"/>
                <w:szCs w:val="18"/>
              </w:rPr>
            </w:pPr>
          </w:p>
        </w:tc>
        <w:tc>
          <w:tcPr>
            <w:tcW w:w="504" w:type="dxa"/>
            <w:vAlign w:val="center"/>
          </w:tcPr>
          <w:p w:rsidRPr="00BC6F69" w:rsidR="00BC6F69" w:rsidP="00BC6F69" w:rsidRDefault="00BC6F69" w14:paraId="63107C3D" w14:textId="4A27C767">
            <w:pPr>
              <w:tabs>
                <w:tab w:val="left" w:pos="0"/>
              </w:tabs>
              <w:jc w:val="center"/>
              <w:rPr>
                <w:color w:val="000000" w:themeColor="text1"/>
                <w:sz w:val="18"/>
                <w:szCs w:val="18"/>
              </w:rPr>
            </w:pPr>
            <w:r w:rsidRPr="00BC6F69">
              <w:rPr>
                <w:sz w:val="18"/>
                <w:szCs w:val="18"/>
              </w:rPr>
              <w:t>P1, P4, P5</w:t>
            </w:r>
          </w:p>
        </w:tc>
        <w:tc>
          <w:tcPr>
            <w:tcW w:w="481" w:type="dxa"/>
            <w:vAlign w:val="center"/>
          </w:tcPr>
          <w:p w:rsidRPr="00BC6F69" w:rsidR="00BC6F69" w:rsidP="00BC6F69" w:rsidRDefault="00BC6F69" w14:paraId="0A7B09A1" w14:textId="77777777">
            <w:pPr>
              <w:tabs>
                <w:tab w:val="left" w:pos="0"/>
              </w:tabs>
              <w:jc w:val="center"/>
              <w:rPr>
                <w:sz w:val="18"/>
                <w:szCs w:val="18"/>
              </w:rPr>
            </w:pPr>
          </w:p>
        </w:tc>
        <w:tc>
          <w:tcPr>
            <w:tcW w:w="994" w:type="dxa"/>
            <w:vAlign w:val="center"/>
          </w:tcPr>
          <w:p w:rsidRPr="00BC6F69" w:rsidR="00BC6F69" w:rsidP="00BC6F69" w:rsidRDefault="00BC6F69" w14:paraId="2D2D1452" w14:textId="1C1F904B">
            <w:pPr>
              <w:tabs>
                <w:tab w:val="left" w:pos="0"/>
              </w:tabs>
              <w:jc w:val="center"/>
              <w:rPr>
                <w:sz w:val="18"/>
                <w:szCs w:val="18"/>
                <w:lang w:val="en-GB"/>
              </w:rPr>
            </w:pPr>
            <w:r w:rsidRPr="00BC6F69">
              <w:rPr>
                <w:sz w:val="18"/>
                <w:szCs w:val="18"/>
                <w:lang w:val="en-GB"/>
              </w:rPr>
              <w:t>P.e.2.P4</w:t>
            </w:r>
          </w:p>
        </w:tc>
        <w:tc>
          <w:tcPr>
            <w:tcW w:w="936" w:type="dxa"/>
            <w:vAlign w:val="center"/>
          </w:tcPr>
          <w:p w:rsidRPr="00BC6F69" w:rsidR="00BC6F69" w:rsidP="00BC6F69" w:rsidRDefault="009515F2" w14:paraId="3571556C" w14:textId="519B57E2">
            <w:pPr>
              <w:tabs>
                <w:tab w:val="left" w:pos="0"/>
              </w:tabs>
              <w:rPr>
                <w:bCs/>
                <w:sz w:val="18"/>
                <w:szCs w:val="18"/>
              </w:rPr>
            </w:pPr>
            <w:r>
              <w:rPr>
                <w:bCs/>
                <w:sz w:val="18"/>
                <w:szCs w:val="18"/>
              </w:rPr>
              <w:t xml:space="preserve">   </w:t>
            </w:r>
            <w:r w:rsidRPr="00BC6F69" w:rsidR="00BC6F69">
              <w:rPr>
                <w:bCs/>
                <w:sz w:val="18"/>
                <w:szCs w:val="18"/>
              </w:rPr>
              <w:t>FS.6</w:t>
            </w:r>
          </w:p>
        </w:tc>
        <w:tc>
          <w:tcPr>
            <w:tcW w:w="2226" w:type="dxa"/>
            <w:shd w:val="clear" w:color="auto" w:fill="auto"/>
            <w:vAlign w:val="center"/>
          </w:tcPr>
          <w:p w:rsidRPr="00BC6F69" w:rsidR="00BC6F69" w:rsidP="00BC6F69" w:rsidRDefault="00BC6F69" w14:paraId="57E6DC96" w14:textId="18F006D2">
            <w:pPr>
              <w:tabs>
                <w:tab w:val="left" w:pos="0"/>
              </w:tabs>
              <w:jc w:val="center"/>
              <w:rPr>
                <w:color w:val="000000" w:themeColor="text1"/>
                <w:sz w:val="18"/>
                <w:szCs w:val="18"/>
                <w:lang w:val="en-GB"/>
              </w:rPr>
            </w:pPr>
            <w:r w:rsidRPr="00BC6F69">
              <w:rPr>
                <w:sz w:val="18"/>
                <w:szCs w:val="18"/>
                <w:lang w:val="en-GB"/>
              </w:rPr>
              <w:t>Performance Test</w:t>
            </w:r>
          </w:p>
        </w:tc>
      </w:tr>
    </w:tbl>
    <w:p w:rsidRPr="00853408" w:rsidR="0090268D" w:rsidP="00F17F18" w:rsidRDefault="0090268D" w14:paraId="5FBAEF8A" w14:textId="59CA7257">
      <w:pPr>
        <w:tabs>
          <w:tab w:val="left" w:pos="0"/>
          <w:tab w:val="left" w:pos="2130"/>
        </w:tabs>
        <w:ind w:right="90"/>
        <w:jc w:val="both"/>
        <w:rPr>
          <w:rFonts w:eastAsia="Arial"/>
          <w:sz w:val="22"/>
          <w:szCs w:val="22"/>
        </w:rPr>
      </w:pPr>
    </w:p>
    <w:tbl>
      <w:tblPr>
        <w:tblStyle w:val="TableGrid"/>
        <w:tblW w:w="100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C000" w:themeFill="accent4"/>
        <w:tblLook w:val="04A0" w:firstRow="1" w:lastRow="0" w:firstColumn="1" w:lastColumn="0" w:noHBand="0" w:noVBand="1"/>
      </w:tblPr>
      <w:tblGrid>
        <w:gridCol w:w="10075"/>
      </w:tblGrid>
      <w:tr w:rsidRPr="00853408" w:rsidR="006C77BE" w:rsidTr="00853408" w14:paraId="5422B9E7" w14:textId="77777777">
        <w:trPr>
          <w:trHeight w:val="323"/>
        </w:trPr>
        <w:tc>
          <w:tcPr>
            <w:tcW w:w="10075" w:type="dxa"/>
            <w:tcBorders>
              <w:top w:val="single" w:color="auto" w:sz="4" w:space="0"/>
              <w:left w:val="single" w:color="auto" w:sz="4" w:space="0"/>
              <w:bottom w:val="single" w:color="auto" w:sz="4" w:space="0"/>
              <w:right w:val="single" w:color="auto" w:sz="4" w:space="0"/>
            </w:tcBorders>
            <w:shd w:val="clear" w:color="auto" w:fill="FFC000"/>
            <w:vAlign w:val="center"/>
          </w:tcPr>
          <w:p w:rsidRPr="00853408" w:rsidR="006C77BE" w:rsidP="00497A5D" w:rsidRDefault="006C77BE" w14:paraId="0E43A522" w14:textId="04148592">
            <w:pPr>
              <w:spacing w:before="60" w:after="60"/>
              <w:rPr>
                <w:b/>
                <w:sz w:val="22"/>
                <w:szCs w:val="22"/>
              </w:rPr>
            </w:pPr>
            <w:r w:rsidRPr="00853408">
              <w:rPr>
                <w:b/>
                <w:color w:val="000000" w:themeColor="text1"/>
                <w:sz w:val="22"/>
                <w:szCs w:val="22"/>
              </w:rPr>
              <w:t>1</w:t>
            </w:r>
            <w:r w:rsidRPr="00853408" w:rsidR="009B55D8">
              <w:rPr>
                <w:b/>
                <w:color w:val="000000" w:themeColor="text1"/>
                <w:sz w:val="22"/>
                <w:szCs w:val="22"/>
              </w:rPr>
              <w:t>6</w:t>
            </w:r>
            <w:r w:rsidRPr="00853408">
              <w:rPr>
                <w:b/>
                <w:color w:val="000000" w:themeColor="text1"/>
                <w:sz w:val="22"/>
                <w:szCs w:val="22"/>
              </w:rPr>
              <w:t xml:space="preserve">. </w:t>
            </w:r>
            <w:r w:rsidRPr="00853408" w:rsidR="009B55D8">
              <w:rPr>
                <w:b/>
                <w:color w:val="000000" w:themeColor="text1"/>
                <w:sz w:val="22"/>
                <w:szCs w:val="22"/>
              </w:rPr>
              <w:t xml:space="preserve">Mapping with </w:t>
            </w:r>
            <w:r w:rsidRPr="00853408" w:rsidR="007D1DC2">
              <w:rPr>
                <w:b/>
                <w:color w:val="000000" w:themeColor="text1"/>
                <w:sz w:val="22"/>
                <w:szCs w:val="22"/>
              </w:rPr>
              <w:t>Course Learning Outcomes (</w:t>
            </w:r>
            <w:r w:rsidRPr="00853408" w:rsidR="009B55D8">
              <w:rPr>
                <w:b/>
                <w:color w:val="000000" w:themeColor="text1"/>
                <w:sz w:val="22"/>
                <w:szCs w:val="22"/>
              </w:rPr>
              <w:t>CLOs</w:t>
            </w:r>
            <w:r w:rsidRPr="00853408" w:rsidR="007D1DC2">
              <w:rPr>
                <w:b/>
                <w:color w:val="000000" w:themeColor="text1"/>
                <w:sz w:val="22"/>
                <w:szCs w:val="22"/>
              </w:rPr>
              <w:t>)</w:t>
            </w:r>
            <w:r w:rsidRPr="00853408" w:rsidR="009B55D8">
              <w:rPr>
                <w:b/>
                <w:color w:val="000000" w:themeColor="text1"/>
                <w:sz w:val="22"/>
                <w:szCs w:val="22"/>
              </w:rPr>
              <w:t xml:space="preserve"> with Program Learning Outcomes (PLOs)</w:t>
            </w:r>
          </w:p>
        </w:tc>
      </w:tr>
    </w:tbl>
    <w:p w:rsidRPr="00853408" w:rsidR="006C77BE" w:rsidP="00F17F18" w:rsidRDefault="006C77BE" w14:paraId="1781C42C" w14:textId="77777777">
      <w:pPr>
        <w:tabs>
          <w:tab w:val="left" w:pos="0"/>
          <w:tab w:val="left" w:pos="2130"/>
        </w:tabs>
        <w:ind w:right="90"/>
        <w:jc w:val="both"/>
        <w:rPr>
          <w:rFonts w:eastAsia="Arial"/>
          <w:sz w:val="22"/>
          <w:szCs w:val="22"/>
        </w:rPr>
      </w:pPr>
    </w:p>
    <w:tbl>
      <w:tblPr>
        <w:tblStyle w:val="TableGrid"/>
        <w:tblW w:w="0" w:type="auto"/>
        <w:tblLook w:val="04A0" w:firstRow="1" w:lastRow="0" w:firstColumn="1" w:lastColumn="0" w:noHBand="0" w:noVBand="1"/>
      </w:tblPr>
      <w:tblGrid>
        <w:gridCol w:w="794"/>
        <w:gridCol w:w="774"/>
        <w:gridCol w:w="775"/>
        <w:gridCol w:w="775"/>
        <w:gridCol w:w="775"/>
        <w:gridCol w:w="775"/>
        <w:gridCol w:w="775"/>
        <w:gridCol w:w="775"/>
        <w:gridCol w:w="775"/>
        <w:gridCol w:w="776"/>
        <w:gridCol w:w="776"/>
        <w:gridCol w:w="776"/>
        <w:gridCol w:w="776"/>
      </w:tblGrid>
      <w:tr w:rsidRPr="00853408" w:rsidR="008D391A" w:rsidTr="006A230B" w14:paraId="50E3676B" w14:textId="77777777">
        <w:tc>
          <w:tcPr>
            <w:tcW w:w="796" w:type="dxa"/>
            <w:shd w:val="clear" w:color="auto" w:fill="FFE599" w:themeFill="accent4" w:themeFillTint="66"/>
          </w:tcPr>
          <w:p w:rsidRPr="00853408" w:rsidR="008D391A" w:rsidP="006C77BE" w:rsidRDefault="008D391A" w14:paraId="3EE9FA2C" w14:textId="549C0BF1">
            <w:pPr>
              <w:tabs>
                <w:tab w:val="left" w:pos="0"/>
                <w:tab w:val="left" w:pos="2130"/>
              </w:tabs>
              <w:ind w:right="90"/>
              <w:jc w:val="center"/>
              <w:rPr>
                <w:rFonts w:eastAsia="Arial"/>
                <w:b/>
                <w:bCs/>
                <w:sz w:val="18"/>
                <w:szCs w:val="18"/>
              </w:rPr>
            </w:pPr>
            <w:r w:rsidRPr="00853408">
              <w:rPr>
                <w:rFonts w:eastAsia="Arial"/>
                <w:b/>
                <w:bCs/>
                <w:sz w:val="18"/>
                <w:szCs w:val="18"/>
              </w:rPr>
              <w:t>CLOs</w:t>
            </w:r>
          </w:p>
        </w:tc>
        <w:tc>
          <w:tcPr>
            <w:tcW w:w="781" w:type="dxa"/>
            <w:shd w:val="clear" w:color="auto" w:fill="FFE599" w:themeFill="accent4" w:themeFillTint="66"/>
          </w:tcPr>
          <w:p w:rsidRPr="00853408" w:rsidR="008D391A" w:rsidP="006C77BE" w:rsidRDefault="008D391A" w14:paraId="312F3969" w14:textId="51C01409">
            <w:pPr>
              <w:tabs>
                <w:tab w:val="left" w:pos="0"/>
                <w:tab w:val="left" w:pos="2130"/>
              </w:tabs>
              <w:ind w:right="90"/>
              <w:jc w:val="center"/>
              <w:rPr>
                <w:rFonts w:eastAsia="Arial"/>
                <w:b/>
                <w:bCs/>
                <w:sz w:val="18"/>
                <w:szCs w:val="18"/>
              </w:rPr>
            </w:pPr>
            <w:r w:rsidRPr="00853408">
              <w:rPr>
                <w:rFonts w:eastAsia="Arial"/>
                <w:b/>
                <w:bCs/>
                <w:sz w:val="18"/>
                <w:szCs w:val="18"/>
              </w:rPr>
              <w:t>PLO 1</w:t>
            </w:r>
          </w:p>
        </w:tc>
        <w:tc>
          <w:tcPr>
            <w:tcW w:w="782" w:type="dxa"/>
            <w:shd w:val="clear" w:color="auto" w:fill="FFE599" w:themeFill="accent4" w:themeFillTint="66"/>
          </w:tcPr>
          <w:p w:rsidRPr="00853408" w:rsidR="008D391A" w:rsidP="006C77BE" w:rsidRDefault="008D391A" w14:paraId="7BBA394C" w14:textId="1DED4717">
            <w:pPr>
              <w:tabs>
                <w:tab w:val="left" w:pos="0"/>
                <w:tab w:val="left" w:pos="2130"/>
              </w:tabs>
              <w:ind w:right="90"/>
              <w:jc w:val="center"/>
              <w:rPr>
                <w:rFonts w:eastAsia="Arial"/>
                <w:b/>
                <w:bCs/>
                <w:sz w:val="18"/>
                <w:szCs w:val="18"/>
              </w:rPr>
            </w:pPr>
            <w:r w:rsidRPr="00853408">
              <w:rPr>
                <w:rFonts w:eastAsia="Arial"/>
                <w:b/>
                <w:bCs/>
                <w:sz w:val="18"/>
                <w:szCs w:val="18"/>
              </w:rPr>
              <w:t>PLO 2</w:t>
            </w:r>
          </w:p>
        </w:tc>
        <w:tc>
          <w:tcPr>
            <w:tcW w:w="782" w:type="dxa"/>
            <w:shd w:val="clear" w:color="auto" w:fill="FFE599" w:themeFill="accent4" w:themeFillTint="66"/>
          </w:tcPr>
          <w:p w:rsidRPr="00853408" w:rsidR="008D391A" w:rsidP="006C77BE" w:rsidRDefault="008D391A" w14:paraId="323515BE" w14:textId="7F4ABE7D">
            <w:pPr>
              <w:tabs>
                <w:tab w:val="left" w:pos="0"/>
                <w:tab w:val="left" w:pos="2130"/>
              </w:tabs>
              <w:ind w:right="90"/>
              <w:jc w:val="center"/>
              <w:rPr>
                <w:rFonts w:eastAsia="Arial"/>
                <w:b/>
                <w:bCs/>
                <w:sz w:val="18"/>
                <w:szCs w:val="18"/>
              </w:rPr>
            </w:pPr>
            <w:r w:rsidRPr="00853408">
              <w:rPr>
                <w:rFonts w:eastAsia="Arial"/>
                <w:b/>
                <w:bCs/>
                <w:sz w:val="18"/>
                <w:szCs w:val="18"/>
              </w:rPr>
              <w:t>PLO 3</w:t>
            </w:r>
          </w:p>
        </w:tc>
        <w:tc>
          <w:tcPr>
            <w:tcW w:w="782" w:type="dxa"/>
            <w:shd w:val="clear" w:color="auto" w:fill="FFE599" w:themeFill="accent4" w:themeFillTint="66"/>
          </w:tcPr>
          <w:p w:rsidRPr="00853408" w:rsidR="008D391A" w:rsidP="006C77BE" w:rsidRDefault="008D391A" w14:paraId="398FDAB0" w14:textId="0F3420D6">
            <w:pPr>
              <w:tabs>
                <w:tab w:val="left" w:pos="0"/>
                <w:tab w:val="left" w:pos="2130"/>
              </w:tabs>
              <w:ind w:right="90"/>
              <w:jc w:val="center"/>
              <w:rPr>
                <w:rFonts w:eastAsia="Arial"/>
                <w:b/>
                <w:bCs/>
                <w:sz w:val="18"/>
                <w:szCs w:val="18"/>
              </w:rPr>
            </w:pPr>
            <w:r w:rsidRPr="00853408">
              <w:rPr>
                <w:rFonts w:eastAsia="Arial"/>
                <w:b/>
                <w:bCs/>
                <w:sz w:val="18"/>
                <w:szCs w:val="18"/>
              </w:rPr>
              <w:t>PLO 4</w:t>
            </w:r>
          </w:p>
        </w:tc>
        <w:tc>
          <w:tcPr>
            <w:tcW w:w="782" w:type="dxa"/>
            <w:shd w:val="clear" w:color="auto" w:fill="FFE599" w:themeFill="accent4" w:themeFillTint="66"/>
          </w:tcPr>
          <w:p w:rsidRPr="00853408" w:rsidR="008D391A" w:rsidP="006C77BE" w:rsidRDefault="008D391A" w14:paraId="5EC56269" w14:textId="69D0B646">
            <w:pPr>
              <w:tabs>
                <w:tab w:val="left" w:pos="0"/>
                <w:tab w:val="left" w:pos="2130"/>
              </w:tabs>
              <w:ind w:right="90"/>
              <w:jc w:val="center"/>
              <w:rPr>
                <w:rFonts w:eastAsia="Arial"/>
                <w:b/>
                <w:bCs/>
                <w:sz w:val="18"/>
                <w:szCs w:val="18"/>
              </w:rPr>
            </w:pPr>
            <w:r w:rsidRPr="00853408">
              <w:rPr>
                <w:rFonts w:eastAsia="Arial"/>
                <w:b/>
                <w:bCs/>
                <w:sz w:val="18"/>
                <w:szCs w:val="18"/>
              </w:rPr>
              <w:t>PLO 5</w:t>
            </w:r>
          </w:p>
        </w:tc>
        <w:tc>
          <w:tcPr>
            <w:tcW w:w="782" w:type="dxa"/>
            <w:shd w:val="clear" w:color="auto" w:fill="FFE599" w:themeFill="accent4" w:themeFillTint="66"/>
          </w:tcPr>
          <w:p w:rsidRPr="00853408" w:rsidR="008D391A" w:rsidP="006C77BE" w:rsidRDefault="008D391A" w14:paraId="555D3321" w14:textId="6289FDC4">
            <w:pPr>
              <w:tabs>
                <w:tab w:val="left" w:pos="0"/>
                <w:tab w:val="left" w:pos="2130"/>
              </w:tabs>
              <w:ind w:right="90"/>
              <w:jc w:val="center"/>
              <w:rPr>
                <w:rFonts w:eastAsia="Arial"/>
                <w:b/>
                <w:bCs/>
                <w:sz w:val="18"/>
                <w:szCs w:val="18"/>
              </w:rPr>
            </w:pPr>
            <w:r w:rsidRPr="00853408">
              <w:rPr>
                <w:rFonts w:eastAsia="Arial"/>
                <w:b/>
                <w:bCs/>
                <w:sz w:val="18"/>
                <w:szCs w:val="18"/>
              </w:rPr>
              <w:t>PLO 6</w:t>
            </w:r>
          </w:p>
        </w:tc>
        <w:tc>
          <w:tcPr>
            <w:tcW w:w="782" w:type="dxa"/>
            <w:shd w:val="clear" w:color="auto" w:fill="FFE599" w:themeFill="accent4" w:themeFillTint="66"/>
          </w:tcPr>
          <w:p w:rsidRPr="00853408" w:rsidR="008D391A" w:rsidP="006C77BE" w:rsidRDefault="008D391A" w14:paraId="737F62C9" w14:textId="41A7F2E3">
            <w:pPr>
              <w:tabs>
                <w:tab w:val="left" w:pos="0"/>
                <w:tab w:val="left" w:pos="2130"/>
              </w:tabs>
              <w:ind w:right="90"/>
              <w:jc w:val="center"/>
              <w:rPr>
                <w:rFonts w:eastAsia="Arial"/>
                <w:b/>
                <w:bCs/>
                <w:sz w:val="18"/>
                <w:szCs w:val="18"/>
              </w:rPr>
            </w:pPr>
            <w:r w:rsidRPr="00853408">
              <w:rPr>
                <w:rFonts w:eastAsia="Arial"/>
                <w:b/>
                <w:bCs/>
                <w:sz w:val="18"/>
                <w:szCs w:val="18"/>
              </w:rPr>
              <w:t>PLO 7</w:t>
            </w:r>
          </w:p>
        </w:tc>
        <w:tc>
          <w:tcPr>
            <w:tcW w:w="782" w:type="dxa"/>
            <w:shd w:val="clear" w:color="auto" w:fill="FFE599" w:themeFill="accent4" w:themeFillTint="66"/>
          </w:tcPr>
          <w:p w:rsidRPr="00853408" w:rsidR="008D391A" w:rsidP="006C77BE" w:rsidRDefault="008D391A" w14:paraId="78FDA523" w14:textId="0B070E14">
            <w:pPr>
              <w:tabs>
                <w:tab w:val="left" w:pos="0"/>
                <w:tab w:val="left" w:pos="2130"/>
              </w:tabs>
              <w:ind w:right="90"/>
              <w:jc w:val="center"/>
              <w:rPr>
                <w:rFonts w:eastAsia="Arial"/>
                <w:b/>
                <w:bCs/>
                <w:sz w:val="18"/>
                <w:szCs w:val="18"/>
              </w:rPr>
            </w:pPr>
            <w:r w:rsidRPr="00853408">
              <w:rPr>
                <w:rFonts w:eastAsia="Arial"/>
                <w:b/>
                <w:bCs/>
                <w:sz w:val="18"/>
                <w:szCs w:val="18"/>
              </w:rPr>
              <w:t>PLO 8</w:t>
            </w:r>
          </w:p>
        </w:tc>
        <w:tc>
          <w:tcPr>
            <w:tcW w:w="783" w:type="dxa"/>
            <w:shd w:val="clear" w:color="auto" w:fill="FFE599" w:themeFill="accent4" w:themeFillTint="66"/>
          </w:tcPr>
          <w:p w:rsidRPr="00853408" w:rsidR="008D391A" w:rsidP="006C77BE" w:rsidRDefault="008D391A" w14:paraId="35B5341D" w14:textId="12ECC0ED">
            <w:pPr>
              <w:tabs>
                <w:tab w:val="left" w:pos="0"/>
                <w:tab w:val="left" w:pos="2130"/>
              </w:tabs>
              <w:ind w:right="90"/>
              <w:jc w:val="center"/>
              <w:rPr>
                <w:rFonts w:eastAsia="Arial"/>
                <w:b/>
                <w:bCs/>
                <w:sz w:val="18"/>
                <w:szCs w:val="18"/>
              </w:rPr>
            </w:pPr>
            <w:r w:rsidRPr="00853408">
              <w:rPr>
                <w:rFonts w:eastAsia="Arial"/>
                <w:b/>
                <w:bCs/>
                <w:sz w:val="18"/>
                <w:szCs w:val="18"/>
              </w:rPr>
              <w:t>PLO 9</w:t>
            </w:r>
          </w:p>
        </w:tc>
        <w:tc>
          <w:tcPr>
            <w:tcW w:w="783" w:type="dxa"/>
            <w:shd w:val="clear" w:color="auto" w:fill="FFE599" w:themeFill="accent4" w:themeFillTint="66"/>
          </w:tcPr>
          <w:p w:rsidRPr="00853408" w:rsidR="008D391A" w:rsidP="006C77BE" w:rsidRDefault="008D391A" w14:paraId="039D14E1" w14:textId="1FB1F015">
            <w:pPr>
              <w:tabs>
                <w:tab w:val="left" w:pos="0"/>
                <w:tab w:val="left" w:pos="2130"/>
              </w:tabs>
              <w:ind w:right="90"/>
              <w:jc w:val="center"/>
              <w:rPr>
                <w:rFonts w:eastAsia="Arial"/>
                <w:b/>
                <w:bCs/>
                <w:sz w:val="18"/>
                <w:szCs w:val="18"/>
              </w:rPr>
            </w:pPr>
            <w:r w:rsidRPr="00853408">
              <w:rPr>
                <w:rFonts w:eastAsia="Arial"/>
                <w:b/>
                <w:bCs/>
                <w:sz w:val="18"/>
                <w:szCs w:val="18"/>
              </w:rPr>
              <w:t>PLO 10</w:t>
            </w:r>
          </w:p>
        </w:tc>
        <w:tc>
          <w:tcPr>
            <w:tcW w:w="783" w:type="dxa"/>
            <w:shd w:val="clear" w:color="auto" w:fill="FFE599" w:themeFill="accent4" w:themeFillTint="66"/>
          </w:tcPr>
          <w:p w:rsidRPr="00853408" w:rsidR="008D391A" w:rsidP="006C77BE" w:rsidRDefault="008D391A" w14:paraId="3C36B522" w14:textId="08542103">
            <w:pPr>
              <w:tabs>
                <w:tab w:val="left" w:pos="0"/>
                <w:tab w:val="left" w:pos="2130"/>
              </w:tabs>
              <w:ind w:right="90"/>
              <w:jc w:val="center"/>
              <w:rPr>
                <w:rFonts w:eastAsia="Arial"/>
                <w:b/>
                <w:bCs/>
                <w:sz w:val="18"/>
                <w:szCs w:val="18"/>
              </w:rPr>
            </w:pPr>
            <w:r w:rsidRPr="00853408">
              <w:rPr>
                <w:rFonts w:eastAsia="Arial"/>
                <w:b/>
                <w:bCs/>
                <w:sz w:val="18"/>
                <w:szCs w:val="18"/>
              </w:rPr>
              <w:t>PLO 11</w:t>
            </w:r>
          </w:p>
        </w:tc>
        <w:tc>
          <w:tcPr>
            <w:tcW w:w="783" w:type="dxa"/>
            <w:shd w:val="clear" w:color="auto" w:fill="FFE599" w:themeFill="accent4" w:themeFillTint="66"/>
          </w:tcPr>
          <w:p w:rsidRPr="00853408" w:rsidR="008D391A" w:rsidP="006C77BE" w:rsidRDefault="008D391A" w14:paraId="19CFB870" w14:textId="1E83193A">
            <w:pPr>
              <w:tabs>
                <w:tab w:val="left" w:pos="0"/>
                <w:tab w:val="left" w:pos="2130"/>
              </w:tabs>
              <w:ind w:right="90"/>
              <w:jc w:val="center"/>
              <w:rPr>
                <w:rFonts w:eastAsia="Arial"/>
                <w:b/>
                <w:bCs/>
                <w:sz w:val="18"/>
                <w:szCs w:val="18"/>
              </w:rPr>
            </w:pPr>
            <w:r w:rsidRPr="00853408">
              <w:rPr>
                <w:rFonts w:eastAsia="Arial"/>
                <w:b/>
                <w:bCs/>
                <w:sz w:val="18"/>
                <w:szCs w:val="18"/>
              </w:rPr>
              <w:t>PLO 12</w:t>
            </w:r>
          </w:p>
        </w:tc>
      </w:tr>
      <w:tr w:rsidRPr="00853408" w:rsidR="008D391A" w:rsidTr="006A230B" w14:paraId="3C7EBDDC" w14:textId="77777777">
        <w:tc>
          <w:tcPr>
            <w:tcW w:w="796" w:type="dxa"/>
          </w:tcPr>
          <w:p w:rsidRPr="00853408" w:rsidR="008D391A" w:rsidP="006C77BE" w:rsidRDefault="008D391A" w14:paraId="3F035FB1" w14:textId="0182ECE1">
            <w:pPr>
              <w:tabs>
                <w:tab w:val="left" w:pos="0"/>
                <w:tab w:val="left" w:pos="2130"/>
              </w:tabs>
              <w:ind w:right="90"/>
              <w:jc w:val="center"/>
              <w:rPr>
                <w:rFonts w:eastAsia="Arial"/>
                <w:b/>
                <w:bCs/>
                <w:sz w:val="18"/>
                <w:szCs w:val="18"/>
              </w:rPr>
            </w:pPr>
            <w:r w:rsidRPr="00853408">
              <w:rPr>
                <w:rFonts w:eastAsia="Arial"/>
                <w:b/>
                <w:bCs/>
                <w:sz w:val="18"/>
                <w:szCs w:val="18"/>
              </w:rPr>
              <w:t>1</w:t>
            </w:r>
          </w:p>
        </w:tc>
        <w:tc>
          <w:tcPr>
            <w:tcW w:w="781" w:type="dxa"/>
          </w:tcPr>
          <w:p w:rsidRPr="00853408" w:rsidR="008D391A" w:rsidP="006C77BE" w:rsidRDefault="00FA0A8C" w14:paraId="7F7AF1BF" w14:textId="196242DC">
            <w:pPr>
              <w:tabs>
                <w:tab w:val="left" w:pos="0"/>
                <w:tab w:val="left" w:pos="2130"/>
              </w:tabs>
              <w:ind w:right="90"/>
              <w:jc w:val="center"/>
              <w:rPr>
                <w:rFonts w:eastAsia="Arial"/>
                <w:sz w:val="18"/>
                <w:szCs w:val="18"/>
              </w:rPr>
            </w:pPr>
            <w:r w:rsidRPr="00853408">
              <w:rPr>
                <w:rFonts w:eastAsia="Arial"/>
                <w:sz w:val="18"/>
                <w:szCs w:val="18"/>
              </w:rPr>
              <w:t>FS.1</w:t>
            </w:r>
          </w:p>
        </w:tc>
        <w:tc>
          <w:tcPr>
            <w:tcW w:w="782" w:type="dxa"/>
          </w:tcPr>
          <w:p w:rsidRPr="00853408" w:rsidR="008D391A" w:rsidP="006C77BE" w:rsidRDefault="008D391A" w14:paraId="2A993488" w14:textId="77777777">
            <w:pPr>
              <w:tabs>
                <w:tab w:val="left" w:pos="0"/>
                <w:tab w:val="left" w:pos="2130"/>
              </w:tabs>
              <w:ind w:right="90"/>
              <w:jc w:val="center"/>
              <w:rPr>
                <w:rFonts w:eastAsia="Arial"/>
                <w:sz w:val="18"/>
                <w:szCs w:val="18"/>
              </w:rPr>
            </w:pPr>
          </w:p>
        </w:tc>
        <w:tc>
          <w:tcPr>
            <w:tcW w:w="782" w:type="dxa"/>
          </w:tcPr>
          <w:p w:rsidRPr="00853408" w:rsidR="008D391A" w:rsidP="006C77BE" w:rsidRDefault="008D391A" w14:paraId="528120E5" w14:textId="77777777">
            <w:pPr>
              <w:tabs>
                <w:tab w:val="left" w:pos="0"/>
                <w:tab w:val="left" w:pos="2130"/>
              </w:tabs>
              <w:ind w:right="90"/>
              <w:jc w:val="center"/>
              <w:rPr>
                <w:rFonts w:eastAsia="Arial"/>
                <w:sz w:val="18"/>
                <w:szCs w:val="18"/>
              </w:rPr>
            </w:pPr>
          </w:p>
        </w:tc>
        <w:tc>
          <w:tcPr>
            <w:tcW w:w="782" w:type="dxa"/>
          </w:tcPr>
          <w:p w:rsidRPr="00853408" w:rsidR="008D391A" w:rsidP="006C77BE" w:rsidRDefault="008D391A" w14:paraId="3ED7C2B7" w14:textId="77777777">
            <w:pPr>
              <w:tabs>
                <w:tab w:val="left" w:pos="0"/>
                <w:tab w:val="left" w:pos="2130"/>
              </w:tabs>
              <w:ind w:right="90"/>
              <w:jc w:val="center"/>
              <w:rPr>
                <w:rFonts w:eastAsia="Arial"/>
                <w:sz w:val="18"/>
                <w:szCs w:val="18"/>
              </w:rPr>
            </w:pPr>
          </w:p>
        </w:tc>
        <w:tc>
          <w:tcPr>
            <w:tcW w:w="782" w:type="dxa"/>
          </w:tcPr>
          <w:p w:rsidRPr="00853408" w:rsidR="008D391A" w:rsidP="006C77BE" w:rsidRDefault="008D391A" w14:paraId="7655B1EE" w14:textId="77777777">
            <w:pPr>
              <w:tabs>
                <w:tab w:val="left" w:pos="0"/>
                <w:tab w:val="left" w:pos="2130"/>
              </w:tabs>
              <w:ind w:right="90"/>
              <w:jc w:val="center"/>
              <w:rPr>
                <w:rFonts w:eastAsia="Arial"/>
                <w:sz w:val="18"/>
                <w:szCs w:val="18"/>
              </w:rPr>
            </w:pPr>
          </w:p>
        </w:tc>
        <w:tc>
          <w:tcPr>
            <w:tcW w:w="782" w:type="dxa"/>
          </w:tcPr>
          <w:p w:rsidRPr="00853408" w:rsidR="008D391A" w:rsidP="006C77BE" w:rsidRDefault="008D391A" w14:paraId="5097F44A" w14:textId="77777777">
            <w:pPr>
              <w:tabs>
                <w:tab w:val="left" w:pos="0"/>
                <w:tab w:val="left" w:pos="2130"/>
              </w:tabs>
              <w:ind w:right="90"/>
              <w:jc w:val="center"/>
              <w:rPr>
                <w:rFonts w:eastAsia="Arial"/>
                <w:sz w:val="18"/>
                <w:szCs w:val="18"/>
              </w:rPr>
            </w:pPr>
          </w:p>
        </w:tc>
        <w:tc>
          <w:tcPr>
            <w:tcW w:w="782" w:type="dxa"/>
          </w:tcPr>
          <w:p w:rsidRPr="00853408" w:rsidR="008D391A" w:rsidP="006C77BE" w:rsidRDefault="008D391A" w14:paraId="7083AC66" w14:textId="77777777">
            <w:pPr>
              <w:tabs>
                <w:tab w:val="left" w:pos="0"/>
                <w:tab w:val="left" w:pos="2130"/>
              </w:tabs>
              <w:ind w:right="90"/>
              <w:jc w:val="center"/>
              <w:rPr>
                <w:rFonts w:eastAsia="Arial"/>
                <w:sz w:val="18"/>
                <w:szCs w:val="18"/>
              </w:rPr>
            </w:pPr>
          </w:p>
        </w:tc>
        <w:tc>
          <w:tcPr>
            <w:tcW w:w="782" w:type="dxa"/>
          </w:tcPr>
          <w:p w:rsidRPr="00853408" w:rsidR="008D391A" w:rsidP="006C77BE" w:rsidRDefault="008D391A" w14:paraId="0679A604" w14:textId="77777777">
            <w:pPr>
              <w:tabs>
                <w:tab w:val="left" w:pos="0"/>
                <w:tab w:val="left" w:pos="2130"/>
              </w:tabs>
              <w:ind w:right="90"/>
              <w:jc w:val="center"/>
              <w:rPr>
                <w:rFonts w:eastAsia="Arial"/>
                <w:sz w:val="18"/>
                <w:szCs w:val="18"/>
              </w:rPr>
            </w:pPr>
          </w:p>
        </w:tc>
        <w:tc>
          <w:tcPr>
            <w:tcW w:w="783" w:type="dxa"/>
          </w:tcPr>
          <w:p w:rsidRPr="00853408" w:rsidR="008D391A" w:rsidP="006C77BE" w:rsidRDefault="008D391A" w14:paraId="03E29CBB" w14:textId="77777777">
            <w:pPr>
              <w:tabs>
                <w:tab w:val="left" w:pos="0"/>
                <w:tab w:val="left" w:pos="2130"/>
              </w:tabs>
              <w:ind w:right="90"/>
              <w:jc w:val="center"/>
              <w:rPr>
                <w:rFonts w:eastAsia="Arial"/>
                <w:sz w:val="18"/>
                <w:szCs w:val="18"/>
              </w:rPr>
            </w:pPr>
          </w:p>
        </w:tc>
        <w:tc>
          <w:tcPr>
            <w:tcW w:w="783" w:type="dxa"/>
          </w:tcPr>
          <w:p w:rsidRPr="00853408" w:rsidR="008D391A" w:rsidP="006C77BE" w:rsidRDefault="008D391A" w14:paraId="27A36B08" w14:textId="77777777">
            <w:pPr>
              <w:tabs>
                <w:tab w:val="left" w:pos="0"/>
                <w:tab w:val="left" w:pos="2130"/>
              </w:tabs>
              <w:ind w:right="90"/>
              <w:jc w:val="center"/>
              <w:rPr>
                <w:rFonts w:eastAsia="Arial"/>
                <w:sz w:val="18"/>
                <w:szCs w:val="18"/>
              </w:rPr>
            </w:pPr>
          </w:p>
        </w:tc>
        <w:tc>
          <w:tcPr>
            <w:tcW w:w="783" w:type="dxa"/>
          </w:tcPr>
          <w:p w:rsidRPr="00853408" w:rsidR="008D391A" w:rsidP="006C77BE" w:rsidRDefault="008D391A" w14:paraId="434DD51E" w14:textId="77777777">
            <w:pPr>
              <w:tabs>
                <w:tab w:val="left" w:pos="0"/>
                <w:tab w:val="left" w:pos="2130"/>
              </w:tabs>
              <w:ind w:right="90"/>
              <w:jc w:val="center"/>
              <w:rPr>
                <w:rFonts w:eastAsia="Arial"/>
                <w:sz w:val="18"/>
                <w:szCs w:val="18"/>
              </w:rPr>
            </w:pPr>
          </w:p>
        </w:tc>
        <w:tc>
          <w:tcPr>
            <w:tcW w:w="783" w:type="dxa"/>
          </w:tcPr>
          <w:p w:rsidRPr="00853408" w:rsidR="008D391A" w:rsidP="006C77BE" w:rsidRDefault="008D391A" w14:paraId="1BF5B71E" w14:textId="77777777">
            <w:pPr>
              <w:tabs>
                <w:tab w:val="left" w:pos="0"/>
                <w:tab w:val="left" w:pos="2130"/>
              </w:tabs>
              <w:ind w:right="90"/>
              <w:jc w:val="center"/>
              <w:rPr>
                <w:rFonts w:eastAsia="Arial"/>
                <w:sz w:val="18"/>
                <w:szCs w:val="18"/>
              </w:rPr>
            </w:pPr>
          </w:p>
        </w:tc>
      </w:tr>
      <w:tr w:rsidRPr="00853408" w:rsidR="008D391A" w:rsidTr="006A230B" w14:paraId="54C13656" w14:textId="77777777">
        <w:tc>
          <w:tcPr>
            <w:tcW w:w="796" w:type="dxa"/>
          </w:tcPr>
          <w:p w:rsidRPr="00853408" w:rsidR="008D391A" w:rsidP="006C77BE" w:rsidRDefault="008D391A" w14:paraId="65467118" w14:textId="16C61C6D">
            <w:pPr>
              <w:tabs>
                <w:tab w:val="left" w:pos="0"/>
                <w:tab w:val="left" w:pos="2130"/>
              </w:tabs>
              <w:ind w:right="90"/>
              <w:jc w:val="center"/>
              <w:rPr>
                <w:rFonts w:eastAsia="Arial"/>
                <w:b/>
                <w:bCs/>
                <w:sz w:val="18"/>
                <w:szCs w:val="18"/>
              </w:rPr>
            </w:pPr>
            <w:r w:rsidRPr="00853408">
              <w:rPr>
                <w:rFonts w:eastAsia="Arial"/>
                <w:b/>
                <w:bCs/>
                <w:sz w:val="18"/>
                <w:szCs w:val="18"/>
              </w:rPr>
              <w:t>2</w:t>
            </w:r>
          </w:p>
        </w:tc>
        <w:tc>
          <w:tcPr>
            <w:tcW w:w="781" w:type="dxa"/>
          </w:tcPr>
          <w:p w:rsidRPr="00853408" w:rsidR="008D391A" w:rsidP="006C77BE" w:rsidRDefault="008D391A" w14:paraId="5A6D8D32" w14:textId="1A7B06A8">
            <w:pPr>
              <w:tabs>
                <w:tab w:val="left" w:pos="0"/>
                <w:tab w:val="left" w:pos="2130"/>
              </w:tabs>
              <w:ind w:right="90"/>
              <w:jc w:val="center"/>
              <w:rPr>
                <w:rFonts w:eastAsia="Arial"/>
                <w:sz w:val="18"/>
                <w:szCs w:val="18"/>
              </w:rPr>
            </w:pPr>
          </w:p>
        </w:tc>
        <w:tc>
          <w:tcPr>
            <w:tcW w:w="782" w:type="dxa"/>
          </w:tcPr>
          <w:p w:rsidRPr="00853408" w:rsidR="008D391A" w:rsidP="006C77BE" w:rsidRDefault="008D391A" w14:paraId="37CE8B16" w14:textId="77777777">
            <w:pPr>
              <w:tabs>
                <w:tab w:val="left" w:pos="0"/>
                <w:tab w:val="left" w:pos="2130"/>
              </w:tabs>
              <w:ind w:right="90"/>
              <w:jc w:val="center"/>
              <w:rPr>
                <w:rFonts w:eastAsia="Arial"/>
                <w:sz w:val="18"/>
                <w:szCs w:val="18"/>
              </w:rPr>
            </w:pPr>
          </w:p>
        </w:tc>
        <w:tc>
          <w:tcPr>
            <w:tcW w:w="782" w:type="dxa"/>
          </w:tcPr>
          <w:p w:rsidRPr="00853408" w:rsidR="008D391A" w:rsidP="006C77BE" w:rsidRDefault="008D391A" w14:paraId="09BA8F41" w14:textId="77777777">
            <w:pPr>
              <w:tabs>
                <w:tab w:val="left" w:pos="0"/>
                <w:tab w:val="left" w:pos="2130"/>
              </w:tabs>
              <w:ind w:right="90"/>
              <w:jc w:val="center"/>
              <w:rPr>
                <w:rFonts w:eastAsia="Arial"/>
                <w:sz w:val="18"/>
                <w:szCs w:val="18"/>
              </w:rPr>
            </w:pPr>
          </w:p>
        </w:tc>
        <w:tc>
          <w:tcPr>
            <w:tcW w:w="782" w:type="dxa"/>
          </w:tcPr>
          <w:p w:rsidRPr="00853408" w:rsidR="008D391A" w:rsidP="006C77BE" w:rsidRDefault="00FA0A8C" w14:paraId="5516764C" w14:textId="6FAA1535">
            <w:pPr>
              <w:tabs>
                <w:tab w:val="left" w:pos="0"/>
                <w:tab w:val="left" w:pos="2130"/>
              </w:tabs>
              <w:ind w:right="90"/>
              <w:jc w:val="center"/>
              <w:rPr>
                <w:rFonts w:eastAsia="Arial"/>
                <w:sz w:val="18"/>
                <w:szCs w:val="18"/>
              </w:rPr>
            </w:pPr>
            <w:r w:rsidRPr="00853408">
              <w:rPr>
                <w:rFonts w:eastAsia="Arial"/>
                <w:sz w:val="18"/>
                <w:szCs w:val="18"/>
              </w:rPr>
              <w:t>FS.6</w:t>
            </w:r>
          </w:p>
        </w:tc>
        <w:tc>
          <w:tcPr>
            <w:tcW w:w="782" w:type="dxa"/>
          </w:tcPr>
          <w:p w:rsidRPr="00853408" w:rsidR="008D391A" w:rsidP="006C77BE" w:rsidRDefault="008D391A" w14:paraId="59C5189A" w14:textId="77777777">
            <w:pPr>
              <w:tabs>
                <w:tab w:val="left" w:pos="0"/>
                <w:tab w:val="left" w:pos="2130"/>
              </w:tabs>
              <w:ind w:right="90"/>
              <w:jc w:val="center"/>
              <w:rPr>
                <w:rFonts w:eastAsia="Arial"/>
                <w:sz w:val="18"/>
                <w:szCs w:val="18"/>
              </w:rPr>
            </w:pPr>
          </w:p>
        </w:tc>
        <w:tc>
          <w:tcPr>
            <w:tcW w:w="782" w:type="dxa"/>
          </w:tcPr>
          <w:p w:rsidRPr="00853408" w:rsidR="008D391A" w:rsidP="006C77BE" w:rsidRDefault="008D391A" w14:paraId="794DA15C" w14:textId="77777777">
            <w:pPr>
              <w:tabs>
                <w:tab w:val="left" w:pos="0"/>
                <w:tab w:val="left" w:pos="2130"/>
              </w:tabs>
              <w:ind w:right="90"/>
              <w:jc w:val="center"/>
              <w:rPr>
                <w:rFonts w:eastAsia="Arial"/>
                <w:sz w:val="18"/>
                <w:szCs w:val="18"/>
              </w:rPr>
            </w:pPr>
          </w:p>
        </w:tc>
        <w:tc>
          <w:tcPr>
            <w:tcW w:w="782" w:type="dxa"/>
          </w:tcPr>
          <w:p w:rsidRPr="00853408" w:rsidR="008D391A" w:rsidP="006C77BE" w:rsidRDefault="008D391A" w14:paraId="32344953" w14:textId="77777777">
            <w:pPr>
              <w:tabs>
                <w:tab w:val="left" w:pos="0"/>
                <w:tab w:val="left" w:pos="2130"/>
              </w:tabs>
              <w:ind w:right="90"/>
              <w:jc w:val="center"/>
              <w:rPr>
                <w:rFonts w:eastAsia="Arial"/>
                <w:sz w:val="18"/>
                <w:szCs w:val="18"/>
              </w:rPr>
            </w:pPr>
          </w:p>
        </w:tc>
        <w:tc>
          <w:tcPr>
            <w:tcW w:w="782" w:type="dxa"/>
          </w:tcPr>
          <w:p w:rsidRPr="00853408" w:rsidR="008D391A" w:rsidP="006C77BE" w:rsidRDefault="008D391A" w14:paraId="1AEDB538" w14:textId="77777777">
            <w:pPr>
              <w:tabs>
                <w:tab w:val="left" w:pos="0"/>
                <w:tab w:val="left" w:pos="2130"/>
              </w:tabs>
              <w:ind w:right="90"/>
              <w:jc w:val="center"/>
              <w:rPr>
                <w:rFonts w:eastAsia="Arial"/>
                <w:sz w:val="18"/>
                <w:szCs w:val="18"/>
              </w:rPr>
            </w:pPr>
          </w:p>
        </w:tc>
        <w:tc>
          <w:tcPr>
            <w:tcW w:w="783" w:type="dxa"/>
          </w:tcPr>
          <w:p w:rsidRPr="00853408" w:rsidR="008D391A" w:rsidP="006C77BE" w:rsidRDefault="008D391A" w14:paraId="2C4DE46F" w14:textId="77777777">
            <w:pPr>
              <w:tabs>
                <w:tab w:val="left" w:pos="0"/>
                <w:tab w:val="left" w:pos="2130"/>
              </w:tabs>
              <w:ind w:right="90"/>
              <w:jc w:val="center"/>
              <w:rPr>
                <w:rFonts w:eastAsia="Arial"/>
                <w:sz w:val="18"/>
                <w:szCs w:val="18"/>
              </w:rPr>
            </w:pPr>
          </w:p>
        </w:tc>
        <w:tc>
          <w:tcPr>
            <w:tcW w:w="783" w:type="dxa"/>
          </w:tcPr>
          <w:p w:rsidRPr="00853408" w:rsidR="008D391A" w:rsidP="006C77BE" w:rsidRDefault="008D391A" w14:paraId="43414DEA" w14:textId="77777777">
            <w:pPr>
              <w:tabs>
                <w:tab w:val="left" w:pos="0"/>
                <w:tab w:val="left" w:pos="2130"/>
              </w:tabs>
              <w:ind w:right="90"/>
              <w:jc w:val="center"/>
              <w:rPr>
                <w:rFonts w:eastAsia="Arial"/>
                <w:sz w:val="18"/>
                <w:szCs w:val="18"/>
              </w:rPr>
            </w:pPr>
          </w:p>
        </w:tc>
        <w:tc>
          <w:tcPr>
            <w:tcW w:w="783" w:type="dxa"/>
          </w:tcPr>
          <w:p w:rsidRPr="00853408" w:rsidR="008D391A" w:rsidP="006C77BE" w:rsidRDefault="008D391A" w14:paraId="3B56F0CF" w14:textId="77777777">
            <w:pPr>
              <w:tabs>
                <w:tab w:val="left" w:pos="0"/>
                <w:tab w:val="left" w:pos="2130"/>
              </w:tabs>
              <w:ind w:right="90"/>
              <w:jc w:val="center"/>
              <w:rPr>
                <w:rFonts w:eastAsia="Arial"/>
                <w:sz w:val="18"/>
                <w:szCs w:val="18"/>
              </w:rPr>
            </w:pPr>
          </w:p>
        </w:tc>
        <w:tc>
          <w:tcPr>
            <w:tcW w:w="783" w:type="dxa"/>
          </w:tcPr>
          <w:p w:rsidRPr="00853408" w:rsidR="008D391A" w:rsidP="006C77BE" w:rsidRDefault="008D391A" w14:paraId="11611722" w14:textId="77777777">
            <w:pPr>
              <w:tabs>
                <w:tab w:val="left" w:pos="0"/>
                <w:tab w:val="left" w:pos="2130"/>
              </w:tabs>
              <w:ind w:right="90"/>
              <w:jc w:val="center"/>
              <w:rPr>
                <w:rFonts w:eastAsia="Arial"/>
                <w:sz w:val="18"/>
                <w:szCs w:val="18"/>
              </w:rPr>
            </w:pPr>
          </w:p>
        </w:tc>
      </w:tr>
      <w:tr w:rsidRPr="00853408" w:rsidR="008D391A" w:rsidTr="006A230B" w14:paraId="66B9681B" w14:textId="77777777">
        <w:tc>
          <w:tcPr>
            <w:tcW w:w="796" w:type="dxa"/>
          </w:tcPr>
          <w:p w:rsidRPr="00853408" w:rsidR="008D391A" w:rsidP="006C77BE" w:rsidRDefault="008D391A" w14:paraId="134E69EC" w14:textId="493D4D47">
            <w:pPr>
              <w:tabs>
                <w:tab w:val="left" w:pos="0"/>
                <w:tab w:val="left" w:pos="2130"/>
              </w:tabs>
              <w:ind w:right="90"/>
              <w:jc w:val="center"/>
              <w:rPr>
                <w:rFonts w:eastAsia="Arial"/>
                <w:b/>
                <w:bCs/>
                <w:sz w:val="18"/>
                <w:szCs w:val="18"/>
              </w:rPr>
            </w:pPr>
            <w:r w:rsidRPr="00853408">
              <w:rPr>
                <w:rFonts w:eastAsia="Arial"/>
                <w:b/>
                <w:bCs/>
                <w:sz w:val="18"/>
                <w:szCs w:val="18"/>
              </w:rPr>
              <w:t>3</w:t>
            </w:r>
          </w:p>
        </w:tc>
        <w:tc>
          <w:tcPr>
            <w:tcW w:w="781" w:type="dxa"/>
          </w:tcPr>
          <w:p w:rsidRPr="00853408" w:rsidR="008D391A" w:rsidP="006C77BE" w:rsidRDefault="008D391A" w14:paraId="42422CB2" w14:textId="68480B20">
            <w:pPr>
              <w:tabs>
                <w:tab w:val="left" w:pos="0"/>
                <w:tab w:val="left" w:pos="2130"/>
              </w:tabs>
              <w:ind w:right="90"/>
              <w:jc w:val="center"/>
              <w:rPr>
                <w:rFonts w:eastAsia="Arial"/>
                <w:sz w:val="18"/>
                <w:szCs w:val="18"/>
              </w:rPr>
            </w:pPr>
          </w:p>
        </w:tc>
        <w:tc>
          <w:tcPr>
            <w:tcW w:w="782" w:type="dxa"/>
          </w:tcPr>
          <w:p w:rsidRPr="00853408" w:rsidR="008D391A" w:rsidP="006C77BE" w:rsidRDefault="008D391A" w14:paraId="7FB977B6" w14:textId="77777777">
            <w:pPr>
              <w:tabs>
                <w:tab w:val="left" w:pos="0"/>
                <w:tab w:val="left" w:pos="2130"/>
              </w:tabs>
              <w:ind w:right="90"/>
              <w:jc w:val="center"/>
              <w:rPr>
                <w:rFonts w:eastAsia="Arial"/>
                <w:sz w:val="18"/>
                <w:szCs w:val="18"/>
              </w:rPr>
            </w:pPr>
          </w:p>
        </w:tc>
        <w:tc>
          <w:tcPr>
            <w:tcW w:w="782" w:type="dxa"/>
          </w:tcPr>
          <w:p w:rsidRPr="00853408" w:rsidR="008D391A" w:rsidP="006C77BE" w:rsidRDefault="008D391A" w14:paraId="09327329" w14:textId="77777777">
            <w:pPr>
              <w:tabs>
                <w:tab w:val="left" w:pos="0"/>
                <w:tab w:val="left" w:pos="2130"/>
              </w:tabs>
              <w:ind w:right="90"/>
              <w:jc w:val="center"/>
              <w:rPr>
                <w:rFonts w:eastAsia="Arial"/>
                <w:sz w:val="18"/>
                <w:szCs w:val="18"/>
              </w:rPr>
            </w:pPr>
          </w:p>
        </w:tc>
        <w:tc>
          <w:tcPr>
            <w:tcW w:w="782" w:type="dxa"/>
          </w:tcPr>
          <w:p w:rsidRPr="00853408" w:rsidR="008D391A" w:rsidP="006C77BE" w:rsidRDefault="008D391A" w14:paraId="6F78B10D" w14:textId="77777777">
            <w:pPr>
              <w:tabs>
                <w:tab w:val="left" w:pos="0"/>
                <w:tab w:val="left" w:pos="2130"/>
              </w:tabs>
              <w:ind w:right="90"/>
              <w:jc w:val="center"/>
              <w:rPr>
                <w:rFonts w:eastAsia="Arial"/>
                <w:sz w:val="18"/>
                <w:szCs w:val="18"/>
              </w:rPr>
            </w:pPr>
          </w:p>
        </w:tc>
        <w:tc>
          <w:tcPr>
            <w:tcW w:w="782" w:type="dxa"/>
          </w:tcPr>
          <w:p w:rsidRPr="00853408" w:rsidR="008D391A" w:rsidP="006C77BE" w:rsidRDefault="00FD6687" w14:paraId="042D32AB" w14:textId="5EF30083">
            <w:pPr>
              <w:tabs>
                <w:tab w:val="left" w:pos="0"/>
                <w:tab w:val="left" w:pos="2130"/>
              </w:tabs>
              <w:ind w:right="90"/>
              <w:jc w:val="center"/>
              <w:rPr>
                <w:rFonts w:eastAsia="Arial"/>
                <w:sz w:val="18"/>
                <w:szCs w:val="18"/>
              </w:rPr>
            </w:pPr>
            <w:r>
              <w:rPr>
                <w:rFonts w:eastAsia="Arial"/>
                <w:sz w:val="18"/>
                <w:szCs w:val="18"/>
              </w:rPr>
              <w:t>FS.6</w:t>
            </w:r>
          </w:p>
        </w:tc>
        <w:tc>
          <w:tcPr>
            <w:tcW w:w="782" w:type="dxa"/>
          </w:tcPr>
          <w:p w:rsidRPr="00853408" w:rsidR="008D391A" w:rsidP="006C77BE" w:rsidRDefault="008D391A" w14:paraId="54FD6FCF" w14:textId="77777777">
            <w:pPr>
              <w:tabs>
                <w:tab w:val="left" w:pos="0"/>
                <w:tab w:val="left" w:pos="2130"/>
              </w:tabs>
              <w:ind w:right="90"/>
              <w:jc w:val="center"/>
              <w:rPr>
                <w:rFonts w:eastAsia="Arial"/>
                <w:sz w:val="18"/>
                <w:szCs w:val="18"/>
              </w:rPr>
            </w:pPr>
          </w:p>
        </w:tc>
        <w:tc>
          <w:tcPr>
            <w:tcW w:w="782" w:type="dxa"/>
          </w:tcPr>
          <w:p w:rsidRPr="00853408" w:rsidR="008D391A" w:rsidP="006C77BE" w:rsidRDefault="008D391A" w14:paraId="19B7400D" w14:textId="77777777">
            <w:pPr>
              <w:tabs>
                <w:tab w:val="left" w:pos="0"/>
                <w:tab w:val="left" w:pos="2130"/>
              </w:tabs>
              <w:ind w:right="90"/>
              <w:jc w:val="center"/>
              <w:rPr>
                <w:rFonts w:eastAsia="Arial"/>
                <w:sz w:val="18"/>
                <w:szCs w:val="18"/>
              </w:rPr>
            </w:pPr>
          </w:p>
        </w:tc>
        <w:tc>
          <w:tcPr>
            <w:tcW w:w="782" w:type="dxa"/>
          </w:tcPr>
          <w:p w:rsidRPr="00853408" w:rsidR="008D391A" w:rsidP="006C77BE" w:rsidRDefault="008D391A" w14:paraId="2621031F" w14:textId="77777777">
            <w:pPr>
              <w:tabs>
                <w:tab w:val="left" w:pos="0"/>
                <w:tab w:val="left" w:pos="2130"/>
              </w:tabs>
              <w:ind w:right="90"/>
              <w:jc w:val="center"/>
              <w:rPr>
                <w:rFonts w:eastAsia="Arial"/>
                <w:sz w:val="18"/>
                <w:szCs w:val="18"/>
              </w:rPr>
            </w:pPr>
          </w:p>
        </w:tc>
        <w:tc>
          <w:tcPr>
            <w:tcW w:w="783" w:type="dxa"/>
          </w:tcPr>
          <w:p w:rsidRPr="00853408" w:rsidR="008D391A" w:rsidP="006C77BE" w:rsidRDefault="008D391A" w14:paraId="5B819247" w14:textId="77777777">
            <w:pPr>
              <w:tabs>
                <w:tab w:val="left" w:pos="0"/>
                <w:tab w:val="left" w:pos="2130"/>
              </w:tabs>
              <w:ind w:right="90"/>
              <w:jc w:val="center"/>
              <w:rPr>
                <w:rFonts w:eastAsia="Arial"/>
                <w:sz w:val="18"/>
                <w:szCs w:val="18"/>
              </w:rPr>
            </w:pPr>
          </w:p>
        </w:tc>
        <w:tc>
          <w:tcPr>
            <w:tcW w:w="783" w:type="dxa"/>
          </w:tcPr>
          <w:p w:rsidRPr="00853408" w:rsidR="008D391A" w:rsidP="006C77BE" w:rsidRDefault="008D391A" w14:paraId="14D59BB7" w14:textId="77777777">
            <w:pPr>
              <w:tabs>
                <w:tab w:val="left" w:pos="0"/>
                <w:tab w:val="left" w:pos="2130"/>
              </w:tabs>
              <w:ind w:right="90"/>
              <w:jc w:val="center"/>
              <w:rPr>
                <w:rFonts w:eastAsia="Arial"/>
                <w:sz w:val="18"/>
                <w:szCs w:val="18"/>
              </w:rPr>
            </w:pPr>
          </w:p>
        </w:tc>
        <w:tc>
          <w:tcPr>
            <w:tcW w:w="783" w:type="dxa"/>
          </w:tcPr>
          <w:p w:rsidRPr="00853408" w:rsidR="008D391A" w:rsidP="006C77BE" w:rsidRDefault="008D391A" w14:paraId="61C380DD" w14:textId="77777777">
            <w:pPr>
              <w:tabs>
                <w:tab w:val="left" w:pos="0"/>
                <w:tab w:val="left" w:pos="2130"/>
              </w:tabs>
              <w:ind w:right="90"/>
              <w:jc w:val="center"/>
              <w:rPr>
                <w:rFonts w:eastAsia="Arial"/>
                <w:sz w:val="18"/>
                <w:szCs w:val="18"/>
              </w:rPr>
            </w:pPr>
          </w:p>
        </w:tc>
        <w:tc>
          <w:tcPr>
            <w:tcW w:w="783" w:type="dxa"/>
          </w:tcPr>
          <w:p w:rsidRPr="00853408" w:rsidR="008D391A" w:rsidP="006C77BE" w:rsidRDefault="008D391A" w14:paraId="24337FC5" w14:textId="77777777">
            <w:pPr>
              <w:tabs>
                <w:tab w:val="left" w:pos="0"/>
                <w:tab w:val="left" w:pos="2130"/>
              </w:tabs>
              <w:ind w:right="90"/>
              <w:jc w:val="center"/>
              <w:rPr>
                <w:rFonts w:eastAsia="Arial"/>
                <w:sz w:val="18"/>
                <w:szCs w:val="18"/>
              </w:rPr>
            </w:pPr>
          </w:p>
        </w:tc>
      </w:tr>
      <w:tr w:rsidRPr="00853408" w:rsidR="00B90F6D" w:rsidTr="006A230B" w14:paraId="4E65C84D" w14:textId="77777777">
        <w:tc>
          <w:tcPr>
            <w:tcW w:w="796" w:type="dxa"/>
          </w:tcPr>
          <w:p w:rsidRPr="00853408" w:rsidR="00B90F6D" w:rsidP="006C77BE" w:rsidRDefault="00B90F6D" w14:paraId="530171F7" w14:textId="31C2103C">
            <w:pPr>
              <w:tabs>
                <w:tab w:val="left" w:pos="0"/>
                <w:tab w:val="left" w:pos="2130"/>
              </w:tabs>
              <w:ind w:right="90"/>
              <w:jc w:val="center"/>
              <w:rPr>
                <w:rFonts w:eastAsia="Arial"/>
                <w:b/>
                <w:bCs/>
                <w:sz w:val="18"/>
                <w:szCs w:val="18"/>
              </w:rPr>
            </w:pPr>
            <w:r w:rsidRPr="00853408">
              <w:rPr>
                <w:rFonts w:eastAsia="Arial"/>
                <w:b/>
                <w:bCs/>
                <w:sz w:val="18"/>
                <w:szCs w:val="18"/>
              </w:rPr>
              <w:t>4</w:t>
            </w:r>
          </w:p>
        </w:tc>
        <w:tc>
          <w:tcPr>
            <w:tcW w:w="781" w:type="dxa"/>
          </w:tcPr>
          <w:p w:rsidRPr="00853408" w:rsidR="00B90F6D" w:rsidP="006C77BE" w:rsidRDefault="00B90F6D" w14:paraId="797DFD99" w14:textId="103A1B2B">
            <w:pPr>
              <w:tabs>
                <w:tab w:val="left" w:pos="0"/>
                <w:tab w:val="left" w:pos="2130"/>
              </w:tabs>
              <w:ind w:right="90"/>
              <w:jc w:val="center"/>
              <w:rPr>
                <w:rFonts w:eastAsia="Arial"/>
                <w:sz w:val="18"/>
                <w:szCs w:val="18"/>
              </w:rPr>
            </w:pPr>
          </w:p>
        </w:tc>
        <w:tc>
          <w:tcPr>
            <w:tcW w:w="782" w:type="dxa"/>
          </w:tcPr>
          <w:p w:rsidRPr="00853408" w:rsidR="00B90F6D" w:rsidP="006C77BE" w:rsidRDefault="00B90F6D" w14:paraId="7176D3DC" w14:textId="77777777">
            <w:pPr>
              <w:tabs>
                <w:tab w:val="left" w:pos="0"/>
                <w:tab w:val="left" w:pos="2130"/>
              </w:tabs>
              <w:ind w:right="90"/>
              <w:jc w:val="center"/>
              <w:rPr>
                <w:rFonts w:eastAsia="Arial"/>
                <w:sz w:val="18"/>
                <w:szCs w:val="18"/>
              </w:rPr>
            </w:pPr>
          </w:p>
        </w:tc>
        <w:tc>
          <w:tcPr>
            <w:tcW w:w="782" w:type="dxa"/>
          </w:tcPr>
          <w:p w:rsidRPr="00853408" w:rsidR="00B90F6D" w:rsidP="006C77BE" w:rsidRDefault="00B90F6D" w14:paraId="76AA93BB" w14:textId="77777777">
            <w:pPr>
              <w:tabs>
                <w:tab w:val="left" w:pos="0"/>
                <w:tab w:val="left" w:pos="2130"/>
              </w:tabs>
              <w:ind w:right="90"/>
              <w:jc w:val="center"/>
              <w:rPr>
                <w:rFonts w:eastAsia="Arial"/>
                <w:sz w:val="18"/>
                <w:szCs w:val="18"/>
              </w:rPr>
            </w:pPr>
          </w:p>
        </w:tc>
        <w:tc>
          <w:tcPr>
            <w:tcW w:w="782" w:type="dxa"/>
          </w:tcPr>
          <w:p w:rsidRPr="00853408" w:rsidR="00B90F6D" w:rsidP="006C77BE" w:rsidRDefault="00B90F6D" w14:paraId="08F27408" w14:textId="77777777">
            <w:pPr>
              <w:tabs>
                <w:tab w:val="left" w:pos="0"/>
                <w:tab w:val="left" w:pos="2130"/>
              </w:tabs>
              <w:ind w:right="90"/>
              <w:jc w:val="center"/>
              <w:rPr>
                <w:rFonts w:eastAsia="Arial"/>
                <w:sz w:val="18"/>
                <w:szCs w:val="18"/>
              </w:rPr>
            </w:pPr>
          </w:p>
        </w:tc>
        <w:tc>
          <w:tcPr>
            <w:tcW w:w="782" w:type="dxa"/>
          </w:tcPr>
          <w:p w:rsidRPr="00853408" w:rsidR="00B90F6D" w:rsidP="006C77BE" w:rsidRDefault="00B90F6D" w14:paraId="585A1D90" w14:textId="77777777">
            <w:pPr>
              <w:tabs>
                <w:tab w:val="left" w:pos="0"/>
                <w:tab w:val="left" w:pos="2130"/>
              </w:tabs>
              <w:ind w:right="90"/>
              <w:jc w:val="center"/>
              <w:rPr>
                <w:rFonts w:eastAsia="Arial"/>
                <w:sz w:val="18"/>
                <w:szCs w:val="18"/>
              </w:rPr>
            </w:pPr>
          </w:p>
        </w:tc>
        <w:tc>
          <w:tcPr>
            <w:tcW w:w="782" w:type="dxa"/>
          </w:tcPr>
          <w:p w:rsidRPr="00853408" w:rsidR="00B90F6D" w:rsidP="006C77BE" w:rsidRDefault="00B90F6D" w14:paraId="142D022B" w14:textId="77777777">
            <w:pPr>
              <w:tabs>
                <w:tab w:val="left" w:pos="0"/>
                <w:tab w:val="left" w:pos="2130"/>
              </w:tabs>
              <w:ind w:right="90"/>
              <w:jc w:val="center"/>
              <w:rPr>
                <w:rFonts w:eastAsia="Arial"/>
                <w:sz w:val="18"/>
                <w:szCs w:val="18"/>
              </w:rPr>
            </w:pPr>
          </w:p>
        </w:tc>
        <w:tc>
          <w:tcPr>
            <w:tcW w:w="782" w:type="dxa"/>
          </w:tcPr>
          <w:p w:rsidRPr="00853408" w:rsidR="00B90F6D" w:rsidP="006C77BE" w:rsidRDefault="00B90F6D" w14:paraId="1DB8F1D5" w14:textId="77777777">
            <w:pPr>
              <w:tabs>
                <w:tab w:val="left" w:pos="0"/>
                <w:tab w:val="left" w:pos="2130"/>
              </w:tabs>
              <w:ind w:right="90"/>
              <w:jc w:val="center"/>
              <w:rPr>
                <w:rFonts w:eastAsia="Arial"/>
                <w:sz w:val="18"/>
                <w:szCs w:val="18"/>
              </w:rPr>
            </w:pPr>
          </w:p>
        </w:tc>
        <w:tc>
          <w:tcPr>
            <w:tcW w:w="782" w:type="dxa"/>
          </w:tcPr>
          <w:p w:rsidRPr="00853408" w:rsidR="00B90F6D" w:rsidP="006C77BE" w:rsidRDefault="00B90F6D" w14:paraId="5B22336C" w14:textId="77777777">
            <w:pPr>
              <w:tabs>
                <w:tab w:val="left" w:pos="0"/>
                <w:tab w:val="left" w:pos="2130"/>
              </w:tabs>
              <w:ind w:right="90"/>
              <w:jc w:val="center"/>
              <w:rPr>
                <w:rFonts w:eastAsia="Arial"/>
                <w:sz w:val="18"/>
                <w:szCs w:val="18"/>
              </w:rPr>
            </w:pPr>
          </w:p>
        </w:tc>
        <w:tc>
          <w:tcPr>
            <w:tcW w:w="783" w:type="dxa"/>
          </w:tcPr>
          <w:p w:rsidRPr="00853408" w:rsidR="00B90F6D" w:rsidP="006C77BE" w:rsidRDefault="00B90F6D" w14:paraId="4A1B952B" w14:textId="77777777">
            <w:pPr>
              <w:tabs>
                <w:tab w:val="left" w:pos="0"/>
                <w:tab w:val="left" w:pos="2130"/>
              </w:tabs>
              <w:ind w:right="90"/>
              <w:jc w:val="center"/>
              <w:rPr>
                <w:rFonts w:eastAsia="Arial"/>
                <w:sz w:val="18"/>
                <w:szCs w:val="18"/>
              </w:rPr>
            </w:pPr>
          </w:p>
        </w:tc>
        <w:tc>
          <w:tcPr>
            <w:tcW w:w="783" w:type="dxa"/>
          </w:tcPr>
          <w:p w:rsidRPr="00853408" w:rsidR="00B90F6D" w:rsidP="006C77BE" w:rsidRDefault="00C417E3" w14:paraId="1F3671C8" w14:textId="13F3EF90">
            <w:pPr>
              <w:tabs>
                <w:tab w:val="left" w:pos="0"/>
                <w:tab w:val="left" w:pos="2130"/>
              </w:tabs>
              <w:ind w:right="90"/>
              <w:jc w:val="center"/>
              <w:rPr>
                <w:rFonts w:eastAsia="Arial"/>
                <w:sz w:val="18"/>
                <w:szCs w:val="18"/>
              </w:rPr>
            </w:pPr>
            <w:r>
              <w:rPr>
                <w:rFonts w:eastAsia="Arial"/>
                <w:sz w:val="18"/>
                <w:szCs w:val="18"/>
              </w:rPr>
              <w:t>SS.2</w:t>
            </w:r>
          </w:p>
        </w:tc>
        <w:tc>
          <w:tcPr>
            <w:tcW w:w="783" w:type="dxa"/>
          </w:tcPr>
          <w:p w:rsidRPr="00853408" w:rsidR="00B90F6D" w:rsidP="006C77BE" w:rsidRDefault="00B90F6D" w14:paraId="06B7D35C" w14:textId="77777777">
            <w:pPr>
              <w:tabs>
                <w:tab w:val="left" w:pos="0"/>
                <w:tab w:val="left" w:pos="2130"/>
              </w:tabs>
              <w:ind w:right="90"/>
              <w:jc w:val="center"/>
              <w:rPr>
                <w:rFonts w:eastAsia="Arial"/>
                <w:sz w:val="18"/>
                <w:szCs w:val="18"/>
              </w:rPr>
            </w:pPr>
          </w:p>
        </w:tc>
        <w:tc>
          <w:tcPr>
            <w:tcW w:w="783" w:type="dxa"/>
          </w:tcPr>
          <w:p w:rsidRPr="00853408" w:rsidR="00B90F6D" w:rsidP="006C77BE" w:rsidRDefault="00B90F6D" w14:paraId="553431C2" w14:textId="77777777">
            <w:pPr>
              <w:tabs>
                <w:tab w:val="left" w:pos="0"/>
                <w:tab w:val="left" w:pos="2130"/>
              </w:tabs>
              <w:ind w:right="90"/>
              <w:jc w:val="center"/>
              <w:rPr>
                <w:rFonts w:eastAsia="Arial"/>
                <w:sz w:val="18"/>
                <w:szCs w:val="18"/>
              </w:rPr>
            </w:pPr>
          </w:p>
        </w:tc>
      </w:tr>
      <w:tr w:rsidRPr="00853408" w:rsidR="009515F2" w:rsidTr="006A230B" w14:paraId="02D91B69" w14:textId="77777777">
        <w:tc>
          <w:tcPr>
            <w:tcW w:w="796" w:type="dxa"/>
          </w:tcPr>
          <w:p w:rsidRPr="00853408" w:rsidR="009515F2" w:rsidP="006C77BE" w:rsidRDefault="009515F2" w14:paraId="1B0E070E" w14:textId="5DFD4C2E">
            <w:pPr>
              <w:tabs>
                <w:tab w:val="left" w:pos="0"/>
                <w:tab w:val="left" w:pos="2130"/>
              </w:tabs>
              <w:ind w:right="90"/>
              <w:jc w:val="center"/>
              <w:rPr>
                <w:rFonts w:eastAsia="Arial"/>
                <w:b/>
                <w:bCs/>
                <w:sz w:val="18"/>
                <w:szCs w:val="18"/>
              </w:rPr>
            </w:pPr>
            <w:r>
              <w:rPr>
                <w:rFonts w:eastAsia="Arial"/>
                <w:b/>
                <w:bCs/>
                <w:sz w:val="18"/>
                <w:szCs w:val="18"/>
              </w:rPr>
              <w:t>5</w:t>
            </w:r>
          </w:p>
        </w:tc>
        <w:tc>
          <w:tcPr>
            <w:tcW w:w="781" w:type="dxa"/>
          </w:tcPr>
          <w:p w:rsidRPr="00853408" w:rsidR="009515F2" w:rsidP="006C77BE" w:rsidRDefault="009515F2" w14:paraId="04316F2B" w14:textId="77777777">
            <w:pPr>
              <w:tabs>
                <w:tab w:val="left" w:pos="0"/>
                <w:tab w:val="left" w:pos="2130"/>
              </w:tabs>
              <w:ind w:right="90"/>
              <w:jc w:val="center"/>
              <w:rPr>
                <w:rFonts w:eastAsia="Arial"/>
                <w:sz w:val="18"/>
                <w:szCs w:val="18"/>
              </w:rPr>
            </w:pPr>
          </w:p>
        </w:tc>
        <w:tc>
          <w:tcPr>
            <w:tcW w:w="782" w:type="dxa"/>
          </w:tcPr>
          <w:p w:rsidRPr="00853408" w:rsidR="009515F2" w:rsidP="006C77BE" w:rsidRDefault="009515F2" w14:paraId="778283BF" w14:textId="77777777">
            <w:pPr>
              <w:tabs>
                <w:tab w:val="left" w:pos="0"/>
                <w:tab w:val="left" w:pos="2130"/>
              </w:tabs>
              <w:ind w:right="90"/>
              <w:jc w:val="center"/>
              <w:rPr>
                <w:rFonts w:eastAsia="Arial"/>
                <w:sz w:val="18"/>
                <w:szCs w:val="18"/>
              </w:rPr>
            </w:pPr>
          </w:p>
        </w:tc>
        <w:tc>
          <w:tcPr>
            <w:tcW w:w="782" w:type="dxa"/>
          </w:tcPr>
          <w:p w:rsidRPr="00853408" w:rsidR="009515F2" w:rsidP="006C77BE" w:rsidRDefault="009515F2" w14:paraId="650524A4" w14:textId="77777777">
            <w:pPr>
              <w:tabs>
                <w:tab w:val="left" w:pos="0"/>
                <w:tab w:val="left" w:pos="2130"/>
              </w:tabs>
              <w:ind w:right="90"/>
              <w:jc w:val="center"/>
              <w:rPr>
                <w:rFonts w:eastAsia="Arial"/>
                <w:sz w:val="18"/>
                <w:szCs w:val="18"/>
              </w:rPr>
            </w:pPr>
          </w:p>
        </w:tc>
        <w:tc>
          <w:tcPr>
            <w:tcW w:w="782" w:type="dxa"/>
          </w:tcPr>
          <w:p w:rsidRPr="00853408" w:rsidR="009515F2" w:rsidP="006C77BE" w:rsidRDefault="009515F2" w14:paraId="115B9F8B" w14:textId="77777777">
            <w:pPr>
              <w:tabs>
                <w:tab w:val="left" w:pos="0"/>
                <w:tab w:val="left" w:pos="2130"/>
              </w:tabs>
              <w:ind w:right="90"/>
              <w:jc w:val="center"/>
              <w:rPr>
                <w:rFonts w:eastAsia="Arial"/>
                <w:sz w:val="18"/>
                <w:szCs w:val="18"/>
              </w:rPr>
            </w:pPr>
          </w:p>
        </w:tc>
        <w:tc>
          <w:tcPr>
            <w:tcW w:w="782" w:type="dxa"/>
          </w:tcPr>
          <w:p w:rsidRPr="00853408" w:rsidR="009515F2" w:rsidP="006C77BE" w:rsidRDefault="009515F2" w14:paraId="0304438F" w14:textId="6E7FD9B3">
            <w:pPr>
              <w:tabs>
                <w:tab w:val="left" w:pos="0"/>
                <w:tab w:val="left" w:pos="2130"/>
              </w:tabs>
              <w:ind w:right="90"/>
              <w:jc w:val="center"/>
              <w:rPr>
                <w:rFonts w:eastAsia="Arial"/>
                <w:sz w:val="18"/>
                <w:szCs w:val="18"/>
              </w:rPr>
            </w:pPr>
            <w:r>
              <w:rPr>
                <w:rFonts w:eastAsia="Arial"/>
                <w:sz w:val="18"/>
                <w:szCs w:val="18"/>
              </w:rPr>
              <w:t>FS.6</w:t>
            </w:r>
          </w:p>
        </w:tc>
        <w:tc>
          <w:tcPr>
            <w:tcW w:w="782" w:type="dxa"/>
          </w:tcPr>
          <w:p w:rsidRPr="00853408" w:rsidR="009515F2" w:rsidP="006C77BE" w:rsidRDefault="009515F2" w14:paraId="55A070EE" w14:textId="77777777">
            <w:pPr>
              <w:tabs>
                <w:tab w:val="left" w:pos="0"/>
                <w:tab w:val="left" w:pos="2130"/>
              </w:tabs>
              <w:ind w:right="90"/>
              <w:jc w:val="center"/>
              <w:rPr>
                <w:rFonts w:eastAsia="Arial"/>
                <w:sz w:val="18"/>
                <w:szCs w:val="18"/>
              </w:rPr>
            </w:pPr>
          </w:p>
        </w:tc>
        <w:tc>
          <w:tcPr>
            <w:tcW w:w="782" w:type="dxa"/>
          </w:tcPr>
          <w:p w:rsidRPr="00853408" w:rsidR="009515F2" w:rsidP="006C77BE" w:rsidRDefault="009515F2" w14:paraId="07194C35" w14:textId="77777777">
            <w:pPr>
              <w:tabs>
                <w:tab w:val="left" w:pos="0"/>
                <w:tab w:val="left" w:pos="2130"/>
              </w:tabs>
              <w:ind w:right="90"/>
              <w:jc w:val="center"/>
              <w:rPr>
                <w:rFonts w:eastAsia="Arial"/>
                <w:sz w:val="18"/>
                <w:szCs w:val="18"/>
              </w:rPr>
            </w:pPr>
          </w:p>
        </w:tc>
        <w:tc>
          <w:tcPr>
            <w:tcW w:w="782" w:type="dxa"/>
          </w:tcPr>
          <w:p w:rsidRPr="00853408" w:rsidR="009515F2" w:rsidP="006C77BE" w:rsidRDefault="009515F2" w14:paraId="708D4D64" w14:textId="77777777">
            <w:pPr>
              <w:tabs>
                <w:tab w:val="left" w:pos="0"/>
                <w:tab w:val="left" w:pos="2130"/>
              </w:tabs>
              <w:ind w:right="90"/>
              <w:jc w:val="center"/>
              <w:rPr>
                <w:rFonts w:eastAsia="Arial"/>
                <w:sz w:val="18"/>
                <w:szCs w:val="18"/>
              </w:rPr>
            </w:pPr>
          </w:p>
        </w:tc>
        <w:tc>
          <w:tcPr>
            <w:tcW w:w="783" w:type="dxa"/>
          </w:tcPr>
          <w:p w:rsidRPr="00853408" w:rsidR="009515F2" w:rsidP="006C77BE" w:rsidRDefault="009515F2" w14:paraId="77DEE1BF" w14:textId="77777777">
            <w:pPr>
              <w:tabs>
                <w:tab w:val="left" w:pos="0"/>
                <w:tab w:val="left" w:pos="2130"/>
              </w:tabs>
              <w:ind w:right="90"/>
              <w:jc w:val="center"/>
              <w:rPr>
                <w:rFonts w:eastAsia="Arial"/>
                <w:sz w:val="18"/>
                <w:szCs w:val="18"/>
              </w:rPr>
            </w:pPr>
          </w:p>
        </w:tc>
        <w:tc>
          <w:tcPr>
            <w:tcW w:w="783" w:type="dxa"/>
          </w:tcPr>
          <w:p w:rsidR="009515F2" w:rsidP="006C77BE" w:rsidRDefault="009515F2" w14:paraId="3C87564C" w14:textId="77777777">
            <w:pPr>
              <w:tabs>
                <w:tab w:val="left" w:pos="0"/>
                <w:tab w:val="left" w:pos="2130"/>
              </w:tabs>
              <w:ind w:right="90"/>
              <w:jc w:val="center"/>
              <w:rPr>
                <w:rFonts w:eastAsia="Arial"/>
                <w:sz w:val="18"/>
                <w:szCs w:val="18"/>
              </w:rPr>
            </w:pPr>
          </w:p>
        </w:tc>
        <w:tc>
          <w:tcPr>
            <w:tcW w:w="783" w:type="dxa"/>
          </w:tcPr>
          <w:p w:rsidRPr="00853408" w:rsidR="009515F2" w:rsidP="006C77BE" w:rsidRDefault="009515F2" w14:paraId="2F066978" w14:textId="77777777">
            <w:pPr>
              <w:tabs>
                <w:tab w:val="left" w:pos="0"/>
                <w:tab w:val="left" w:pos="2130"/>
              </w:tabs>
              <w:ind w:right="90"/>
              <w:jc w:val="center"/>
              <w:rPr>
                <w:rFonts w:eastAsia="Arial"/>
                <w:sz w:val="18"/>
                <w:szCs w:val="18"/>
              </w:rPr>
            </w:pPr>
          </w:p>
        </w:tc>
        <w:tc>
          <w:tcPr>
            <w:tcW w:w="783" w:type="dxa"/>
          </w:tcPr>
          <w:p w:rsidRPr="00853408" w:rsidR="009515F2" w:rsidP="006C77BE" w:rsidRDefault="009515F2" w14:paraId="2408DB7D" w14:textId="77777777">
            <w:pPr>
              <w:tabs>
                <w:tab w:val="left" w:pos="0"/>
                <w:tab w:val="left" w:pos="2130"/>
              </w:tabs>
              <w:ind w:right="90"/>
              <w:jc w:val="center"/>
              <w:rPr>
                <w:rFonts w:eastAsia="Arial"/>
                <w:sz w:val="18"/>
                <w:szCs w:val="18"/>
              </w:rPr>
            </w:pPr>
          </w:p>
        </w:tc>
      </w:tr>
    </w:tbl>
    <w:p w:rsidR="00853408" w:rsidP="00771901" w:rsidRDefault="00853408" w14:paraId="78599601" w14:textId="77777777">
      <w:pPr>
        <w:tabs>
          <w:tab w:val="left" w:pos="7782"/>
        </w:tabs>
        <w:jc w:val="both"/>
        <w:rPr>
          <w:sz w:val="22"/>
          <w:szCs w:val="22"/>
        </w:rPr>
      </w:pPr>
    </w:p>
    <w:p w:rsidR="009515F2" w:rsidP="00771901" w:rsidRDefault="009515F2" w14:paraId="3A31F25D" w14:textId="77777777">
      <w:pPr>
        <w:tabs>
          <w:tab w:val="left" w:pos="7782"/>
        </w:tabs>
        <w:jc w:val="both"/>
        <w:rPr>
          <w:sz w:val="22"/>
          <w:szCs w:val="22"/>
        </w:rPr>
      </w:pPr>
    </w:p>
    <w:p w:rsidR="009515F2" w:rsidP="00771901" w:rsidRDefault="009515F2" w14:paraId="0A85EA99" w14:textId="77777777">
      <w:pPr>
        <w:tabs>
          <w:tab w:val="left" w:pos="7782"/>
        </w:tabs>
        <w:jc w:val="both"/>
        <w:rPr>
          <w:sz w:val="22"/>
          <w:szCs w:val="22"/>
        </w:rPr>
      </w:pPr>
    </w:p>
    <w:p w:rsidR="009515F2" w:rsidP="00771901" w:rsidRDefault="009515F2" w14:paraId="7663186A" w14:textId="77777777">
      <w:pPr>
        <w:tabs>
          <w:tab w:val="left" w:pos="7782"/>
        </w:tabs>
        <w:jc w:val="both"/>
        <w:rPr>
          <w:sz w:val="22"/>
          <w:szCs w:val="22"/>
        </w:rPr>
      </w:pPr>
    </w:p>
    <w:p w:rsidR="009515F2" w:rsidP="00771901" w:rsidRDefault="009515F2" w14:paraId="3FFAA96B" w14:textId="77777777">
      <w:pPr>
        <w:tabs>
          <w:tab w:val="left" w:pos="7782"/>
        </w:tabs>
        <w:jc w:val="both"/>
        <w:rPr>
          <w:sz w:val="22"/>
          <w:szCs w:val="22"/>
        </w:rPr>
      </w:pPr>
    </w:p>
    <w:p w:rsidR="009515F2" w:rsidP="00771901" w:rsidRDefault="009515F2" w14:paraId="21F66993" w14:textId="77777777">
      <w:pPr>
        <w:tabs>
          <w:tab w:val="left" w:pos="7782"/>
        </w:tabs>
        <w:jc w:val="both"/>
        <w:rPr>
          <w:sz w:val="22"/>
          <w:szCs w:val="22"/>
        </w:rPr>
      </w:pPr>
    </w:p>
    <w:p w:rsidRPr="00853408" w:rsidR="009515F2" w:rsidP="00771901" w:rsidRDefault="009515F2" w14:paraId="0BA1E9B3" w14:textId="77777777">
      <w:pPr>
        <w:tabs>
          <w:tab w:val="left" w:pos="7782"/>
        </w:tabs>
        <w:jc w:val="both"/>
        <w:rPr>
          <w:sz w:val="22"/>
          <w:szCs w:val="22"/>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097"/>
      </w:tblGrid>
      <w:tr w:rsidRPr="00853408" w:rsidR="00E53479" w:rsidTr="00AD510A" w14:paraId="72D11C36" w14:textId="77777777">
        <w:tc>
          <w:tcPr>
            <w:tcW w:w="10413" w:type="dxa"/>
            <w:tcBorders>
              <w:top w:val="single" w:color="auto" w:sz="4" w:space="0"/>
              <w:left w:val="single" w:color="auto" w:sz="4" w:space="0"/>
              <w:bottom w:val="single" w:color="auto" w:sz="4" w:space="0"/>
              <w:right w:val="single" w:color="auto" w:sz="4" w:space="0"/>
            </w:tcBorders>
            <w:shd w:val="clear" w:color="auto" w:fill="ED7D31" w:themeFill="accent2"/>
          </w:tcPr>
          <w:p w:rsidRPr="00853408" w:rsidR="00E53479" w:rsidP="00497A5D" w:rsidRDefault="00E53479" w14:paraId="55D8A224" w14:textId="0496D4BC">
            <w:pPr>
              <w:spacing w:before="40" w:after="40"/>
              <w:rPr>
                <w:b/>
                <w:sz w:val="22"/>
                <w:szCs w:val="22"/>
              </w:rPr>
            </w:pPr>
            <w:r w:rsidRPr="00853408">
              <w:rPr>
                <w:b/>
                <w:sz w:val="22"/>
                <w:szCs w:val="22"/>
              </w:rPr>
              <w:t>PART B</w:t>
            </w:r>
            <w:r w:rsidRPr="00853408">
              <w:rPr>
                <w:b/>
                <w:sz w:val="22"/>
                <w:szCs w:val="22"/>
              </w:rPr>
              <w:tab/>
            </w:r>
            <w:r w:rsidRPr="00853408">
              <w:rPr>
                <w:b/>
                <w:sz w:val="22"/>
                <w:szCs w:val="22"/>
              </w:rPr>
              <w:t xml:space="preserve">                                             </w:t>
            </w:r>
          </w:p>
        </w:tc>
      </w:tr>
    </w:tbl>
    <w:p w:rsidRPr="00853408" w:rsidR="00E53479" w:rsidP="00771901" w:rsidRDefault="00E53479" w14:paraId="3E00B220" w14:textId="77777777">
      <w:pPr>
        <w:tabs>
          <w:tab w:val="left" w:pos="7782"/>
        </w:tabs>
        <w:jc w:val="both"/>
        <w:rPr>
          <w:sz w:val="22"/>
          <w:szCs w:val="22"/>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C000" w:themeFill="accent4"/>
        <w:tblLook w:val="04A0" w:firstRow="1" w:lastRow="0" w:firstColumn="1" w:lastColumn="0" w:noHBand="0" w:noVBand="1"/>
      </w:tblPr>
      <w:tblGrid>
        <w:gridCol w:w="10097"/>
      </w:tblGrid>
      <w:tr w:rsidRPr="00853408" w:rsidR="00274731" w:rsidTr="000E0B22" w14:paraId="3EC0E3F4" w14:textId="77777777">
        <w:trPr>
          <w:trHeight w:val="341"/>
        </w:trPr>
        <w:tc>
          <w:tcPr>
            <w:tcW w:w="10435" w:type="dxa"/>
            <w:tcBorders>
              <w:top w:val="single" w:color="auto" w:sz="4" w:space="0"/>
              <w:left w:val="single" w:color="auto" w:sz="4" w:space="0"/>
              <w:bottom w:val="single" w:color="auto" w:sz="4" w:space="0"/>
              <w:right w:val="single" w:color="auto" w:sz="4" w:space="0"/>
            </w:tcBorders>
            <w:shd w:val="clear" w:color="auto" w:fill="FFC000"/>
            <w:vAlign w:val="center"/>
          </w:tcPr>
          <w:p w:rsidRPr="00853408" w:rsidR="00274731" w:rsidP="00E648CA" w:rsidRDefault="00274731" w14:paraId="623FA59A" w14:textId="5566E2F9">
            <w:pPr>
              <w:spacing w:before="60" w:after="60"/>
              <w:rPr>
                <w:b/>
                <w:sz w:val="22"/>
                <w:szCs w:val="22"/>
              </w:rPr>
            </w:pPr>
            <w:r w:rsidRPr="00853408">
              <w:rPr>
                <w:b/>
                <w:sz w:val="22"/>
                <w:szCs w:val="22"/>
              </w:rPr>
              <w:t>1</w:t>
            </w:r>
            <w:r w:rsidRPr="00853408" w:rsidR="00793C1E">
              <w:rPr>
                <w:b/>
                <w:sz w:val="22"/>
                <w:szCs w:val="22"/>
              </w:rPr>
              <w:t>7</w:t>
            </w:r>
            <w:r w:rsidRPr="00853408">
              <w:rPr>
                <w:b/>
                <w:sz w:val="22"/>
                <w:szCs w:val="22"/>
              </w:rPr>
              <w:t>. Course plan:</w:t>
            </w:r>
          </w:p>
        </w:tc>
      </w:tr>
    </w:tbl>
    <w:p w:rsidRPr="00853408" w:rsidR="00A0523B" w:rsidP="00A0523B" w:rsidRDefault="00274731" w14:paraId="1C1E2663" w14:textId="77777777">
      <w:pPr>
        <w:tabs>
          <w:tab w:val="left" w:pos="0"/>
          <w:tab w:val="left" w:pos="2130"/>
        </w:tabs>
        <w:ind w:right="90"/>
        <w:jc w:val="both"/>
        <w:rPr>
          <w:sz w:val="22"/>
          <w:szCs w:val="22"/>
          <w:lang w:val="en-GB"/>
        </w:rPr>
      </w:pPr>
      <w:r w:rsidRPr="00853408">
        <w:rPr>
          <w:sz w:val="22"/>
          <w:szCs w:val="22"/>
          <w:lang w:val="en-GB"/>
        </w:rPr>
        <w:t>By the end of this course, students should be able to –</w:t>
      </w:r>
    </w:p>
    <w:p w:rsidRPr="00853408" w:rsidR="00771901" w:rsidP="00A0523B" w:rsidRDefault="00771901" w14:paraId="4D01335B" w14:textId="29E6F3A7">
      <w:pPr>
        <w:tabs>
          <w:tab w:val="left" w:pos="0"/>
          <w:tab w:val="left" w:pos="2130"/>
        </w:tabs>
        <w:ind w:right="90"/>
        <w:jc w:val="both"/>
        <w:rPr>
          <w:sz w:val="18"/>
          <w:szCs w:val="18"/>
          <w:lang w:val="en-GB"/>
        </w:rPr>
      </w:pPr>
      <w:r w:rsidRPr="00853408">
        <w:rPr>
          <w:sz w:val="18"/>
          <w:szCs w:val="18"/>
        </w:rPr>
        <w:tab/>
      </w:r>
    </w:p>
    <w:tbl>
      <w:tblPr>
        <w:tblpPr w:leftFromText="180" w:rightFromText="180" w:vertAnchor="text" w:tblpY="1"/>
        <w:tblOverlap w:val="neve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165"/>
        <w:gridCol w:w="2610"/>
        <w:gridCol w:w="1710"/>
        <w:gridCol w:w="1710"/>
        <w:gridCol w:w="1440"/>
        <w:gridCol w:w="1440"/>
      </w:tblGrid>
      <w:tr w:rsidRPr="00A01A50" w:rsidR="00274731" w:rsidTr="00A01A50" w14:paraId="10531EDF" w14:textId="77777777">
        <w:tc>
          <w:tcPr>
            <w:tcW w:w="1165" w:type="dxa"/>
            <w:shd w:val="clear" w:color="auto" w:fill="FFE599" w:themeFill="accent4" w:themeFillTint="66"/>
            <w:vAlign w:val="center"/>
          </w:tcPr>
          <w:p w:rsidRPr="00A01A50" w:rsidR="00274731" w:rsidP="002726A1" w:rsidRDefault="00274731" w14:paraId="421C0E2A" w14:textId="77C5C247">
            <w:pPr>
              <w:jc w:val="center"/>
              <w:rPr>
                <w:b/>
                <w:sz w:val="18"/>
                <w:szCs w:val="18"/>
              </w:rPr>
            </w:pPr>
            <w:r w:rsidRPr="00A01A50">
              <w:rPr>
                <w:b/>
                <w:sz w:val="18"/>
                <w:szCs w:val="18"/>
              </w:rPr>
              <w:t>Time Frame</w:t>
            </w:r>
            <w:r w:rsidRPr="00A01A50" w:rsidR="00680432">
              <w:rPr>
                <w:b/>
                <w:sz w:val="18"/>
                <w:szCs w:val="18"/>
              </w:rPr>
              <w:t xml:space="preserve"> (Week)</w:t>
            </w:r>
          </w:p>
        </w:tc>
        <w:tc>
          <w:tcPr>
            <w:tcW w:w="2610" w:type="dxa"/>
            <w:shd w:val="clear" w:color="auto" w:fill="FFE599" w:themeFill="accent4" w:themeFillTint="66"/>
            <w:vAlign w:val="center"/>
          </w:tcPr>
          <w:p w:rsidRPr="00A01A50" w:rsidR="00274731" w:rsidP="002726A1" w:rsidRDefault="00274731" w14:paraId="56FD157B" w14:textId="77777777">
            <w:pPr>
              <w:jc w:val="center"/>
              <w:rPr>
                <w:b/>
                <w:sz w:val="18"/>
                <w:szCs w:val="18"/>
              </w:rPr>
            </w:pPr>
            <w:r w:rsidRPr="00A01A50">
              <w:rPr>
                <w:b/>
                <w:sz w:val="18"/>
                <w:szCs w:val="18"/>
              </w:rPr>
              <w:t>Topics</w:t>
            </w:r>
          </w:p>
        </w:tc>
        <w:tc>
          <w:tcPr>
            <w:tcW w:w="1710" w:type="dxa"/>
            <w:shd w:val="clear" w:color="auto" w:fill="FFE599" w:themeFill="accent4" w:themeFillTint="66"/>
            <w:vAlign w:val="center"/>
          </w:tcPr>
          <w:p w:rsidRPr="00A01A50" w:rsidR="00274731" w:rsidP="002726A1" w:rsidRDefault="00274731" w14:paraId="462DEADF" w14:textId="11137818">
            <w:pPr>
              <w:jc w:val="center"/>
              <w:rPr>
                <w:b/>
                <w:sz w:val="18"/>
                <w:szCs w:val="18"/>
              </w:rPr>
            </w:pPr>
            <w:r w:rsidRPr="00A01A50">
              <w:rPr>
                <w:b/>
                <w:sz w:val="18"/>
                <w:szCs w:val="18"/>
              </w:rPr>
              <w:t>Teaching Learning Strategy</w:t>
            </w:r>
          </w:p>
        </w:tc>
        <w:tc>
          <w:tcPr>
            <w:tcW w:w="1710" w:type="dxa"/>
            <w:shd w:val="clear" w:color="auto" w:fill="FFE599" w:themeFill="accent4" w:themeFillTint="66"/>
            <w:vAlign w:val="center"/>
          </w:tcPr>
          <w:p w:rsidRPr="00A01A50" w:rsidR="00274731" w:rsidP="002726A1" w:rsidRDefault="00274731" w14:paraId="6A984905" w14:textId="7B4F4089">
            <w:pPr>
              <w:jc w:val="center"/>
              <w:rPr>
                <w:b/>
                <w:sz w:val="18"/>
                <w:szCs w:val="18"/>
              </w:rPr>
            </w:pPr>
            <w:r w:rsidRPr="00A01A50">
              <w:rPr>
                <w:b/>
                <w:sz w:val="18"/>
                <w:szCs w:val="18"/>
              </w:rPr>
              <w:t>Assessment Strategy</w:t>
            </w:r>
          </w:p>
        </w:tc>
        <w:tc>
          <w:tcPr>
            <w:tcW w:w="1440" w:type="dxa"/>
            <w:shd w:val="clear" w:color="auto" w:fill="FFE599" w:themeFill="accent4" w:themeFillTint="66"/>
            <w:vAlign w:val="center"/>
          </w:tcPr>
          <w:p w:rsidRPr="00A01A50" w:rsidR="00274731" w:rsidP="002726A1" w:rsidRDefault="00274731" w14:paraId="43A79C60" w14:textId="1C319447">
            <w:pPr>
              <w:jc w:val="center"/>
              <w:rPr>
                <w:b/>
                <w:sz w:val="18"/>
                <w:szCs w:val="18"/>
              </w:rPr>
            </w:pPr>
            <w:r w:rsidRPr="00A01A50">
              <w:rPr>
                <w:b/>
                <w:sz w:val="18"/>
                <w:szCs w:val="18"/>
              </w:rPr>
              <w:t>Corresponding COs /CLOs</w:t>
            </w:r>
          </w:p>
        </w:tc>
        <w:tc>
          <w:tcPr>
            <w:tcW w:w="1440" w:type="dxa"/>
            <w:shd w:val="clear" w:color="auto" w:fill="FFE599" w:themeFill="accent4" w:themeFillTint="66"/>
            <w:vAlign w:val="center"/>
          </w:tcPr>
          <w:p w:rsidRPr="00A01A50" w:rsidR="00274731" w:rsidP="002726A1" w:rsidRDefault="00274731" w14:paraId="6F36471D" w14:textId="32EA4A56">
            <w:pPr>
              <w:jc w:val="center"/>
              <w:rPr>
                <w:b/>
                <w:sz w:val="18"/>
                <w:szCs w:val="18"/>
              </w:rPr>
            </w:pPr>
            <w:r w:rsidRPr="00A01A50">
              <w:rPr>
                <w:b/>
                <w:sz w:val="18"/>
                <w:szCs w:val="18"/>
              </w:rPr>
              <w:t>Evidence</w:t>
            </w:r>
          </w:p>
        </w:tc>
      </w:tr>
      <w:tr w:rsidRPr="00A01A50" w:rsidR="00B83AD3" w:rsidTr="00A01A50" w14:paraId="7ABCC32F" w14:textId="77777777">
        <w:trPr>
          <w:trHeight w:val="620"/>
        </w:trPr>
        <w:tc>
          <w:tcPr>
            <w:tcW w:w="1165" w:type="dxa"/>
            <w:vAlign w:val="center"/>
          </w:tcPr>
          <w:p w:rsidRPr="00A01A50" w:rsidR="00B83AD3" w:rsidP="00E74092" w:rsidRDefault="00B83AD3" w14:paraId="5FD403E3" w14:textId="77777777">
            <w:pPr>
              <w:rPr>
                <w:b/>
                <w:sz w:val="18"/>
                <w:szCs w:val="18"/>
              </w:rPr>
            </w:pPr>
            <w:r w:rsidRPr="00A01A50">
              <w:rPr>
                <w:b/>
                <w:sz w:val="18"/>
                <w:szCs w:val="18"/>
              </w:rPr>
              <w:t>Week 1</w:t>
            </w:r>
          </w:p>
        </w:tc>
        <w:tc>
          <w:tcPr>
            <w:tcW w:w="2610" w:type="dxa"/>
            <w:vAlign w:val="center"/>
          </w:tcPr>
          <w:p w:rsidRPr="00BC6F69" w:rsidR="00B83AD3" w:rsidP="00BC6F69" w:rsidRDefault="00B83AD3" w14:paraId="4D2A16C2" w14:textId="77777777">
            <w:pPr>
              <w:jc w:val="both"/>
              <w:rPr>
                <w:color w:val="000000"/>
                <w:sz w:val="18"/>
                <w:szCs w:val="18"/>
              </w:rPr>
            </w:pPr>
            <w:r w:rsidRPr="00BC6F69">
              <w:rPr>
                <w:color w:val="000000"/>
                <w:sz w:val="18"/>
                <w:szCs w:val="18"/>
              </w:rPr>
              <w:t>Mission &amp; Vision of AIUB, Dept. of EEE, introduction of equipment and tools to be used and objectives of this course.</w:t>
            </w:r>
          </w:p>
          <w:p w:rsidR="00B83AD3" w:rsidP="00BC6F69" w:rsidRDefault="00B83AD3" w14:paraId="718563B2" w14:textId="77777777">
            <w:pPr>
              <w:jc w:val="both"/>
              <w:rPr>
                <w:color w:val="000000"/>
                <w:sz w:val="18"/>
                <w:szCs w:val="18"/>
              </w:rPr>
            </w:pPr>
            <w:r w:rsidRPr="00BC6F69">
              <w:rPr>
                <w:color w:val="000000"/>
                <w:sz w:val="18"/>
                <w:szCs w:val="18"/>
              </w:rPr>
              <w:t>Familiarization with course outline and in- detail of course outcomes, CO.</w:t>
            </w:r>
          </w:p>
          <w:p w:rsidRPr="00A01A50" w:rsidR="00B83AD3" w:rsidP="00BC6F69" w:rsidRDefault="00B83AD3" w14:paraId="4D77786B" w14:textId="477F1640">
            <w:pPr>
              <w:jc w:val="both"/>
              <w:rPr>
                <w:sz w:val="18"/>
                <w:szCs w:val="18"/>
              </w:rPr>
            </w:pPr>
            <w:r w:rsidRPr="00BC6F69">
              <w:rPr>
                <w:b/>
                <w:bCs/>
                <w:color w:val="000000"/>
                <w:sz w:val="18"/>
                <w:szCs w:val="18"/>
              </w:rPr>
              <w:t>Exp.1:</w:t>
            </w:r>
            <w:r w:rsidRPr="00A01A50">
              <w:rPr>
                <w:rFonts w:eastAsia="Arial"/>
                <w:spacing w:val="-1"/>
                <w:sz w:val="18"/>
                <w:szCs w:val="18"/>
              </w:rPr>
              <w:t xml:space="preserve"> </w:t>
            </w:r>
            <w:r w:rsidRPr="00A01A50">
              <w:rPr>
                <w:color w:val="000000"/>
                <w:sz w:val="18"/>
                <w:szCs w:val="18"/>
              </w:rPr>
              <w:t xml:space="preserve"> Studying different digital logic gates and designing of basic logic gates using Universal gates</w:t>
            </w:r>
            <w:r w:rsidRPr="00A01A50">
              <w:rPr>
                <w:sz w:val="18"/>
                <w:szCs w:val="18"/>
              </w:rPr>
              <w:t>.</w:t>
            </w:r>
          </w:p>
        </w:tc>
        <w:tc>
          <w:tcPr>
            <w:tcW w:w="1710" w:type="dxa"/>
            <w:vMerge w:val="restart"/>
            <w:vAlign w:val="center"/>
          </w:tcPr>
          <w:p w:rsidRPr="00A01A50" w:rsidR="00B83AD3" w:rsidP="000B7332" w:rsidRDefault="00B83AD3" w14:paraId="13FA8C5D" w14:textId="77777777">
            <w:pPr>
              <w:jc w:val="center"/>
              <w:rPr>
                <w:b/>
                <w:bCs/>
                <w:sz w:val="18"/>
                <w:szCs w:val="18"/>
              </w:rPr>
            </w:pPr>
            <w:r w:rsidRPr="00A01A50">
              <w:rPr>
                <w:b/>
                <w:bCs/>
                <w:sz w:val="18"/>
                <w:szCs w:val="18"/>
              </w:rPr>
              <w:t>Brief theoretical description, Teaching circuit implementation and use of different tools,</w:t>
            </w:r>
          </w:p>
          <w:p w:rsidRPr="00A01A50" w:rsidR="00B83AD3" w:rsidP="000B7332" w:rsidRDefault="00B83AD3" w14:paraId="7B5388CB" w14:textId="0DE77752">
            <w:pPr>
              <w:jc w:val="center"/>
              <w:rPr>
                <w:rFonts w:eastAsia="Arial"/>
                <w:sz w:val="18"/>
                <w:szCs w:val="18"/>
              </w:rPr>
            </w:pPr>
            <w:r w:rsidRPr="00A01A50">
              <w:rPr>
                <w:b/>
                <w:bCs/>
                <w:sz w:val="18"/>
                <w:szCs w:val="18"/>
              </w:rPr>
              <w:t>Computer simulation and hardware implementation.</w:t>
            </w:r>
          </w:p>
        </w:tc>
        <w:tc>
          <w:tcPr>
            <w:tcW w:w="1710" w:type="dxa"/>
            <w:vMerge w:val="restart"/>
            <w:vAlign w:val="center"/>
          </w:tcPr>
          <w:p w:rsidRPr="00A01A50" w:rsidR="00B83AD3" w:rsidP="00C63B03" w:rsidRDefault="00B83AD3" w14:paraId="0EBF7705" w14:textId="0F687EB2">
            <w:pPr>
              <w:jc w:val="center"/>
              <w:rPr>
                <w:sz w:val="18"/>
                <w:szCs w:val="18"/>
              </w:rPr>
            </w:pPr>
            <w:r w:rsidRPr="00A01A50">
              <w:rPr>
                <w:sz w:val="18"/>
                <w:szCs w:val="18"/>
              </w:rPr>
              <w:t>Practical implementation</w:t>
            </w:r>
            <w:r>
              <w:rPr>
                <w:sz w:val="18"/>
                <w:szCs w:val="18"/>
              </w:rPr>
              <w:t xml:space="preserve"> &amp; Software simulation</w:t>
            </w:r>
            <w:r w:rsidRPr="00A01A50">
              <w:rPr>
                <w:sz w:val="18"/>
                <w:szCs w:val="18"/>
              </w:rPr>
              <w:t xml:space="preserve"> of each lab work.</w:t>
            </w:r>
          </w:p>
          <w:p w:rsidRPr="00A01A50" w:rsidR="00B83AD3" w:rsidP="00C63B03" w:rsidRDefault="00B83AD3" w14:paraId="43BAAFCC" w14:textId="29630701">
            <w:pPr>
              <w:jc w:val="center"/>
              <w:rPr>
                <w:b/>
                <w:sz w:val="18"/>
                <w:szCs w:val="18"/>
              </w:rPr>
            </w:pPr>
          </w:p>
        </w:tc>
        <w:tc>
          <w:tcPr>
            <w:tcW w:w="1440" w:type="dxa"/>
            <w:vAlign w:val="center"/>
          </w:tcPr>
          <w:p w:rsidR="00B83AD3" w:rsidP="00C63B03" w:rsidRDefault="00B83AD3" w14:paraId="38EC8853" w14:textId="654633DB">
            <w:pPr>
              <w:jc w:val="center"/>
              <w:rPr>
                <w:rFonts w:eastAsia="Arial"/>
                <w:spacing w:val="-1"/>
                <w:sz w:val="18"/>
                <w:szCs w:val="18"/>
              </w:rPr>
            </w:pPr>
            <w:r>
              <w:rPr>
                <w:rFonts w:eastAsia="Arial"/>
                <w:spacing w:val="-1"/>
                <w:sz w:val="18"/>
                <w:szCs w:val="18"/>
              </w:rPr>
              <w:t xml:space="preserve">CO1 </w:t>
            </w:r>
          </w:p>
          <w:p w:rsidRPr="00A01A50" w:rsidR="00B83AD3" w:rsidP="00C63B03" w:rsidRDefault="00B83AD3" w14:paraId="4269873E" w14:textId="424DACD7">
            <w:pPr>
              <w:jc w:val="center"/>
              <w:rPr>
                <w:rFonts w:eastAsia="Arial"/>
                <w:b/>
                <w:sz w:val="18"/>
                <w:szCs w:val="18"/>
              </w:rPr>
            </w:pPr>
            <w:r w:rsidRPr="00A01A50">
              <w:rPr>
                <w:rFonts w:eastAsia="Arial"/>
                <w:spacing w:val="-1"/>
                <w:sz w:val="18"/>
                <w:szCs w:val="18"/>
              </w:rPr>
              <w:t>CO</w:t>
            </w:r>
            <w:r>
              <w:rPr>
                <w:rFonts w:eastAsia="Arial"/>
                <w:spacing w:val="-1"/>
                <w:sz w:val="18"/>
                <w:szCs w:val="18"/>
              </w:rPr>
              <w:t>3</w:t>
            </w:r>
          </w:p>
        </w:tc>
        <w:tc>
          <w:tcPr>
            <w:tcW w:w="1440" w:type="dxa"/>
            <w:vAlign w:val="center"/>
          </w:tcPr>
          <w:p w:rsidR="00B83AD3" w:rsidP="00BC6F69" w:rsidRDefault="00B83AD3" w14:paraId="6BB22A40" w14:textId="77777777">
            <w:pPr>
              <w:jc w:val="center"/>
              <w:rPr>
                <w:rFonts w:eastAsia="Arial"/>
                <w:bCs/>
                <w:sz w:val="18"/>
                <w:szCs w:val="18"/>
              </w:rPr>
            </w:pPr>
            <w:r>
              <w:rPr>
                <w:rFonts w:eastAsia="Arial"/>
                <w:bCs/>
                <w:sz w:val="18"/>
                <w:szCs w:val="18"/>
              </w:rPr>
              <w:t>LAB Quiz,</w:t>
            </w:r>
          </w:p>
          <w:p w:rsidRPr="00A01A50" w:rsidR="00B83AD3" w:rsidP="00BC6F69" w:rsidRDefault="00B83AD3" w14:paraId="6BF6EBB1" w14:textId="2D0BB856">
            <w:pPr>
              <w:jc w:val="center"/>
              <w:rPr>
                <w:rFonts w:eastAsia="Arial"/>
                <w:bCs/>
                <w:sz w:val="18"/>
                <w:szCs w:val="18"/>
              </w:rPr>
            </w:pPr>
            <w:r w:rsidRPr="00A01A50">
              <w:rPr>
                <w:rFonts w:eastAsia="Arial"/>
                <w:bCs/>
                <w:sz w:val="18"/>
                <w:szCs w:val="18"/>
              </w:rPr>
              <w:t>Lab Report</w:t>
            </w:r>
            <w:r>
              <w:rPr>
                <w:rFonts w:eastAsia="Arial"/>
                <w:bCs/>
                <w:sz w:val="18"/>
                <w:szCs w:val="18"/>
              </w:rPr>
              <w:t>,</w:t>
            </w:r>
          </w:p>
        </w:tc>
      </w:tr>
      <w:tr w:rsidRPr="00A01A50" w:rsidR="00B83AD3" w:rsidTr="00831DA0" w14:paraId="75D5F3E0" w14:textId="77777777">
        <w:trPr>
          <w:trHeight w:val="953"/>
        </w:trPr>
        <w:tc>
          <w:tcPr>
            <w:tcW w:w="1165" w:type="dxa"/>
            <w:vAlign w:val="center"/>
          </w:tcPr>
          <w:p w:rsidRPr="00A01A50" w:rsidR="00B83AD3" w:rsidP="00831DA0" w:rsidRDefault="00B83AD3" w14:paraId="3698D2D8" w14:textId="77777777">
            <w:pPr>
              <w:rPr>
                <w:b/>
                <w:sz w:val="18"/>
                <w:szCs w:val="18"/>
              </w:rPr>
            </w:pPr>
            <w:r w:rsidRPr="00A01A50">
              <w:rPr>
                <w:b/>
                <w:sz w:val="18"/>
                <w:szCs w:val="18"/>
              </w:rPr>
              <w:t>Week 2</w:t>
            </w:r>
          </w:p>
        </w:tc>
        <w:tc>
          <w:tcPr>
            <w:tcW w:w="2610" w:type="dxa"/>
            <w:vAlign w:val="center"/>
          </w:tcPr>
          <w:p w:rsidRPr="00BC6F69" w:rsidR="00B83AD3" w:rsidP="00831DA0" w:rsidRDefault="00B83AD3" w14:paraId="7353FF1B" w14:textId="61FC7647">
            <w:pPr>
              <w:jc w:val="both"/>
              <w:rPr>
                <w:rFonts w:eastAsia="Arial"/>
                <w:bCs/>
                <w:sz w:val="18"/>
                <w:szCs w:val="18"/>
              </w:rPr>
            </w:pPr>
            <w:r w:rsidRPr="00BC6F69">
              <w:rPr>
                <w:rFonts w:eastAsia="Arial"/>
                <w:b/>
                <w:sz w:val="18"/>
                <w:szCs w:val="18"/>
              </w:rPr>
              <w:t>Exp.2:</w:t>
            </w:r>
            <w:r w:rsidRPr="00A01A50">
              <w:rPr>
                <w:bCs/>
                <w:sz w:val="18"/>
                <w:szCs w:val="18"/>
              </w:rPr>
              <w:t xml:space="preserve"> Derive logic equations and truth table from a given statement and construction of combinational circuits.</w:t>
            </w:r>
            <w:r w:rsidRPr="00A01A50">
              <w:rPr>
                <w:rFonts w:eastAsia="Arial"/>
                <w:bCs/>
                <w:sz w:val="18"/>
                <w:szCs w:val="18"/>
              </w:rPr>
              <w:t xml:space="preserve">  </w:t>
            </w:r>
          </w:p>
        </w:tc>
        <w:tc>
          <w:tcPr>
            <w:tcW w:w="1710" w:type="dxa"/>
            <w:vMerge/>
            <w:vAlign w:val="center"/>
          </w:tcPr>
          <w:p w:rsidRPr="00A01A50" w:rsidR="00B83AD3" w:rsidP="00831DA0" w:rsidRDefault="00B83AD3" w14:paraId="786E9DD9" w14:textId="5C07CA1D">
            <w:pPr>
              <w:jc w:val="center"/>
              <w:rPr>
                <w:rFonts w:eastAsia="Arial"/>
                <w:sz w:val="18"/>
                <w:szCs w:val="18"/>
              </w:rPr>
            </w:pPr>
          </w:p>
        </w:tc>
        <w:tc>
          <w:tcPr>
            <w:tcW w:w="1710" w:type="dxa"/>
            <w:vMerge/>
          </w:tcPr>
          <w:p w:rsidRPr="00A01A50" w:rsidR="00B83AD3" w:rsidP="00831DA0" w:rsidRDefault="00B83AD3" w14:paraId="46AA9587" w14:textId="77777777">
            <w:pPr>
              <w:jc w:val="center"/>
              <w:rPr>
                <w:sz w:val="18"/>
                <w:szCs w:val="18"/>
              </w:rPr>
            </w:pPr>
          </w:p>
        </w:tc>
        <w:tc>
          <w:tcPr>
            <w:tcW w:w="1440" w:type="dxa"/>
          </w:tcPr>
          <w:p w:rsidR="00B83AD3" w:rsidP="00831DA0" w:rsidRDefault="00B83AD3" w14:paraId="31CC087F" w14:textId="77777777">
            <w:pPr>
              <w:jc w:val="center"/>
              <w:rPr>
                <w:rFonts w:eastAsia="Arial"/>
                <w:spacing w:val="-1"/>
                <w:sz w:val="18"/>
                <w:szCs w:val="18"/>
              </w:rPr>
            </w:pPr>
          </w:p>
          <w:p w:rsidR="00B83AD3" w:rsidP="00831DA0" w:rsidRDefault="00B83AD3" w14:paraId="6B37B1EE" w14:textId="0EB0DAF1">
            <w:pPr>
              <w:jc w:val="center"/>
              <w:rPr>
                <w:rFonts w:eastAsia="Arial"/>
                <w:spacing w:val="-1"/>
                <w:sz w:val="18"/>
                <w:szCs w:val="18"/>
              </w:rPr>
            </w:pPr>
            <w:r>
              <w:rPr>
                <w:rFonts w:eastAsia="Arial"/>
                <w:spacing w:val="-1"/>
                <w:sz w:val="18"/>
                <w:szCs w:val="18"/>
              </w:rPr>
              <w:t xml:space="preserve">CO1 </w:t>
            </w:r>
          </w:p>
          <w:p w:rsidRPr="00A01A50" w:rsidR="00B83AD3" w:rsidP="00831DA0" w:rsidRDefault="00B83AD3" w14:paraId="03D29FA4" w14:textId="52B1EBD3">
            <w:pPr>
              <w:jc w:val="center"/>
              <w:rPr>
                <w:sz w:val="18"/>
                <w:szCs w:val="18"/>
              </w:rPr>
            </w:pPr>
            <w:r w:rsidRPr="00A01A50">
              <w:rPr>
                <w:rFonts w:eastAsia="Arial"/>
                <w:spacing w:val="-1"/>
                <w:sz w:val="18"/>
                <w:szCs w:val="18"/>
              </w:rPr>
              <w:t>CO</w:t>
            </w:r>
            <w:r>
              <w:rPr>
                <w:rFonts w:eastAsia="Arial"/>
                <w:spacing w:val="-1"/>
                <w:sz w:val="18"/>
                <w:szCs w:val="18"/>
              </w:rPr>
              <w:t>3</w:t>
            </w:r>
          </w:p>
        </w:tc>
        <w:tc>
          <w:tcPr>
            <w:tcW w:w="1440" w:type="dxa"/>
          </w:tcPr>
          <w:p w:rsidRPr="00A01A50" w:rsidR="00B83AD3" w:rsidP="00831DA0" w:rsidRDefault="00B83AD3" w14:paraId="14AE2126" w14:textId="77777777">
            <w:pPr>
              <w:rPr>
                <w:rFonts w:eastAsia="Arial"/>
                <w:bCs/>
                <w:sz w:val="18"/>
                <w:szCs w:val="18"/>
              </w:rPr>
            </w:pPr>
          </w:p>
          <w:p w:rsidR="00B83AD3" w:rsidP="00712F49" w:rsidRDefault="00B83AD3" w14:paraId="486B4F28" w14:textId="77777777">
            <w:pPr>
              <w:jc w:val="center"/>
              <w:rPr>
                <w:rFonts w:eastAsia="Arial"/>
                <w:bCs/>
                <w:sz w:val="18"/>
                <w:szCs w:val="18"/>
              </w:rPr>
            </w:pPr>
            <w:r>
              <w:rPr>
                <w:rFonts w:eastAsia="Arial"/>
                <w:bCs/>
                <w:sz w:val="18"/>
                <w:szCs w:val="18"/>
              </w:rPr>
              <w:t>LAB Quiz,</w:t>
            </w:r>
          </w:p>
          <w:p w:rsidR="00B83AD3" w:rsidP="00712F49" w:rsidRDefault="00B83AD3" w14:paraId="57C89B54" w14:textId="77777777">
            <w:pPr>
              <w:jc w:val="center"/>
              <w:rPr>
                <w:rFonts w:eastAsia="Arial"/>
                <w:bCs/>
                <w:sz w:val="18"/>
                <w:szCs w:val="18"/>
              </w:rPr>
            </w:pPr>
            <w:r w:rsidRPr="00A01A50">
              <w:rPr>
                <w:rFonts w:eastAsia="Arial"/>
                <w:bCs/>
                <w:sz w:val="18"/>
                <w:szCs w:val="18"/>
              </w:rPr>
              <w:t>Lab Report</w:t>
            </w:r>
            <w:r>
              <w:rPr>
                <w:rFonts w:eastAsia="Arial"/>
                <w:bCs/>
                <w:sz w:val="18"/>
                <w:szCs w:val="18"/>
              </w:rPr>
              <w:t>,</w:t>
            </w:r>
          </w:p>
          <w:p w:rsidRPr="00A01A50" w:rsidR="00B83AD3" w:rsidP="00712F49" w:rsidRDefault="00B83AD3" w14:paraId="19373416" w14:textId="191392A7">
            <w:pPr>
              <w:jc w:val="center"/>
              <w:rPr>
                <w:sz w:val="18"/>
                <w:szCs w:val="18"/>
              </w:rPr>
            </w:pPr>
          </w:p>
        </w:tc>
      </w:tr>
      <w:tr w:rsidRPr="00A01A50" w:rsidR="00B83AD3" w:rsidTr="00831DA0" w14:paraId="30D56925" w14:textId="77777777">
        <w:trPr>
          <w:trHeight w:val="557"/>
        </w:trPr>
        <w:tc>
          <w:tcPr>
            <w:tcW w:w="1165" w:type="dxa"/>
            <w:vAlign w:val="center"/>
          </w:tcPr>
          <w:p w:rsidRPr="00A01A50" w:rsidR="00B83AD3" w:rsidP="00831DA0" w:rsidRDefault="00B83AD3" w14:paraId="2BF9C7F2" w14:textId="333D056E">
            <w:pPr>
              <w:rPr>
                <w:b/>
                <w:sz w:val="18"/>
                <w:szCs w:val="18"/>
              </w:rPr>
            </w:pPr>
            <w:r w:rsidRPr="00A01A50">
              <w:rPr>
                <w:b/>
                <w:sz w:val="18"/>
                <w:szCs w:val="18"/>
              </w:rPr>
              <w:t>Week 3</w:t>
            </w:r>
          </w:p>
        </w:tc>
        <w:tc>
          <w:tcPr>
            <w:tcW w:w="2610" w:type="dxa"/>
            <w:vAlign w:val="center"/>
          </w:tcPr>
          <w:p w:rsidR="00B83AD3" w:rsidP="00831DA0" w:rsidRDefault="00B83AD3" w14:paraId="62B812AE" w14:textId="63286C0B">
            <w:pPr>
              <w:jc w:val="both"/>
              <w:rPr>
                <w:bCs/>
                <w:sz w:val="18"/>
                <w:szCs w:val="18"/>
              </w:rPr>
            </w:pPr>
            <w:r w:rsidRPr="00BC6F69">
              <w:rPr>
                <w:rFonts w:eastAsia="Calibri"/>
                <w:b/>
                <w:sz w:val="18"/>
                <w:szCs w:val="18"/>
                <w:lang w:bidi="bn-IN"/>
              </w:rPr>
              <w:t>Exp. 3:</w:t>
            </w:r>
            <w:r w:rsidRPr="00A01A50">
              <w:rPr>
                <w:rFonts w:eastAsia="Calibri"/>
                <w:bCs/>
                <w:sz w:val="18"/>
                <w:szCs w:val="18"/>
                <w:lang w:bidi="bn-IN"/>
              </w:rPr>
              <w:t xml:space="preserve"> Design of adder, subtractor and comparator circuits</w:t>
            </w:r>
          </w:p>
          <w:p w:rsidRPr="00A01A50" w:rsidR="00B83AD3" w:rsidP="00831DA0" w:rsidRDefault="00B83AD3" w14:paraId="0DC337D1" w14:textId="351F4B0E">
            <w:pPr>
              <w:jc w:val="both"/>
              <w:rPr>
                <w:bCs/>
                <w:sz w:val="18"/>
                <w:szCs w:val="18"/>
              </w:rPr>
            </w:pPr>
          </w:p>
        </w:tc>
        <w:tc>
          <w:tcPr>
            <w:tcW w:w="1710" w:type="dxa"/>
            <w:vMerge/>
            <w:vAlign w:val="center"/>
          </w:tcPr>
          <w:p w:rsidRPr="00A01A50" w:rsidR="00B83AD3" w:rsidP="00831DA0" w:rsidRDefault="00B83AD3" w14:paraId="1540F82A" w14:textId="1CD97AE5">
            <w:pPr>
              <w:jc w:val="center"/>
              <w:rPr>
                <w:rFonts w:eastAsia="Arial"/>
                <w:sz w:val="18"/>
                <w:szCs w:val="18"/>
              </w:rPr>
            </w:pPr>
          </w:p>
        </w:tc>
        <w:tc>
          <w:tcPr>
            <w:tcW w:w="1710" w:type="dxa"/>
            <w:vMerge/>
            <w:vAlign w:val="center"/>
          </w:tcPr>
          <w:p w:rsidRPr="00A01A50" w:rsidR="00B83AD3" w:rsidP="00831DA0" w:rsidRDefault="00B83AD3" w14:paraId="787D0F50" w14:textId="77777777">
            <w:pPr>
              <w:jc w:val="center"/>
              <w:rPr>
                <w:sz w:val="18"/>
                <w:szCs w:val="18"/>
              </w:rPr>
            </w:pPr>
          </w:p>
        </w:tc>
        <w:tc>
          <w:tcPr>
            <w:tcW w:w="1440" w:type="dxa"/>
          </w:tcPr>
          <w:p w:rsidR="00B83AD3" w:rsidP="00831DA0" w:rsidRDefault="00B83AD3" w14:paraId="20EBCE97" w14:textId="77777777">
            <w:pPr>
              <w:jc w:val="center"/>
              <w:rPr>
                <w:rFonts w:eastAsia="Arial"/>
                <w:spacing w:val="-1"/>
                <w:sz w:val="18"/>
                <w:szCs w:val="18"/>
              </w:rPr>
            </w:pPr>
          </w:p>
          <w:p w:rsidR="00B83AD3" w:rsidP="00831DA0" w:rsidRDefault="00B83AD3" w14:paraId="648C4A63" w14:textId="4D5DC217">
            <w:pPr>
              <w:jc w:val="center"/>
              <w:rPr>
                <w:rFonts w:eastAsia="Arial"/>
                <w:spacing w:val="-1"/>
                <w:sz w:val="18"/>
                <w:szCs w:val="18"/>
              </w:rPr>
            </w:pPr>
            <w:r>
              <w:rPr>
                <w:rFonts w:eastAsia="Arial"/>
                <w:spacing w:val="-1"/>
                <w:sz w:val="18"/>
                <w:szCs w:val="18"/>
              </w:rPr>
              <w:t xml:space="preserve">CO1 </w:t>
            </w:r>
          </w:p>
          <w:p w:rsidRPr="00A01A50" w:rsidR="00B83AD3" w:rsidP="00831DA0" w:rsidRDefault="00B83AD3" w14:paraId="1F224110" w14:textId="750EA1B0">
            <w:pPr>
              <w:jc w:val="center"/>
              <w:rPr>
                <w:rFonts w:eastAsia="Arial"/>
                <w:b/>
                <w:sz w:val="18"/>
                <w:szCs w:val="18"/>
              </w:rPr>
            </w:pPr>
            <w:r w:rsidRPr="00A01A50">
              <w:rPr>
                <w:rFonts w:eastAsia="Arial"/>
                <w:spacing w:val="-1"/>
                <w:sz w:val="18"/>
                <w:szCs w:val="18"/>
              </w:rPr>
              <w:t>CO</w:t>
            </w:r>
            <w:r>
              <w:rPr>
                <w:rFonts w:eastAsia="Arial"/>
                <w:spacing w:val="-1"/>
                <w:sz w:val="18"/>
                <w:szCs w:val="18"/>
              </w:rPr>
              <w:t>3</w:t>
            </w:r>
          </w:p>
        </w:tc>
        <w:tc>
          <w:tcPr>
            <w:tcW w:w="1440" w:type="dxa"/>
            <w:vAlign w:val="center"/>
          </w:tcPr>
          <w:p w:rsidR="00B83AD3" w:rsidP="00712F49" w:rsidRDefault="00B83AD3" w14:paraId="4BC5E7A5" w14:textId="77777777">
            <w:pPr>
              <w:jc w:val="center"/>
              <w:rPr>
                <w:rFonts w:eastAsia="Arial"/>
                <w:bCs/>
                <w:sz w:val="18"/>
                <w:szCs w:val="18"/>
              </w:rPr>
            </w:pPr>
            <w:r>
              <w:rPr>
                <w:rFonts w:eastAsia="Arial"/>
                <w:bCs/>
                <w:sz w:val="18"/>
                <w:szCs w:val="18"/>
              </w:rPr>
              <w:t>LAB Quiz,</w:t>
            </w:r>
          </w:p>
          <w:p w:rsidR="00B83AD3" w:rsidP="00712F49" w:rsidRDefault="00B83AD3" w14:paraId="025481DB" w14:textId="77777777">
            <w:pPr>
              <w:jc w:val="center"/>
              <w:rPr>
                <w:rFonts w:eastAsia="Arial"/>
                <w:bCs/>
                <w:sz w:val="18"/>
                <w:szCs w:val="18"/>
              </w:rPr>
            </w:pPr>
            <w:r w:rsidRPr="00A01A50">
              <w:rPr>
                <w:rFonts w:eastAsia="Arial"/>
                <w:bCs/>
                <w:sz w:val="18"/>
                <w:szCs w:val="18"/>
              </w:rPr>
              <w:t>Lab Report</w:t>
            </w:r>
            <w:r>
              <w:rPr>
                <w:rFonts w:eastAsia="Arial"/>
                <w:bCs/>
                <w:sz w:val="18"/>
                <w:szCs w:val="18"/>
              </w:rPr>
              <w:t>,</w:t>
            </w:r>
          </w:p>
          <w:p w:rsidRPr="00A01A50" w:rsidR="00B83AD3" w:rsidP="00712F49" w:rsidRDefault="00B83AD3" w14:paraId="46DD3F62" w14:textId="1EEDBD41">
            <w:pPr>
              <w:jc w:val="center"/>
              <w:rPr>
                <w:sz w:val="18"/>
                <w:szCs w:val="18"/>
              </w:rPr>
            </w:pPr>
          </w:p>
        </w:tc>
      </w:tr>
      <w:tr w:rsidRPr="00A01A50" w:rsidR="00B83AD3" w:rsidTr="00831DA0" w14:paraId="2CD32513" w14:textId="77777777">
        <w:trPr>
          <w:trHeight w:val="557"/>
        </w:trPr>
        <w:tc>
          <w:tcPr>
            <w:tcW w:w="1165" w:type="dxa"/>
            <w:vAlign w:val="center"/>
          </w:tcPr>
          <w:p w:rsidRPr="00A01A50" w:rsidR="00B83AD3" w:rsidP="00BC6F69" w:rsidRDefault="00B83AD3" w14:paraId="5751155C" w14:textId="7A7F8262">
            <w:pPr>
              <w:rPr>
                <w:b/>
                <w:sz w:val="18"/>
                <w:szCs w:val="18"/>
              </w:rPr>
            </w:pPr>
            <w:r w:rsidRPr="00A01A50">
              <w:rPr>
                <w:b/>
                <w:sz w:val="18"/>
                <w:szCs w:val="18"/>
              </w:rPr>
              <w:t xml:space="preserve">Week </w:t>
            </w:r>
            <w:r>
              <w:rPr>
                <w:b/>
                <w:sz w:val="18"/>
                <w:szCs w:val="18"/>
              </w:rPr>
              <w:t>4</w:t>
            </w:r>
          </w:p>
        </w:tc>
        <w:tc>
          <w:tcPr>
            <w:tcW w:w="2610" w:type="dxa"/>
            <w:vAlign w:val="center"/>
          </w:tcPr>
          <w:p w:rsidRPr="00A01A50" w:rsidR="00B83AD3" w:rsidP="00BC6F69" w:rsidRDefault="00B83AD3" w14:paraId="5CAD56C4" w14:textId="54CCB879">
            <w:pPr>
              <w:jc w:val="both"/>
              <w:rPr>
                <w:bCs/>
                <w:sz w:val="18"/>
                <w:szCs w:val="18"/>
              </w:rPr>
            </w:pPr>
            <w:r w:rsidRPr="00BC6F69">
              <w:rPr>
                <w:b/>
                <w:sz w:val="18"/>
                <w:szCs w:val="18"/>
              </w:rPr>
              <w:t>Exp. 4:</w:t>
            </w:r>
            <w:r w:rsidRPr="00A01A50">
              <w:rPr>
                <w:bCs/>
                <w:sz w:val="18"/>
                <w:szCs w:val="18"/>
              </w:rPr>
              <w:t xml:space="preserve"> Designing Multiplexer (MUX) and Demultiplexer (DEMUX), Encoder and Decoder Circuits</w:t>
            </w:r>
          </w:p>
        </w:tc>
        <w:tc>
          <w:tcPr>
            <w:tcW w:w="1710" w:type="dxa"/>
            <w:vAlign w:val="center"/>
          </w:tcPr>
          <w:p w:rsidRPr="00A01A50" w:rsidR="00B83AD3" w:rsidP="00BC6F69" w:rsidRDefault="00B83AD3" w14:paraId="00E69013" w14:textId="77777777">
            <w:pPr>
              <w:jc w:val="center"/>
              <w:rPr>
                <w:rFonts w:eastAsia="Arial"/>
                <w:sz w:val="18"/>
                <w:szCs w:val="18"/>
              </w:rPr>
            </w:pPr>
          </w:p>
        </w:tc>
        <w:tc>
          <w:tcPr>
            <w:tcW w:w="1710" w:type="dxa"/>
            <w:vMerge/>
            <w:vAlign w:val="center"/>
          </w:tcPr>
          <w:p w:rsidRPr="00A01A50" w:rsidR="00B83AD3" w:rsidP="00BC6F69" w:rsidRDefault="00B83AD3" w14:paraId="2831C77A" w14:textId="77777777">
            <w:pPr>
              <w:jc w:val="center"/>
              <w:rPr>
                <w:sz w:val="18"/>
                <w:szCs w:val="18"/>
              </w:rPr>
            </w:pPr>
          </w:p>
        </w:tc>
        <w:tc>
          <w:tcPr>
            <w:tcW w:w="1440" w:type="dxa"/>
          </w:tcPr>
          <w:p w:rsidR="00B83AD3" w:rsidP="00BC6F69" w:rsidRDefault="00B83AD3" w14:paraId="13FCB72E" w14:textId="77777777">
            <w:pPr>
              <w:jc w:val="center"/>
              <w:rPr>
                <w:rFonts w:eastAsia="Arial"/>
                <w:spacing w:val="-1"/>
                <w:sz w:val="18"/>
                <w:szCs w:val="18"/>
              </w:rPr>
            </w:pPr>
            <w:r>
              <w:rPr>
                <w:rFonts w:eastAsia="Arial"/>
                <w:spacing w:val="-1"/>
                <w:sz w:val="18"/>
                <w:szCs w:val="18"/>
              </w:rPr>
              <w:t xml:space="preserve">CO1 </w:t>
            </w:r>
          </w:p>
          <w:p w:rsidR="00B83AD3" w:rsidP="00BC6F69" w:rsidRDefault="00B83AD3" w14:paraId="18BE4AFF" w14:textId="610C0FE3">
            <w:pPr>
              <w:jc w:val="center"/>
              <w:rPr>
                <w:rFonts w:eastAsia="Arial"/>
                <w:spacing w:val="-1"/>
                <w:sz w:val="18"/>
                <w:szCs w:val="18"/>
              </w:rPr>
            </w:pPr>
            <w:r w:rsidRPr="00A01A50">
              <w:rPr>
                <w:rFonts w:eastAsia="Arial"/>
                <w:spacing w:val="-1"/>
                <w:sz w:val="18"/>
                <w:szCs w:val="18"/>
              </w:rPr>
              <w:t>CO</w:t>
            </w:r>
            <w:r>
              <w:rPr>
                <w:rFonts w:eastAsia="Arial"/>
                <w:spacing w:val="-1"/>
                <w:sz w:val="18"/>
                <w:szCs w:val="18"/>
              </w:rPr>
              <w:t>3</w:t>
            </w:r>
          </w:p>
        </w:tc>
        <w:tc>
          <w:tcPr>
            <w:tcW w:w="1440" w:type="dxa"/>
            <w:vAlign w:val="center"/>
          </w:tcPr>
          <w:p w:rsidR="00B83AD3" w:rsidP="00BC6F69" w:rsidRDefault="00B83AD3" w14:paraId="35AB820D" w14:textId="77777777">
            <w:pPr>
              <w:jc w:val="center"/>
              <w:rPr>
                <w:rFonts w:eastAsia="Arial"/>
                <w:bCs/>
                <w:sz w:val="18"/>
                <w:szCs w:val="18"/>
              </w:rPr>
            </w:pPr>
            <w:r>
              <w:rPr>
                <w:rFonts w:eastAsia="Arial"/>
                <w:bCs/>
                <w:sz w:val="18"/>
                <w:szCs w:val="18"/>
              </w:rPr>
              <w:t>LAB Quiz,</w:t>
            </w:r>
          </w:p>
          <w:p w:rsidR="00B83AD3" w:rsidP="00BC6F69" w:rsidRDefault="00B83AD3" w14:paraId="574FD60A" w14:textId="0FA8F927">
            <w:pPr>
              <w:jc w:val="center"/>
              <w:rPr>
                <w:rFonts w:eastAsia="Arial"/>
                <w:bCs/>
                <w:sz w:val="18"/>
                <w:szCs w:val="18"/>
              </w:rPr>
            </w:pPr>
            <w:r w:rsidRPr="00A01A50">
              <w:rPr>
                <w:rFonts w:eastAsia="Arial"/>
                <w:bCs/>
                <w:sz w:val="18"/>
                <w:szCs w:val="18"/>
              </w:rPr>
              <w:t>Lab Report</w:t>
            </w:r>
            <w:r>
              <w:rPr>
                <w:rFonts w:eastAsia="Arial"/>
                <w:bCs/>
                <w:sz w:val="18"/>
                <w:szCs w:val="18"/>
              </w:rPr>
              <w:t>,</w:t>
            </w:r>
          </w:p>
        </w:tc>
      </w:tr>
      <w:tr w:rsidRPr="00A01A50" w:rsidR="00B83AD3" w:rsidTr="00831DA0" w14:paraId="12E0F145" w14:textId="77777777">
        <w:trPr>
          <w:trHeight w:val="557"/>
        </w:trPr>
        <w:tc>
          <w:tcPr>
            <w:tcW w:w="1165" w:type="dxa"/>
            <w:vAlign w:val="center"/>
          </w:tcPr>
          <w:p w:rsidRPr="00A01A50" w:rsidR="00B83AD3" w:rsidP="00BC6F69" w:rsidRDefault="00B83AD3" w14:paraId="6C6D54D7" w14:textId="5D402D1E">
            <w:pPr>
              <w:rPr>
                <w:b/>
                <w:sz w:val="18"/>
                <w:szCs w:val="18"/>
              </w:rPr>
            </w:pPr>
            <w:r w:rsidRPr="00A01A50">
              <w:rPr>
                <w:b/>
                <w:sz w:val="18"/>
                <w:szCs w:val="18"/>
              </w:rPr>
              <w:t xml:space="preserve">Week </w:t>
            </w:r>
            <w:r>
              <w:rPr>
                <w:b/>
                <w:sz w:val="18"/>
                <w:szCs w:val="18"/>
              </w:rPr>
              <w:t>5</w:t>
            </w:r>
          </w:p>
        </w:tc>
        <w:tc>
          <w:tcPr>
            <w:tcW w:w="2610" w:type="dxa"/>
            <w:vAlign w:val="center"/>
          </w:tcPr>
          <w:p w:rsidRPr="00A01A50" w:rsidR="00B83AD3" w:rsidP="00BC6F69" w:rsidRDefault="00B83AD3" w14:paraId="395CB27E" w14:textId="0C8F2052">
            <w:pPr>
              <w:jc w:val="both"/>
              <w:rPr>
                <w:bCs/>
                <w:sz w:val="18"/>
                <w:szCs w:val="18"/>
              </w:rPr>
            </w:pPr>
            <w:r w:rsidRPr="00BC6F69">
              <w:rPr>
                <w:b/>
                <w:sz w:val="18"/>
                <w:szCs w:val="18"/>
              </w:rPr>
              <w:t>Exp. 5:</w:t>
            </w:r>
            <w:r w:rsidRPr="00A01A50">
              <w:rPr>
                <w:bCs/>
                <w:sz w:val="18"/>
                <w:szCs w:val="18"/>
              </w:rPr>
              <w:t xml:space="preserve">  </w:t>
            </w:r>
            <w:bookmarkStart w:name="_Hlk125986549" w:id="1"/>
            <w:r w:rsidRPr="00A01A50">
              <w:rPr>
                <w:bCs/>
                <w:sz w:val="18"/>
                <w:szCs w:val="18"/>
              </w:rPr>
              <w:t>Construction</w:t>
            </w:r>
            <w:r>
              <w:rPr>
                <w:bCs/>
                <w:sz w:val="18"/>
                <w:szCs w:val="18"/>
              </w:rPr>
              <w:t xml:space="preserve"> of different </w:t>
            </w:r>
            <w:r w:rsidRPr="00A01A50">
              <w:rPr>
                <w:bCs/>
                <w:sz w:val="18"/>
                <w:szCs w:val="18"/>
              </w:rPr>
              <w:t>Logic Gates</w:t>
            </w:r>
            <w:r>
              <w:rPr>
                <w:bCs/>
                <w:sz w:val="18"/>
                <w:szCs w:val="18"/>
              </w:rPr>
              <w:t xml:space="preserve"> using various types of semiconductor devices.</w:t>
            </w:r>
            <w:bookmarkEnd w:id="1"/>
          </w:p>
        </w:tc>
        <w:tc>
          <w:tcPr>
            <w:tcW w:w="1710" w:type="dxa"/>
            <w:vAlign w:val="center"/>
          </w:tcPr>
          <w:p w:rsidRPr="00A01A50" w:rsidR="00B83AD3" w:rsidP="00BC6F69" w:rsidRDefault="00B83AD3" w14:paraId="34386550" w14:textId="77777777">
            <w:pPr>
              <w:jc w:val="center"/>
              <w:rPr>
                <w:rFonts w:eastAsia="Arial"/>
                <w:sz w:val="18"/>
                <w:szCs w:val="18"/>
              </w:rPr>
            </w:pPr>
          </w:p>
        </w:tc>
        <w:tc>
          <w:tcPr>
            <w:tcW w:w="1710" w:type="dxa"/>
            <w:vMerge/>
            <w:vAlign w:val="center"/>
          </w:tcPr>
          <w:p w:rsidRPr="00A01A50" w:rsidR="00B83AD3" w:rsidP="00BC6F69" w:rsidRDefault="00B83AD3" w14:paraId="72938A39" w14:textId="77777777">
            <w:pPr>
              <w:jc w:val="center"/>
              <w:rPr>
                <w:sz w:val="18"/>
                <w:szCs w:val="18"/>
              </w:rPr>
            </w:pPr>
          </w:p>
        </w:tc>
        <w:tc>
          <w:tcPr>
            <w:tcW w:w="1440" w:type="dxa"/>
          </w:tcPr>
          <w:p w:rsidR="00B83AD3" w:rsidP="00BC6F69" w:rsidRDefault="00B83AD3" w14:paraId="26CA6FCD" w14:textId="77777777">
            <w:pPr>
              <w:jc w:val="center"/>
              <w:rPr>
                <w:rFonts w:eastAsia="Arial"/>
                <w:spacing w:val="-1"/>
                <w:sz w:val="18"/>
                <w:szCs w:val="18"/>
              </w:rPr>
            </w:pPr>
            <w:r>
              <w:rPr>
                <w:rFonts w:eastAsia="Arial"/>
                <w:spacing w:val="-1"/>
                <w:sz w:val="18"/>
                <w:szCs w:val="18"/>
              </w:rPr>
              <w:t xml:space="preserve">CO1 </w:t>
            </w:r>
          </w:p>
          <w:p w:rsidR="00B83AD3" w:rsidP="00BC6F69" w:rsidRDefault="00B83AD3" w14:paraId="212A9695" w14:textId="3F2FDA5F">
            <w:pPr>
              <w:jc w:val="center"/>
              <w:rPr>
                <w:rFonts w:eastAsia="Arial"/>
                <w:spacing w:val="-1"/>
                <w:sz w:val="18"/>
                <w:szCs w:val="18"/>
              </w:rPr>
            </w:pPr>
            <w:r w:rsidRPr="00A01A50">
              <w:rPr>
                <w:rFonts w:eastAsia="Arial"/>
                <w:spacing w:val="-1"/>
                <w:sz w:val="18"/>
                <w:szCs w:val="18"/>
              </w:rPr>
              <w:t>CO</w:t>
            </w:r>
            <w:r>
              <w:rPr>
                <w:rFonts w:eastAsia="Arial"/>
                <w:spacing w:val="-1"/>
                <w:sz w:val="18"/>
                <w:szCs w:val="18"/>
              </w:rPr>
              <w:t>3</w:t>
            </w:r>
          </w:p>
        </w:tc>
        <w:tc>
          <w:tcPr>
            <w:tcW w:w="1440" w:type="dxa"/>
            <w:vAlign w:val="center"/>
          </w:tcPr>
          <w:p w:rsidR="00B83AD3" w:rsidP="00BC6F69" w:rsidRDefault="00B83AD3" w14:paraId="606B0B22" w14:textId="77777777">
            <w:pPr>
              <w:jc w:val="center"/>
              <w:rPr>
                <w:rFonts w:eastAsia="Arial"/>
                <w:bCs/>
                <w:sz w:val="18"/>
                <w:szCs w:val="18"/>
              </w:rPr>
            </w:pPr>
            <w:r>
              <w:rPr>
                <w:rFonts w:eastAsia="Arial"/>
                <w:bCs/>
                <w:sz w:val="18"/>
                <w:szCs w:val="18"/>
              </w:rPr>
              <w:t>LAB Quiz,</w:t>
            </w:r>
          </w:p>
          <w:p w:rsidR="00B83AD3" w:rsidP="00BC6F69" w:rsidRDefault="00B83AD3" w14:paraId="79DF9EED" w14:textId="0596F983">
            <w:pPr>
              <w:jc w:val="center"/>
              <w:rPr>
                <w:rFonts w:eastAsia="Arial"/>
                <w:bCs/>
                <w:sz w:val="18"/>
                <w:szCs w:val="18"/>
              </w:rPr>
            </w:pPr>
            <w:r w:rsidRPr="00A01A50">
              <w:rPr>
                <w:rFonts w:eastAsia="Arial"/>
                <w:bCs/>
                <w:sz w:val="18"/>
                <w:szCs w:val="18"/>
              </w:rPr>
              <w:t>Lab Report</w:t>
            </w:r>
            <w:r>
              <w:rPr>
                <w:rFonts w:eastAsia="Arial"/>
                <w:bCs/>
                <w:sz w:val="18"/>
                <w:szCs w:val="18"/>
              </w:rPr>
              <w:t>,</w:t>
            </w:r>
          </w:p>
        </w:tc>
      </w:tr>
      <w:tr w:rsidRPr="00A01A50" w:rsidR="00B83AD3" w:rsidTr="00831DA0" w14:paraId="435E2A89" w14:textId="77777777">
        <w:trPr>
          <w:trHeight w:val="557"/>
        </w:trPr>
        <w:tc>
          <w:tcPr>
            <w:tcW w:w="1165" w:type="dxa"/>
            <w:vAlign w:val="center"/>
          </w:tcPr>
          <w:p w:rsidRPr="00A01A50" w:rsidR="00B83AD3" w:rsidP="00BC6F69" w:rsidRDefault="00B83AD3" w14:paraId="01D8C084" w14:textId="3347219D">
            <w:pPr>
              <w:rPr>
                <w:b/>
                <w:sz w:val="18"/>
                <w:szCs w:val="18"/>
              </w:rPr>
            </w:pPr>
            <w:r w:rsidRPr="00A01A50">
              <w:rPr>
                <w:b/>
                <w:sz w:val="18"/>
                <w:szCs w:val="18"/>
              </w:rPr>
              <w:t xml:space="preserve">Week </w:t>
            </w:r>
            <w:r>
              <w:rPr>
                <w:b/>
                <w:sz w:val="18"/>
                <w:szCs w:val="18"/>
              </w:rPr>
              <w:t>6</w:t>
            </w:r>
          </w:p>
        </w:tc>
        <w:tc>
          <w:tcPr>
            <w:tcW w:w="2610" w:type="dxa"/>
            <w:vAlign w:val="center"/>
          </w:tcPr>
          <w:p w:rsidRPr="00BC6F69" w:rsidR="00B83AD3" w:rsidP="00BC6F69" w:rsidRDefault="00B83AD3" w14:paraId="735E3189" w14:textId="55EA7BF8">
            <w:pPr>
              <w:jc w:val="both"/>
              <w:rPr>
                <w:b/>
                <w:sz w:val="18"/>
                <w:szCs w:val="18"/>
              </w:rPr>
            </w:pPr>
            <w:r w:rsidRPr="00BC6F69">
              <w:rPr>
                <w:b/>
                <w:sz w:val="18"/>
                <w:szCs w:val="18"/>
              </w:rPr>
              <w:t>Performance test, &amp; Midterm Quiz</w:t>
            </w:r>
            <w:r>
              <w:rPr>
                <w:b/>
                <w:sz w:val="18"/>
                <w:szCs w:val="18"/>
              </w:rPr>
              <w:t>, Submission of Project proposal</w:t>
            </w:r>
          </w:p>
        </w:tc>
        <w:tc>
          <w:tcPr>
            <w:tcW w:w="1710" w:type="dxa"/>
            <w:vAlign w:val="center"/>
          </w:tcPr>
          <w:p w:rsidRPr="00A01A50" w:rsidR="00B83AD3" w:rsidP="00BC6F69" w:rsidRDefault="00B83AD3" w14:paraId="7F9F4DB4" w14:textId="77777777">
            <w:pPr>
              <w:jc w:val="center"/>
              <w:rPr>
                <w:rFonts w:eastAsia="Arial"/>
                <w:sz w:val="18"/>
                <w:szCs w:val="18"/>
              </w:rPr>
            </w:pPr>
          </w:p>
        </w:tc>
        <w:tc>
          <w:tcPr>
            <w:tcW w:w="1710" w:type="dxa"/>
            <w:vMerge/>
            <w:vAlign w:val="center"/>
          </w:tcPr>
          <w:p w:rsidRPr="00A01A50" w:rsidR="00B83AD3" w:rsidP="00BC6F69" w:rsidRDefault="00B83AD3" w14:paraId="1D74E9C1" w14:textId="77777777">
            <w:pPr>
              <w:jc w:val="center"/>
              <w:rPr>
                <w:sz w:val="18"/>
                <w:szCs w:val="18"/>
              </w:rPr>
            </w:pPr>
          </w:p>
        </w:tc>
        <w:tc>
          <w:tcPr>
            <w:tcW w:w="1440" w:type="dxa"/>
          </w:tcPr>
          <w:p w:rsidR="00B83AD3" w:rsidP="00BC6F69" w:rsidRDefault="00B83AD3" w14:paraId="29D9529E" w14:textId="77777777">
            <w:pPr>
              <w:jc w:val="center"/>
              <w:rPr>
                <w:rFonts w:eastAsia="Arial"/>
                <w:spacing w:val="-1"/>
                <w:sz w:val="18"/>
                <w:szCs w:val="18"/>
              </w:rPr>
            </w:pPr>
            <w:r>
              <w:rPr>
                <w:rFonts w:eastAsia="Arial"/>
                <w:spacing w:val="-1"/>
                <w:sz w:val="18"/>
                <w:szCs w:val="18"/>
              </w:rPr>
              <w:t xml:space="preserve">CO1 </w:t>
            </w:r>
          </w:p>
          <w:p w:rsidR="00B83AD3" w:rsidP="00BC6F69" w:rsidRDefault="00B83AD3" w14:paraId="601586A9" w14:textId="77777777">
            <w:pPr>
              <w:jc w:val="center"/>
              <w:rPr>
                <w:rFonts w:eastAsia="Arial"/>
                <w:spacing w:val="-1"/>
                <w:sz w:val="18"/>
                <w:szCs w:val="18"/>
              </w:rPr>
            </w:pPr>
            <w:r w:rsidRPr="00A01A50">
              <w:rPr>
                <w:rFonts w:eastAsia="Arial"/>
                <w:spacing w:val="-1"/>
                <w:sz w:val="18"/>
                <w:szCs w:val="18"/>
              </w:rPr>
              <w:t>CO</w:t>
            </w:r>
            <w:r>
              <w:rPr>
                <w:rFonts w:eastAsia="Arial"/>
                <w:spacing w:val="-1"/>
                <w:sz w:val="18"/>
                <w:szCs w:val="18"/>
              </w:rPr>
              <w:t>3</w:t>
            </w:r>
          </w:p>
          <w:p w:rsidR="00B83AD3" w:rsidP="00BC6F69" w:rsidRDefault="00B83AD3" w14:paraId="2938523A" w14:textId="3394E3AD">
            <w:pPr>
              <w:jc w:val="center"/>
              <w:rPr>
                <w:rFonts w:eastAsia="Arial"/>
                <w:spacing w:val="-1"/>
                <w:sz w:val="18"/>
                <w:szCs w:val="18"/>
              </w:rPr>
            </w:pPr>
            <w:r>
              <w:rPr>
                <w:rFonts w:eastAsia="Arial"/>
                <w:spacing w:val="-1"/>
                <w:sz w:val="18"/>
                <w:szCs w:val="18"/>
              </w:rPr>
              <w:t>CO5</w:t>
            </w:r>
          </w:p>
        </w:tc>
        <w:tc>
          <w:tcPr>
            <w:tcW w:w="1440" w:type="dxa"/>
            <w:vAlign w:val="center"/>
          </w:tcPr>
          <w:p w:rsidR="00B83AD3" w:rsidP="00BC6F69" w:rsidRDefault="00B83AD3" w14:paraId="70B74EFD" w14:textId="0AD6784E">
            <w:pPr>
              <w:jc w:val="center"/>
              <w:rPr>
                <w:rFonts w:eastAsia="Arial"/>
                <w:bCs/>
                <w:sz w:val="18"/>
                <w:szCs w:val="18"/>
              </w:rPr>
            </w:pPr>
            <w:r>
              <w:rPr>
                <w:rFonts w:eastAsia="Arial"/>
                <w:bCs/>
                <w:sz w:val="18"/>
                <w:szCs w:val="18"/>
              </w:rPr>
              <w:t xml:space="preserve">Performance test report, </w:t>
            </w:r>
            <w:r>
              <w:rPr>
                <w:color w:val="000000" w:themeColor="text1"/>
                <w:sz w:val="18"/>
                <w:szCs w:val="18"/>
                <w:lang w:val="en-GB"/>
              </w:rPr>
              <w:t>Project Proposal</w:t>
            </w:r>
            <w:r>
              <w:rPr>
                <w:color w:val="000000" w:themeColor="text1"/>
                <w:sz w:val="18"/>
                <w:szCs w:val="18"/>
                <w:lang w:val="en-GB"/>
              </w:rPr>
              <w:t>, Quiz</w:t>
            </w:r>
          </w:p>
        </w:tc>
      </w:tr>
      <w:tr w:rsidRPr="00A01A50" w:rsidR="00BC6F69" w:rsidTr="00853408" w14:paraId="790DBA91" w14:textId="63D11FE6">
        <w:trPr>
          <w:trHeight w:val="602"/>
        </w:trPr>
        <w:tc>
          <w:tcPr>
            <w:tcW w:w="1165" w:type="dxa"/>
            <w:vAlign w:val="center"/>
          </w:tcPr>
          <w:p w:rsidRPr="00A01A50" w:rsidR="00BC6F69" w:rsidP="00BC6F69" w:rsidRDefault="00BC6F69" w14:paraId="1FD7AC8A" w14:textId="20F0E373">
            <w:pPr>
              <w:rPr>
                <w:b/>
                <w:sz w:val="18"/>
                <w:szCs w:val="18"/>
              </w:rPr>
            </w:pPr>
            <w:r w:rsidRPr="00A01A50">
              <w:rPr>
                <w:b/>
                <w:sz w:val="18"/>
                <w:szCs w:val="18"/>
              </w:rPr>
              <w:t xml:space="preserve">Week </w:t>
            </w:r>
            <w:r>
              <w:rPr>
                <w:b/>
                <w:sz w:val="18"/>
                <w:szCs w:val="18"/>
              </w:rPr>
              <w:t>7</w:t>
            </w:r>
          </w:p>
        </w:tc>
        <w:tc>
          <w:tcPr>
            <w:tcW w:w="8910" w:type="dxa"/>
            <w:gridSpan w:val="5"/>
            <w:vAlign w:val="center"/>
          </w:tcPr>
          <w:p w:rsidRPr="006035B4" w:rsidR="00BC6F69" w:rsidP="00BC6F69" w:rsidRDefault="00BC6F69" w14:paraId="49B37038" w14:textId="24D8DB38">
            <w:pPr>
              <w:spacing w:line="276" w:lineRule="auto"/>
              <w:jc w:val="center"/>
              <w:rPr>
                <w:bCs/>
                <w:sz w:val="18"/>
                <w:szCs w:val="18"/>
              </w:rPr>
            </w:pPr>
            <w:r w:rsidRPr="00A01A50">
              <w:rPr>
                <w:b/>
                <w:sz w:val="18"/>
                <w:szCs w:val="18"/>
              </w:rPr>
              <w:t>MID-TERM Theory EXAM WEEK</w:t>
            </w:r>
          </w:p>
        </w:tc>
      </w:tr>
      <w:tr w:rsidRPr="00A01A50" w:rsidR="00B83AD3" w:rsidTr="00A01A50" w14:paraId="1656EB5B" w14:textId="77777777">
        <w:trPr>
          <w:trHeight w:val="728"/>
        </w:trPr>
        <w:tc>
          <w:tcPr>
            <w:tcW w:w="1165" w:type="dxa"/>
            <w:tcBorders>
              <w:bottom w:val="single" w:color="auto" w:sz="4" w:space="0"/>
            </w:tcBorders>
            <w:vAlign w:val="center"/>
          </w:tcPr>
          <w:p w:rsidRPr="00A01A50" w:rsidR="00B83AD3" w:rsidP="00BC6F69" w:rsidRDefault="00B83AD3" w14:paraId="1EBB33B4" w14:textId="013DEBF0">
            <w:pPr>
              <w:rPr>
                <w:b/>
                <w:sz w:val="18"/>
                <w:szCs w:val="18"/>
              </w:rPr>
            </w:pPr>
            <w:r w:rsidRPr="00A01A50">
              <w:rPr>
                <w:b/>
                <w:sz w:val="18"/>
                <w:szCs w:val="18"/>
              </w:rPr>
              <w:t xml:space="preserve">Week </w:t>
            </w:r>
            <w:r>
              <w:rPr>
                <w:b/>
                <w:sz w:val="18"/>
                <w:szCs w:val="18"/>
              </w:rPr>
              <w:t>8</w:t>
            </w:r>
          </w:p>
        </w:tc>
        <w:tc>
          <w:tcPr>
            <w:tcW w:w="2610" w:type="dxa"/>
            <w:tcBorders>
              <w:bottom w:val="single" w:color="auto" w:sz="4" w:space="0"/>
            </w:tcBorders>
            <w:vAlign w:val="center"/>
          </w:tcPr>
          <w:p w:rsidRPr="00A01A50" w:rsidR="00B83AD3" w:rsidP="00BC6F69" w:rsidRDefault="00B83AD3" w14:paraId="431CEB24" w14:textId="7BA55306">
            <w:pPr>
              <w:jc w:val="both"/>
              <w:rPr>
                <w:bCs/>
                <w:sz w:val="18"/>
                <w:szCs w:val="18"/>
              </w:rPr>
            </w:pPr>
            <w:r w:rsidRPr="00A01A50">
              <w:rPr>
                <w:bCs/>
                <w:sz w:val="18"/>
                <w:szCs w:val="18"/>
              </w:rPr>
              <w:t>Exp. 6: Study of Different Flip-Flops.</w:t>
            </w:r>
          </w:p>
        </w:tc>
        <w:tc>
          <w:tcPr>
            <w:tcW w:w="1710" w:type="dxa"/>
            <w:vMerge w:val="restart"/>
            <w:vAlign w:val="center"/>
          </w:tcPr>
          <w:p w:rsidRPr="00A01A50" w:rsidR="00B83AD3" w:rsidP="00BC6F69" w:rsidRDefault="00B83AD3" w14:paraId="7FD7FC37" w14:textId="77777777">
            <w:pPr>
              <w:jc w:val="center"/>
              <w:rPr>
                <w:b/>
                <w:bCs/>
                <w:sz w:val="18"/>
                <w:szCs w:val="18"/>
              </w:rPr>
            </w:pPr>
            <w:r w:rsidRPr="00A01A50">
              <w:rPr>
                <w:b/>
                <w:bCs/>
                <w:sz w:val="18"/>
                <w:szCs w:val="18"/>
              </w:rPr>
              <w:t>Brief theoretical description, Teaching circuit implementation and use of different tools,</w:t>
            </w:r>
          </w:p>
          <w:p w:rsidRPr="00A01A50" w:rsidR="00B83AD3" w:rsidP="00BC6F69" w:rsidRDefault="00B83AD3" w14:paraId="5574B23B" w14:textId="77777777">
            <w:pPr>
              <w:jc w:val="center"/>
              <w:rPr>
                <w:rFonts w:eastAsia="Arial"/>
                <w:sz w:val="18"/>
                <w:szCs w:val="18"/>
              </w:rPr>
            </w:pPr>
            <w:r w:rsidRPr="00A01A50">
              <w:rPr>
                <w:b/>
                <w:bCs/>
                <w:sz w:val="18"/>
                <w:szCs w:val="18"/>
              </w:rPr>
              <w:t>Computer simulation and hardware implementation.</w:t>
            </w:r>
          </w:p>
          <w:p w:rsidRPr="00A01A50" w:rsidR="00B83AD3" w:rsidP="00BC6F69" w:rsidRDefault="00B83AD3" w14:paraId="4775A9C1" w14:textId="254A167E">
            <w:pPr>
              <w:jc w:val="center"/>
              <w:rPr>
                <w:rFonts w:eastAsia="Arial"/>
                <w:sz w:val="18"/>
                <w:szCs w:val="18"/>
              </w:rPr>
            </w:pPr>
          </w:p>
        </w:tc>
        <w:tc>
          <w:tcPr>
            <w:tcW w:w="1710" w:type="dxa"/>
            <w:vMerge w:val="restart"/>
            <w:vAlign w:val="center"/>
          </w:tcPr>
          <w:p w:rsidRPr="00A01A50" w:rsidR="00B83AD3" w:rsidP="00B83AD3" w:rsidRDefault="00B83AD3" w14:paraId="42B3E1CE" w14:textId="77777777">
            <w:pPr>
              <w:jc w:val="center"/>
              <w:rPr>
                <w:sz w:val="18"/>
                <w:szCs w:val="18"/>
              </w:rPr>
            </w:pPr>
            <w:r w:rsidRPr="00A01A50">
              <w:rPr>
                <w:sz w:val="18"/>
                <w:szCs w:val="18"/>
              </w:rPr>
              <w:t>Practical implementation</w:t>
            </w:r>
            <w:r>
              <w:rPr>
                <w:sz w:val="18"/>
                <w:szCs w:val="18"/>
              </w:rPr>
              <w:t xml:space="preserve"> &amp; Software simulation</w:t>
            </w:r>
            <w:r w:rsidRPr="00A01A50">
              <w:rPr>
                <w:sz w:val="18"/>
                <w:szCs w:val="18"/>
              </w:rPr>
              <w:t xml:space="preserve"> of each lab work.</w:t>
            </w:r>
          </w:p>
          <w:p w:rsidRPr="00A01A50" w:rsidR="00B83AD3" w:rsidP="00BC6F69" w:rsidRDefault="00B83AD3" w14:paraId="7C83FC98" w14:textId="46C78FC7">
            <w:pPr>
              <w:jc w:val="center"/>
              <w:rPr>
                <w:b/>
                <w:sz w:val="18"/>
                <w:szCs w:val="18"/>
              </w:rPr>
            </w:pPr>
          </w:p>
        </w:tc>
        <w:tc>
          <w:tcPr>
            <w:tcW w:w="1440" w:type="dxa"/>
            <w:vAlign w:val="center"/>
          </w:tcPr>
          <w:p w:rsidR="00B83AD3" w:rsidP="00BC6F69" w:rsidRDefault="00B83AD3" w14:paraId="204F2608" w14:textId="77777777">
            <w:pPr>
              <w:jc w:val="center"/>
              <w:rPr>
                <w:rFonts w:eastAsia="Arial"/>
                <w:spacing w:val="-1"/>
                <w:sz w:val="18"/>
                <w:szCs w:val="18"/>
              </w:rPr>
            </w:pPr>
            <w:r>
              <w:rPr>
                <w:rFonts w:eastAsia="Arial"/>
                <w:spacing w:val="-1"/>
                <w:sz w:val="18"/>
                <w:szCs w:val="18"/>
              </w:rPr>
              <w:t xml:space="preserve">CO1 </w:t>
            </w:r>
          </w:p>
          <w:p w:rsidRPr="00A01A50" w:rsidR="00B83AD3" w:rsidP="00BC6F69" w:rsidRDefault="00B83AD3" w14:paraId="008F72E1" w14:textId="1772BAAE">
            <w:pPr>
              <w:jc w:val="center"/>
              <w:rPr>
                <w:rFonts w:eastAsia="Arial"/>
                <w:b/>
                <w:sz w:val="18"/>
                <w:szCs w:val="18"/>
              </w:rPr>
            </w:pPr>
            <w:r w:rsidRPr="00A01A50">
              <w:rPr>
                <w:rFonts w:eastAsia="Arial"/>
                <w:spacing w:val="-1"/>
                <w:sz w:val="18"/>
                <w:szCs w:val="18"/>
              </w:rPr>
              <w:t>CO</w:t>
            </w:r>
            <w:r>
              <w:rPr>
                <w:rFonts w:eastAsia="Arial"/>
                <w:spacing w:val="-1"/>
                <w:sz w:val="18"/>
                <w:szCs w:val="18"/>
              </w:rPr>
              <w:t>3</w:t>
            </w:r>
          </w:p>
        </w:tc>
        <w:tc>
          <w:tcPr>
            <w:tcW w:w="1440" w:type="dxa"/>
            <w:vAlign w:val="center"/>
          </w:tcPr>
          <w:p w:rsidR="00B83AD3" w:rsidP="00B83AD3" w:rsidRDefault="00B83AD3" w14:paraId="09853535" w14:textId="77777777">
            <w:pPr>
              <w:jc w:val="center"/>
              <w:rPr>
                <w:rFonts w:eastAsia="Arial"/>
                <w:bCs/>
                <w:sz w:val="18"/>
                <w:szCs w:val="18"/>
              </w:rPr>
            </w:pPr>
            <w:r>
              <w:rPr>
                <w:rFonts w:eastAsia="Arial"/>
                <w:bCs/>
                <w:sz w:val="18"/>
                <w:szCs w:val="18"/>
              </w:rPr>
              <w:t>LAB Quiz,</w:t>
            </w:r>
          </w:p>
          <w:p w:rsidRPr="00A01A50" w:rsidR="00B83AD3" w:rsidP="00B83AD3" w:rsidRDefault="00B83AD3" w14:paraId="014A316E" w14:textId="5656F158">
            <w:pPr>
              <w:jc w:val="center"/>
              <w:rPr>
                <w:sz w:val="18"/>
                <w:szCs w:val="18"/>
              </w:rPr>
            </w:pPr>
            <w:r w:rsidRPr="00A01A50">
              <w:rPr>
                <w:rFonts w:eastAsia="Arial"/>
                <w:bCs/>
                <w:sz w:val="18"/>
                <w:szCs w:val="18"/>
              </w:rPr>
              <w:t>Lab Report</w:t>
            </w:r>
          </w:p>
        </w:tc>
      </w:tr>
      <w:tr w:rsidRPr="00A01A50" w:rsidR="00B83AD3" w:rsidTr="00A01A50" w14:paraId="073B0937" w14:textId="77777777">
        <w:trPr>
          <w:trHeight w:val="837"/>
        </w:trPr>
        <w:tc>
          <w:tcPr>
            <w:tcW w:w="1165" w:type="dxa"/>
            <w:vAlign w:val="center"/>
          </w:tcPr>
          <w:p w:rsidRPr="00A01A50" w:rsidR="00B83AD3" w:rsidP="00BC6F69" w:rsidRDefault="00B83AD3" w14:paraId="1F8FC3D9" w14:textId="3A29B090">
            <w:pPr>
              <w:rPr>
                <w:b/>
                <w:sz w:val="18"/>
                <w:szCs w:val="18"/>
              </w:rPr>
            </w:pPr>
            <w:r w:rsidRPr="00A01A50">
              <w:rPr>
                <w:b/>
                <w:sz w:val="18"/>
                <w:szCs w:val="18"/>
              </w:rPr>
              <w:t xml:space="preserve">Week </w:t>
            </w:r>
            <w:r>
              <w:rPr>
                <w:b/>
                <w:sz w:val="18"/>
                <w:szCs w:val="18"/>
              </w:rPr>
              <w:t>9</w:t>
            </w:r>
          </w:p>
        </w:tc>
        <w:tc>
          <w:tcPr>
            <w:tcW w:w="2610" w:type="dxa"/>
            <w:tcBorders>
              <w:bottom w:val="single" w:color="auto" w:sz="4" w:space="0"/>
            </w:tcBorders>
          </w:tcPr>
          <w:p w:rsidRPr="00A01A50" w:rsidR="00B83AD3" w:rsidP="00BC6F69" w:rsidRDefault="00B83AD3" w14:paraId="3092F937" w14:textId="34E41344">
            <w:pPr>
              <w:spacing w:line="276" w:lineRule="auto"/>
              <w:jc w:val="both"/>
              <w:rPr>
                <w:bCs/>
                <w:sz w:val="18"/>
                <w:szCs w:val="18"/>
              </w:rPr>
            </w:pPr>
            <w:r w:rsidRPr="00A01A50">
              <w:rPr>
                <w:bCs/>
                <w:sz w:val="18"/>
                <w:szCs w:val="18"/>
              </w:rPr>
              <w:t>Exp. 7: Implementation of Asynchronous and synchronous counters using flip-flops</w:t>
            </w:r>
          </w:p>
        </w:tc>
        <w:tc>
          <w:tcPr>
            <w:tcW w:w="1710" w:type="dxa"/>
            <w:vMerge/>
            <w:vAlign w:val="center"/>
          </w:tcPr>
          <w:p w:rsidRPr="00A01A50" w:rsidR="00B83AD3" w:rsidP="00BC6F69" w:rsidRDefault="00B83AD3" w14:paraId="116F7A2A" w14:textId="55BA7F64">
            <w:pPr>
              <w:jc w:val="center"/>
              <w:rPr>
                <w:rFonts w:eastAsia="Arial"/>
                <w:sz w:val="18"/>
                <w:szCs w:val="18"/>
              </w:rPr>
            </w:pPr>
          </w:p>
        </w:tc>
        <w:tc>
          <w:tcPr>
            <w:tcW w:w="1710" w:type="dxa"/>
            <w:vMerge/>
          </w:tcPr>
          <w:p w:rsidRPr="00A01A50" w:rsidR="00B83AD3" w:rsidP="00BC6F69" w:rsidRDefault="00B83AD3" w14:paraId="7CAE6629" w14:textId="70E3A50C">
            <w:pPr>
              <w:jc w:val="center"/>
              <w:rPr>
                <w:sz w:val="18"/>
                <w:szCs w:val="18"/>
              </w:rPr>
            </w:pPr>
          </w:p>
        </w:tc>
        <w:tc>
          <w:tcPr>
            <w:tcW w:w="1440" w:type="dxa"/>
            <w:vAlign w:val="center"/>
          </w:tcPr>
          <w:p w:rsidR="00B83AD3" w:rsidP="00BC6F69" w:rsidRDefault="00B83AD3" w14:paraId="1C4946A3" w14:textId="77777777">
            <w:pPr>
              <w:jc w:val="center"/>
              <w:rPr>
                <w:rFonts w:eastAsia="Arial"/>
                <w:spacing w:val="-1"/>
                <w:sz w:val="18"/>
                <w:szCs w:val="18"/>
              </w:rPr>
            </w:pPr>
            <w:r>
              <w:rPr>
                <w:rFonts w:eastAsia="Arial"/>
                <w:spacing w:val="-1"/>
                <w:sz w:val="18"/>
                <w:szCs w:val="18"/>
              </w:rPr>
              <w:t xml:space="preserve">CO1 </w:t>
            </w:r>
          </w:p>
          <w:p w:rsidRPr="00A01A50" w:rsidR="00B83AD3" w:rsidP="00BC6F69" w:rsidRDefault="00B83AD3" w14:paraId="452B4A51" w14:textId="4227A28C">
            <w:pPr>
              <w:jc w:val="center"/>
              <w:rPr>
                <w:sz w:val="18"/>
                <w:szCs w:val="18"/>
              </w:rPr>
            </w:pPr>
            <w:r w:rsidRPr="00A01A50">
              <w:rPr>
                <w:rFonts w:eastAsia="Arial"/>
                <w:spacing w:val="-1"/>
                <w:sz w:val="18"/>
                <w:szCs w:val="18"/>
              </w:rPr>
              <w:t>CO</w:t>
            </w:r>
            <w:r>
              <w:rPr>
                <w:rFonts w:eastAsia="Arial"/>
                <w:spacing w:val="-1"/>
                <w:sz w:val="18"/>
                <w:szCs w:val="18"/>
              </w:rPr>
              <w:t>3</w:t>
            </w:r>
          </w:p>
        </w:tc>
        <w:tc>
          <w:tcPr>
            <w:tcW w:w="1440" w:type="dxa"/>
            <w:tcBorders>
              <w:bottom w:val="single" w:color="auto" w:sz="4" w:space="0"/>
            </w:tcBorders>
          </w:tcPr>
          <w:p w:rsidRPr="00A01A50" w:rsidR="00B83AD3" w:rsidP="00BC6F69" w:rsidRDefault="00B83AD3" w14:paraId="5868D9E7" w14:textId="77777777">
            <w:pPr>
              <w:rPr>
                <w:sz w:val="18"/>
                <w:szCs w:val="18"/>
              </w:rPr>
            </w:pPr>
          </w:p>
          <w:p w:rsidR="00B83AD3" w:rsidP="00BC6F69" w:rsidRDefault="00B83AD3" w14:paraId="434B25EB" w14:textId="3C9D5BD6">
            <w:pPr>
              <w:jc w:val="center"/>
              <w:rPr>
                <w:rFonts w:eastAsia="Arial"/>
                <w:bCs/>
                <w:sz w:val="18"/>
                <w:szCs w:val="18"/>
              </w:rPr>
            </w:pPr>
            <w:r>
              <w:rPr>
                <w:rFonts w:eastAsia="Arial"/>
                <w:bCs/>
                <w:sz w:val="18"/>
                <w:szCs w:val="18"/>
              </w:rPr>
              <w:t>LAB Quiz,</w:t>
            </w:r>
          </w:p>
          <w:p w:rsidRPr="00A01A50" w:rsidR="00B83AD3" w:rsidP="00BC6F69" w:rsidRDefault="00B83AD3" w14:paraId="499228FB" w14:textId="34FA898E">
            <w:pPr>
              <w:jc w:val="center"/>
              <w:rPr>
                <w:sz w:val="18"/>
                <w:szCs w:val="18"/>
              </w:rPr>
            </w:pPr>
            <w:r w:rsidRPr="00A01A50">
              <w:rPr>
                <w:rFonts w:eastAsia="Arial"/>
                <w:bCs/>
                <w:sz w:val="18"/>
                <w:szCs w:val="18"/>
              </w:rPr>
              <w:t>Lab Report</w:t>
            </w:r>
          </w:p>
        </w:tc>
      </w:tr>
      <w:tr w:rsidRPr="00A01A50" w:rsidR="00B83AD3" w:rsidTr="00B83AD3" w14:paraId="6486C11A" w14:textId="77777777">
        <w:trPr>
          <w:trHeight w:val="539"/>
        </w:trPr>
        <w:tc>
          <w:tcPr>
            <w:tcW w:w="1165" w:type="dxa"/>
            <w:vAlign w:val="center"/>
          </w:tcPr>
          <w:p w:rsidRPr="00A01A50" w:rsidR="00B83AD3" w:rsidP="00BC6F69" w:rsidRDefault="00B83AD3" w14:paraId="052F3291" w14:textId="46ACDA83">
            <w:pPr>
              <w:rPr>
                <w:b/>
                <w:sz w:val="18"/>
                <w:szCs w:val="18"/>
              </w:rPr>
            </w:pPr>
            <w:r w:rsidRPr="00A01A50">
              <w:rPr>
                <w:b/>
                <w:sz w:val="18"/>
                <w:szCs w:val="18"/>
              </w:rPr>
              <w:t xml:space="preserve">Week </w:t>
            </w:r>
            <w:r>
              <w:rPr>
                <w:b/>
                <w:sz w:val="18"/>
                <w:szCs w:val="18"/>
              </w:rPr>
              <w:t>10</w:t>
            </w:r>
          </w:p>
        </w:tc>
        <w:tc>
          <w:tcPr>
            <w:tcW w:w="2610" w:type="dxa"/>
            <w:tcBorders>
              <w:bottom w:val="single" w:color="auto" w:sz="4" w:space="0"/>
            </w:tcBorders>
          </w:tcPr>
          <w:p w:rsidRPr="00A01A50" w:rsidR="00B83AD3" w:rsidP="00BC6F69" w:rsidRDefault="00B83AD3" w14:paraId="7EB39035" w14:textId="1985964F">
            <w:pPr>
              <w:spacing w:line="276" w:lineRule="auto"/>
              <w:jc w:val="both"/>
              <w:rPr>
                <w:bCs/>
                <w:sz w:val="18"/>
                <w:szCs w:val="18"/>
              </w:rPr>
            </w:pPr>
            <w:r w:rsidRPr="00A01A50">
              <w:rPr>
                <w:bCs/>
                <w:sz w:val="18"/>
                <w:szCs w:val="18"/>
              </w:rPr>
              <w:t xml:space="preserve">Exp. 8: </w:t>
            </w:r>
            <w:bookmarkStart w:name="_Hlk125990090" w:id="2"/>
            <w:r w:rsidRPr="00A01A50">
              <w:rPr>
                <w:bCs/>
                <w:sz w:val="18"/>
                <w:szCs w:val="18"/>
              </w:rPr>
              <w:t>Construction</w:t>
            </w:r>
            <w:r>
              <w:rPr>
                <w:bCs/>
                <w:sz w:val="18"/>
                <w:szCs w:val="18"/>
              </w:rPr>
              <w:t xml:space="preserve"> </w:t>
            </w:r>
            <w:r w:rsidRPr="00A01A50">
              <w:rPr>
                <w:bCs/>
                <w:sz w:val="18"/>
                <w:szCs w:val="18"/>
              </w:rPr>
              <w:t xml:space="preserve">Logic Gates </w:t>
            </w:r>
            <w:r>
              <w:rPr>
                <w:bCs/>
                <w:sz w:val="18"/>
                <w:szCs w:val="18"/>
              </w:rPr>
              <w:t>using various MOS transistors</w:t>
            </w:r>
            <w:bookmarkEnd w:id="2"/>
          </w:p>
        </w:tc>
        <w:tc>
          <w:tcPr>
            <w:tcW w:w="1710" w:type="dxa"/>
            <w:vMerge/>
            <w:vAlign w:val="center"/>
          </w:tcPr>
          <w:p w:rsidRPr="00A01A50" w:rsidR="00B83AD3" w:rsidP="00BC6F69" w:rsidRDefault="00B83AD3" w14:paraId="49B02F8C" w14:textId="77777777">
            <w:pPr>
              <w:jc w:val="center"/>
              <w:rPr>
                <w:rFonts w:eastAsia="Arial"/>
                <w:sz w:val="18"/>
                <w:szCs w:val="18"/>
              </w:rPr>
            </w:pPr>
          </w:p>
        </w:tc>
        <w:tc>
          <w:tcPr>
            <w:tcW w:w="1710" w:type="dxa"/>
            <w:vMerge/>
          </w:tcPr>
          <w:p w:rsidRPr="00A01A50" w:rsidR="00B83AD3" w:rsidP="00BC6F69" w:rsidRDefault="00B83AD3" w14:paraId="071CF617" w14:textId="77777777">
            <w:pPr>
              <w:jc w:val="center"/>
              <w:rPr>
                <w:sz w:val="18"/>
                <w:szCs w:val="18"/>
              </w:rPr>
            </w:pPr>
          </w:p>
        </w:tc>
        <w:tc>
          <w:tcPr>
            <w:tcW w:w="1440" w:type="dxa"/>
            <w:vAlign w:val="center"/>
          </w:tcPr>
          <w:p w:rsidR="00B83AD3" w:rsidP="00B83AD3" w:rsidRDefault="00B83AD3" w14:paraId="195219DC" w14:textId="77777777">
            <w:pPr>
              <w:jc w:val="center"/>
              <w:rPr>
                <w:rFonts w:eastAsia="Arial"/>
                <w:spacing w:val="-1"/>
                <w:sz w:val="18"/>
                <w:szCs w:val="18"/>
              </w:rPr>
            </w:pPr>
            <w:r>
              <w:rPr>
                <w:rFonts w:eastAsia="Arial"/>
                <w:spacing w:val="-1"/>
                <w:sz w:val="18"/>
                <w:szCs w:val="18"/>
              </w:rPr>
              <w:t xml:space="preserve">CO1 </w:t>
            </w:r>
          </w:p>
          <w:p w:rsidR="00B83AD3" w:rsidP="00B83AD3" w:rsidRDefault="00B83AD3" w14:paraId="7D1976DD" w14:textId="7DB6BCA6">
            <w:pPr>
              <w:jc w:val="center"/>
              <w:rPr>
                <w:rFonts w:eastAsia="Arial"/>
                <w:spacing w:val="-1"/>
                <w:sz w:val="18"/>
                <w:szCs w:val="18"/>
              </w:rPr>
            </w:pPr>
            <w:r w:rsidRPr="00A01A50">
              <w:rPr>
                <w:rFonts w:eastAsia="Arial"/>
                <w:spacing w:val="-1"/>
                <w:sz w:val="18"/>
                <w:szCs w:val="18"/>
              </w:rPr>
              <w:t>CO</w:t>
            </w:r>
            <w:r>
              <w:rPr>
                <w:rFonts w:eastAsia="Arial"/>
                <w:spacing w:val="-1"/>
                <w:sz w:val="18"/>
                <w:szCs w:val="18"/>
              </w:rPr>
              <w:t>3</w:t>
            </w:r>
          </w:p>
        </w:tc>
        <w:tc>
          <w:tcPr>
            <w:tcW w:w="1440" w:type="dxa"/>
            <w:tcBorders>
              <w:bottom w:val="single" w:color="auto" w:sz="4" w:space="0"/>
            </w:tcBorders>
          </w:tcPr>
          <w:p w:rsidR="00B83AD3" w:rsidP="00B83AD3" w:rsidRDefault="00B83AD3" w14:paraId="6075948F" w14:textId="77777777">
            <w:pPr>
              <w:jc w:val="center"/>
              <w:rPr>
                <w:rFonts w:eastAsia="Arial"/>
                <w:bCs/>
                <w:sz w:val="18"/>
                <w:szCs w:val="18"/>
              </w:rPr>
            </w:pPr>
            <w:r>
              <w:rPr>
                <w:rFonts w:eastAsia="Arial"/>
                <w:bCs/>
                <w:sz w:val="18"/>
                <w:szCs w:val="18"/>
              </w:rPr>
              <w:t>LAB Quiz,</w:t>
            </w:r>
          </w:p>
          <w:p w:rsidRPr="00A01A50" w:rsidR="00B83AD3" w:rsidP="00B83AD3" w:rsidRDefault="00B83AD3" w14:paraId="54F20A6C" w14:textId="02F36DD5">
            <w:pPr>
              <w:rPr>
                <w:sz w:val="18"/>
                <w:szCs w:val="18"/>
              </w:rPr>
            </w:pPr>
            <w:r>
              <w:rPr>
                <w:rFonts w:eastAsia="Arial"/>
                <w:bCs/>
                <w:sz w:val="18"/>
                <w:szCs w:val="18"/>
              </w:rPr>
              <w:t xml:space="preserve">     </w:t>
            </w:r>
            <w:r w:rsidRPr="00A01A50">
              <w:rPr>
                <w:rFonts w:eastAsia="Arial"/>
                <w:bCs/>
                <w:sz w:val="18"/>
                <w:szCs w:val="18"/>
              </w:rPr>
              <w:t>Lab Report</w:t>
            </w:r>
          </w:p>
        </w:tc>
      </w:tr>
      <w:tr w:rsidRPr="00A01A50" w:rsidR="00B83AD3" w:rsidTr="00A01A50" w14:paraId="5E288EAF" w14:textId="77777777">
        <w:trPr>
          <w:trHeight w:val="350"/>
        </w:trPr>
        <w:tc>
          <w:tcPr>
            <w:tcW w:w="1165" w:type="dxa"/>
            <w:tcBorders>
              <w:bottom w:val="single" w:color="auto" w:sz="4" w:space="0"/>
            </w:tcBorders>
            <w:vAlign w:val="center"/>
          </w:tcPr>
          <w:p w:rsidRPr="00A01A50" w:rsidR="00B83AD3" w:rsidP="00BC6F69" w:rsidRDefault="00B83AD3" w14:paraId="7EDD4942" w14:textId="0F819508">
            <w:pPr>
              <w:rPr>
                <w:b/>
                <w:sz w:val="18"/>
                <w:szCs w:val="18"/>
              </w:rPr>
            </w:pPr>
            <w:r w:rsidRPr="00A01A50">
              <w:rPr>
                <w:b/>
                <w:sz w:val="18"/>
                <w:szCs w:val="18"/>
              </w:rPr>
              <w:t xml:space="preserve">Week </w:t>
            </w:r>
            <w:r>
              <w:rPr>
                <w:b/>
                <w:sz w:val="18"/>
                <w:szCs w:val="18"/>
              </w:rPr>
              <w:t>11</w:t>
            </w:r>
          </w:p>
        </w:tc>
        <w:tc>
          <w:tcPr>
            <w:tcW w:w="2610" w:type="dxa"/>
            <w:vAlign w:val="center"/>
          </w:tcPr>
          <w:p w:rsidRPr="00EC7FAF" w:rsidR="00B83AD3" w:rsidP="00BC6F69" w:rsidRDefault="00B83AD3" w14:paraId="4C0D825E" w14:textId="79BA8302">
            <w:pPr>
              <w:jc w:val="both"/>
              <w:rPr>
                <w:bCs/>
                <w:sz w:val="18"/>
                <w:szCs w:val="18"/>
                <w:shd w:val="clear" w:color="auto" w:fill="FFFFFF"/>
              </w:rPr>
            </w:pPr>
            <w:r w:rsidRPr="00A01A50">
              <w:rPr>
                <w:bCs/>
                <w:sz w:val="18"/>
                <w:szCs w:val="18"/>
                <w:shd w:val="clear" w:color="auto" w:fill="FFFFFF"/>
              </w:rPr>
              <w:t>Exp.</w:t>
            </w:r>
            <w:r>
              <w:rPr>
                <w:bCs/>
                <w:sz w:val="18"/>
                <w:szCs w:val="18"/>
                <w:shd w:val="clear" w:color="auto" w:fill="FFFFFF"/>
              </w:rPr>
              <w:t xml:space="preserve"> </w:t>
            </w:r>
            <w:r w:rsidRPr="00A01A50">
              <w:rPr>
                <w:bCs/>
                <w:sz w:val="18"/>
                <w:szCs w:val="18"/>
                <w:shd w:val="clear" w:color="auto" w:fill="FFFFFF"/>
              </w:rPr>
              <w:t xml:space="preserve">9: Design and </w:t>
            </w:r>
            <w:r>
              <w:rPr>
                <w:bCs/>
                <w:sz w:val="18"/>
                <w:szCs w:val="18"/>
                <w:shd w:val="clear" w:color="auto" w:fill="FFFFFF"/>
              </w:rPr>
              <w:t>i</w:t>
            </w:r>
            <w:r w:rsidRPr="00A01A50">
              <w:rPr>
                <w:bCs/>
                <w:sz w:val="18"/>
                <w:szCs w:val="18"/>
                <w:shd w:val="clear" w:color="auto" w:fill="FFFFFF"/>
              </w:rPr>
              <w:t>mplementation of multivibrator</w:t>
            </w:r>
            <w:r>
              <w:rPr>
                <w:bCs/>
                <w:sz w:val="18"/>
                <w:szCs w:val="18"/>
                <w:shd w:val="clear" w:color="auto" w:fill="FFFFFF"/>
              </w:rPr>
              <w:t>s</w:t>
            </w:r>
            <w:r w:rsidRPr="00A01A50">
              <w:rPr>
                <w:bCs/>
                <w:sz w:val="18"/>
                <w:szCs w:val="18"/>
                <w:shd w:val="clear" w:color="auto" w:fill="FFFFFF"/>
              </w:rPr>
              <w:t xml:space="preserve"> using Timer</w:t>
            </w:r>
            <w:r>
              <w:rPr>
                <w:bCs/>
                <w:sz w:val="18"/>
                <w:szCs w:val="18"/>
                <w:shd w:val="clear" w:color="auto" w:fill="FFFFFF"/>
              </w:rPr>
              <w:t xml:space="preserve"> IC</w:t>
            </w:r>
          </w:p>
        </w:tc>
        <w:tc>
          <w:tcPr>
            <w:tcW w:w="1710" w:type="dxa"/>
            <w:vMerge/>
            <w:vAlign w:val="center"/>
          </w:tcPr>
          <w:p w:rsidRPr="00A01A50" w:rsidR="00B83AD3" w:rsidP="00BC6F69" w:rsidRDefault="00B83AD3" w14:paraId="3D4F36A7" w14:textId="78C083FB">
            <w:pPr>
              <w:jc w:val="center"/>
              <w:rPr>
                <w:rFonts w:eastAsia="Arial"/>
                <w:sz w:val="18"/>
                <w:szCs w:val="18"/>
              </w:rPr>
            </w:pPr>
          </w:p>
        </w:tc>
        <w:tc>
          <w:tcPr>
            <w:tcW w:w="1710" w:type="dxa"/>
            <w:vMerge/>
            <w:vAlign w:val="center"/>
          </w:tcPr>
          <w:p w:rsidRPr="00A01A50" w:rsidR="00B83AD3" w:rsidP="00BC6F69" w:rsidRDefault="00B83AD3" w14:paraId="22F06ABA" w14:textId="683FC2CE">
            <w:pPr>
              <w:jc w:val="center"/>
              <w:rPr>
                <w:b/>
                <w:sz w:val="18"/>
                <w:szCs w:val="18"/>
              </w:rPr>
            </w:pPr>
          </w:p>
        </w:tc>
        <w:tc>
          <w:tcPr>
            <w:tcW w:w="1440" w:type="dxa"/>
            <w:vAlign w:val="center"/>
          </w:tcPr>
          <w:p w:rsidR="00B83AD3" w:rsidP="00BC6F69" w:rsidRDefault="00B83AD3" w14:paraId="0D2EDFE0" w14:textId="77777777">
            <w:pPr>
              <w:jc w:val="center"/>
              <w:rPr>
                <w:rFonts w:eastAsia="Arial"/>
                <w:spacing w:val="-1"/>
                <w:sz w:val="18"/>
                <w:szCs w:val="18"/>
              </w:rPr>
            </w:pPr>
            <w:r>
              <w:rPr>
                <w:rFonts w:eastAsia="Arial"/>
                <w:spacing w:val="-1"/>
                <w:sz w:val="18"/>
                <w:szCs w:val="18"/>
              </w:rPr>
              <w:t xml:space="preserve">CO1 </w:t>
            </w:r>
          </w:p>
          <w:p w:rsidRPr="00A01A50" w:rsidR="00B83AD3" w:rsidP="00BC6F69" w:rsidRDefault="00B83AD3" w14:paraId="237BF3B9" w14:textId="5A4F52CA">
            <w:pPr>
              <w:jc w:val="center"/>
              <w:rPr>
                <w:rFonts w:eastAsia="Arial"/>
                <w:b/>
                <w:sz w:val="18"/>
                <w:szCs w:val="18"/>
              </w:rPr>
            </w:pPr>
            <w:r w:rsidRPr="00A01A50">
              <w:rPr>
                <w:rFonts w:eastAsia="Arial"/>
                <w:spacing w:val="-1"/>
                <w:sz w:val="18"/>
                <w:szCs w:val="18"/>
              </w:rPr>
              <w:t>CO</w:t>
            </w:r>
            <w:r>
              <w:rPr>
                <w:rFonts w:eastAsia="Arial"/>
                <w:spacing w:val="-1"/>
                <w:sz w:val="18"/>
                <w:szCs w:val="18"/>
              </w:rPr>
              <w:t>3</w:t>
            </w:r>
          </w:p>
        </w:tc>
        <w:tc>
          <w:tcPr>
            <w:tcW w:w="1440" w:type="dxa"/>
            <w:vAlign w:val="center"/>
          </w:tcPr>
          <w:p w:rsidR="00B83AD3" w:rsidP="00BC6F69" w:rsidRDefault="00B83AD3" w14:paraId="4D87FE02" w14:textId="77777777">
            <w:pPr>
              <w:jc w:val="center"/>
              <w:rPr>
                <w:rFonts w:eastAsia="Arial"/>
                <w:bCs/>
                <w:sz w:val="18"/>
                <w:szCs w:val="18"/>
              </w:rPr>
            </w:pPr>
            <w:r>
              <w:rPr>
                <w:rFonts w:eastAsia="Arial"/>
                <w:bCs/>
                <w:sz w:val="18"/>
                <w:szCs w:val="18"/>
              </w:rPr>
              <w:t>LAB Quiz,</w:t>
            </w:r>
          </w:p>
          <w:p w:rsidRPr="00A01A50" w:rsidR="00B83AD3" w:rsidP="00BC6F69" w:rsidRDefault="00B83AD3" w14:paraId="066EA7D0" w14:textId="1B55659B">
            <w:pPr>
              <w:jc w:val="center"/>
              <w:rPr>
                <w:sz w:val="18"/>
                <w:szCs w:val="18"/>
              </w:rPr>
            </w:pPr>
            <w:r w:rsidRPr="00A01A50">
              <w:rPr>
                <w:rFonts w:eastAsia="Arial"/>
                <w:bCs/>
                <w:sz w:val="18"/>
                <w:szCs w:val="18"/>
              </w:rPr>
              <w:t>Lab Report</w:t>
            </w:r>
          </w:p>
        </w:tc>
      </w:tr>
      <w:tr w:rsidRPr="00A01A50" w:rsidR="00B83AD3" w:rsidTr="00A01A50" w14:paraId="60FAFABD" w14:textId="77777777">
        <w:trPr>
          <w:trHeight w:val="350"/>
        </w:trPr>
        <w:tc>
          <w:tcPr>
            <w:tcW w:w="1165" w:type="dxa"/>
            <w:tcBorders>
              <w:bottom w:val="single" w:color="auto" w:sz="4" w:space="0"/>
            </w:tcBorders>
            <w:vAlign w:val="center"/>
          </w:tcPr>
          <w:p w:rsidRPr="00A01A50" w:rsidR="00B83AD3" w:rsidP="00BC6F69" w:rsidRDefault="00B83AD3" w14:paraId="3FBAB4B8" w14:textId="088A456B">
            <w:pPr>
              <w:rPr>
                <w:b/>
                <w:sz w:val="18"/>
                <w:szCs w:val="18"/>
              </w:rPr>
            </w:pPr>
            <w:r w:rsidRPr="00A01A50">
              <w:rPr>
                <w:b/>
                <w:sz w:val="18"/>
                <w:szCs w:val="18"/>
              </w:rPr>
              <w:t>Week 1</w:t>
            </w:r>
            <w:r>
              <w:rPr>
                <w:b/>
                <w:sz w:val="18"/>
                <w:szCs w:val="18"/>
              </w:rPr>
              <w:t>2</w:t>
            </w:r>
          </w:p>
        </w:tc>
        <w:tc>
          <w:tcPr>
            <w:tcW w:w="2610" w:type="dxa"/>
            <w:vAlign w:val="center"/>
          </w:tcPr>
          <w:p w:rsidRPr="00A01A50" w:rsidR="00B83AD3" w:rsidP="00BC6F69" w:rsidRDefault="00B83AD3" w14:paraId="78B3BACD" w14:textId="1F593537">
            <w:pPr>
              <w:jc w:val="both"/>
              <w:rPr>
                <w:bCs/>
                <w:sz w:val="18"/>
                <w:szCs w:val="18"/>
                <w:shd w:val="clear" w:color="auto" w:fill="FFFFFF"/>
              </w:rPr>
            </w:pPr>
            <w:r w:rsidRPr="00A01A50">
              <w:rPr>
                <w:bCs/>
                <w:sz w:val="18"/>
                <w:szCs w:val="18"/>
              </w:rPr>
              <w:t xml:space="preserve">Exp. </w:t>
            </w:r>
            <w:r>
              <w:rPr>
                <w:bCs/>
                <w:sz w:val="18"/>
                <w:szCs w:val="18"/>
              </w:rPr>
              <w:t>10</w:t>
            </w:r>
            <w:r w:rsidRPr="00A01A50">
              <w:rPr>
                <w:bCs/>
                <w:sz w:val="18"/>
                <w:szCs w:val="18"/>
              </w:rPr>
              <w:t xml:space="preserve">: </w:t>
            </w:r>
            <w:r w:rsidRPr="00B83AD3">
              <w:rPr>
                <w:bCs/>
                <w:sz w:val="18"/>
                <w:szCs w:val="18"/>
                <w:shd w:val="clear" w:color="auto" w:fill="FFFFFF"/>
              </w:rPr>
              <w:t>Design of a Digital to Analog and Analog to Digital Converters.</w:t>
            </w:r>
          </w:p>
        </w:tc>
        <w:tc>
          <w:tcPr>
            <w:tcW w:w="1710" w:type="dxa"/>
            <w:vMerge/>
            <w:vAlign w:val="center"/>
          </w:tcPr>
          <w:p w:rsidRPr="00A01A50" w:rsidR="00B83AD3" w:rsidP="00BC6F69" w:rsidRDefault="00B83AD3" w14:paraId="22124103" w14:textId="77777777">
            <w:pPr>
              <w:jc w:val="center"/>
              <w:rPr>
                <w:rFonts w:eastAsia="Arial"/>
                <w:sz w:val="18"/>
                <w:szCs w:val="18"/>
              </w:rPr>
            </w:pPr>
          </w:p>
        </w:tc>
        <w:tc>
          <w:tcPr>
            <w:tcW w:w="1710" w:type="dxa"/>
            <w:vMerge/>
            <w:vAlign w:val="center"/>
          </w:tcPr>
          <w:p w:rsidRPr="00A01A50" w:rsidR="00B83AD3" w:rsidP="00BC6F69" w:rsidRDefault="00B83AD3" w14:paraId="3154D15B" w14:textId="77777777">
            <w:pPr>
              <w:jc w:val="center"/>
              <w:rPr>
                <w:sz w:val="18"/>
                <w:szCs w:val="18"/>
              </w:rPr>
            </w:pPr>
          </w:p>
        </w:tc>
        <w:tc>
          <w:tcPr>
            <w:tcW w:w="1440" w:type="dxa"/>
            <w:vAlign w:val="center"/>
          </w:tcPr>
          <w:p w:rsidR="00B83AD3" w:rsidP="00B83AD3" w:rsidRDefault="00B83AD3" w14:paraId="13A20C22" w14:textId="77777777">
            <w:pPr>
              <w:jc w:val="center"/>
              <w:rPr>
                <w:rFonts w:eastAsia="Arial"/>
                <w:spacing w:val="-1"/>
                <w:sz w:val="18"/>
                <w:szCs w:val="18"/>
              </w:rPr>
            </w:pPr>
            <w:r>
              <w:rPr>
                <w:rFonts w:eastAsia="Arial"/>
                <w:spacing w:val="-1"/>
                <w:sz w:val="18"/>
                <w:szCs w:val="18"/>
              </w:rPr>
              <w:t xml:space="preserve">CO1 </w:t>
            </w:r>
          </w:p>
          <w:p w:rsidR="00B83AD3" w:rsidP="00B83AD3" w:rsidRDefault="00B83AD3" w14:paraId="1DF04B8E" w14:textId="4AB83EE8">
            <w:pPr>
              <w:jc w:val="center"/>
              <w:rPr>
                <w:rFonts w:eastAsia="Arial"/>
                <w:spacing w:val="-1"/>
                <w:sz w:val="18"/>
                <w:szCs w:val="18"/>
              </w:rPr>
            </w:pPr>
            <w:r w:rsidRPr="00A01A50">
              <w:rPr>
                <w:rFonts w:eastAsia="Arial"/>
                <w:spacing w:val="-1"/>
                <w:sz w:val="18"/>
                <w:szCs w:val="18"/>
              </w:rPr>
              <w:t>CO</w:t>
            </w:r>
            <w:r>
              <w:rPr>
                <w:rFonts w:eastAsia="Arial"/>
                <w:spacing w:val="-1"/>
                <w:sz w:val="18"/>
                <w:szCs w:val="18"/>
              </w:rPr>
              <w:t>3</w:t>
            </w:r>
          </w:p>
        </w:tc>
        <w:tc>
          <w:tcPr>
            <w:tcW w:w="1440" w:type="dxa"/>
            <w:vAlign w:val="center"/>
          </w:tcPr>
          <w:p w:rsidR="00B83AD3" w:rsidP="00B83AD3" w:rsidRDefault="00B83AD3" w14:paraId="4FC929B1" w14:textId="77777777">
            <w:pPr>
              <w:jc w:val="center"/>
              <w:rPr>
                <w:rFonts w:eastAsia="Arial"/>
                <w:bCs/>
                <w:sz w:val="18"/>
                <w:szCs w:val="18"/>
              </w:rPr>
            </w:pPr>
            <w:r>
              <w:rPr>
                <w:rFonts w:eastAsia="Arial"/>
                <w:bCs/>
                <w:sz w:val="18"/>
                <w:szCs w:val="18"/>
              </w:rPr>
              <w:t>LAB Quiz,</w:t>
            </w:r>
          </w:p>
          <w:p w:rsidR="00B83AD3" w:rsidP="00B83AD3" w:rsidRDefault="00B83AD3" w14:paraId="268F429B" w14:textId="735156AC">
            <w:pPr>
              <w:jc w:val="center"/>
              <w:rPr>
                <w:rFonts w:eastAsia="Arial"/>
                <w:bCs/>
                <w:sz w:val="18"/>
                <w:szCs w:val="18"/>
              </w:rPr>
            </w:pPr>
            <w:r w:rsidRPr="00A01A50">
              <w:rPr>
                <w:rFonts w:eastAsia="Arial"/>
                <w:bCs/>
                <w:sz w:val="18"/>
                <w:szCs w:val="18"/>
              </w:rPr>
              <w:t>Lab Report</w:t>
            </w:r>
          </w:p>
        </w:tc>
      </w:tr>
      <w:tr w:rsidRPr="00A01A50" w:rsidR="00B83AD3" w:rsidTr="00B83AD3" w14:paraId="4F672D01" w14:textId="77777777">
        <w:trPr>
          <w:trHeight w:val="350"/>
        </w:trPr>
        <w:tc>
          <w:tcPr>
            <w:tcW w:w="1165" w:type="dxa"/>
            <w:tcBorders>
              <w:bottom w:val="single" w:color="auto" w:sz="4" w:space="0"/>
            </w:tcBorders>
            <w:vAlign w:val="center"/>
          </w:tcPr>
          <w:p w:rsidRPr="00A01A50" w:rsidR="00B83AD3" w:rsidP="00BC6F69" w:rsidRDefault="00B83AD3" w14:paraId="0BA37B33" w14:textId="3871EAEE">
            <w:pPr>
              <w:rPr>
                <w:b/>
                <w:sz w:val="18"/>
                <w:szCs w:val="18"/>
              </w:rPr>
            </w:pPr>
            <w:r w:rsidRPr="00A01A50">
              <w:rPr>
                <w:b/>
                <w:sz w:val="18"/>
                <w:szCs w:val="18"/>
              </w:rPr>
              <w:t xml:space="preserve">Week </w:t>
            </w:r>
            <w:r>
              <w:rPr>
                <w:b/>
                <w:sz w:val="18"/>
                <w:szCs w:val="18"/>
              </w:rPr>
              <w:t>13</w:t>
            </w:r>
          </w:p>
        </w:tc>
        <w:tc>
          <w:tcPr>
            <w:tcW w:w="2610" w:type="dxa"/>
            <w:tcBorders>
              <w:bottom w:val="single" w:color="auto" w:sz="4" w:space="0"/>
            </w:tcBorders>
            <w:vAlign w:val="center"/>
          </w:tcPr>
          <w:p w:rsidRPr="00A01A50" w:rsidR="00B83AD3" w:rsidP="00BC6F69" w:rsidRDefault="00B83AD3" w14:paraId="19BA0701" w14:textId="35649A01">
            <w:pPr>
              <w:jc w:val="both"/>
              <w:rPr>
                <w:bCs/>
                <w:sz w:val="18"/>
                <w:szCs w:val="18"/>
              </w:rPr>
            </w:pPr>
            <w:r w:rsidRPr="00A01A50">
              <w:rPr>
                <w:bCs/>
                <w:sz w:val="18"/>
                <w:szCs w:val="18"/>
              </w:rPr>
              <w:t xml:space="preserve">Open-ended lab </w:t>
            </w:r>
          </w:p>
        </w:tc>
        <w:tc>
          <w:tcPr>
            <w:tcW w:w="1710" w:type="dxa"/>
            <w:vMerge/>
            <w:vAlign w:val="center"/>
          </w:tcPr>
          <w:p w:rsidRPr="00A01A50" w:rsidR="00B83AD3" w:rsidP="00BC6F69" w:rsidRDefault="00B83AD3" w14:paraId="10AB830A" w14:textId="77777777">
            <w:pPr>
              <w:jc w:val="center"/>
              <w:rPr>
                <w:rFonts w:eastAsia="Arial"/>
                <w:sz w:val="18"/>
                <w:szCs w:val="18"/>
              </w:rPr>
            </w:pPr>
          </w:p>
        </w:tc>
        <w:tc>
          <w:tcPr>
            <w:tcW w:w="1710" w:type="dxa"/>
            <w:vMerge/>
            <w:vAlign w:val="center"/>
          </w:tcPr>
          <w:p w:rsidRPr="00A01A50" w:rsidR="00B83AD3" w:rsidP="00BC6F69" w:rsidRDefault="00B83AD3" w14:paraId="1ECEC9A9" w14:textId="71214601">
            <w:pPr>
              <w:jc w:val="center"/>
              <w:rPr>
                <w:sz w:val="18"/>
                <w:szCs w:val="18"/>
              </w:rPr>
            </w:pPr>
          </w:p>
        </w:tc>
        <w:tc>
          <w:tcPr>
            <w:tcW w:w="1440" w:type="dxa"/>
            <w:vAlign w:val="center"/>
          </w:tcPr>
          <w:p w:rsidRPr="00A01A50" w:rsidR="00B83AD3" w:rsidP="00B83AD3" w:rsidRDefault="00B83AD3" w14:paraId="7E1B269E" w14:textId="65FCFC36">
            <w:pPr>
              <w:jc w:val="center"/>
              <w:rPr>
                <w:bCs/>
                <w:sz w:val="18"/>
                <w:szCs w:val="18"/>
              </w:rPr>
            </w:pPr>
            <w:r>
              <w:rPr>
                <w:rFonts w:eastAsia="Arial"/>
                <w:spacing w:val="-1"/>
                <w:sz w:val="18"/>
                <w:szCs w:val="18"/>
              </w:rPr>
              <w:t>CO2</w:t>
            </w:r>
          </w:p>
        </w:tc>
        <w:tc>
          <w:tcPr>
            <w:tcW w:w="1440" w:type="dxa"/>
            <w:vAlign w:val="center"/>
          </w:tcPr>
          <w:p w:rsidRPr="00E2325E" w:rsidR="00B83AD3" w:rsidP="00BC6F69" w:rsidRDefault="00B83AD3" w14:paraId="72A56D83" w14:textId="74710714">
            <w:pPr>
              <w:jc w:val="center"/>
              <w:rPr>
                <w:bCs/>
                <w:sz w:val="18"/>
                <w:szCs w:val="18"/>
              </w:rPr>
            </w:pPr>
            <w:r>
              <w:rPr>
                <w:rFonts w:eastAsia="Arial"/>
                <w:bCs/>
                <w:sz w:val="18"/>
                <w:szCs w:val="18"/>
              </w:rPr>
              <w:t>OEL</w:t>
            </w:r>
            <w:r w:rsidRPr="00E2325E">
              <w:rPr>
                <w:rFonts w:eastAsia="Arial"/>
                <w:bCs/>
                <w:sz w:val="18"/>
                <w:szCs w:val="18"/>
              </w:rPr>
              <w:t xml:space="preserve"> Report</w:t>
            </w:r>
          </w:p>
        </w:tc>
      </w:tr>
      <w:tr w:rsidRPr="00A01A50" w:rsidR="00B83AD3" w:rsidTr="00A01A50" w14:paraId="16CA14F0" w14:textId="77777777">
        <w:trPr>
          <w:trHeight w:val="800"/>
        </w:trPr>
        <w:tc>
          <w:tcPr>
            <w:tcW w:w="1165" w:type="dxa"/>
            <w:tcBorders>
              <w:bottom w:val="single" w:color="auto" w:sz="4" w:space="0"/>
            </w:tcBorders>
            <w:vAlign w:val="center"/>
          </w:tcPr>
          <w:p w:rsidRPr="00A01A50" w:rsidR="00B83AD3" w:rsidP="00BC6F69" w:rsidRDefault="00B83AD3" w14:paraId="3F266399" w14:textId="636A11B9">
            <w:pPr>
              <w:rPr>
                <w:b/>
                <w:sz w:val="18"/>
                <w:szCs w:val="18"/>
              </w:rPr>
            </w:pPr>
            <w:r w:rsidRPr="00A01A50">
              <w:rPr>
                <w:b/>
                <w:sz w:val="18"/>
                <w:szCs w:val="18"/>
              </w:rPr>
              <w:t xml:space="preserve">Week </w:t>
            </w:r>
            <w:r>
              <w:rPr>
                <w:b/>
                <w:sz w:val="18"/>
                <w:szCs w:val="18"/>
              </w:rPr>
              <w:t>1</w:t>
            </w:r>
            <w:r>
              <w:rPr>
                <w:b/>
                <w:sz w:val="18"/>
                <w:szCs w:val="18"/>
              </w:rPr>
              <w:t>4</w:t>
            </w:r>
          </w:p>
        </w:tc>
        <w:tc>
          <w:tcPr>
            <w:tcW w:w="2610" w:type="dxa"/>
            <w:tcBorders>
              <w:bottom w:val="single" w:color="auto" w:sz="4" w:space="0"/>
            </w:tcBorders>
            <w:vAlign w:val="center"/>
          </w:tcPr>
          <w:p w:rsidR="00B83AD3" w:rsidP="00BC6F69" w:rsidRDefault="00B83AD3" w14:paraId="3EC7B727" w14:textId="38E5815E">
            <w:pPr>
              <w:jc w:val="both"/>
              <w:rPr>
                <w:bCs/>
                <w:sz w:val="18"/>
                <w:szCs w:val="18"/>
              </w:rPr>
            </w:pPr>
            <w:r w:rsidRPr="00B83AD3">
              <w:rPr>
                <w:bCs/>
                <w:sz w:val="18"/>
                <w:szCs w:val="18"/>
              </w:rPr>
              <w:t>Presentation of Project including Hardware Demonstration, Project report submission, and Final Lab Quiz</w:t>
            </w:r>
            <w:r>
              <w:rPr>
                <w:bCs/>
                <w:sz w:val="18"/>
                <w:szCs w:val="18"/>
              </w:rPr>
              <w:t xml:space="preserve">, and </w:t>
            </w:r>
            <w:r>
              <w:rPr>
                <w:bCs/>
                <w:sz w:val="18"/>
                <w:szCs w:val="18"/>
              </w:rPr>
              <w:t>Final term lab quiz</w:t>
            </w:r>
          </w:p>
        </w:tc>
        <w:tc>
          <w:tcPr>
            <w:tcW w:w="1710" w:type="dxa"/>
            <w:vMerge/>
            <w:tcBorders>
              <w:bottom w:val="single" w:color="auto" w:sz="4" w:space="0"/>
            </w:tcBorders>
            <w:vAlign w:val="center"/>
          </w:tcPr>
          <w:p w:rsidRPr="00A01A50" w:rsidR="00B83AD3" w:rsidP="00BC6F69" w:rsidRDefault="00B83AD3" w14:paraId="0ECA3374" w14:textId="77777777">
            <w:pPr>
              <w:jc w:val="center"/>
              <w:rPr>
                <w:rFonts w:eastAsia="Arial"/>
                <w:sz w:val="18"/>
                <w:szCs w:val="18"/>
              </w:rPr>
            </w:pPr>
          </w:p>
        </w:tc>
        <w:tc>
          <w:tcPr>
            <w:tcW w:w="1710" w:type="dxa"/>
            <w:vAlign w:val="center"/>
          </w:tcPr>
          <w:p w:rsidRPr="00A01A50" w:rsidR="00B83AD3" w:rsidP="00BC6F69" w:rsidRDefault="00B83AD3" w14:paraId="7E24AC46" w14:textId="77777777">
            <w:pPr>
              <w:jc w:val="center"/>
              <w:rPr>
                <w:sz w:val="18"/>
                <w:szCs w:val="18"/>
              </w:rPr>
            </w:pPr>
          </w:p>
        </w:tc>
        <w:tc>
          <w:tcPr>
            <w:tcW w:w="1440" w:type="dxa"/>
            <w:vAlign w:val="center"/>
          </w:tcPr>
          <w:p w:rsidR="00B83AD3" w:rsidP="00B83AD3" w:rsidRDefault="00B83AD3" w14:paraId="27D4D79C" w14:textId="77777777">
            <w:pPr>
              <w:jc w:val="center"/>
              <w:rPr>
                <w:rFonts w:eastAsia="Arial"/>
                <w:spacing w:val="-1"/>
                <w:sz w:val="18"/>
                <w:szCs w:val="18"/>
              </w:rPr>
            </w:pPr>
            <w:r>
              <w:rPr>
                <w:rFonts w:eastAsia="Arial"/>
                <w:spacing w:val="-1"/>
                <w:sz w:val="18"/>
                <w:szCs w:val="18"/>
              </w:rPr>
              <w:t xml:space="preserve">CO1 </w:t>
            </w:r>
          </w:p>
          <w:p w:rsidR="00B83AD3" w:rsidP="00B83AD3" w:rsidRDefault="00B83AD3" w14:paraId="755E8662" w14:textId="77777777">
            <w:pPr>
              <w:jc w:val="center"/>
              <w:rPr>
                <w:rFonts w:eastAsia="Arial"/>
                <w:spacing w:val="-1"/>
                <w:sz w:val="18"/>
                <w:szCs w:val="18"/>
              </w:rPr>
            </w:pPr>
            <w:r w:rsidRPr="00A01A50">
              <w:rPr>
                <w:rFonts w:eastAsia="Arial"/>
                <w:spacing w:val="-1"/>
                <w:sz w:val="18"/>
                <w:szCs w:val="18"/>
              </w:rPr>
              <w:t>CO</w:t>
            </w:r>
            <w:r>
              <w:rPr>
                <w:rFonts w:eastAsia="Arial"/>
                <w:spacing w:val="-1"/>
                <w:sz w:val="18"/>
                <w:szCs w:val="18"/>
              </w:rPr>
              <w:t>3</w:t>
            </w:r>
            <w:r>
              <w:rPr>
                <w:rFonts w:eastAsia="Arial"/>
                <w:spacing w:val="-1"/>
                <w:sz w:val="18"/>
                <w:szCs w:val="18"/>
              </w:rPr>
              <w:t xml:space="preserve"> </w:t>
            </w:r>
          </w:p>
          <w:p w:rsidR="00B83AD3" w:rsidP="00B83AD3" w:rsidRDefault="00B83AD3" w14:paraId="5FF1F00A" w14:textId="42529658">
            <w:pPr>
              <w:jc w:val="center"/>
              <w:rPr>
                <w:rFonts w:eastAsia="Arial"/>
                <w:spacing w:val="-1"/>
                <w:sz w:val="18"/>
                <w:szCs w:val="18"/>
              </w:rPr>
            </w:pPr>
            <w:r>
              <w:rPr>
                <w:rFonts w:eastAsia="Arial"/>
                <w:spacing w:val="-1"/>
                <w:sz w:val="18"/>
                <w:szCs w:val="18"/>
              </w:rPr>
              <w:t>CO4</w:t>
            </w:r>
          </w:p>
        </w:tc>
        <w:tc>
          <w:tcPr>
            <w:tcW w:w="1440" w:type="dxa"/>
            <w:vAlign w:val="center"/>
          </w:tcPr>
          <w:p w:rsidR="00B83AD3" w:rsidP="00BC6F69" w:rsidRDefault="00B83AD3" w14:paraId="5F929E27" w14:textId="46564454">
            <w:pPr>
              <w:jc w:val="center"/>
              <w:rPr>
                <w:rFonts w:eastAsia="Arial"/>
                <w:bCs/>
                <w:sz w:val="18"/>
                <w:szCs w:val="18"/>
              </w:rPr>
            </w:pPr>
            <w:r w:rsidRPr="00B83AD3">
              <w:rPr>
                <w:rFonts w:eastAsia="Arial"/>
                <w:bCs/>
                <w:sz w:val="18"/>
                <w:szCs w:val="18"/>
              </w:rPr>
              <w:t>Project presentation and report, Quiz</w:t>
            </w:r>
          </w:p>
        </w:tc>
      </w:tr>
      <w:tr w:rsidRPr="00A01A50" w:rsidR="00BC6F69" w:rsidTr="00853408" w14:paraId="23A3915B" w14:textId="4A2BF033">
        <w:trPr>
          <w:trHeight w:val="440"/>
        </w:trPr>
        <w:tc>
          <w:tcPr>
            <w:tcW w:w="1165" w:type="dxa"/>
            <w:tcBorders>
              <w:bottom w:val="single" w:color="auto" w:sz="4" w:space="0"/>
            </w:tcBorders>
            <w:vAlign w:val="center"/>
          </w:tcPr>
          <w:p w:rsidRPr="00A01A50" w:rsidR="00BC6F69" w:rsidP="00BC6F69" w:rsidRDefault="00BC6F69" w14:paraId="4F94B716" w14:textId="0A725E09">
            <w:pPr>
              <w:rPr>
                <w:b/>
                <w:sz w:val="18"/>
                <w:szCs w:val="18"/>
              </w:rPr>
            </w:pPr>
            <w:r w:rsidRPr="00A01A50">
              <w:rPr>
                <w:b/>
                <w:sz w:val="18"/>
                <w:szCs w:val="18"/>
              </w:rPr>
              <w:t>Week 1</w:t>
            </w:r>
            <w:r w:rsidR="00B83AD3">
              <w:rPr>
                <w:b/>
                <w:sz w:val="18"/>
                <w:szCs w:val="18"/>
              </w:rPr>
              <w:t>5</w:t>
            </w:r>
          </w:p>
        </w:tc>
        <w:tc>
          <w:tcPr>
            <w:tcW w:w="8910" w:type="dxa"/>
            <w:gridSpan w:val="5"/>
            <w:tcBorders>
              <w:bottom w:val="single" w:color="auto" w:sz="4" w:space="0"/>
            </w:tcBorders>
            <w:vAlign w:val="center"/>
          </w:tcPr>
          <w:p w:rsidRPr="00A01A50" w:rsidR="00BC6F69" w:rsidP="00BC6F69" w:rsidRDefault="00BC6F69" w14:paraId="5C7ED024" w14:textId="4A0AEE4E">
            <w:pPr>
              <w:jc w:val="center"/>
              <w:rPr>
                <w:b/>
                <w:sz w:val="18"/>
                <w:szCs w:val="18"/>
              </w:rPr>
            </w:pPr>
            <w:r w:rsidRPr="00A01A50">
              <w:rPr>
                <w:b/>
                <w:sz w:val="18"/>
                <w:szCs w:val="18"/>
              </w:rPr>
              <w:t xml:space="preserve">FINAL-TERM </w:t>
            </w:r>
            <w:r w:rsidR="00B83AD3">
              <w:rPr>
                <w:b/>
                <w:sz w:val="18"/>
                <w:szCs w:val="18"/>
              </w:rPr>
              <w:t xml:space="preserve">Theory </w:t>
            </w:r>
            <w:r w:rsidRPr="00A01A50">
              <w:rPr>
                <w:b/>
                <w:sz w:val="18"/>
                <w:szCs w:val="18"/>
              </w:rPr>
              <w:t>EXAM WEEK</w:t>
            </w:r>
          </w:p>
        </w:tc>
      </w:tr>
    </w:tbl>
    <w:p w:rsidR="00C04F51" w:rsidP="009E1307" w:rsidRDefault="00565EDA" w14:paraId="272A5E51" w14:textId="7525A735">
      <w:pPr>
        <w:jc w:val="right"/>
        <w:rPr>
          <w:sz w:val="18"/>
          <w:szCs w:val="18"/>
        </w:rPr>
      </w:pPr>
      <w:r w:rsidRPr="00A01A50">
        <w:rPr>
          <w:sz w:val="18"/>
          <w:szCs w:val="18"/>
        </w:rPr>
        <w:t>* The faculty reserves the right to change, amend, add</w:t>
      </w:r>
      <w:r w:rsidR="00836424">
        <w:rPr>
          <w:sz w:val="18"/>
          <w:szCs w:val="18"/>
        </w:rPr>
        <w:t>,</w:t>
      </w:r>
      <w:r w:rsidRPr="00A01A50">
        <w:rPr>
          <w:sz w:val="18"/>
          <w:szCs w:val="18"/>
        </w:rPr>
        <w:t xml:space="preserve"> or delete any of the contents.</w:t>
      </w:r>
    </w:p>
    <w:p w:rsidR="009E1307" w:rsidP="009E1307" w:rsidRDefault="009E1307" w14:paraId="75C131EA" w14:textId="77777777">
      <w:pPr>
        <w:jc w:val="right"/>
        <w:rPr>
          <w:sz w:val="18"/>
          <w:szCs w:val="18"/>
        </w:rPr>
      </w:pPr>
    </w:p>
    <w:p w:rsidR="00836424" w:rsidP="009E1307" w:rsidRDefault="00836424" w14:paraId="6905782B" w14:textId="77777777">
      <w:pPr>
        <w:jc w:val="right"/>
        <w:rPr>
          <w:sz w:val="18"/>
          <w:szCs w:val="18"/>
        </w:rPr>
      </w:pPr>
    </w:p>
    <w:p w:rsidR="00836424" w:rsidP="009E1307" w:rsidRDefault="00836424" w14:paraId="58CC2D82" w14:textId="77777777">
      <w:pPr>
        <w:jc w:val="right"/>
        <w:rPr>
          <w:sz w:val="18"/>
          <w:szCs w:val="18"/>
        </w:rPr>
      </w:pPr>
    </w:p>
    <w:p w:rsidR="00836424" w:rsidP="009E1307" w:rsidRDefault="00836424" w14:paraId="4B64AECE" w14:textId="77777777">
      <w:pPr>
        <w:jc w:val="right"/>
        <w:rPr>
          <w:sz w:val="18"/>
          <w:szCs w:val="18"/>
        </w:rPr>
      </w:pPr>
    </w:p>
    <w:p w:rsidRPr="009E1307" w:rsidR="00836424" w:rsidP="00836424" w:rsidRDefault="00836424" w14:paraId="4EB321D7" w14:textId="77777777">
      <w:pPr>
        <w:rPr>
          <w:sz w:val="18"/>
          <w:szCs w:val="18"/>
        </w:rPr>
      </w:pPr>
    </w:p>
    <w:tbl>
      <w:tblPr>
        <w:tblStyle w:val="TableGrid"/>
        <w:tblW w:w="0" w:type="auto"/>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900"/>
      </w:tblGrid>
      <w:tr w:rsidRPr="00853408" w:rsidR="00A0523B" w:rsidTr="00853408" w14:paraId="14140012" w14:textId="77777777">
        <w:tc>
          <w:tcPr>
            <w:tcW w:w="9900" w:type="dxa"/>
            <w:tcBorders>
              <w:top w:val="single" w:color="auto" w:sz="4" w:space="0"/>
              <w:left w:val="single" w:color="auto" w:sz="4" w:space="0"/>
              <w:bottom w:val="single" w:color="auto" w:sz="4" w:space="0"/>
              <w:right w:val="single" w:color="auto" w:sz="4" w:space="0"/>
            </w:tcBorders>
            <w:shd w:val="clear" w:color="auto" w:fill="ED7D31" w:themeFill="accent2"/>
          </w:tcPr>
          <w:p w:rsidRPr="00853408" w:rsidR="00A0523B" w:rsidP="00497A5D" w:rsidRDefault="00A0523B" w14:paraId="78B6B393" w14:textId="222D3F2F">
            <w:pPr>
              <w:spacing w:before="40" w:after="40"/>
              <w:rPr>
                <w:b/>
                <w:sz w:val="22"/>
                <w:szCs w:val="22"/>
              </w:rPr>
            </w:pPr>
            <w:r w:rsidRPr="00853408">
              <w:rPr>
                <w:b/>
                <w:sz w:val="22"/>
                <w:szCs w:val="22"/>
              </w:rPr>
              <w:t>PART C</w:t>
            </w:r>
            <w:r w:rsidRPr="00853408">
              <w:rPr>
                <w:b/>
                <w:sz w:val="22"/>
                <w:szCs w:val="22"/>
              </w:rPr>
              <w:tab/>
            </w:r>
            <w:r w:rsidRPr="00853408">
              <w:rPr>
                <w:b/>
                <w:sz w:val="22"/>
                <w:szCs w:val="22"/>
              </w:rPr>
              <w:t xml:space="preserve">                                             </w:t>
            </w:r>
          </w:p>
        </w:tc>
      </w:tr>
    </w:tbl>
    <w:p w:rsidRPr="00853408" w:rsidR="00D77ED9" w:rsidP="009E1307" w:rsidRDefault="00D77ED9" w14:paraId="1580CC61" w14:textId="77777777">
      <w:pPr>
        <w:rPr>
          <w:b/>
          <w:sz w:val="22"/>
          <w:szCs w:val="22"/>
        </w:rPr>
      </w:pPr>
    </w:p>
    <w:tbl>
      <w:tblPr>
        <w:tblStyle w:val="TableGrid"/>
        <w:tblW w:w="0" w:type="auto"/>
        <w:tblInd w:w="85" w:type="dxa"/>
        <w:shd w:val="clear" w:color="auto" w:fill="FFC000" w:themeFill="accent4"/>
        <w:tblLook w:val="04A0" w:firstRow="1" w:lastRow="0" w:firstColumn="1" w:lastColumn="0" w:noHBand="0" w:noVBand="1"/>
      </w:tblPr>
      <w:tblGrid>
        <w:gridCol w:w="9900"/>
      </w:tblGrid>
      <w:tr w:rsidRPr="00853408" w:rsidR="00892BDB" w:rsidTr="00853408" w14:paraId="2B103D65" w14:textId="77777777">
        <w:trPr>
          <w:trHeight w:val="323"/>
        </w:trPr>
        <w:tc>
          <w:tcPr>
            <w:tcW w:w="9900" w:type="dxa"/>
            <w:tcBorders>
              <w:top w:val="single" w:color="auto" w:sz="4" w:space="0"/>
              <w:left w:val="single" w:color="auto" w:sz="4" w:space="0"/>
              <w:bottom w:val="single" w:color="auto" w:sz="4" w:space="0"/>
              <w:right w:val="single" w:color="auto" w:sz="4" w:space="0"/>
            </w:tcBorders>
            <w:shd w:val="clear" w:color="auto" w:fill="FFC000"/>
            <w:vAlign w:val="center"/>
          </w:tcPr>
          <w:p w:rsidRPr="00853408" w:rsidR="00892BDB" w:rsidP="00E82F7E" w:rsidRDefault="00C04F51" w14:paraId="092D5486" w14:textId="69CAEA31">
            <w:pPr>
              <w:spacing w:before="60" w:after="60"/>
              <w:rPr>
                <w:b/>
                <w:sz w:val="22"/>
                <w:szCs w:val="22"/>
              </w:rPr>
            </w:pPr>
            <w:r w:rsidRPr="00853408">
              <w:rPr>
                <w:b/>
                <w:sz w:val="22"/>
                <w:szCs w:val="22"/>
              </w:rPr>
              <w:t>1</w:t>
            </w:r>
            <w:r w:rsidRPr="00853408" w:rsidR="00A0523B">
              <w:rPr>
                <w:b/>
                <w:sz w:val="22"/>
                <w:szCs w:val="22"/>
              </w:rPr>
              <w:t>8</w:t>
            </w:r>
            <w:r w:rsidRPr="00853408">
              <w:rPr>
                <w:b/>
                <w:sz w:val="22"/>
                <w:szCs w:val="22"/>
              </w:rPr>
              <w:t xml:space="preserve">. </w:t>
            </w:r>
            <w:r w:rsidRPr="00853408" w:rsidR="00892BDB">
              <w:rPr>
                <w:b/>
                <w:sz w:val="22"/>
                <w:szCs w:val="22"/>
              </w:rPr>
              <w:t>Assessment</w:t>
            </w:r>
            <w:r w:rsidRPr="00853408">
              <w:rPr>
                <w:b/>
                <w:sz w:val="22"/>
                <w:szCs w:val="22"/>
              </w:rPr>
              <w:t xml:space="preserve"> and Evaluation</w:t>
            </w:r>
          </w:p>
        </w:tc>
      </w:tr>
    </w:tbl>
    <w:p w:rsidRPr="00853408" w:rsidR="00892BDB" w:rsidP="00892BDB" w:rsidRDefault="00892BDB" w14:paraId="291025AF" w14:textId="39577925">
      <w:pPr>
        <w:jc w:val="both"/>
        <w:rPr>
          <w:b/>
          <w:sz w:val="22"/>
          <w:szCs w:val="22"/>
        </w:rPr>
      </w:pPr>
    </w:p>
    <w:p w:rsidRPr="00853408" w:rsidR="00C04F51" w:rsidP="00C04F51" w:rsidRDefault="00C04F51" w14:paraId="6BCF5F26" w14:textId="1FC6F725">
      <w:pPr>
        <w:pStyle w:val="ListParagraph"/>
        <w:numPr>
          <w:ilvl w:val="0"/>
          <w:numId w:val="17"/>
        </w:numPr>
        <w:jc w:val="both"/>
        <w:rPr>
          <w:b/>
          <w:sz w:val="22"/>
          <w:szCs w:val="22"/>
        </w:rPr>
      </w:pPr>
      <w:r w:rsidRPr="00853408">
        <w:rPr>
          <w:b/>
          <w:sz w:val="22"/>
          <w:szCs w:val="22"/>
        </w:rPr>
        <w:t>Assessment Strategy:</w:t>
      </w:r>
    </w:p>
    <w:p w:rsidRPr="00853408" w:rsidR="00892BDB" w:rsidP="00892BDB" w:rsidRDefault="00892BDB" w14:paraId="6B8263D1" w14:textId="684A6FED">
      <w:pPr>
        <w:jc w:val="center"/>
        <w:rPr>
          <w:sz w:val="22"/>
          <w:szCs w:val="22"/>
        </w:rPr>
      </w:pPr>
      <w:r w:rsidRPr="00853408">
        <w:rPr>
          <w:b/>
          <w:sz w:val="22"/>
          <w:szCs w:val="22"/>
          <w:u w:val="single"/>
        </w:rPr>
        <w:t>C</w:t>
      </w:r>
      <w:r w:rsidRPr="00853408" w:rsidR="00A0523B">
        <w:rPr>
          <w:b/>
          <w:sz w:val="22"/>
          <w:szCs w:val="22"/>
          <w:u w:val="single"/>
        </w:rPr>
        <w:t>O</w:t>
      </w:r>
      <w:r w:rsidRPr="00853408">
        <w:rPr>
          <w:b/>
          <w:sz w:val="22"/>
          <w:szCs w:val="22"/>
          <w:u w:val="single"/>
        </w:rPr>
        <w:t>s</w:t>
      </w:r>
      <w:r w:rsidRPr="00853408" w:rsidR="00921154">
        <w:rPr>
          <w:b/>
          <w:sz w:val="22"/>
          <w:szCs w:val="22"/>
          <w:u w:val="single"/>
        </w:rPr>
        <w:t>/CLOs</w:t>
      </w:r>
      <w:r w:rsidRPr="00853408">
        <w:rPr>
          <w:b/>
          <w:sz w:val="22"/>
          <w:szCs w:val="22"/>
          <w:u w:val="single"/>
        </w:rPr>
        <w:t xml:space="preserve"> Assessment Tools for Mid-Term</w:t>
      </w:r>
    </w:p>
    <w:tbl>
      <w:tblPr>
        <w:tblStyle w:val="TableGrid"/>
        <w:tblW w:w="5000" w:type="pct"/>
        <w:jc w:val="center"/>
        <w:tblLook w:val="04A0" w:firstRow="1" w:lastRow="0" w:firstColumn="1" w:lastColumn="0" w:noHBand="0" w:noVBand="1"/>
      </w:tblPr>
      <w:tblGrid>
        <w:gridCol w:w="1897"/>
        <w:gridCol w:w="1489"/>
        <w:gridCol w:w="1572"/>
        <w:gridCol w:w="1571"/>
        <w:gridCol w:w="1504"/>
        <w:gridCol w:w="1032"/>
        <w:gridCol w:w="1032"/>
      </w:tblGrid>
      <w:tr w:rsidRPr="00853408" w:rsidR="00B83AD3" w:rsidTr="00B83AD3" w14:paraId="2603030A" w14:textId="77777777">
        <w:trPr>
          <w:jc w:val="center"/>
        </w:trPr>
        <w:tc>
          <w:tcPr>
            <w:tcW w:w="939" w:type="pct"/>
            <w:shd w:val="clear" w:color="auto" w:fill="FFE599" w:themeFill="accent4" w:themeFillTint="66"/>
            <w:vAlign w:val="center"/>
          </w:tcPr>
          <w:p w:rsidR="00B83AD3" w:rsidP="00504039" w:rsidRDefault="00B83AD3" w14:paraId="14B6B462" w14:textId="77777777">
            <w:pPr>
              <w:jc w:val="center"/>
              <w:rPr>
                <w:b/>
                <w:sz w:val="18"/>
                <w:szCs w:val="18"/>
              </w:rPr>
            </w:pPr>
          </w:p>
          <w:p w:rsidRPr="00853408" w:rsidR="00B83AD3" w:rsidP="00504039" w:rsidRDefault="00B83AD3" w14:paraId="043C4071" w14:textId="0B45ED8B">
            <w:pPr>
              <w:jc w:val="center"/>
              <w:rPr>
                <w:b/>
                <w:sz w:val="18"/>
                <w:szCs w:val="18"/>
              </w:rPr>
            </w:pPr>
            <w:r w:rsidRPr="00853408">
              <w:rPr>
                <w:b/>
                <w:sz w:val="18"/>
                <w:szCs w:val="18"/>
              </w:rPr>
              <w:t>Assessment Tools</w:t>
            </w:r>
          </w:p>
        </w:tc>
        <w:tc>
          <w:tcPr>
            <w:tcW w:w="737" w:type="pct"/>
            <w:shd w:val="clear" w:color="auto" w:fill="FFE599" w:themeFill="accent4" w:themeFillTint="66"/>
            <w:vAlign w:val="center"/>
          </w:tcPr>
          <w:p w:rsidR="00B83AD3" w:rsidP="001F43C7" w:rsidRDefault="00B83AD3" w14:paraId="123EB8D8" w14:textId="77777777">
            <w:pPr>
              <w:jc w:val="center"/>
              <w:rPr>
                <w:b/>
                <w:sz w:val="18"/>
                <w:szCs w:val="18"/>
              </w:rPr>
            </w:pPr>
          </w:p>
          <w:p w:rsidRPr="00853408" w:rsidR="00B83AD3" w:rsidP="001F43C7" w:rsidRDefault="00B83AD3" w14:paraId="1680D7BD" w14:textId="2FF62D90">
            <w:pPr>
              <w:jc w:val="center"/>
              <w:rPr>
                <w:b/>
                <w:sz w:val="18"/>
                <w:szCs w:val="18"/>
              </w:rPr>
            </w:pPr>
            <w:r w:rsidRPr="00853408">
              <w:rPr>
                <w:b/>
                <w:sz w:val="18"/>
                <w:szCs w:val="18"/>
              </w:rPr>
              <w:t>CO/CLO 1 Marks</w:t>
            </w:r>
          </w:p>
        </w:tc>
        <w:tc>
          <w:tcPr>
            <w:tcW w:w="778" w:type="pct"/>
            <w:shd w:val="clear" w:color="auto" w:fill="FFE599" w:themeFill="accent4" w:themeFillTint="66"/>
            <w:vAlign w:val="center"/>
          </w:tcPr>
          <w:p w:rsidR="00B83AD3" w:rsidP="001F43C7" w:rsidRDefault="00B83AD3" w14:paraId="3DBDA881" w14:textId="77777777">
            <w:pPr>
              <w:jc w:val="center"/>
              <w:rPr>
                <w:b/>
                <w:sz w:val="18"/>
                <w:szCs w:val="18"/>
              </w:rPr>
            </w:pPr>
          </w:p>
          <w:p w:rsidRPr="00853408" w:rsidR="00B83AD3" w:rsidP="001F43C7" w:rsidRDefault="00B83AD3" w14:paraId="67E13956" w14:textId="4DE74E8F">
            <w:pPr>
              <w:jc w:val="center"/>
              <w:rPr>
                <w:b/>
                <w:sz w:val="18"/>
                <w:szCs w:val="18"/>
              </w:rPr>
            </w:pPr>
            <w:r w:rsidRPr="00853408">
              <w:rPr>
                <w:b/>
                <w:sz w:val="18"/>
                <w:szCs w:val="18"/>
              </w:rPr>
              <w:t>CO/CLO 2 Marks</w:t>
            </w:r>
          </w:p>
        </w:tc>
        <w:tc>
          <w:tcPr>
            <w:tcW w:w="778" w:type="pct"/>
            <w:shd w:val="clear" w:color="auto" w:fill="FFE599" w:themeFill="accent4" w:themeFillTint="66"/>
            <w:vAlign w:val="center"/>
          </w:tcPr>
          <w:p w:rsidR="00B83AD3" w:rsidP="001F43C7" w:rsidRDefault="00B83AD3" w14:paraId="1CD5B757" w14:textId="77777777">
            <w:pPr>
              <w:jc w:val="center"/>
              <w:rPr>
                <w:b/>
                <w:sz w:val="18"/>
                <w:szCs w:val="18"/>
              </w:rPr>
            </w:pPr>
          </w:p>
          <w:p w:rsidRPr="00853408" w:rsidR="00B83AD3" w:rsidP="001F43C7" w:rsidRDefault="00B83AD3" w14:paraId="11052678" w14:textId="24138B5A">
            <w:pPr>
              <w:jc w:val="center"/>
              <w:rPr>
                <w:b/>
                <w:sz w:val="18"/>
                <w:szCs w:val="18"/>
              </w:rPr>
            </w:pPr>
            <w:r w:rsidRPr="00853408">
              <w:rPr>
                <w:b/>
                <w:sz w:val="18"/>
                <w:szCs w:val="18"/>
              </w:rPr>
              <w:t>CO/CLO 3 Marks</w:t>
            </w:r>
          </w:p>
        </w:tc>
        <w:tc>
          <w:tcPr>
            <w:tcW w:w="745" w:type="pct"/>
            <w:shd w:val="clear" w:color="auto" w:fill="FFE599" w:themeFill="accent4" w:themeFillTint="66"/>
          </w:tcPr>
          <w:p w:rsidR="00B83AD3" w:rsidP="001F43C7" w:rsidRDefault="00B83AD3" w14:paraId="059E46EC" w14:textId="77777777">
            <w:pPr>
              <w:rPr>
                <w:b/>
                <w:sz w:val="18"/>
                <w:szCs w:val="18"/>
              </w:rPr>
            </w:pPr>
          </w:p>
          <w:p w:rsidRPr="00853408" w:rsidR="00B83AD3" w:rsidP="001F43C7" w:rsidRDefault="00B83AD3" w14:paraId="391084DE" w14:textId="7927C42F">
            <w:pPr>
              <w:rPr>
                <w:b/>
                <w:sz w:val="18"/>
                <w:szCs w:val="18"/>
              </w:rPr>
            </w:pPr>
            <w:r w:rsidRPr="00853408">
              <w:rPr>
                <w:b/>
                <w:sz w:val="18"/>
                <w:szCs w:val="18"/>
              </w:rPr>
              <w:t>CO/CLO 4 Marks</w:t>
            </w:r>
          </w:p>
        </w:tc>
        <w:tc>
          <w:tcPr>
            <w:tcW w:w="511" w:type="pct"/>
            <w:shd w:val="clear" w:color="auto" w:fill="FFE599" w:themeFill="accent4" w:themeFillTint="66"/>
          </w:tcPr>
          <w:p w:rsidRPr="00853408" w:rsidR="00B83AD3" w:rsidP="00504039" w:rsidRDefault="00B83AD3" w14:paraId="5DC499F1" w14:textId="382B0ABB">
            <w:pPr>
              <w:jc w:val="center"/>
              <w:rPr>
                <w:b/>
                <w:sz w:val="18"/>
                <w:szCs w:val="18"/>
              </w:rPr>
            </w:pPr>
            <w:r w:rsidRPr="00B83AD3">
              <w:rPr>
                <w:b/>
                <w:sz w:val="18"/>
                <w:szCs w:val="18"/>
              </w:rPr>
              <w:t xml:space="preserve">CO/CLO </w:t>
            </w:r>
            <w:r>
              <w:rPr>
                <w:b/>
                <w:sz w:val="18"/>
                <w:szCs w:val="18"/>
              </w:rPr>
              <w:t>5</w:t>
            </w:r>
            <w:r w:rsidRPr="00B83AD3">
              <w:rPr>
                <w:b/>
                <w:sz w:val="18"/>
                <w:szCs w:val="18"/>
              </w:rPr>
              <w:t xml:space="preserve"> Marks</w:t>
            </w:r>
          </w:p>
        </w:tc>
        <w:tc>
          <w:tcPr>
            <w:tcW w:w="511" w:type="pct"/>
            <w:shd w:val="clear" w:color="auto" w:fill="FFE599" w:themeFill="accent4" w:themeFillTint="66"/>
            <w:vAlign w:val="center"/>
          </w:tcPr>
          <w:p w:rsidRPr="00853408" w:rsidR="00B83AD3" w:rsidP="00504039" w:rsidRDefault="00B83AD3" w14:paraId="4661839D" w14:textId="0617E54E">
            <w:pPr>
              <w:jc w:val="center"/>
              <w:rPr>
                <w:b/>
                <w:sz w:val="18"/>
                <w:szCs w:val="18"/>
              </w:rPr>
            </w:pPr>
            <w:r w:rsidRPr="00853408">
              <w:rPr>
                <w:b/>
                <w:sz w:val="18"/>
                <w:szCs w:val="18"/>
              </w:rPr>
              <w:t>Marks for Grading</w:t>
            </w:r>
          </w:p>
        </w:tc>
      </w:tr>
      <w:tr w:rsidRPr="00853408" w:rsidR="00B83AD3" w:rsidTr="00836424" w14:paraId="39E8E071" w14:textId="77777777">
        <w:trPr>
          <w:trHeight w:val="305"/>
          <w:jc w:val="center"/>
        </w:trPr>
        <w:tc>
          <w:tcPr>
            <w:tcW w:w="939" w:type="pct"/>
            <w:vAlign w:val="center"/>
          </w:tcPr>
          <w:p w:rsidRPr="00853408" w:rsidR="00B83AD3" w:rsidP="000204A4" w:rsidRDefault="00B83AD3" w14:paraId="5C986AC7" w14:textId="7774BAA2">
            <w:pPr>
              <w:rPr>
                <w:sz w:val="18"/>
                <w:szCs w:val="18"/>
              </w:rPr>
            </w:pPr>
            <w:r w:rsidRPr="00853408">
              <w:rPr>
                <w:sz w:val="18"/>
                <w:szCs w:val="18"/>
              </w:rPr>
              <w:t>Attendance</w:t>
            </w:r>
          </w:p>
        </w:tc>
        <w:tc>
          <w:tcPr>
            <w:tcW w:w="737" w:type="pct"/>
            <w:vAlign w:val="center"/>
          </w:tcPr>
          <w:p w:rsidRPr="00EF0D47" w:rsidR="00B83AD3" w:rsidP="00EF0D47" w:rsidRDefault="00B83AD3" w14:paraId="5E452D75" w14:textId="3950DE3E">
            <w:pPr>
              <w:pStyle w:val="NoSpacing"/>
              <w:jc w:val="center"/>
              <w:rPr>
                <w:sz w:val="18"/>
                <w:szCs w:val="18"/>
              </w:rPr>
            </w:pPr>
          </w:p>
        </w:tc>
        <w:tc>
          <w:tcPr>
            <w:tcW w:w="778" w:type="pct"/>
          </w:tcPr>
          <w:p w:rsidRPr="00EF0D47" w:rsidR="00B83AD3" w:rsidP="00EF0D47" w:rsidRDefault="00B83AD3" w14:paraId="1EEDC131" w14:textId="0CE7F28E">
            <w:pPr>
              <w:pStyle w:val="NoSpacing"/>
              <w:jc w:val="center"/>
              <w:rPr>
                <w:sz w:val="18"/>
                <w:szCs w:val="18"/>
              </w:rPr>
            </w:pPr>
          </w:p>
        </w:tc>
        <w:tc>
          <w:tcPr>
            <w:tcW w:w="778" w:type="pct"/>
          </w:tcPr>
          <w:p w:rsidRPr="00EF0D47" w:rsidR="00B83AD3" w:rsidP="00EF0D47" w:rsidRDefault="00B83AD3" w14:paraId="0CCDDA27" w14:textId="4661F1EC">
            <w:pPr>
              <w:pStyle w:val="NoSpacing"/>
              <w:jc w:val="center"/>
              <w:rPr>
                <w:sz w:val="18"/>
                <w:szCs w:val="18"/>
              </w:rPr>
            </w:pPr>
          </w:p>
        </w:tc>
        <w:tc>
          <w:tcPr>
            <w:tcW w:w="745" w:type="pct"/>
          </w:tcPr>
          <w:p w:rsidRPr="00EF0D47" w:rsidR="00B83AD3" w:rsidP="00EF0D47" w:rsidRDefault="00B83AD3" w14:paraId="4BF1776A" w14:textId="07C5B29D">
            <w:pPr>
              <w:pStyle w:val="NoSpacing"/>
              <w:jc w:val="center"/>
              <w:rPr>
                <w:sz w:val="18"/>
                <w:szCs w:val="18"/>
              </w:rPr>
            </w:pPr>
          </w:p>
        </w:tc>
        <w:tc>
          <w:tcPr>
            <w:tcW w:w="511" w:type="pct"/>
          </w:tcPr>
          <w:p w:rsidRPr="00853408" w:rsidR="00B83AD3" w:rsidP="000204A4" w:rsidRDefault="00B83AD3" w14:paraId="301249BC" w14:textId="77777777">
            <w:pPr>
              <w:jc w:val="center"/>
              <w:rPr>
                <w:sz w:val="18"/>
                <w:szCs w:val="18"/>
              </w:rPr>
            </w:pPr>
          </w:p>
        </w:tc>
        <w:tc>
          <w:tcPr>
            <w:tcW w:w="511" w:type="pct"/>
            <w:vAlign w:val="center"/>
          </w:tcPr>
          <w:p w:rsidRPr="00853408" w:rsidR="00B83AD3" w:rsidP="000204A4" w:rsidRDefault="00B83AD3" w14:paraId="2219268E" w14:textId="5A52A860">
            <w:pPr>
              <w:jc w:val="center"/>
              <w:rPr>
                <w:sz w:val="18"/>
                <w:szCs w:val="18"/>
              </w:rPr>
            </w:pPr>
            <w:r w:rsidRPr="00853408">
              <w:rPr>
                <w:sz w:val="18"/>
                <w:szCs w:val="18"/>
              </w:rPr>
              <w:t>10</w:t>
            </w:r>
          </w:p>
        </w:tc>
      </w:tr>
      <w:tr w:rsidRPr="00853408" w:rsidR="00B83AD3" w:rsidTr="00836424" w14:paraId="7716A5F2" w14:textId="77777777">
        <w:trPr>
          <w:trHeight w:val="287"/>
          <w:jc w:val="center"/>
        </w:trPr>
        <w:tc>
          <w:tcPr>
            <w:tcW w:w="939" w:type="pct"/>
            <w:vAlign w:val="center"/>
          </w:tcPr>
          <w:p w:rsidRPr="00853408" w:rsidR="00B83AD3" w:rsidP="005D4B1E" w:rsidRDefault="00B83AD3" w14:paraId="032F5BBB" w14:textId="71443F8E">
            <w:pPr>
              <w:rPr>
                <w:sz w:val="18"/>
                <w:szCs w:val="18"/>
              </w:rPr>
            </w:pPr>
            <w:r w:rsidRPr="00853408">
              <w:rPr>
                <w:sz w:val="18"/>
                <w:szCs w:val="18"/>
              </w:rPr>
              <w:t>Lab Report</w:t>
            </w:r>
          </w:p>
        </w:tc>
        <w:tc>
          <w:tcPr>
            <w:tcW w:w="737" w:type="pct"/>
            <w:vAlign w:val="center"/>
          </w:tcPr>
          <w:p w:rsidRPr="00EF0D47" w:rsidR="00B83AD3" w:rsidP="00EF0D47" w:rsidRDefault="00B83AD3" w14:paraId="4ADEC869" w14:textId="135D9264">
            <w:pPr>
              <w:pStyle w:val="NoSpacing"/>
              <w:jc w:val="center"/>
              <w:rPr>
                <w:sz w:val="18"/>
                <w:szCs w:val="18"/>
              </w:rPr>
            </w:pPr>
          </w:p>
        </w:tc>
        <w:tc>
          <w:tcPr>
            <w:tcW w:w="778" w:type="pct"/>
            <w:vAlign w:val="center"/>
          </w:tcPr>
          <w:p w:rsidRPr="00EF0D47" w:rsidR="00B83AD3" w:rsidP="00EF0D47" w:rsidRDefault="00B83AD3" w14:paraId="5FBB35D1" w14:textId="6E6AD440">
            <w:pPr>
              <w:pStyle w:val="NoSpacing"/>
              <w:jc w:val="center"/>
              <w:rPr>
                <w:sz w:val="18"/>
                <w:szCs w:val="18"/>
              </w:rPr>
            </w:pPr>
          </w:p>
        </w:tc>
        <w:tc>
          <w:tcPr>
            <w:tcW w:w="778" w:type="pct"/>
          </w:tcPr>
          <w:p w:rsidRPr="00EF0D47" w:rsidR="00B83AD3" w:rsidP="00EF0D47" w:rsidRDefault="00B83AD3" w14:paraId="719942CE" w14:textId="301102BE">
            <w:pPr>
              <w:pStyle w:val="NoSpacing"/>
              <w:jc w:val="center"/>
              <w:rPr>
                <w:sz w:val="18"/>
                <w:szCs w:val="18"/>
              </w:rPr>
            </w:pPr>
            <w:r w:rsidRPr="00EF0D47">
              <w:rPr>
                <w:sz w:val="18"/>
                <w:szCs w:val="18"/>
              </w:rPr>
              <w:t>30</w:t>
            </w:r>
          </w:p>
        </w:tc>
        <w:tc>
          <w:tcPr>
            <w:tcW w:w="745" w:type="pct"/>
          </w:tcPr>
          <w:p w:rsidRPr="00EF0D47" w:rsidR="00B83AD3" w:rsidP="00EF0D47" w:rsidRDefault="00B83AD3" w14:paraId="65FDED59" w14:textId="368AD01D">
            <w:pPr>
              <w:pStyle w:val="NoSpacing"/>
              <w:jc w:val="center"/>
              <w:rPr>
                <w:sz w:val="18"/>
                <w:szCs w:val="18"/>
              </w:rPr>
            </w:pPr>
          </w:p>
        </w:tc>
        <w:tc>
          <w:tcPr>
            <w:tcW w:w="511" w:type="pct"/>
          </w:tcPr>
          <w:p w:rsidRPr="00853408" w:rsidR="00B83AD3" w:rsidP="005D4B1E" w:rsidRDefault="00B83AD3" w14:paraId="44DE523B" w14:textId="77777777">
            <w:pPr>
              <w:jc w:val="center"/>
              <w:rPr>
                <w:sz w:val="18"/>
                <w:szCs w:val="18"/>
              </w:rPr>
            </w:pPr>
          </w:p>
        </w:tc>
        <w:tc>
          <w:tcPr>
            <w:tcW w:w="511" w:type="pct"/>
            <w:vAlign w:val="center"/>
          </w:tcPr>
          <w:p w:rsidRPr="00853408" w:rsidR="00B83AD3" w:rsidP="005D4B1E" w:rsidRDefault="00B83AD3" w14:paraId="2C0C8352" w14:textId="48A3897D">
            <w:pPr>
              <w:jc w:val="center"/>
              <w:rPr>
                <w:sz w:val="18"/>
                <w:szCs w:val="18"/>
              </w:rPr>
            </w:pPr>
            <w:r w:rsidRPr="00853408">
              <w:rPr>
                <w:sz w:val="18"/>
                <w:szCs w:val="18"/>
              </w:rPr>
              <w:t>30</w:t>
            </w:r>
          </w:p>
        </w:tc>
      </w:tr>
      <w:tr w:rsidRPr="00853408" w:rsidR="00B83AD3" w:rsidTr="00836424" w14:paraId="00A9079A" w14:textId="77777777">
        <w:trPr>
          <w:trHeight w:val="485"/>
          <w:jc w:val="center"/>
        </w:trPr>
        <w:tc>
          <w:tcPr>
            <w:tcW w:w="939" w:type="pct"/>
          </w:tcPr>
          <w:p w:rsidRPr="00853408" w:rsidR="00B83AD3" w:rsidP="005D4B1E" w:rsidRDefault="009515F2" w14:paraId="5B226220" w14:textId="6CE628DE">
            <w:pPr>
              <w:rPr>
                <w:sz w:val="18"/>
                <w:szCs w:val="18"/>
              </w:rPr>
            </w:pPr>
            <w:r>
              <w:rPr>
                <w:sz w:val="18"/>
                <w:szCs w:val="18"/>
              </w:rPr>
              <w:t>P</w:t>
            </w:r>
            <w:r w:rsidR="00B83AD3">
              <w:rPr>
                <w:sz w:val="18"/>
                <w:szCs w:val="18"/>
              </w:rPr>
              <w:t>erformance</w:t>
            </w:r>
            <w:r>
              <w:rPr>
                <w:sz w:val="18"/>
                <w:szCs w:val="18"/>
              </w:rPr>
              <w:t xml:space="preserve"> Test (Individual)</w:t>
            </w:r>
          </w:p>
        </w:tc>
        <w:tc>
          <w:tcPr>
            <w:tcW w:w="737" w:type="pct"/>
            <w:vAlign w:val="center"/>
          </w:tcPr>
          <w:p w:rsidRPr="00EF0D47" w:rsidR="00B83AD3" w:rsidP="008F6730" w:rsidRDefault="00B83AD3" w14:paraId="511B3C04" w14:textId="139CD287">
            <w:pPr>
              <w:pStyle w:val="NoSpacing"/>
              <w:rPr>
                <w:sz w:val="18"/>
                <w:szCs w:val="18"/>
              </w:rPr>
            </w:pPr>
            <w:r>
              <w:rPr>
                <w:sz w:val="18"/>
                <w:szCs w:val="18"/>
              </w:rPr>
              <w:t xml:space="preserve">             </w:t>
            </w:r>
          </w:p>
        </w:tc>
        <w:tc>
          <w:tcPr>
            <w:tcW w:w="778" w:type="pct"/>
            <w:vAlign w:val="center"/>
          </w:tcPr>
          <w:p w:rsidRPr="00EF0D47" w:rsidR="00B83AD3" w:rsidP="00EF0D47" w:rsidRDefault="00B83AD3" w14:paraId="1CDA4FDB" w14:textId="358729B3">
            <w:pPr>
              <w:pStyle w:val="NoSpacing"/>
              <w:jc w:val="center"/>
              <w:rPr>
                <w:b/>
                <w:bCs/>
                <w:sz w:val="18"/>
                <w:szCs w:val="18"/>
              </w:rPr>
            </w:pPr>
          </w:p>
        </w:tc>
        <w:tc>
          <w:tcPr>
            <w:tcW w:w="778" w:type="pct"/>
          </w:tcPr>
          <w:p w:rsidRPr="00EF0D47" w:rsidR="00B83AD3" w:rsidP="00EF0D47" w:rsidRDefault="00B83AD3" w14:paraId="29B54488" w14:textId="7AF21E73">
            <w:pPr>
              <w:pStyle w:val="NoSpacing"/>
              <w:jc w:val="center"/>
              <w:rPr>
                <w:sz w:val="18"/>
                <w:szCs w:val="18"/>
              </w:rPr>
            </w:pPr>
          </w:p>
        </w:tc>
        <w:tc>
          <w:tcPr>
            <w:tcW w:w="745" w:type="pct"/>
          </w:tcPr>
          <w:p w:rsidRPr="00EF0D47" w:rsidR="00B83AD3" w:rsidP="00EF0D47" w:rsidRDefault="00B83AD3" w14:paraId="3967881E" w14:textId="065EB929">
            <w:pPr>
              <w:pStyle w:val="NoSpacing"/>
              <w:jc w:val="center"/>
              <w:rPr>
                <w:sz w:val="18"/>
                <w:szCs w:val="18"/>
              </w:rPr>
            </w:pPr>
          </w:p>
        </w:tc>
        <w:tc>
          <w:tcPr>
            <w:tcW w:w="511" w:type="pct"/>
          </w:tcPr>
          <w:p w:rsidRPr="00853408" w:rsidR="00B83AD3" w:rsidP="005D4B1E" w:rsidRDefault="00B83AD3" w14:paraId="0F5C66D3" w14:textId="4DECB4FB">
            <w:pPr>
              <w:jc w:val="center"/>
              <w:rPr>
                <w:sz w:val="18"/>
                <w:szCs w:val="18"/>
              </w:rPr>
            </w:pPr>
            <w:r>
              <w:rPr>
                <w:sz w:val="18"/>
                <w:szCs w:val="18"/>
              </w:rPr>
              <w:t>20</w:t>
            </w:r>
          </w:p>
        </w:tc>
        <w:tc>
          <w:tcPr>
            <w:tcW w:w="511" w:type="pct"/>
            <w:vAlign w:val="center"/>
          </w:tcPr>
          <w:p w:rsidRPr="00853408" w:rsidR="00B83AD3" w:rsidP="005D4B1E" w:rsidRDefault="00B83AD3" w14:paraId="7E363555" w14:textId="200588C3">
            <w:pPr>
              <w:jc w:val="center"/>
              <w:rPr>
                <w:sz w:val="18"/>
                <w:szCs w:val="18"/>
              </w:rPr>
            </w:pPr>
            <w:r w:rsidRPr="00853408">
              <w:rPr>
                <w:sz w:val="18"/>
                <w:szCs w:val="18"/>
              </w:rPr>
              <w:t>20</w:t>
            </w:r>
          </w:p>
        </w:tc>
      </w:tr>
      <w:tr w:rsidRPr="00853408" w:rsidR="00B83AD3" w:rsidTr="00836424" w14:paraId="58900623" w14:textId="77777777">
        <w:trPr>
          <w:trHeight w:val="224"/>
          <w:jc w:val="center"/>
        </w:trPr>
        <w:tc>
          <w:tcPr>
            <w:tcW w:w="939" w:type="pct"/>
          </w:tcPr>
          <w:p w:rsidRPr="00853408" w:rsidR="00B83AD3" w:rsidP="00EF0D47" w:rsidRDefault="00B83AD3" w14:paraId="76F1A82F" w14:textId="539FF038">
            <w:pPr>
              <w:rPr>
                <w:sz w:val="18"/>
                <w:szCs w:val="18"/>
              </w:rPr>
            </w:pPr>
            <w:r>
              <w:rPr>
                <w:sz w:val="18"/>
                <w:szCs w:val="18"/>
              </w:rPr>
              <w:t>Project Proposal</w:t>
            </w:r>
          </w:p>
        </w:tc>
        <w:tc>
          <w:tcPr>
            <w:tcW w:w="737" w:type="pct"/>
          </w:tcPr>
          <w:p w:rsidRPr="00EF0D47" w:rsidR="00B83AD3" w:rsidP="00EF0D47" w:rsidRDefault="00B83AD3" w14:paraId="2FCE1227" w14:textId="007BE4AC">
            <w:pPr>
              <w:pStyle w:val="NoSpacing"/>
              <w:jc w:val="center"/>
              <w:rPr>
                <w:sz w:val="18"/>
                <w:szCs w:val="18"/>
              </w:rPr>
            </w:pPr>
          </w:p>
        </w:tc>
        <w:tc>
          <w:tcPr>
            <w:tcW w:w="778" w:type="pct"/>
          </w:tcPr>
          <w:p w:rsidRPr="00EF0D47" w:rsidR="00B83AD3" w:rsidP="00EF0D47" w:rsidRDefault="00B83AD3" w14:paraId="0F9B3E68" w14:textId="6A7F162B">
            <w:pPr>
              <w:pStyle w:val="NoSpacing"/>
              <w:jc w:val="center"/>
              <w:rPr>
                <w:sz w:val="18"/>
                <w:szCs w:val="18"/>
              </w:rPr>
            </w:pPr>
          </w:p>
        </w:tc>
        <w:tc>
          <w:tcPr>
            <w:tcW w:w="778" w:type="pct"/>
          </w:tcPr>
          <w:p w:rsidRPr="00EF0D47" w:rsidR="00B83AD3" w:rsidP="00EF0D47" w:rsidRDefault="00B83AD3" w14:paraId="51B5E642" w14:textId="2C004E43">
            <w:pPr>
              <w:pStyle w:val="NoSpacing"/>
              <w:jc w:val="center"/>
              <w:rPr>
                <w:sz w:val="18"/>
                <w:szCs w:val="18"/>
              </w:rPr>
            </w:pPr>
            <w:r>
              <w:rPr>
                <w:sz w:val="18"/>
                <w:szCs w:val="18"/>
              </w:rPr>
              <w:t>20</w:t>
            </w:r>
          </w:p>
        </w:tc>
        <w:tc>
          <w:tcPr>
            <w:tcW w:w="745" w:type="pct"/>
          </w:tcPr>
          <w:p w:rsidRPr="00EF0D47" w:rsidR="00B83AD3" w:rsidP="00EF0D47" w:rsidRDefault="00B83AD3" w14:paraId="4A4F60F2" w14:textId="1D577EB0">
            <w:pPr>
              <w:pStyle w:val="NoSpacing"/>
              <w:jc w:val="center"/>
              <w:rPr>
                <w:sz w:val="18"/>
                <w:szCs w:val="18"/>
              </w:rPr>
            </w:pPr>
          </w:p>
        </w:tc>
        <w:tc>
          <w:tcPr>
            <w:tcW w:w="511" w:type="pct"/>
          </w:tcPr>
          <w:p w:rsidR="00B83AD3" w:rsidP="00EF0D47" w:rsidRDefault="00B83AD3" w14:paraId="72F1B876" w14:textId="77777777">
            <w:pPr>
              <w:jc w:val="center"/>
              <w:rPr>
                <w:sz w:val="18"/>
                <w:szCs w:val="18"/>
              </w:rPr>
            </w:pPr>
          </w:p>
        </w:tc>
        <w:tc>
          <w:tcPr>
            <w:tcW w:w="511" w:type="pct"/>
            <w:vAlign w:val="center"/>
          </w:tcPr>
          <w:p w:rsidRPr="00853408" w:rsidR="00B83AD3" w:rsidP="00EF0D47" w:rsidRDefault="00B83AD3" w14:paraId="6246FE20" w14:textId="66E17927">
            <w:pPr>
              <w:jc w:val="center"/>
              <w:rPr>
                <w:sz w:val="18"/>
                <w:szCs w:val="18"/>
              </w:rPr>
            </w:pPr>
            <w:r>
              <w:rPr>
                <w:sz w:val="18"/>
                <w:szCs w:val="18"/>
              </w:rPr>
              <w:t>20</w:t>
            </w:r>
          </w:p>
        </w:tc>
      </w:tr>
      <w:tr w:rsidRPr="00853408" w:rsidR="00B83AD3" w:rsidTr="00836424" w14:paraId="28EE6057" w14:textId="77777777">
        <w:trPr>
          <w:trHeight w:val="251"/>
          <w:jc w:val="center"/>
        </w:trPr>
        <w:tc>
          <w:tcPr>
            <w:tcW w:w="939" w:type="pct"/>
          </w:tcPr>
          <w:p w:rsidRPr="00853408" w:rsidR="00B83AD3" w:rsidP="005D4B1E" w:rsidRDefault="00B83AD3" w14:paraId="20E61866" w14:textId="38F44017">
            <w:pPr>
              <w:rPr>
                <w:sz w:val="18"/>
                <w:szCs w:val="18"/>
              </w:rPr>
            </w:pPr>
            <w:r w:rsidRPr="00853408">
              <w:rPr>
                <w:sz w:val="18"/>
                <w:szCs w:val="18"/>
              </w:rPr>
              <w:t>Midterm Lab Quiz</w:t>
            </w:r>
          </w:p>
        </w:tc>
        <w:tc>
          <w:tcPr>
            <w:tcW w:w="737" w:type="pct"/>
          </w:tcPr>
          <w:p w:rsidRPr="00EF0D47" w:rsidR="00B83AD3" w:rsidP="00EF0D47" w:rsidRDefault="00B83AD3" w14:paraId="3642D74C" w14:textId="59CBC81A">
            <w:pPr>
              <w:pStyle w:val="NoSpacing"/>
              <w:jc w:val="center"/>
              <w:rPr>
                <w:sz w:val="18"/>
                <w:szCs w:val="18"/>
              </w:rPr>
            </w:pPr>
            <w:r w:rsidRPr="00EF0D47">
              <w:rPr>
                <w:sz w:val="18"/>
                <w:szCs w:val="18"/>
              </w:rPr>
              <w:t>20</w:t>
            </w:r>
          </w:p>
        </w:tc>
        <w:tc>
          <w:tcPr>
            <w:tcW w:w="778" w:type="pct"/>
          </w:tcPr>
          <w:p w:rsidRPr="00EF0D47" w:rsidR="00B83AD3" w:rsidP="00EF0D47" w:rsidRDefault="00B83AD3" w14:paraId="3D4A5B12" w14:textId="732E1F7A">
            <w:pPr>
              <w:pStyle w:val="NoSpacing"/>
              <w:jc w:val="center"/>
              <w:rPr>
                <w:sz w:val="18"/>
                <w:szCs w:val="18"/>
              </w:rPr>
            </w:pPr>
          </w:p>
        </w:tc>
        <w:tc>
          <w:tcPr>
            <w:tcW w:w="778" w:type="pct"/>
          </w:tcPr>
          <w:p w:rsidRPr="00EF0D47" w:rsidR="00B83AD3" w:rsidP="00EF0D47" w:rsidRDefault="00B83AD3" w14:paraId="4AD2EA0D" w14:textId="2A6B587B">
            <w:pPr>
              <w:pStyle w:val="NoSpacing"/>
              <w:jc w:val="center"/>
              <w:rPr>
                <w:sz w:val="18"/>
                <w:szCs w:val="18"/>
              </w:rPr>
            </w:pPr>
          </w:p>
        </w:tc>
        <w:tc>
          <w:tcPr>
            <w:tcW w:w="745" w:type="pct"/>
          </w:tcPr>
          <w:p w:rsidRPr="00EF0D47" w:rsidR="00B83AD3" w:rsidP="00EF0D47" w:rsidRDefault="00B83AD3" w14:paraId="4848E4EF" w14:textId="28825108">
            <w:pPr>
              <w:pStyle w:val="NoSpacing"/>
              <w:jc w:val="center"/>
              <w:rPr>
                <w:sz w:val="18"/>
                <w:szCs w:val="18"/>
              </w:rPr>
            </w:pPr>
          </w:p>
        </w:tc>
        <w:tc>
          <w:tcPr>
            <w:tcW w:w="511" w:type="pct"/>
          </w:tcPr>
          <w:p w:rsidR="00B83AD3" w:rsidP="005D4B1E" w:rsidRDefault="00B83AD3" w14:paraId="0071880C" w14:textId="77777777">
            <w:pPr>
              <w:jc w:val="center"/>
              <w:rPr>
                <w:sz w:val="18"/>
                <w:szCs w:val="18"/>
              </w:rPr>
            </w:pPr>
          </w:p>
        </w:tc>
        <w:tc>
          <w:tcPr>
            <w:tcW w:w="511" w:type="pct"/>
            <w:vAlign w:val="center"/>
          </w:tcPr>
          <w:p w:rsidRPr="00853408" w:rsidR="00B83AD3" w:rsidP="005D4B1E" w:rsidRDefault="00B83AD3" w14:paraId="6894A0EC" w14:textId="3E3E8B44">
            <w:pPr>
              <w:jc w:val="center"/>
              <w:rPr>
                <w:sz w:val="18"/>
                <w:szCs w:val="18"/>
              </w:rPr>
            </w:pPr>
            <w:r>
              <w:rPr>
                <w:sz w:val="18"/>
                <w:szCs w:val="18"/>
              </w:rPr>
              <w:t>2</w:t>
            </w:r>
            <w:r w:rsidRPr="00853408">
              <w:rPr>
                <w:sz w:val="18"/>
                <w:szCs w:val="18"/>
              </w:rPr>
              <w:t>0</w:t>
            </w:r>
          </w:p>
        </w:tc>
      </w:tr>
      <w:tr w:rsidRPr="00853408" w:rsidR="00B83AD3" w:rsidTr="00B83AD3" w14:paraId="05D6A935" w14:textId="77777777">
        <w:trPr>
          <w:trHeight w:val="415"/>
          <w:jc w:val="center"/>
        </w:trPr>
        <w:tc>
          <w:tcPr>
            <w:tcW w:w="939" w:type="pct"/>
            <w:vAlign w:val="center"/>
          </w:tcPr>
          <w:p w:rsidRPr="00853408" w:rsidR="00B83AD3" w:rsidP="005D4B1E" w:rsidRDefault="00B83AD3" w14:paraId="36070B9A" w14:textId="77777777">
            <w:pPr>
              <w:rPr>
                <w:b/>
                <w:sz w:val="18"/>
                <w:szCs w:val="18"/>
              </w:rPr>
            </w:pPr>
            <w:r w:rsidRPr="00853408">
              <w:rPr>
                <w:b/>
                <w:sz w:val="18"/>
                <w:szCs w:val="18"/>
              </w:rPr>
              <w:t>Total</w:t>
            </w:r>
          </w:p>
        </w:tc>
        <w:tc>
          <w:tcPr>
            <w:tcW w:w="737" w:type="pct"/>
            <w:vAlign w:val="center"/>
          </w:tcPr>
          <w:p w:rsidRPr="00853408" w:rsidR="00B83AD3" w:rsidP="005D4B1E" w:rsidRDefault="00B83AD3" w14:paraId="4754EEE2" w14:textId="678B7A85">
            <w:pPr>
              <w:jc w:val="center"/>
              <w:rPr>
                <w:b/>
                <w:sz w:val="18"/>
                <w:szCs w:val="18"/>
              </w:rPr>
            </w:pPr>
          </w:p>
        </w:tc>
        <w:tc>
          <w:tcPr>
            <w:tcW w:w="778" w:type="pct"/>
          </w:tcPr>
          <w:p w:rsidRPr="00853408" w:rsidR="00B83AD3" w:rsidP="005D4B1E" w:rsidRDefault="00B83AD3" w14:paraId="205D2913" w14:textId="77777777">
            <w:pPr>
              <w:jc w:val="center"/>
              <w:rPr>
                <w:b/>
                <w:sz w:val="18"/>
                <w:szCs w:val="18"/>
              </w:rPr>
            </w:pPr>
          </w:p>
        </w:tc>
        <w:tc>
          <w:tcPr>
            <w:tcW w:w="778" w:type="pct"/>
          </w:tcPr>
          <w:p w:rsidRPr="00853408" w:rsidR="00B83AD3" w:rsidP="005D4B1E" w:rsidRDefault="00B83AD3" w14:paraId="4ECE79DE" w14:textId="77777777">
            <w:pPr>
              <w:jc w:val="center"/>
              <w:rPr>
                <w:b/>
                <w:sz w:val="18"/>
                <w:szCs w:val="18"/>
              </w:rPr>
            </w:pPr>
          </w:p>
        </w:tc>
        <w:tc>
          <w:tcPr>
            <w:tcW w:w="745" w:type="pct"/>
          </w:tcPr>
          <w:p w:rsidRPr="00853408" w:rsidR="00B83AD3" w:rsidP="005D4B1E" w:rsidRDefault="00B83AD3" w14:paraId="622376FD" w14:textId="1A7FC78C">
            <w:pPr>
              <w:jc w:val="center"/>
              <w:rPr>
                <w:b/>
                <w:sz w:val="18"/>
                <w:szCs w:val="18"/>
              </w:rPr>
            </w:pPr>
          </w:p>
        </w:tc>
        <w:tc>
          <w:tcPr>
            <w:tcW w:w="511" w:type="pct"/>
          </w:tcPr>
          <w:p w:rsidRPr="00853408" w:rsidR="00B83AD3" w:rsidP="005D4B1E" w:rsidRDefault="00B83AD3" w14:paraId="39B9E433" w14:textId="77777777">
            <w:pPr>
              <w:jc w:val="center"/>
              <w:rPr>
                <w:b/>
                <w:sz w:val="18"/>
                <w:szCs w:val="18"/>
              </w:rPr>
            </w:pPr>
          </w:p>
        </w:tc>
        <w:tc>
          <w:tcPr>
            <w:tcW w:w="511" w:type="pct"/>
            <w:vAlign w:val="center"/>
          </w:tcPr>
          <w:p w:rsidRPr="00853408" w:rsidR="00B83AD3" w:rsidP="005D4B1E" w:rsidRDefault="00B83AD3" w14:paraId="30FD70A1" w14:textId="1E7CEDC2">
            <w:pPr>
              <w:jc w:val="center"/>
              <w:rPr>
                <w:b/>
                <w:sz w:val="18"/>
                <w:szCs w:val="18"/>
              </w:rPr>
            </w:pPr>
            <w:r w:rsidRPr="00853408">
              <w:rPr>
                <w:b/>
                <w:sz w:val="18"/>
                <w:szCs w:val="18"/>
              </w:rPr>
              <w:t>100</w:t>
            </w:r>
          </w:p>
        </w:tc>
      </w:tr>
    </w:tbl>
    <w:p w:rsidRPr="00853408" w:rsidR="00695A0B" w:rsidP="00892BDB" w:rsidRDefault="00695A0B" w14:paraId="29AC1878" w14:textId="77777777">
      <w:pPr>
        <w:rPr>
          <w:color w:val="FF0000"/>
          <w:sz w:val="22"/>
          <w:szCs w:val="22"/>
        </w:rPr>
      </w:pPr>
    </w:p>
    <w:p w:rsidRPr="00853408" w:rsidR="00D07C9A" w:rsidP="003F4BD2" w:rsidRDefault="00892BDB" w14:paraId="09EFE9D0" w14:textId="327CCE28">
      <w:pPr>
        <w:jc w:val="center"/>
        <w:rPr>
          <w:b/>
          <w:sz w:val="22"/>
          <w:szCs w:val="22"/>
          <w:u w:val="single"/>
        </w:rPr>
      </w:pPr>
      <w:r w:rsidRPr="00853408">
        <w:rPr>
          <w:b/>
          <w:sz w:val="22"/>
          <w:szCs w:val="22"/>
          <w:u w:val="single"/>
        </w:rPr>
        <w:t>C</w:t>
      </w:r>
      <w:r w:rsidRPr="00853408" w:rsidR="00A6444B">
        <w:rPr>
          <w:b/>
          <w:sz w:val="22"/>
          <w:szCs w:val="22"/>
          <w:u w:val="single"/>
        </w:rPr>
        <w:t>O</w:t>
      </w:r>
      <w:r w:rsidRPr="00853408">
        <w:rPr>
          <w:b/>
          <w:sz w:val="22"/>
          <w:szCs w:val="22"/>
          <w:u w:val="single"/>
        </w:rPr>
        <w:t>s</w:t>
      </w:r>
      <w:r w:rsidRPr="00853408" w:rsidR="00921154">
        <w:rPr>
          <w:b/>
          <w:sz w:val="22"/>
          <w:szCs w:val="22"/>
          <w:u w:val="single"/>
        </w:rPr>
        <w:t>/CLOs</w:t>
      </w:r>
      <w:r w:rsidRPr="00853408">
        <w:rPr>
          <w:b/>
          <w:sz w:val="22"/>
          <w:szCs w:val="22"/>
          <w:u w:val="single"/>
        </w:rPr>
        <w:t xml:space="preserve"> Assessment System for Final-Term</w:t>
      </w:r>
    </w:p>
    <w:p w:rsidRPr="00853408" w:rsidR="00D07C9A" w:rsidP="00892BDB" w:rsidRDefault="00D07C9A" w14:paraId="17AE0484" w14:textId="0915AB1B">
      <w:pPr>
        <w:jc w:val="center"/>
        <w:rPr>
          <w:b/>
          <w:sz w:val="22"/>
          <w:szCs w:val="22"/>
          <w:u w:val="single"/>
        </w:rPr>
      </w:pPr>
    </w:p>
    <w:tbl>
      <w:tblPr>
        <w:tblStyle w:val="TableGrid"/>
        <w:tblW w:w="4905" w:type="pct"/>
        <w:jc w:val="center"/>
        <w:tblLook w:val="04A0" w:firstRow="1" w:lastRow="0" w:firstColumn="1" w:lastColumn="0" w:noHBand="0" w:noVBand="1"/>
      </w:tblPr>
      <w:tblGrid>
        <w:gridCol w:w="1705"/>
        <w:gridCol w:w="1710"/>
        <w:gridCol w:w="1801"/>
        <w:gridCol w:w="1799"/>
        <w:gridCol w:w="1620"/>
        <w:gridCol w:w="1270"/>
      </w:tblGrid>
      <w:tr w:rsidRPr="00853408" w:rsidR="008964A1" w:rsidTr="006026AB" w14:paraId="3B5AD63E" w14:textId="77777777">
        <w:trPr>
          <w:jc w:val="center"/>
        </w:trPr>
        <w:tc>
          <w:tcPr>
            <w:tcW w:w="861" w:type="pct"/>
            <w:shd w:val="clear" w:color="auto" w:fill="FFE599" w:themeFill="accent4" w:themeFillTint="66"/>
            <w:vAlign w:val="center"/>
          </w:tcPr>
          <w:p w:rsidRPr="00853408" w:rsidR="008964A1" w:rsidP="00497A5D" w:rsidRDefault="008964A1" w14:paraId="7A634083" w14:textId="77777777">
            <w:pPr>
              <w:jc w:val="center"/>
              <w:rPr>
                <w:b/>
                <w:sz w:val="18"/>
                <w:szCs w:val="18"/>
              </w:rPr>
            </w:pPr>
            <w:r w:rsidRPr="00853408">
              <w:rPr>
                <w:b/>
                <w:sz w:val="18"/>
                <w:szCs w:val="18"/>
              </w:rPr>
              <w:t>Assessment Tools</w:t>
            </w:r>
          </w:p>
        </w:tc>
        <w:tc>
          <w:tcPr>
            <w:tcW w:w="863" w:type="pct"/>
            <w:shd w:val="clear" w:color="auto" w:fill="FFE599" w:themeFill="accent4" w:themeFillTint="66"/>
            <w:vAlign w:val="center"/>
          </w:tcPr>
          <w:p w:rsidRPr="00853408" w:rsidR="008964A1" w:rsidP="00497A5D" w:rsidRDefault="008964A1" w14:paraId="4CAECA90" w14:textId="77777777">
            <w:pPr>
              <w:jc w:val="center"/>
              <w:rPr>
                <w:b/>
                <w:sz w:val="18"/>
                <w:szCs w:val="18"/>
              </w:rPr>
            </w:pPr>
            <w:r w:rsidRPr="00853408">
              <w:rPr>
                <w:b/>
                <w:sz w:val="18"/>
                <w:szCs w:val="18"/>
              </w:rPr>
              <w:t>CO/CLO 1 Marks</w:t>
            </w:r>
          </w:p>
        </w:tc>
        <w:tc>
          <w:tcPr>
            <w:tcW w:w="909" w:type="pct"/>
            <w:shd w:val="clear" w:color="auto" w:fill="FFE599" w:themeFill="accent4" w:themeFillTint="66"/>
            <w:vAlign w:val="center"/>
          </w:tcPr>
          <w:p w:rsidRPr="00853408" w:rsidR="008964A1" w:rsidP="00497A5D" w:rsidRDefault="008964A1" w14:paraId="689DE295" w14:textId="77777777">
            <w:pPr>
              <w:jc w:val="center"/>
              <w:rPr>
                <w:b/>
                <w:sz w:val="18"/>
                <w:szCs w:val="18"/>
              </w:rPr>
            </w:pPr>
            <w:r w:rsidRPr="00853408">
              <w:rPr>
                <w:b/>
                <w:sz w:val="18"/>
                <w:szCs w:val="18"/>
              </w:rPr>
              <w:t>CO/CLO 2 Marks</w:t>
            </w:r>
          </w:p>
        </w:tc>
        <w:tc>
          <w:tcPr>
            <w:tcW w:w="908" w:type="pct"/>
            <w:shd w:val="clear" w:color="auto" w:fill="FFE599" w:themeFill="accent4" w:themeFillTint="66"/>
            <w:vAlign w:val="center"/>
          </w:tcPr>
          <w:p w:rsidRPr="00853408" w:rsidR="008964A1" w:rsidP="00497A5D" w:rsidRDefault="008964A1" w14:paraId="0C0A5A07" w14:textId="77777777">
            <w:pPr>
              <w:jc w:val="center"/>
              <w:rPr>
                <w:b/>
                <w:sz w:val="18"/>
                <w:szCs w:val="18"/>
              </w:rPr>
            </w:pPr>
            <w:r w:rsidRPr="00853408">
              <w:rPr>
                <w:b/>
                <w:sz w:val="18"/>
                <w:szCs w:val="18"/>
              </w:rPr>
              <w:t>CO/CLO 3 Marks</w:t>
            </w:r>
          </w:p>
        </w:tc>
        <w:tc>
          <w:tcPr>
            <w:tcW w:w="818" w:type="pct"/>
            <w:shd w:val="clear" w:color="auto" w:fill="FFE599" w:themeFill="accent4" w:themeFillTint="66"/>
          </w:tcPr>
          <w:p w:rsidRPr="00853408" w:rsidR="008964A1" w:rsidP="009515F2" w:rsidRDefault="008964A1" w14:paraId="223855BD" w14:textId="3608AE39">
            <w:pPr>
              <w:rPr>
                <w:b/>
                <w:sz w:val="18"/>
                <w:szCs w:val="18"/>
              </w:rPr>
            </w:pPr>
            <w:r w:rsidRPr="00853408">
              <w:rPr>
                <w:b/>
                <w:sz w:val="18"/>
                <w:szCs w:val="18"/>
              </w:rPr>
              <w:t>CO/CLO 4 Marks</w:t>
            </w:r>
          </w:p>
        </w:tc>
        <w:tc>
          <w:tcPr>
            <w:tcW w:w="641" w:type="pct"/>
            <w:shd w:val="clear" w:color="auto" w:fill="FFE599" w:themeFill="accent4" w:themeFillTint="66"/>
            <w:vAlign w:val="center"/>
          </w:tcPr>
          <w:p w:rsidRPr="00853408" w:rsidR="008964A1" w:rsidP="00497A5D" w:rsidRDefault="008964A1" w14:paraId="042C879A" w14:textId="52B26E25">
            <w:pPr>
              <w:jc w:val="center"/>
              <w:rPr>
                <w:b/>
                <w:sz w:val="18"/>
                <w:szCs w:val="18"/>
              </w:rPr>
            </w:pPr>
            <w:r w:rsidRPr="00853408">
              <w:rPr>
                <w:b/>
                <w:sz w:val="18"/>
                <w:szCs w:val="18"/>
              </w:rPr>
              <w:t>Marks for Grading</w:t>
            </w:r>
          </w:p>
        </w:tc>
      </w:tr>
      <w:tr w:rsidRPr="00853408" w:rsidR="008964A1" w:rsidTr="00836424" w14:paraId="29E79CAC" w14:textId="77777777">
        <w:trPr>
          <w:trHeight w:val="233"/>
          <w:jc w:val="center"/>
        </w:trPr>
        <w:tc>
          <w:tcPr>
            <w:tcW w:w="861" w:type="pct"/>
            <w:vAlign w:val="center"/>
          </w:tcPr>
          <w:p w:rsidRPr="00853408" w:rsidR="008964A1" w:rsidP="008964A1" w:rsidRDefault="008964A1" w14:paraId="26D9E450" w14:textId="77777777">
            <w:pPr>
              <w:rPr>
                <w:sz w:val="18"/>
                <w:szCs w:val="18"/>
              </w:rPr>
            </w:pPr>
            <w:r w:rsidRPr="00853408">
              <w:rPr>
                <w:sz w:val="18"/>
                <w:szCs w:val="18"/>
              </w:rPr>
              <w:t>Attendance</w:t>
            </w:r>
          </w:p>
        </w:tc>
        <w:tc>
          <w:tcPr>
            <w:tcW w:w="863" w:type="pct"/>
          </w:tcPr>
          <w:p w:rsidRPr="00853408" w:rsidR="008964A1" w:rsidP="008964A1" w:rsidRDefault="008964A1" w14:paraId="10189819" w14:textId="095EEE19">
            <w:pPr>
              <w:jc w:val="center"/>
              <w:rPr>
                <w:sz w:val="18"/>
                <w:szCs w:val="18"/>
              </w:rPr>
            </w:pPr>
          </w:p>
        </w:tc>
        <w:tc>
          <w:tcPr>
            <w:tcW w:w="909" w:type="pct"/>
          </w:tcPr>
          <w:p w:rsidRPr="00853408" w:rsidR="008964A1" w:rsidP="008964A1" w:rsidRDefault="008964A1" w14:paraId="1A8FB20E" w14:textId="2CBA7D20">
            <w:pPr>
              <w:jc w:val="center"/>
              <w:rPr>
                <w:sz w:val="18"/>
                <w:szCs w:val="18"/>
              </w:rPr>
            </w:pPr>
          </w:p>
        </w:tc>
        <w:tc>
          <w:tcPr>
            <w:tcW w:w="908" w:type="pct"/>
          </w:tcPr>
          <w:p w:rsidRPr="00853408" w:rsidR="008964A1" w:rsidP="008964A1" w:rsidRDefault="008964A1" w14:paraId="15AE74B1" w14:textId="5AA27C9A">
            <w:pPr>
              <w:jc w:val="center"/>
              <w:rPr>
                <w:sz w:val="18"/>
                <w:szCs w:val="18"/>
              </w:rPr>
            </w:pPr>
          </w:p>
        </w:tc>
        <w:tc>
          <w:tcPr>
            <w:tcW w:w="818" w:type="pct"/>
          </w:tcPr>
          <w:p w:rsidRPr="00853408" w:rsidR="008964A1" w:rsidP="008964A1" w:rsidRDefault="008964A1" w14:paraId="71D5C47E" w14:textId="143F4764">
            <w:pPr>
              <w:jc w:val="center"/>
              <w:rPr>
                <w:sz w:val="18"/>
                <w:szCs w:val="18"/>
              </w:rPr>
            </w:pPr>
          </w:p>
        </w:tc>
        <w:tc>
          <w:tcPr>
            <w:tcW w:w="641" w:type="pct"/>
            <w:vAlign w:val="center"/>
          </w:tcPr>
          <w:p w:rsidRPr="00853408" w:rsidR="008964A1" w:rsidP="009A39B9" w:rsidRDefault="009A39B9" w14:paraId="60BF6737" w14:textId="142DBBAE">
            <w:pPr>
              <w:jc w:val="center"/>
              <w:rPr>
                <w:sz w:val="18"/>
                <w:szCs w:val="18"/>
              </w:rPr>
            </w:pPr>
            <w:r>
              <w:rPr>
                <w:sz w:val="18"/>
                <w:szCs w:val="18"/>
              </w:rPr>
              <w:t>1</w:t>
            </w:r>
            <w:r w:rsidRPr="00853408" w:rsidR="008964A1">
              <w:rPr>
                <w:sz w:val="18"/>
                <w:szCs w:val="18"/>
              </w:rPr>
              <w:t>0</w:t>
            </w:r>
          </w:p>
        </w:tc>
      </w:tr>
      <w:tr w:rsidRPr="00853408" w:rsidR="008964A1" w:rsidTr="00836424" w14:paraId="71B91161" w14:textId="77777777">
        <w:trPr>
          <w:trHeight w:val="251"/>
          <w:jc w:val="center"/>
        </w:trPr>
        <w:tc>
          <w:tcPr>
            <w:tcW w:w="861" w:type="pct"/>
            <w:vAlign w:val="center"/>
          </w:tcPr>
          <w:p w:rsidRPr="00853408" w:rsidR="008964A1" w:rsidP="008964A1" w:rsidRDefault="008964A1" w14:paraId="35723758" w14:textId="77777777">
            <w:pPr>
              <w:rPr>
                <w:sz w:val="18"/>
                <w:szCs w:val="18"/>
              </w:rPr>
            </w:pPr>
            <w:r w:rsidRPr="00853408">
              <w:rPr>
                <w:sz w:val="18"/>
                <w:szCs w:val="18"/>
              </w:rPr>
              <w:t>Lab Report</w:t>
            </w:r>
          </w:p>
        </w:tc>
        <w:tc>
          <w:tcPr>
            <w:tcW w:w="863" w:type="pct"/>
            <w:vAlign w:val="center"/>
          </w:tcPr>
          <w:p w:rsidRPr="00853408" w:rsidR="008964A1" w:rsidP="008964A1" w:rsidRDefault="008964A1" w14:paraId="79C20208" w14:textId="661B128A">
            <w:pPr>
              <w:jc w:val="center"/>
              <w:rPr>
                <w:sz w:val="18"/>
                <w:szCs w:val="18"/>
              </w:rPr>
            </w:pPr>
          </w:p>
        </w:tc>
        <w:tc>
          <w:tcPr>
            <w:tcW w:w="909" w:type="pct"/>
            <w:vAlign w:val="center"/>
          </w:tcPr>
          <w:p w:rsidRPr="00853408" w:rsidR="008964A1" w:rsidP="008964A1" w:rsidRDefault="008964A1" w14:paraId="22D4EFA9" w14:textId="19E0F4C6">
            <w:pPr>
              <w:jc w:val="center"/>
              <w:rPr>
                <w:sz w:val="18"/>
                <w:szCs w:val="18"/>
              </w:rPr>
            </w:pPr>
          </w:p>
        </w:tc>
        <w:tc>
          <w:tcPr>
            <w:tcW w:w="908" w:type="pct"/>
          </w:tcPr>
          <w:p w:rsidRPr="00853408" w:rsidR="008964A1" w:rsidP="008964A1" w:rsidRDefault="008964A1" w14:paraId="30F8A895" w14:textId="77777777">
            <w:pPr>
              <w:jc w:val="center"/>
              <w:rPr>
                <w:sz w:val="18"/>
                <w:szCs w:val="18"/>
              </w:rPr>
            </w:pPr>
          </w:p>
          <w:p w:rsidRPr="00853408" w:rsidR="008964A1" w:rsidP="008964A1" w:rsidRDefault="00A57403" w14:paraId="7B515402" w14:textId="539BA64B">
            <w:pPr>
              <w:jc w:val="center"/>
              <w:rPr>
                <w:sz w:val="18"/>
                <w:szCs w:val="18"/>
              </w:rPr>
            </w:pPr>
            <w:r>
              <w:rPr>
                <w:sz w:val="18"/>
                <w:szCs w:val="18"/>
              </w:rPr>
              <w:t>2</w:t>
            </w:r>
            <w:r w:rsidR="00EA2C41">
              <w:rPr>
                <w:sz w:val="18"/>
                <w:szCs w:val="18"/>
              </w:rPr>
              <w:t>0</w:t>
            </w:r>
          </w:p>
        </w:tc>
        <w:tc>
          <w:tcPr>
            <w:tcW w:w="818" w:type="pct"/>
          </w:tcPr>
          <w:p w:rsidRPr="00853408" w:rsidR="008964A1" w:rsidP="008964A1" w:rsidRDefault="008964A1" w14:paraId="1F928B53" w14:textId="2692FF68">
            <w:pPr>
              <w:jc w:val="center"/>
              <w:rPr>
                <w:sz w:val="18"/>
                <w:szCs w:val="18"/>
              </w:rPr>
            </w:pPr>
          </w:p>
        </w:tc>
        <w:tc>
          <w:tcPr>
            <w:tcW w:w="641" w:type="pct"/>
            <w:vAlign w:val="center"/>
          </w:tcPr>
          <w:p w:rsidRPr="00853408" w:rsidR="008964A1" w:rsidP="009A39B9" w:rsidRDefault="00A57403" w14:paraId="7A10CDEE" w14:textId="6F4B6B2B">
            <w:pPr>
              <w:jc w:val="center"/>
              <w:rPr>
                <w:sz w:val="18"/>
                <w:szCs w:val="18"/>
              </w:rPr>
            </w:pPr>
            <w:r>
              <w:rPr>
                <w:sz w:val="18"/>
                <w:szCs w:val="18"/>
              </w:rPr>
              <w:t>2</w:t>
            </w:r>
            <w:r w:rsidRPr="00853408" w:rsidR="008964A1">
              <w:rPr>
                <w:sz w:val="18"/>
                <w:szCs w:val="18"/>
              </w:rPr>
              <w:t>0</w:t>
            </w:r>
          </w:p>
        </w:tc>
      </w:tr>
      <w:tr w:rsidRPr="00853408" w:rsidR="0005616E" w:rsidTr="00836424" w14:paraId="4D3AE79B" w14:textId="77777777">
        <w:trPr>
          <w:trHeight w:val="440"/>
          <w:jc w:val="center"/>
        </w:trPr>
        <w:tc>
          <w:tcPr>
            <w:tcW w:w="861" w:type="pct"/>
          </w:tcPr>
          <w:p w:rsidRPr="008F6730" w:rsidR="0005616E" w:rsidP="0005616E" w:rsidRDefault="0005616E" w14:paraId="466C6CB9" w14:textId="3EEF6461">
            <w:pPr>
              <w:rPr>
                <w:b/>
                <w:bCs/>
                <w:sz w:val="18"/>
                <w:szCs w:val="18"/>
              </w:rPr>
            </w:pPr>
            <w:r w:rsidRPr="008F6730">
              <w:rPr>
                <w:b/>
                <w:bCs/>
                <w:sz w:val="18"/>
                <w:szCs w:val="18"/>
              </w:rPr>
              <w:t>Open</w:t>
            </w:r>
            <w:r w:rsidRPr="008F6730" w:rsidR="000C2BBC">
              <w:rPr>
                <w:b/>
                <w:bCs/>
                <w:sz w:val="18"/>
                <w:szCs w:val="18"/>
              </w:rPr>
              <w:t>-</w:t>
            </w:r>
            <w:r w:rsidRPr="008F6730">
              <w:rPr>
                <w:b/>
                <w:bCs/>
                <w:sz w:val="18"/>
                <w:szCs w:val="18"/>
              </w:rPr>
              <w:t>Ended Lab</w:t>
            </w:r>
            <w:r w:rsidRPr="008F6730" w:rsidR="008F671E">
              <w:rPr>
                <w:b/>
                <w:bCs/>
                <w:sz w:val="18"/>
                <w:szCs w:val="18"/>
              </w:rPr>
              <w:t xml:space="preserve"> </w:t>
            </w:r>
            <w:r w:rsidRPr="008F6730" w:rsidR="000C2BBC">
              <w:rPr>
                <w:b/>
                <w:bCs/>
                <w:sz w:val="18"/>
                <w:szCs w:val="18"/>
              </w:rPr>
              <w:t>Report</w:t>
            </w:r>
            <w:r w:rsidRPr="008F6730" w:rsidR="008F671E">
              <w:rPr>
                <w:b/>
                <w:bCs/>
                <w:sz w:val="18"/>
                <w:szCs w:val="18"/>
              </w:rPr>
              <w:t xml:space="preserve"> (</w:t>
            </w:r>
            <w:r w:rsidRPr="008F6730" w:rsidR="00EC7FAF">
              <w:rPr>
                <w:b/>
                <w:bCs/>
                <w:sz w:val="18"/>
                <w:szCs w:val="18"/>
              </w:rPr>
              <w:t>OBE)</w:t>
            </w:r>
          </w:p>
        </w:tc>
        <w:tc>
          <w:tcPr>
            <w:tcW w:w="863" w:type="pct"/>
          </w:tcPr>
          <w:p w:rsidRPr="008F6730" w:rsidR="0005616E" w:rsidP="0005616E" w:rsidRDefault="0005616E" w14:paraId="4893CB73" w14:textId="08B58F73">
            <w:pPr>
              <w:jc w:val="center"/>
              <w:rPr>
                <w:b/>
                <w:bCs/>
                <w:sz w:val="18"/>
                <w:szCs w:val="18"/>
              </w:rPr>
            </w:pPr>
          </w:p>
        </w:tc>
        <w:tc>
          <w:tcPr>
            <w:tcW w:w="909" w:type="pct"/>
          </w:tcPr>
          <w:p w:rsidRPr="008F6730" w:rsidR="0005616E" w:rsidP="0005616E" w:rsidRDefault="009515F2" w14:paraId="68F0D73D" w14:textId="3C980DC4">
            <w:pPr>
              <w:jc w:val="center"/>
              <w:rPr>
                <w:b/>
                <w:bCs/>
                <w:sz w:val="18"/>
                <w:szCs w:val="18"/>
              </w:rPr>
            </w:pPr>
            <w:r w:rsidRPr="008F6730">
              <w:rPr>
                <w:b/>
                <w:bCs/>
                <w:sz w:val="18"/>
                <w:szCs w:val="18"/>
              </w:rPr>
              <w:t>20</w:t>
            </w:r>
          </w:p>
        </w:tc>
        <w:tc>
          <w:tcPr>
            <w:tcW w:w="908" w:type="pct"/>
          </w:tcPr>
          <w:p w:rsidRPr="008F6730" w:rsidR="0005616E" w:rsidP="0005616E" w:rsidRDefault="0005616E" w14:paraId="7A7E1E8A" w14:textId="17AC0066">
            <w:pPr>
              <w:jc w:val="center"/>
              <w:rPr>
                <w:b/>
                <w:bCs/>
                <w:sz w:val="18"/>
                <w:szCs w:val="18"/>
              </w:rPr>
            </w:pPr>
          </w:p>
        </w:tc>
        <w:tc>
          <w:tcPr>
            <w:tcW w:w="818" w:type="pct"/>
          </w:tcPr>
          <w:p w:rsidRPr="008F6730" w:rsidR="0005616E" w:rsidP="0005616E" w:rsidRDefault="0005616E" w14:paraId="53669D1A" w14:textId="705CFBFD">
            <w:pPr>
              <w:jc w:val="center"/>
              <w:rPr>
                <w:b/>
                <w:bCs/>
                <w:sz w:val="18"/>
                <w:szCs w:val="18"/>
              </w:rPr>
            </w:pPr>
          </w:p>
        </w:tc>
        <w:tc>
          <w:tcPr>
            <w:tcW w:w="641" w:type="pct"/>
            <w:vAlign w:val="center"/>
          </w:tcPr>
          <w:p w:rsidRPr="008F6730" w:rsidR="0005616E" w:rsidP="0005616E" w:rsidRDefault="00EC7FAF" w14:paraId="22A5C9C9" w14:textId="683E3D05">
            <w:pPr>
              <w:jc w:val="center"/>
              <w:rPr>
                <w:b/>
                <w:bCs/>
                <w:sz w:val="18"/>
                <w:szCs w:val="18"/>
              </w:rPr>
            </w:pPr>
            <w:r w:rsidRPr="008F6730">
              <w:rPr>
                <w:b/>
                <w:bCs/>
                <w:sz w:val="18"/>
                <w:szCs w:val="18"/>
              </w:rPr>
              <w:t>2</w:t>
            </w:r>
            <w:r w:rsidRPr="008F6730" w:rsidR="0005616E">
              <w:rPr>
                <w:b/>
                <w:bCs/>
                <w:sz w:val="18"/>
                <w:szCs w:val="18"/>
              </w:rPr>
              <w:t>0</w:t>
            </w:r>
          </w:p>
        </w:tc>
      </w:tr>
      <w:tr w:rsidRPr="00853408" w:rsidR="008964A1" w:rsidTr="00836424" w14:paraId="3CFCA647" w14:textId="77777777">
        <w:trPr>
          <w:trHeight w:val="359"/>
          <w:jc w:val="center"/>
        </w:trPr>
        <w:tc>
          <w:tcPr>
            <w:tcW w:w="861" w:type="pct"/>
          </w:tcPr>
          <w:p w:rsidRPr="00853408" w:rsidR="008964A1" w:rsidP="008964A1" w:rsidRDefault="006026AB" w14:paraId="2A9DB23D" w14:textId="039CAE66">
            <w:pPr>
              <w:rPr>
                <w:sz w:val="18"/>
                <w:szCs w:val="18"/>
              </w:rPr>
            </w:pPr>
            <w:r>
              <w:rPr>
                <w:sz w:val="18"/>
                <w:szCs w:val="18"/>
              </w:rPr>
              <w:t>Project Presentation</w:t>
            </w:r>
            <w:r w:rsidR="00893F59">
              <w:rPr>
                <w:sz w:val="18"/>
                <w:szCs w:val="18"/>
              </w:rPr>
              <w:t xml:space="preserve"> and Demonstration</w:t>
            </w:r>
          </w:p>
        </w:tc>
        <w:tc>
          <w:tcPr>
            <w:tcW w:w="863" w:type="pct"/>
          </w:tcPr>
          <w:p w:rsidRPr="00853408" w:rsidR="008964A1" w:rsidP="008964A1" w:rsidRDefault="008964A1" w14:paraId="7ECB988F" w14:textId="76AADF23">
            <w:pPr>
              <w:jc w:val="center"/>
              <w:rPr>
                <w:sz w:val="18"/>
                <w:szCs w:val="18"/>
              </w:rPr>
            </w:pPr>
          </w:p>
        </w:tc>
        <w:tc>
          <w:tcPr>
            <w:tcW w:w="909" w:type="pct"/>
          </w:tcPr>
          <w:p w:rsidRPr="00853408" w:rsidR="008964A1" w:rsidP="008964A1" w:rsidRDefault="008964A1" w14:paraId="63A8B450" w14:textId="384CD597">
            <w:pPr>
              <w:jc w:val="center"/>
              <w:rPr>
                <w:sz w:val="18"/>
                <w:szCs w:val="18"/>
              </w:rPr>
            </w:pPr>
          </w:p>
        </w:tc>
        <w:tc>
          <w:tcPr>
            <w:tcW w:w="908" w:type="pct"/>
          </w:tcPr>
          <w:p w:rsidRPr="00853408" w:rsidR="008964A1" w:rsidP="008964A1" w:rsidRDefault="008964A1" w14:paraId="3BFEF9D5" w14:textId="0453C6AD">
            <w:pPr>
              <w:jc w:val="center"/>
              <w:rPr>
                <w:sz w:val="18"/>
                <w:szCs w:val="18"/>
              </w:rPr>
            </w:pPr>
          </w:p>
        </w:tc>
        <w:tc>
          <w:tcPr>
            <w:tcW w:w="818" w:type="pct"/>
          </w:tcPr>
          <w:p w:rsidRPr="00853408" w:rsidR="008964A1" w:rsidP="008964A1" w:rsidRDefault="000C2BBC" w14:paraId="3077D960" w14:textId="5D9D2504">
            <w:pPr>
              <w:jc w:val="center"/>
              <w:rPr>
                <w:sz w:val="18"/>
                <w:szCs w:val="18"/>
              </w:rPr>
            </w:pPr>
            <w:r>
              <w:rPr>
                <w:sz w:val="18"/>
                <w:szCs w:val="18"/>
              </w:rPr>
              <w:t>20</w:t>
            </w:r>
          </w:p>
        </w:tc>
        <w:tc>
          <w:tcPr>
            <w:tcW w:w="641" w:type="pct"/>
            <w:vAlign w:val="center"/>
          </w:tcPr>
          <w:p w:rsidRPr="00853408" w:rsidR="008964A1" w:rsidP="00EA2C41" w:rsidRDefault="000C2BBC" w14:paraId="3FC328AF" w14:textId="129501AC">
            <w:pPr>
              <w:jc w:val="center"/>
              <w:rPr>
                <w:sz w:val="18"/>
                <w:szCs w:val="18"/>
              </w:rPr>
            </w:pPr>
            <w:r>
              <w:rPr>
                <w:sz w:val="18"/>
                <w:szCs w:val="18"/>
              </w:rPr>
              <w:t>20</w:t>
            </w:r>
          </w:p>
        </w:tc>
      </w:tr>
      <w:tr w:rsidRPr="00853408" w:rsidR="0005616E" w:rsidTr="00836424" w14:paraId="1E0D0CBA" w14:textId="77777777">
        <w:trPr>
          <w:trHeight w:val="296"/>
          <w:jc w:val="center"/>
        </w:trPr>
        <w:tc>
          <w:tcPr>
            <w:tcW w:w="861" w:type="pct"/>
          </w:tcPr>
          <w:p w:rsidR="0005616E" w:rsidP="0005616E" w:rsidRDefault="0005616E" w14:paraId="00DE3C7C" w14:textId="487C5F60">
            <w:pPr>
              <w:rPr>
                <w:sz w:val="18"/>
                <w:szCs w:val="18"/>
              </w:rPr>
            </w:pPr>
            <w:r>
              <w:rPr>
                <w:sz w:val="18"/>
                <w:szCs w:val="18"/>
              </w:rPr>
              <w:t>Final</w:t>
            </w:r>
            <w:r w:rsidRPr="00853408">
              <w:rPr>
                <w:sz w:val="18"/>
                <w:szCs w:val="18"/>
              </w:rPr>
              <w:t xml:space="preserve"> Lab Quiz</w:t>
            </w:r>
          </w:p>
        </w:tc>
        <w:tc>
          <w:tcPr>
            <w:tcW w:w="863" w:type="pct"/>
          </w:tcPr>
          <w:p w:rsidRPr="00853408" w:rsidR="0005616E" w:rsidP="0005616E" w:rsidRDefault="00B5618E" w14:paraId="68C30263" w14:textId="51F2390A">
            <w:pPr>
              <w:jc w:val="center"/>
              <w:rPr>
                <w:sz w:val="18"/>
                <w:szCs w:val="18"/>
              </w:rPr>
            </w:pPr>
            <w:r>
              <w:rPr>
                <w:sz w:val="18"/>
                <w:szCs w:val="18"/>
              </w:rPr>
              <w:t>20</w:t>
            </w:r>
          </w:p>
        </w:tc>
        <w:tc>
          <w:tcPr>
            <w:tcW w:w="909" w:type="pct"/>
          </w:tcPr>
          <w:p w:rsidRPr="00853408" w:rsidR="0005616E" w:rsidP="0005616E" w:rsidRDefault="0005616E" w14:paraId="1C3F89A7" w14:textId="27913379">
            <w:pPr>
              <w:jc w:val="center"/>
              <w:rPr>
                <w:sz w:val="18"/>
                <w:szCs w:val="18"/>
              </w:rPr>
            </w:pPr>
          </w:p>
        </w:tc>
        <w:tc>
          <w:tcPr>
            <w:tcW w:w="908" w:type="pct"/>
          </w:tcPr>
          <w:p w:rsidRPr="00853408" w:rsidR="0005616E" w:rsidP="0005616E" w:rsidRDefault="0005616E" w14:paraId="4C908A02" w14:textId="2E37A3BC">
            <w:pPr>
              <w:jc w:val="center"/>
              <w:rPr>
                <w:sz w:val="18"/>
                <w:szCs w:val="18"/>
              </w:rPr>
            </w:pPr>
          </w:p>
        </w:tc>
        <w:tc>
          <w:tcPr>
            <w:tcW w:w="818" w:type="pct"/>
          </w:tcPr>
          <w:p w:rsidR="0005616E" w:rsidP="0005616E" w:rsidRDefault="0005616E" w14:paraId="600B4D5C" w14:textId="3A3C167E">
            <w:pPr>
              <w:jc w:val="center"/>
              <w:rPr>
                <w:sz w:val="18"/>
                <w:szCs w:val="18"/>
              </w:rPr>
            </w:pPr>
          </w:p>
        </w:tc>
        <w:tc>
          <w:tcPr>
            <w:tcW w:w="641" w:type="pct"/>
            <w:vAlign w:val="center"/>
          </w:tcPr>
          <w:p w:rsidR="0005616E" w:rsidP="0005616E" w:rsidRDefault="0005616E" w14:paraId="2CA3AC13" w14:textId="3226230E">
            <w:pPr>
              <w:jc w:val="center"/>
              <w:rPr>
                <w:sz w:val="18"/>
                <w:szCs w:val="18"/>
              </w:rPr>
            </w:pPr>
            <w:r>
              <w:rPr>
                <w:sz w:val="18"/>
                <w:szCs w:val="18"/>
              </w:rPr>
              <w:t>20</w:t>
            </w:r>
          </w:p>
        </w:tc>
      </w:tr>
      <w:tr w:rsidRPr="00853408" w:rsidR="00A57403" w:rsidTr="00836424" w14:paraId="28EF1F85" w14:textId="77777777">
        <w:trPr>
          <w:trHeight w:val="251"/>
          <w:jc w:val="center"/>
        </w:trPr>
        <w:tc>
          <w:tcPr>
            <w:tcW w:w="861" w:type="pct"/>
          </w:tcPr>
          <w:p w:rsidR="00A57403" w:rsidP="0005616E" w:rsidRDefault="00A57403" w14:paraId="6DAE23CD" w14:textId="3B7CB1E6">
            <w:pPr>
              <w:rPr>
                <w:sz w:val="18"/>
                <w:szCs w:val="18"/>
              </w:rPr>
            </w:pPr>
            <w:r>
              <w:rPr>
                <w:sz w:val="18"/>
                <w:szCs w:val="18"/>
              </w:rPr>
              <w:t>Project Report</w:t>
            </w:r>
          </w:p>
        </w:tc>
        <w:tc>
          <w:tcPr>
            <w:tcW w:w="863" w:type="pct"/>
          </w:tcPr>
          <w:p w:rsidR="00A57403" w:rsidP="0005616E" w:rsidRDefault="00A57403" w14:paraId="4CA05141" w14:textId="2E6AD1AF">
            <w:pPr>
              <w:jc w:val="center"/>
              <w:rPr>
                <w:sz w:val="18"/>
                <w:szCs w:val="18"/>
              </w:rPr>
            </w:pPr>
          </w:p>
        </w:tc>
        <w:tc>
          <w:tcPr>
            <w:tcW w:w="909" w:type="pct"/>
          </w:tcPr>
          <w:p w:rsidRPr="00A57403" w:rsidR="00A57403" w:rsidP="00A57403" w:rsidRDefault="00A57403" w14:paraId="3D5A061A" w14:textId="722B5B20">
            <w:pPr>
              <w:jc w:val="center"/>
              <w:rPr>
                <w:sz w:val="18"/>
                <w:szCs w:val="18"/>
              </w:rPr>
            </w:pPr>
          </w:p>
        </w:tc>
        <w:tc>
          <w:tcPr>
            <w:tcW w:w="908" w:type="pct"/>
          </w:tcPr>
          <w:p w:rsidR="00A57403" w:rsidP="0005616E" w:rsidRDefault="009515F2" w14:paraId="41A8E4F8" w14:textId="52FAFA7E">
            <w:pPr>
              <w:jc w:val="center"/>
              <w:rPr>
                <w:sz w:val="18"/>
                <w:szCs w:val="18"/>
              </w:rPr>
            </w:pPr>
            <w:r>
              <w:rPr>
                <w:sz w:val="18"/>
                <w:szCs w:val="18"/>
              </w:rPr>
              <w:t>10</w:t>
            </w:r>
          </w:p>
        </w:tc>
        <w:tc>
          <w:tcPr>
            <w:tcW w:w="818" w:type="pct"/>
          </w:tcPr>
          <w:p w:rsidR="00A57403" w:rsidP="0005616E" w:rsidRDefault="00A57403" w14:paraId="0764C98D" w14:textId="08706A13">
            <w:pPr>
              <w:jc w:val="center"/>
              <w:rPr>
                <w:sz w:val="18"/>
                <w:szCs w:val="18"/>
              </w:rPr>
            </w:pPr>
          </w:p>
        </w:tc>
        <w:tc>
          <w:tcPr>
            <w:tcW w:w="641" w:type="pct"/>
            <w:vAlign w:val="center"/>
          </w:tcPr>
          <w:p w:rsidR="00A57403" w:rsidP="0005616E" w:rsidRDefault="00A57403" w14:paraId="4094D654" w14:textId="435D9040">
            <w:pPr>
              <w:jc w:val="center"/>
              <w:rPr>
                <w:sz w:val="18"/>
                <w:szCs w:val="18"/>
              </w:rPr>
            </w:pPr>
            <w:r>
              <w:rPr>
                <w:sz w:val="18"/>
                <w:szCs w:val="18"/>
              </w:rPr>
              <w:t>10</w:t>
            </w:r>
          </w:p>
        </w:tc>
      </w:tr>
      <w:tr w:rsidRPr="00853408" w:rsidR="0005616E" w:rsidTr="006026AB" w14:paraId="4B972BFE" w14:textId="77777777">
        <w:trPr>
          <w:trHeight w:val="415"/>
          <w:jc w:val="center"/>
        </w:trPr>
        <w:tc>
          <w:tcPr>
            <w:tcW w:w="861" w:type="pct"/>
            <w:vAlign w:val="center"/>
          </w:tcPr>
          <w:p w:rsidRPr="00853408" w:rsidR="0005616E" w:rsidP="0005616E" w:rsidRDefault="0005616E" w14:paraId="4383D06D" w14:textId="77777777">
            <w:pPr>
              <w:rPr>
                <w:b/>
                <w:sz w:val="18"/>
                <w:szCs w:val="18"/>
              </w:rPr>
            </w:pPr>
            <w:r w:rsidRPr="00853408">
              <w:rPr>
                <w:b/>
                <w:sz w:val="18"/>
                <w:szCs w:val="18"/>
              </w:rPr>
              <w:t>Total</w:t>
            </w:r>
          </w:p>
        </w:tc>
        <w:tc>
          <w:tcPr>
            <w:tcW w:w="863" w:type="pct"/>
            <w:vAlign w:val="center"/>
          </w:tcPr>
          <w:p w:rsidRPr="00853408" w:rsidR="0005616E" w:rsidP="0005616E" w:rsidRDefault="0005616E" w14:paraId="32DFCF3F" w14:textId="77777777">
            <w:pPr>
              <w:jc w:val="center"/>
              <w:rPr>
                <w:b/>
                <w:sz w:val="18"/>
                <w:szCs w:val="18"/>
              </w:rPr>
            </w:pPr>
          </w:p>
        </w:tc>
        <w:tc>
          <w:tcPr>
            <w:tcW w:w="909" w:type="pct"/>
          </w:tcPr>
          <w:p w:rsidRPr="00853408" w:rsidR="0005616E" w:rsidP="0005616E" w:rsidRDefault="0005616E" w14:paraId="4F1E8212" w14:textId="77777777">
            <w:pPr>
              <w:jc w:val="center"/>
              <w:rPr>
                <w:b/>
                <w:sz w:val="18"/>
                <w:szCs w:val="18"/>
              </w:rPr>
            </w:pPr>
          </w:p>
        </w:tc>
        <w:tc>
          <w:tcPr>
            <w:tcW w:w="908" w:type="pct"/>
          </w:tcPr>
          <w:p w:rsidRPr="00853408" w:rsidR="0005616E" w:rsidP="0005616E" w:rsidRDefault="0005616E" w14:paraId="6070D2BD" w14:textId="77777777">
            <w:pPr>
              <w:jc w:val="center"/>
              <w:rPr>
                <w:b/>
                <w:sz w:val="18"/>
                <w:szCs w:val="18"/>
              </w:rPr>
            </w:pPr>
          </w:p>
        </w:tc>
        <w:tc>
          <w:tcPr>
            <w:tcW w:w="818" w:type="pct"/>
          </w:tcPr>
          <w:p w:rsidRPr="00853408" w:rsidR="0005616E" w:rsidP="0005616E" w:rsidRDefault="0005616E" w14:paraId="6AF39CD0" w14:textId="77777777">
            <w:pPr>
              <w:jc w:val="center"/>
              <w:rPr>
                <w:b/>
                <w:sz w:val="18"/>
                <w:szCs w:val="18"/>
              </w:rPr>
            </w:pPr>
          </w:p>
        </w:tc>
        <w:tc>
          <w:tcPr>
            <w:tcW w:w="641" w:type="pct"/>
            <w:vAlign w:val="center"/>
          </w:tcPr>
          <w:p w:rsidRPr="00853408" w:rsidR="0005616E" w:rsidP="0005616E" w:rsidRDefault="0005616E" w14:paraId="63519392" w14:textId="00DAF4F2">
            <w:pPr>
              <w:jc w:val="center"/>
              <w:rPr>
                <w:b/>
                <w:sz w:val="18"/>
                <w:szCs w:val="18"/>
              </w:rPr>
            </w:pPr>
            <w:r w:rsidRPr="00853408">
              <w:rPr>
                <w:b/>
                <w:sz w:val="18"/>
                <w:szCs w:val="18"/>
              </w:rPr>
              <w:t>100</w:t>
            </w:r>
          </w:p>
        </w:tc>
      </w:tr>
    </w:tbl>
    <w:p w:rsidRPr="00853408" w:rsidR="00033D4A" w:rsidP="00892BDB" w:rsidRDefault="00033D4A" w14:paraId="3231A708" w14:textId="06A7886E">
      <w:pPr>
        <w:jc w:val="center"/>
        <w:rPr>
          <w:b/>
          <w:sz w:val="22"/>
          <w:szCs w:val="22"/>
          <w:u w:val="single"/>
        </w:rPr>
      </w:pPr>
    </w:p>
    <w:p w:rsidRPr="00853408" w:rsidR="00266CD5" w:rsidP="00C04F51" w:rsidRDefault="00266CD5" w14:paraId="210BBD23" w14:textId="12B8E30B">
      <w:pPr>
        <w:pStyle w:val="ListParagraph"/>
        <w:numPr>
          <w:ilvl w:val="0"/>
          <w:numId w:val="17"/>
        </w:numPr>
        <w:jc w:val="both"/>
        <w:rPr>
          <w:b/>
          <w:bCs/>
          <w:sz w:val="22"/>
          <w:szCs w:val="22"/>
        </w:rPr>
      </w:pPr>
      <w:r w:rsidRPr="00853408">
        <w:rPr>
          <w:b/>
          <w:bCs/>
          <w:sz w:val="22"/>
          <w:szCs w:val="22"/>
        </w:rPr>
        <w:t>Table of Specification</w:t>
      </w:r>
      <w:r w:rsidRPr="00853408" w:rsidR="00E81267">
        <w:rPr>
          <w:b/>
          <w:bCs/>
          <w:sz w:val="22"/>
          <w:szCs w:val="22"/>
        </w:rPr>
        <w:t xml:space="preserve"> (TOS)</w:t>
      </w:r>
    </w:p>
    <w:p w:rsidRPr="00853408" w:rsidR="00266CD5" w:rsidP="00084038" w:rsidRDefault="00084038" w14:paraId="4D4E79C5" w14:textId="029F2A32">
      <w:pPr>
        <w:jc w:val="center"/>
        <w:rPr>
          <w:b/>
          <w:sz w:val="22"/>
          <w:szCs w:val="22"/>
          <w:u w:val="single"/>
        </w:rPr>
      </w:pPr>
      <w:r w:rsidRPr="00853408">
        <w:rPr>
          <w:b/>
          <w:sz w:val="22"/>
          <w:szCs w:val="22"/>
          <w:u w:val="single"/>
        </w:rPr>
        <w:t>Mid-Term</w:t>
      </w:r>
      <w:r w:rsidRPr="00853408" w:rsidR="001C20D2">
        <w:rPr>
          <w:b/>
          <w:sz w:val="22"/>
          <w:szCs w:val="22"/>
          <w:u w:val="single"/>
        </w:rPr>
        <w:t xml:space="preserve"> Exam</w:t>
      </w:r>
    </w:p>
    <w:tbl>
      <w:tblPr>
        <w:tblStyle w:val="TableGrid"/>
        <w:tblW w:w="5000" w:type="pct"/>
        <w:jc w:val="center"/>
        <w:tblLook w:val="04A0" w:firstRow="1" w:lastRow="0" w:firstColumn="1" w:lastColumn="0" w:noHBand="0" w:noVBand="1"/>
      </w:tblPr>
      <w:tblGrid>
        <w:gridCol w:w="1487"/>
        <w:gridCol w:w="801"/>
        <w:gridCol w:w="326"/>
        <w:gridCol w:w="326"/>
        <w:gridCol w:w="544"/>
        <w:gridCol w:w="291"/>
        <w:gridCol w:w="289"/>
        <w:gridCol w:w="280"/>
        <w:gridCol w:w="311"/>
        <w:gridCol w:w="302"/>
        <w:gridCol w:w="308"/>
        <w:gridCol w:w="545"/>
        <w:gridCol w:w="446"/>
        <w:gridCol w:w="505"/>
        <w:gridCol w:w="229"/>
        <w:gridCol w:w="229"/>
        <w:gridCol w:w="355"/>
        <w:gridCol w:w="229"/>
        <w:gridCol w:w="229"/>
        <w:gridCol w:w="240"/>
        <w:gridCol w:w="229"/>
        <w:gridCol w:w="229"/>
        <w:gridCol w:w="248"/>
        <w:gridCol w:w="1119"/>
      </w:tblGrid>
      <w:tr w:rsidRPr="00853408" w:rsidR="00A87910" w:rsidTr="00BE34E4" w14:paraId="04F4BB0F" w14:textId="77777777">
        <w:trPr>
          <w:cantSplit/>
          <w:trHeight w:val="435"/>
          <w:jc w:val="center"/>
        </w:trPr>
        <w:tc>
          <w:tcPr>
            <w:tcW w:w="1726" w:type="pct"/>
            <w:gridSpan w:val="5"/>
            <w:shd w:val="clear" w:color="auto" w:fill="FFE599" w:themeFill="accent4" w:themeFillTint="66"/>
            <w:tcMar>
              <w:left w:w="0" w:type="dxa"/>
              <w:right w:w="0" w:type="dxa"/>
            </w:tcMar>
            <w:textDirection w:val="btLr"/>
            <w:vAlign w:val="center"/>
          </w:tcPr>
          <w:p w:rsidRPr="00853408" w:rsidR="00A87910" w:rsidP="00497A5D" w:rsidRDefault="00A87910" w14:paraId="5C08A630" w14:textId="77777777">
            <w:pPr>
              <w:ind w:left="113" w:right="113"/>
              <w:jc w:val="center"/>
              <w:rPr>
                <w:b/>
                <w:sz w:val="18"/>
                <w:szCs w:val="18"/>
              </w:rPr>
            </w:pPr>
          </w:p>
        </w:tc>
        <w:tc>
          <w:tcPr>
            <w:tcW w:w="2719" w:type="pct"/>
            <w:gridSpan w:val="18"/>
            <w:shd w:val="clear" w:color="auto" w:fill="FFE599" w:themeFill="accent4" w:themeFillTint="66"/>
            <w:tcMar>
              <w:left w:w="0" w:type="dxa"/>
              <w:right w:w="0" w:type="dxa"/>
            </w:tcMar>
            <w:vAlign w:val="center"/>
          </w:tcPr>
          <w:p w:rsidRPr="00853408" w:rsidR="00A87910" w:rsidP="00497A5D" w:rsidRDefault="001F3B5C" w14:paraId="4557A6FD" w14:textId="2E643FAC">
            <w:pPr>
              <w:jc w:val="center"/>
              <w:rPr>
                <w:b/>
                <w:sz w:val="18"/>
                <w:szCs w:val="18"/>
              </w:rPr>
            </w:pPr>
            <w:r w:rsidRPr="00853408">
              <w:rPr>
                <w:b/>
                <w:sz w:val="18"/>
                <w:szCs w:val="18"/>
              </w:rPr>
              <w:t xml:space="preserve">Level of </w:t>
            </w:r>
            <w:r w:rsidRPr="00853408" w:rsidR="00A87910">
              <w:rPr>
                <w:b/>
                <w:sz w:val="18"/>
                <w:szCs w:val="18"/>
              </w:rPr>
              <w:t>Bloom’s Taxonomy</w:t>
            </w:r>
          </w:p>
        </w:tc>
        <w:tc>
          <w:tcPr>
            <w:tcW w:w="555" w:type="pct"/>
            <w:shd w:val="clear" w:color="auto" w:fill="FFE599" w:themeFill="accent4" w:themeFillTint="66"/>
            <w:textDirection w:val="btLr"/>
            <w:vAlign w:val="center"/>
          </w:tcPr>
          <w:p w:rsidRPr="00853408" w:rsidR="00A87910" w:rsidP="00497A5D" w:rsidRDefault="00A87910" w14:paraId="4EAE04A3" w14:textId="77777777">
            <w:pPr>
              <w:ind w:left="113" w:right="113"/>
              <w:jc w:val="center"/>
              <w:rPr>
                <w:b/>
                <w:sz w:val="18"/>
                <w:szCs w:val="18"/>
              </w:rPr>
            </w:pPr>
          </w:p>
        </w:tc>
      </w:tr>
      <w:tr w:rsidRPr="00853408" w:rsidR="00DC4196" w:rsidTr="00BE34E4" w14:paraId="36540E4F" w14:textId="77777777">
        <w:trPr>
          <w:cantSplit/>
          <w:trHeight w:val="435"/>
          <w:jc w:val="center"/>
        </w:trPr>
        <w:tc>
          <w:tcPr>
            <w:tcW w:w="737" w:type="pct"/>
            <w:vMerge w:val="restart"/>
            <w:shd w:val="clear" w:color="auto" w:fill="FFE599" w:themeFill="accent4" w:themeFillTint="66"/>
            <w:tcMar>
              <w:left w:w="0" w:type="dxa"/>
              <w:right w:w="0" w:type="dxa"/>
            </w:tcMar>
            <w:textDirection w:val="btLr"/>
            <w:vAlign w:val="center"/>
          </w:tcPr>
          <w:p w:rsidRPr="00853408" w:rsidR="00162A9C" w:rsidP="00497A5D" w:rsidRDefault="00162A9C" w14:paraId="558D8557" w14:textId="77777777">
            <w:pPr>
              <w:ind w:left="113" w:right="113"/>
              <w:jc w:val="center"/>
              <w:rPr>
                <w:b/>
                <w:sz w:val="18"/>
                <w:szCs w:val="18"/>
              </w:rPr>
            </w:pPr>
            <w:r w:rsidRPr="00853408">
              <w:rPr>
                <w:b/>
                <w:sz w:val="18"/>
                <w:szCs w:val="18"/>
              </w:rPr>
              <w:t>Topics</w:t>
            </w:r>
          </w:p>
        </w:tc>
        <w:tc>
          <w:tcPr>
            <w:tcW w:w="397" w:type="pct"/>
            <w:vMerge w:val="restart"/>
            <w:shd w:val="clear" w:color="auto" w:fill="FFE599" w:themeFill="accent4" w:themeFillTint="66"/>
            <w:textDirection w:val="btLr"/>
          </w:tcPr>
          <w:p w:rsidRPr="00853408" w:rsidR="00162A9C" w:rsidP="00497A5D" w:rsidRDefault="00162A9C" w14:paraId="314144DB" w14:textId="77777777">
            <w:pPr>
              <w:ind w:left="113" w:right="113"/>
              <w:jc w:val="center"/>
              <w:rPr>
                <w:b/>
                <w:sz w:val="18"/>
                <w:szCs w:val="18"/>
              </w:rPr>
            </w:pPr>
            <w:r w:rsidRPr="00853408">
              <w:rPr>
                <w:b/>
                <w:sz w:val="18"/>
                <w:szCs w:val="18"/>
              </w:rPr>
              <w:t>CO No.</w:t>
            </w:r>
          </w:p>
        </w:tc>
        <w:tc>
          <w:tcPr>
            <w:tcW w:w="161" w:type="pct"/>
            <w:vMerge w:val="restart"/>
            <w:shd w:val="clear" w:color="auto" w:fill="FFE599" w:themeFill="accent4" w:themeFillTint="66"/>
            <w:tcMar>
              <w:left w:w="0" w:type="dxa"/>
              <w:right w:w="0" w:type="dxa"/>
            </w:tcMar>
            <w:textDirection w:val="btLr"/>
            <w:vAlign w:val="center"/>
          </w:tcPr>
          <w:p w:rsidRPr="00853408" w:rsidR="00162A9C" w:rsidP="00497A5D" w:rsidRDefault="00162A9C" w14:paraId="2FFB4EC4" w14:textId="77777777">
            <w:pPr>
              <w:ind w:left="113" w:right="113"/>
              <w:jc w:val="center"/>
              <w:rPr>
                <w:b/>
                <w:sz w:val="18"/>
                <w:szCs w:val="18"/>
              </w:rPr>
            </w:pPr>
            <w:r w:rsidRPr="00853408">
              <w:rPr>
                <w:b/>
                <w:sz w:val="18"/>
                <w:szCs w:val="18"/>
              </w:rPr>
              <w:t>No. of Days</w:t>
            </w:r>
          </w:p>
        </w:tc>
        <w:tc>
          <w:tcPr>
            <w:tcW w:w="161" w:type="pct"/>
            <w:vMerge w:val="restart"/>
            <w:shd w:val="clear" w:color="auto" w:fill="FFE599" w:themeFill="accent4" w:themeFillTint="66"/>
            <w:tcMar>
              <w:left w:w="0" w:type="dxa"/>
              <w:right w:w="0" w:type="dxa"/>
            </w:tcMar>
            <w:textDirection w:val="btLr"/>
            <w:vAlign w:val="center"/>
          </w:tcPr>
          <w:p w:rsidRPr="00853408" w:rsidR="00162A9C" w:rsidP="00497A5D" w:rsidRDefault="00162A9C" w14:paraId="57097A70" w14:textId="77777777">
            <w:pPr>
              <w:ind w:left="113" w:right="113"/>
              <w:jc w:val="center"/>
              <w:rPr>
                <w:b/>
                <w:sz w:val="18"/>
                <w:szCs w:val="18"/>
              </w:rPr>
            </w:pPr>
            <w:r w:rsidRPr="00853408">
              <w:rPr>
                <w:b/>
                <w:sz w:val="18"/>
                <w:szCs w:val="18"/>
              </w:rPr>
              <w:t>No. of Items</w:t>
            </w:r>
          </w:p>
        </w:tc>
        <w:tc>
          <w:tcPr>
            <w:tcW w:w="269" w:type="pct"/>
            <w:vMerge w:val="restart"/>
            <w:shd w:val="clear" w:color="auto" w:fill="FFE599" w:themeFill="accent4" w:themeFillTint="66"/>
            <w:textDirection w:val="btLr"/>
          </w:tcPr>
          <w:p w:rsidRPr="00853408" w:rsidR="00162A9C" w:rsidP="00497A5D" w:rsidRDefault="00162A9C" w14:paraId="21AAEE3C" w14:textId="77777777">
            <w:pPr>
              <w:ind w:left="113" w:right="113"/>
              <w:jc w:val="center"/>
              <w:rPr>
                <w:b/>
                <w:sz w:val="18"/>
                <w:szCs w:val="18"/>
              </w:rPr>
            </w:pPr>
            <w:r w:rsidRPr="00853408">
              <w:rPr>
                <w:b/>
                <w:sz w:val="18"/>
                <w:szCs w:val="18"/>
              </w:rPr>
              <w:t>No. of COs</w:t>
            </w:r>
          </w:p>
        </w:tc>
        <w:tc>
          <w:tcPr>
            <w:tcW w:w="426" w:type="pct"/>
            <w:gridSpan w:val="3"/>
            <w:shd w:val="clear" w:color="auto" w:fill="FFE599" w:themeFill="accent4" w:themeFillTint="66"/>
            <w:tcMar>
              <w:left w:w="0" w:type="dxa"/>
              <w:right w:w="0" w:type="dxa"/>
            </w:tcMar>
            <w:vAlign w:val="center"/>
          </w:tcPr>
          <w:p w:rsidRPr="00853408" w:rsidR="00162A9C" w:rsidP="00497A5D" w:rsidRDefault="00162A9C" w14:paraId="35823B94" w14:textId="77777777">
            <w:pPr>
              <w:jc w:val="center"/>
              <w:rPr>
                <w:b/>
                <w:sz w:val="18"/>
                <w:szCs w:val="18"/>
              </w:rPr>
            </w:pPr>
            <w:r w:rsidRPr="00853408">
              <w:rPr>
                <w:b/>
                <w:sz w:val="18"/>
                <w:szCs w:val="18"/>
              </w:rPr>
              <w:t>Remember</w:t>
            </w:r>
          </w:p>
        </w:tc>
        <w:tc>
          <w:tcPr>
            <w:tcW w:w="457" w:type="pct"/>
            <w:gridSpan w:val="3"/>
            <w:shd w:val="clear" w:color="auto" w:fill="FFE599" w:themeFill="accent4" w:themeFillTint="66"/>
            <w:tcMar>
              <w:left w:w="0" w:type="dxa"/>
              <w:right w:w="0" w:type="dxa"/>
            </w:tcMar>
            <w:vAlign w:val="center"/>
          </w:tcPr>
          <w:p w:rsidRPr="00853408" w:rsidR="00162A9C" w:rsidP="00497A5D" w:rsidRDefault="00162A9C" w14:paraId="6034770D" w14:textId="77777777">
            <w:pPr>
              <w:jc w:val="center"/>
              <w:rPr>
                <w:b/>
                <w:sz w:val="18"/>
                <w:szCs w:val="18"/>
              </w:rPr>
            </w:pPr>
            <w:r w:rsidRPr="00853408">
              <w:rPr>
                <w:b/>
                <w:sz w:val="18"/>
                <w:szCs w:val="18"/>
              </w:rPr>
              <w:t>Understand</w:t>
            </w:r>
          </w:p>
        </w:tc>
        <w:tc>
          <w:tcPr>
            <w:tcW w:w="741" w:type="pct"/>
            <w:gridSpan w:val="3"/>
            <w:shd w:val="clear" w:color="auto" w:fill="FFE599" w:themeFill="accent4" w:themeFillTint="66"/>
            <w:tcMar>
              <w:left w:w="0" w:type="dxa"/>
              <w:right w:w="0" w:type="dxa"/>
            </w:tcMar>
            <w:vAlign w:val="center"/>
          </w:tcPr>
          <w:p w:rsidRPr="00853408" w:rsidR="00162A9C" w:rsidP="00497A5D" w:rsidRDefault="00162A9C" w14:paraId="57C82934" w14:textId="77777777">
            <w:pPr>
              <w:jc w:val="center"/>
              <w:rPr>
                <w:b/>
                <w:sz w:val="18"/>
                <w:szCs w:val="18"/>
              </w:rPr>
            </w:pPr>
            <w:r w:rsidRPr="00853408">
              <w:rPr>
                <w:b/>
                <w:sz w:val="18"/>
                <w:szCs w:val="18"/>
              </w:rPr>
              <w:t>Apply</w:t>
            </w:r>
          </w:p>
        </w:tc>
        <w:tc>
          <w:tcPr>
            <w:tcW w:w="402" w:type="pct"/>
            <w:gridSpan w:val="3"/>
            <w:shd w:val="clear" w:color="auto" w:fill="FFE599" w:themeFill="accent4" w:themeFillTint="66"/>
            <w:tcMar>
              <w:left w:w="0" w:type="dxa"/>
              <w:right w:w="0" w:type="dxa"/>
            </w:tcMar>
            <w:vAlign w:val="center"/>
          </w:tcPr>
          <w:p w:rsidRPr="00853408" w:rsidR="00162A9C" w:rsidP="00497A5D" w:rsidRDefault="00162A9C" w14:paraId="34E196EB" w14:textId="77777777">
            <w:pPr>
              <w:jc w:val="center"/>
              <w:rPr>
                <w:b/>
                <w:sz w:val="18"/>
                <w:szCs w:val="18"/>
              </w:rPr>
            </w:pPr>
            <w:r w:rsidRPr="00853408">
              <w:rPr>
                <w:b/>
                <w:sz w:val="18"/>
                <w:szCs w:val="18"/>
              </w:rPr>
              <w:t>Analyze</w:t>
            </w:r>
          </w:p>
        </w:tc>
        <w:tc>
          <w:tcPr>
            <w:tcW w:w="345" w:type="pct"/>
            <w:gridSpan w:val="3"/>
            <w:shd w:val="clear" w:color="auto" w:fill="FFE599" w:themeFill="accent4" w:themeFillTint="66"/>
            <w:tcMar>
              <w:left w:w="0" w:type="dxa"/>
              <w:right w:w="0" w:type="dxa"/>
            </w:tcMar>
            <w:vAlign w:val="center"/>
          </w:tcPr>
          <w:p w:rsidRPr="00853408" w:rsidR="00162A9C" w:rsidP="00497A5D" w:rsidRDefault="00162A9C" w14:paraId="4D6785D8" w14:textId="77777777">
            <w:pPr>
              <w:jc w:val="center"/>
              <w:rPr>
                <w:b/>
                <w:sz w:val="18"/>
                <w:szCs w:val="18"/>
              </w:rPr>
            </w:pPr>
            <w:r w:rsidRPr="00853408">
              <w:rPr>
                <w:b/>
                <w:sz w:val="18"/>
                <w:szCs w:val="18"/>
              </w:rPr>
              <w:t>Evaluate</w:t>
            </w:r>
          </w:p>
        </w:tc>
        <w:tc>
          <w:tcPr>
            <w:tcW w:w="349" w:type="pct"/>
            <w:gridSpan w:val="3"/>
            <w:shd w:val="clear" w:color="auto" w:fill="FFE599" w:themeFill="accent4" w:themeFillTint="66"/>
            <w:tcMar>
              <w:left w:w="0" w:type="dxa"/>
              <w:right w:w="0" w:type="dxa"/>
            </w:tcMar>
            <w:vAlign w:val="center"/>
          </w:tcPr>
          <w:p w:rsidRPr="00853408" w:rsidR="00162A9C" w:rsidP="00497A5D" w:rsidRDefault="00162A9C" w14:paraId="17868C75" w14:textId="77777777">
            <w:pPr>
              <w:jc w:val="center"/>
              <w:rPr>
                <w:b/>
                <w:sz w:val="18"/>
                <w:szCs w:val="18"/>
              </w:rPr>
            </w:pPr>
            <w:r w:rsidRPr="00853408">
              <w:rPr>
                <w:b/>
                <w:sz w:val="18"/>
                <w:szCs w:val="18"/>
              </w:rPr>
              <w:t>Create</w:t>
            </w:r>
          </w:p>
        </w:tc>
        <w:tc>
          <w:tcPr>
            <w:tcW w:w="555" w:type="pct"/>
            <w:vMerge w:val="restart"/>
            <w:shd w:val="clear" w:color="auto" w:fill="FFE599" w:themeFill="accent4" w:themeFillTint="66"/>
            <w:textDirection w:val="btLr"/>
            <w:vAlign w:val="center"/>
          </w:tcPr>
          <w:p w:rsidRPr="00853408" w:rsidR="00162A9C" w:rsidP="00497A5D" w:rsidRDefault="00162A9C" w14:paraId="1FC727F1" w14:textId="77777777">
            <w:pPr>
              <w:ind w:left="113" w:right="113"/>
              <w:jc w:val="center"/>
              <w:rPr>
                <w:b/>
                <w:sz w:val="18"/>
                <w:szCs w:val="18"/>
              </w:rPr>
            </w:pPr>
            <w:r w:rsidRPr="00853408">
              <w:rPr>
                <w:b/>
                <w:sz w:val="18"/>
                <w:szCs w:val="18"/>
              </w:rPr>
              <w:t>POI</w:t>
            </w:r>
          </w:p>
        </w:tc>
      </w:tr>
      <w:tr w:rsidRPr="00853408" w:rsidR="00D234DB" w:rsidTr="00BE34E4" w14:paraId="4EC0A947" w14:textId="77777777">
        <w:trPr>
          <w:cantSplit/>
          <w:trHeight w:val="1391"/>
          <w:jc w:val="center"/>
        </w:trPr>
        <w:tc>
          <w:tcPr>
            <w:tcW w:w="737" w:type="pct"/>
            <w:vMerge/>
            <w:shd w:val="clear" w:color="auto" w:fill="FFE599" w:themeFill="accent4" w:themeFillTint="66"/>
            <w:tcMar>
              <w:left w:w="0" w:type="dxa"/>
              <w:right w:w="0" w:type="dxa"/>
            </w:tcMar>
            <w:textDirection w:val="btLr"/>
            <w:vAlign w:val="center"/>
          </w:tcPr>
          <w:p w:rsidRPr="00853408" w:rsidR="00162A9C" w:rsidP="00497A5D" w:rsidRDefault="00162A9C" w14:paraId="51B5CAA9" w14:textId="77777777">
            <w:pPr>
              <w:ind w:left="113" w:right="113"/>
              <w:jc w:val="center"/>
              <w:rPr>
                <w:b/>
                <w:sz w:val="18"/>
                <w:szCs w:val="18"/>
              </w:rPr>
            </w:pPr>
          </w:p>
        </w:tc>
        <w:tc>
          <w:tcPr>
            <w:tcW w:w="397" w:type="pct"/>
            <w:vMerge/>
            <w:shd w:val="clear" w:color="auto" w:fill="FFE599" w:themeFill="accent4" w:themeFillTint="66"/>
            <w:textDirection w:val="btLr"/>
          </w:tcPr>
          <w:p w:rsidRPr="00853408" w:rsidR="00162A9C" w:rsidP="00497A5D" w:rsidRDefault="00162A9C" w14:paraId="462C86B1" w14:textId="77777777">
            <w:pPr>
              <w:ind w:left="113" w:right="113"/>
              <w:jc w:val="center"/>
              <w:rPr>
                <w:b/>
                <w:sz w:val="18"/>
                <w:szCs w:val="18"/>
              </w:rPr>
            </w:pPr>
          </w:p>
        </w:tc>
        <w:tc>
          <w:tcPr>
            <w:tcW w:w="161" w:type="pct"/>
            <w:vMerge/>
            <w:shd w:val="clear" w:color="auto" w:fill="FFE599" w:themeFill="accent4" w:themeFillTint="66"/>
            <w:tcMar>
              <w:left w:w="0" w:type="dxa"/>
              <w:right w:w="0" w:type="dxa"/>
            </w:tcMar>
            <w:textDirection w:val="btLr"/>
            <w:vAlign w:val="center"/>
          </w:tcPr>
          <w:p w:rsidRPr="00853408" w:rsidR="00162A9C" w:rsidP="00497A5D" w:rsidRDefault="00162A9C" w14:paraId="35381136" w14:textId="77777777">
            <w:pPr>
              <w:ind w:left="113" w:right="113"/>
              <w:jc w:val="center"/>
              <w:rPr>
                <w:b/>
                <w:sz w:val="18"/>
                <w:szCs w:val="18"/>
              </w:rPr>
            </w:pPr>
          </w:p>
        </w:tc>
        <w:tc>
          <w:tcPr>
            <w:tcW w:w="161" w:type="pct"/>
            <w:vMerge/>
            <w:shd w:val="clear" w:color="auto" w:fill="FFE599" w:themeFill="accent4" w:themeFillTint="66"/>
            <w:tcMar>
              <w:left w:w="0" w:type="dxa"/>
              <w:right w:w="0" w:type="dxa"/>
            </w:tcMar>
            <w:textDirection w:val="btLr"/>
            <w:vAlign w:val="center"/>
          </w:tcPr>
          <w:p w:rsidRPr="00853408" w:rsidR="00162A9C" w:rsidP="00497A5D" w:rsidRDefault="00162A9C" w14:paraId="42F92773" w14:textId="77777777">
            <w:pPr>
              <w:ind w:left="113" w:right="113"/>
              <w:jc w:val="center"/>
              <w:rPr>
                <w:b/>
                <w:sz w:val="18"/>
                <w:szCs w:val="18"/>
              </w:rPr>
            </w:pPr>
          </w:p>
        </w:tc>
        <w:tc>
          <w:tcPr>
            <w:tcW w:w="269" w:type="pct"/>
            <w:vMerge/>
            <w:shd w:val="clear" w:color="auto" w:fill="FFE599" w:themeFill="accent4" w:themeFillTint="66"/>
            <w:textDirection w:val="btLr"/>
          </w:tcPr>
          <w:p w:rsidRPr="00853408" w:rsidR="00162A9C" w:rsidP="00497A5D" w:rsidRDefault="00162A9C" w14:paraId="6B6B30A8" w14:textId="77777777">
            <w:pPr>
              <w:ind w:left="113" w:right="113"/>
              <w:jc w:val="center"/>
              <w:rPr>
                <w:b/>
                <w:sz w:val="18"/>
                <w:szCs w:val="18"/>
              </w:rPr>
            </w:pPr>
          </w:p>
        </w:tc>
        <w:tc>
          <w:tcPr>
            <w:tcW w:w="144" w:type="pct"/>
            <w:shd w:val="clear" w:color="auto" w:fill="FFE599" w:themeFill="accent4" w:themeFillTint="66"/>
            <w:tcMar>
              <w:left w:w="0" w:type="dxa"/>
              <w:right w:w="0" w:type="dxa"/>
            </w:tcMar>
            <w:textDirection w:val="btLr"/>
            <w:vAlign w:val="center"/>
          </w:tcPr>
          <w:p w:rsidRPr="00853408" w:rsidR="00162A9C" w:rsidP="00497A5D" w:rsidRDefault="00162A9C" w14:paraId="0A367A9F" w14:textId="77777777">
            <w:pPr>
              <w:ind w:left="113" w:right="113"/>
              <w:jc w:val="center"/>
              <w:rPr>
                <w:b/>
                <w:sz w:val="18"/>
                <w:szCs w:val="18"/>
              </w:rPr>
            </w:pPr>
            <w:r w:rsidRPr="00853408">
              <w:rPr>
                <w:b/>
                <w:sz w:val="18"/>
                <w:szCs w:val="18"/>
              </w:rPr>
              <w:t>Item No.</w:t>
            </w:r>
          </w:p>
        </w:tc>
        <w:tc>
          <w:tcPr>
            <w:tcW w:w="143" w:type="pct"/>
            <w:shd w:val="clear" w:color="auto" w:fill="FFE599" w:themeFill="accent4" w:themeFillTint="66"/>
            <w:tcMar>
              <w:left w:w="0" w:type="dxa"/>
              <w:right w:w="0" w:type="dxa"/>
            </w:tcMar>
            <w:textDirection w:val="btLr"/>
            <w:vAlign w:val="center"/>
          </w:tcPr>
          <w:p w:rsidRPr="00853408" w:rsidR="00162A9C" w:rsidP="00497A5D" w:rsidRDefault="00162A9C" w14:paraId="670AD44A" w14:textId="77777777">
            <w:pPr>
              <w:ind w:left="113" w:right="113"/>
              <w:jc w:val="center"/>
              <w:rPr>
                <w:b/>
                <w:sz w:val="18"/>
                <w:szCs w:val="18"/>
              </w:rPr>
            </w:pPr>
            <w:r w:rsidRPr="00853408">
              <w:rPr>
                <w:b/>
                <w:sz w:val="18"/>
                <w:szCs w:val="18"/>
              </w:rPr>
              <w:t>Test Type</w:t>
            </w:r>
          </w:p>
        </w:tc>
        <w:tc>
          <w:tcPr>
            <w:tcW w:w="139" w:type="pct"/>
            <w:shd w:val="clear" w:color="auto" w:fill="FFE599" w:themeFill="accent4" w:themeFillTint="66"/>
            <w:tcMar>
              <w:left w:w="0" w:type="dxa"/>
              <w:right w:w="0" w:type="dxa"/>
            </w:tcMar>
            <w:textDirection w:val="btLr"/>
            <w:vAlign w:val="center"/>
          </w:tcPr>
          <w:p w:rsidRPr="00853408" w:rsidR="00162A9C" w:rsidP="00497A5D" w:rsidRDefault="00162A9C" w14:paraId="257F135F" w14:textId="77777777">
            <w:pPr>
              <w:ind w:left="113" w:right="113"/>
              <w:jc w:val="center"/>
              <w:rPr>
                <w:b/>
                <w:sz w:val="18"/>
                <w:szCs w:val="18"/>
              </w:rPr>
            </w:pPr>
            <w:r w:rsidRPr="00853408">
              <w:rPr>
                <w:b/>
                <w:sz w:val="18"/>
                <w:szCs w:val="18"/>
              </w:rPr>
              <w:t>Marks</w:t>
            </w:r>
          </w:p>
        </w:tc>
        <w:tc>
          <w:tcPr>
            <w:tcW w:w="154" w:type="pct"/>
            <w:shd w:val="clear" w:color="auto" w:fill="FFE599" w:themeFill="accent4" w:themeFillTint="66"/>
            <w:tcMar>
              <w:left w:w="0" w:type="dxa"/>
              <w:right w:w="0" w:type="dxa"/>
            </w:tcMar>
            <w:textDirection w:val="btLr"/>
            <w:vAlign w:val="center"/>
          </w:tcPr>
          <w:p w:rsidRPr="00853408" w:rsidR="00162A9C" w:rsidP="00497A5D" w:rsidRDefault="00162A9C" w14:paraId="1716D9FD" w14:textId="77777777">
            <w:pPr>
              <w:ind w:left="113" w:right="113"/>
              <w:jc w:val="center"/>
              <w:rPr>
                <w:b/>
                <w:sz w:val="18"/>
                <w:szCs w:val="18"/>
              </w:rPr>
            </w:pPr>
            <w:r w:rsidRPr="00853408">
              <w:rPr>
                <w:b/>
                <w:sz w:val="18"/>
                <w:szCs w:val="18"/>
              </w:rPr>
              <w:t>Item No.</w:t>
            </w:r>
          </w:p>
        </w:tc>
        <w:tc>
          <w:tcPr>
            <w:tcW w:w="150" w:type="pct"/>
            <w:shd w:val="clear" w:color="auto" w:fill="FFE599" w:themeFill="accent4" w:themeFillTint="66"/>
            <w:tcMar>
              <w:left w:w="0" w:type="dxa"/>
              <w:right w:w="0" w:type="dxa"/>
            </w:tcMar>
            <w:textDirection w:val="btLr"/>
            <w:vAlign w:val="center"/>
          </w:tcPr>
          <w:p w:rsidRPr="00853408" w:rsidR="00162A9C" w:rsidP="00497A5D" w:rsidRDefault="00162A9C" w14:paraId="62B57468" w14:textId="77777777">
            <w:pPr>
              <w:ind w:left="113" w:right="113"/>
              <w:jc w:val="center"/>
              <w:rPr>
                <w:b/>
                <w:sz w:val="18"/>
                <w:szCs w:val="18"/>
              </w:rPr>
            </w:pPr>
            <w:r w:rsidRPr="00853408">
              <w:rPr>
                <w:b/>
                <w:sz w:val="18"/>
                <w:szCs w:val="18"/>
              </w:rPr>
              <w:t>Test Type</w:t>
            </w:r>
          </w:p>
        </w:tc>
        <w:tc>
          <w:tcPr>
            <w:tcW w:w="153" w:type="pct"/>
            <w:shd w:val="clear" w:color="auto" w:fill="FFE599" w:themeFill="accent4" w:themeFillTint="66"/>
            <w:tcMar>
              <w:left w:w="0" w:type="dxa"/>
              <w:right w:w="0" w:type="dxa"/>
            </w:tcMar>
            <w:textDirection w:val="btLr"/>
            <w:vAlign w:val="center"/>
          </w:tcPr>
          <w:p w:rsidRPr="00853408" w:rsidR="00162A9C" w:rsidP="00497A5D" w:rsidRDefault="00162A9C" w14:paraId="663FAE25" w14:textId="77777777">
            <w:pPr>
              <w:ind w:left="113" w:right="113"/>
              <w:jc w:val="center"/>
              <w:rPr>
                <w:b/>
                <w:sz w:val="18"/>
                <w:szCs w:val="18"/>
              </w:rPr>
            </w:pPr>
            <w:r w:rsidRPr="00853408">
              <w:rPr>
                <w:b/>
                <w:sz w:val="18"/>
                <w:szCs w:val="18"/>
              </w:rPr>
              <w:t>Marks</w:t>
            </w:r>
          </w:p>
        </w:tc>
        <w:tc>
          <w:tcPr>
            <w:tcW w:w="270" w:type="pct"/>
            <w:shd w:val="clear" w:color="auto" w:fill="FFE599" w:themeFill="accent4" w:themeFillTint="66"/>
            <w:tcMar>
              <w:left w:w="0" w:type="dxa"/>
              <w:right w:w="0" w:type="dxa"/>
            </w:tcMar>
            <w:textDirection w:val="btLr"/>
            <w:vAlign w:val="center"/>
          </w:tcPr>
          <w:p w:rsidRPr="00853408" w:rsidR="00162A9C" w:rsidP="00497A5D" w:rsidRDefault="00162A9C" w14:paraId="34089EA7" w14:textId="77777777">
            <w:pPr>
              <w:ind w:left="113" w:right="113"/>
              <w:jc w:val="center"/>
              <w:rPr>
                <w:b/>
                <w:sz w:val="18"/>
                <w:szCs w:val="18"/>
              </w:rPr>
            </w:pPr>
            <w:r w:rsidRPr="00853408">
              <w:rPr>
                <w:b/>
                <w:sz w:val="18"/>
                <w:szCs w:val="18"/>
              </w:rPr>
              <w:t>Item No.</w:t>
            </w:r>
          </w:p>
        </w:tc>
        <w:tc>
          <w:tcPr>
            <w:tcW w:w="221" w:type="pct"/>
            <w:shd w:val="clear" w:color="auto" w:fill="FFE599" w:themeFill="accent4" w:themeFillTint="66"/>
            <w:tcMar>
              <w:left w:w="0" w:type="dxa"/>
              <w:right w:w="0" w:type="dxa"/>
            </w:tcMar>
            <w:textDirection w:val="btLr"/>
            <w:vAlign w:val="center"/>
          </w:tcPr>
          <w:p w:rsidRPr="00853408" w:rsidR="00162A9C" w:rsidP="00497A5D" w:rsidRDefault="00162A9C" w14:paraId="49BB4502" w14:textId="77777777">
            <w:pPr>
              <w:ind w:left="113" w:right="113"/>
              <w:jc w:val="center"/>
              <w:rPr>
                <w:b/>
                <w:sz w:val="18"/>
                <w:szCs w:val="18"/>
              </w:rPr>
            </w:pPr>
            <w:r w:rsidRPr="00853408">
              <w:rPr>
                <w:b/>
                <w:sz w:val="18"/>
                <w:szCs w:val="18"/>
              </w:rPr>
              <w:t>Test Type</w:t>
            </w:r>
          </w:p>
        </w:tc>
        <w:tc>
          <w:tcPr>
            <w:tcW w:w="250" w:type="pct"/>
            <w:shd w:val="clear" w:color="auto" w:fill="FFE599" w:themeFill="accent4" w:themeFillTint="66"/>
            <w:tcMar>
              <w:left w:w="0" w:type="dxa"/>
              <w:right w:w="0" w:type="dxa"/>
            </w:tcMar>
            <w:textDirection w:val="btLr"/>
            <w:vAlign w:val="center"/>
          </w:tcPr>
          <w:p w:rsidRPr="00853408" w:rsidR="00162A9C" w:rsidP="00497A5D" w:rsidRDefault="00162A9C" w14:paraId="30533D7C" w14:textId="77777777">
            <w:pPr>
              <w:ind w:left="113" w:right="113"/>
              <w:jc w:val="center"/>
              <w:rPr>
                <w:b/>
                <w:sz w:val="18"/>
                <w:szCs w:val="18"/>
              </w:rPr>
            </w:pPr>
            <w:r w:rsidRPr="00853408">
              <w:rPr>
                <w:b/>
                <w:sz w:val="18"/>
                <w:szCs w:val="18"/>
              </w:rPr>
              <w:t>Marks</w:t>
            </w:r>
          </w:p>
        </w:tc>
        <w:tc>
          <w:tcPr>
            <w:tcW w:w="113" w:type="pct"/>
            <w:shd w:val="clear" w:color="auto" w:fill="FFE599" w:themeFill="accent4" w:themeFillTint="66"/>
            <w:tcMar>
              <w:left w:w="0" w:type="dxa"/>
              <w:right w:w="0" w:type="dxa"/>
            </w:tcMar>
            <w:textDirection w:val="btLr"/>
            <w:vAlign w:val="center"/>
          </w:tcPr>
          <w:p w:rsidRPr="00853408" w:rsidR="00162A9C" w:rsidP="00497A5D" w:rsidRDefault="00162A9C" w14:paraId="046A9D23" w14:textId="77777777">
            <w:pPr>
              <w:ind w:left="113" w:right="113"/>
              <w:jc w:val="center"/>
              <w:rPr>
                <w:b/>
                <w:sz w:val="18"/>
                <w:szCs w:val="18"/>
              </w:rPr>
            </w:pPr>
            <w:r w:rsidRPr="00853408">
              <w:rPr>
                <w:b/>
                <w:sz w:val="18"/>
                <w:szCs w:val="18"/>
              </w:rPr>
              <w:t>Item No.</w:t>
            </w:r>
          </w:p>
        </w:tc>
        <w:tc>
          <w:tcPr>
            <w:tcW w:w="113" w:type="pct"/>
            <w:shd w:val="clear" w:color="auto" w:fill="FFE599" w:themeFill="accent4" w:themeFillTint="66"/>
            <w:tcMar>
              <w:left w:w="0" w:type="dxa"/>
              <w:right w:w="0" w:type="dxa"/>
            </w:tcMar>
            <w:textDirection w:val="btLr"/>
            <w:vAlign w:val="center"/>
          </w:tcPr>
          <w:p w:rsidRPr="00853408" w:rsidR="00162A9C" w:rsidP="00497A5D" w:rsidRDefault="00162A9C" w14:paraId="091AE816" w14:textId="77777777">
            <w:pPr>
              <w:ind w:left="113" w:right="113"/>
              <w:jc w:val="center"/>
              <w:rPr>
                <w:b/>
                <w:sz w:val="18"/>
                <w:szCs w:val="18"/>
              </w:rPr>
            </w:pPr>
            <w:r w:rsidRPr="00853408">
              <w:rPr>
                <w:b/>
                <w:sz w:val="18"/>
                <w:szCs w:val="18"/>
              </w:rPr>
              <w:t>Test Type</w:t>
            </w:r>
          </w:p>
        </w:tc>
        <w:tc>
          <w:tcPr>
            <w:tcW w:w="176" w:type="pct"/>
            <w:shd w:val="clear" w:color="auto" w:fill="FFE599" w:themeFill="accent4" w:themeFillTint="66"/>
            <w:tcMar>
              <w:left w:w="0" w:type="dxa"/>
              <w:right w:w="0" w:type="dxa"/>
            </w:tcMar>
            <w:textDirection w:val="btLr"/>
            <w:vAlign w:val="center"/>
          </w:tcPr>
          <w:p w:rsidRPr="00853408" w:rsidR="00162A9C" w:rsidP="00497A5D" w:rsidRDefault="00162A9C" w14:paraId="68465973" w14:textId="77777777">
            <w:pPr>
              <w:ind w:left="113" w:right="113"/>
              <w:jc w:val="center"/>
              <w:rPr>
                <w:b/>
                <w:sz w:val="18"/>
                <w:szCs w:val="18"/>
              </w:rPr>
            </w:pPr>
            <w:r w:rsidRPr="00853408">
              <w:rPr>
                <w:b/>
                <w:sz w:val="18"/>
                <w:szCs w:val="18"/>
              </w:rPr>
              <w:t>Marks</w:t>
            </w:r>
          </w:p>
        </w:tc>
        <w:tc>
          <w:tcPr>
            <w:tcW w:w="113" w:type="pct"/>
            <w:shd w:val="clear" w:color="auto" w:fill="FFE599" w:themeFill="accent4" w:themeFillTint="66"/>
            <w:tcMar>
              <w:left w:w="0" w:type="dxa"/>
              <w:right w:w="0" w:type="dxa"/>
            </w:tcMar>
            <w:textDirection w:val="btLr"/>
            <w:vAlign w:val="center"/>
          </w:tcPr>
          <w:p w:rsidRPr="00853408" w:rsidR="00162A9C" w:rsidP="00497A5D" w:rsidRDefault="00162A9C" w14:paraId="6DE2793A" w14:textId="77777777">
            <w:pPr>
              <w:ind w:left="113" w:right="113"/>
              <w:jc w:val="center"/>
              <w:rPr>
                <w:b/>
                <w:sz w:val="18"/>
                <w:szCs w:val="18"/>
              </w:rPr>
            </w:pPr>
            <w:r w:rsidRPr="00853408">
              <w:rPr>
                <w:b/>
                <w:sz w:val="18"/>
                <w:szCs w:val="18"/>
              </w:rPr>
              <w:t>Item No.</w:t>
            </w:r>
          </w:p>
        </w:tc>
        <w:tc>
          <w:tcPr>
            <w:tcW w:w="113" w:type="pct"/>
            <w:shd w:val="clear" w:color="auto" w:fill="FFE599" w:themeFill="accent4" w:themeFillTint="66"/>
            <w:tcMar>
              <w:left w:w="0" w:type="dxa"/>
              <w:right w:w="0" w:type="dxa"/>
            </w:tcMar>
            <w:textDirection w:val="btLr"/>
            <w:vAlign w:val="center"/>
          </w:tcPr>
          <w:p w:rsidRPr="00853408" w:rsidR="00162A9C" w:rsidP="00497A5D" w:rsidRDefault="00162A9C" w14:paraId="245187DB" w14:textId="77777777">
            <w:pPr>
              <w:ind w:left="113" w:right="113"/>
              <w:jc w:val="center"/>
              <w:rPr>
                <w:b/>
                <w:sz w:val="18"/>
                <w:szCs w:val="18"/>
              </w:rPr>
            </w:pPr>
            <w:r w:rsidRPr="00853408">
              <w:rPr>
                <w:b/>
                <w:sz w:val="18"/>
                <w:szCs w:val="18"/>
              </w:rPr>
              <w:t>Test Type</w:t>
            </w:r>
          </w:p>
        </w:tc>
        <w:tc>
          <w:tcPr>
            <w:tcW w:w="119" w:type="pct"/>
            <w:shd w:val="clear" w:color="auto" w:fill="FFE599" w:themeFill="accent4" w:themeFillTint="66"/>
            <w:tcMar>
              <w:left w:w="0" w:type="dxa"/>
              <w:right w:w="0" w:type="dxa"/>
            </w:tcMar>
            <w:textDirection w:val="btLr"/>
            <w:vAlign w:val="center"/>
          </w:tcPr>
          <w:p w:rsidRPr="00853408" w:rsidR="00162A9C" w:rsidP="00497A5D" w:rsidRDefault="00162A9C" w14:paraId="66D591AE" w14:textId="77777777">
            <w:pPr>
              <w:ind w:left="113" w:right="113"/>
              <w:jc w:val="center"/>
              <w:rPr>
                <w:b/>
                <w:sz w:val="18"/>
                <w:szCs w:val="18"/>
              </w:rPr>
            </w:pPr>
            <w:r w:rsidRPr="00853408">
              <w:rPr>
                <w:b/>
                <w:sz w:val="18"/>
                <w:szCs w:val="18"/>
              </w:rPr>
              <w:t>Marks</w:t>
            </w:r>
          </w:p>
        </w:tc>
        <w:tc>
          <w:tcPr>
            <w:tcW w:w="113" w:type="pct"/>
            <w:shd w:val="clear" w:color="auto" w:fill="FFE599" w:themeFill="accent4" w:themeFillTint="66"/>
            <w:tcMar>
              <w:left w:w="0" w:type="dxa"/>
              <w:right w:w="0" w:type="dxa"/>
            </w:tcMar>
            <w:textDirection w:val="btLr"/>
            <w:vAlign w:val="center"/>
          </w:tcPr>
          <w:p w:rsidRPr="00853408" w:rsidR="00162A9C" w:rsidP="00497A5D" w:rsidRDefault="00162A9C" w14:paraId="2A42B819" w14:textId="77777777">
            <w:pPr>
              <w:ind w:left="113" w:right="113"/>
              <w:jc w:val="center"/>
              <w:rPr>
                <w:b/>
                <w:sz w:val="18"/>
                <w:szCs w:val="18"/>
              </w:rPr>
            </w:pPr>
            <w:r w:rsidRPr="00853408">
              <w:rPr>
                <w:b/>
                <w:sz w:val="18"/>
                <w:szCs w:val="18"/>
              </w:rPr>
              <w:t>Item No.</w:t>
            </w:r>
          </w:p>
        </w:tc>
        <w:tc>
          <w:tcPr>
            <w:tcW w:w="113" w:type="pct"/>
            <w:shd w:val="clear" w:color="auto" w:fill="FFE599" w:themeFill="accent4" w:themeFillTint="66"/>
            <w:tcMar>
              <w:left w:w="0" w:type="dxa"/>
              <w:right w:w="0" w:type="dxa"/>
            </w:tcMar>
            <w:textDirection w:val="btLr"/>
            <w:vAlign w:val="center"/>
          </w:tcPr>
          <w:p w:rsidRPr="00853408" w:rsidR="00162A9C" w:rsidP="00497A5D" w:rsidRDefault="00162A9C" w14:paraId="5C9D6289" w14:textId="77777777">
            <w:pPr>
              <w:ind w:left="113" w:right="113"/>
              <w:jc w:val="center"/>
              <w:rPr>
                <w:b/>
                <w:sz w:val="18"/>
                <w:szCs w:val="18"/>
              </w:rPr>
            </w:pPr>
            <w:r w:rsidRPr="00853408">
              <w:rPr>
                <w:b/>
                <w:sz w:val="18"/>
                <w:szCs w:val="18"/>
              </w:rPr>
              <w:t>Test Type</w:t>
            </w:r>
          </w:p>
        </w:tc>
        <w:tc>
          <w:tcPr>
            <w:tcW w:w="123" w:type="pct"/>
            <w:shd w:val="clear" w:color="auto" w:fill="FFE599" w:themeFill="accent4" w:themeFillTint="66"/>
            <w:tcMar>
              <w:left w:w="0" w:type="dxa"/>
              <w:right w:w="0" w:type="dxa"/>
            </w:tcMar>
            <w:textDirection w:val="btLr"/>
            <w:vAlign w:val="center"/>
          </w:tcPr>
          <w:p w:rsidRPr="00853408" w:rsidR="00162A9C" w:rsidP="00497A5D" w:rsidRDefault="00162A9C" w14:paraId="1CD9F83D" w14:textId="77777777">
            <w:pPr>
              <w:ind w:left="113" w:right="113"/>
              <w:jc w:val="center"/>
              <w:rPr>
                <w:b/>
                <w:sz w:val="18"/>
                <w:szCs w:val="18"/>
              </w:rPr>
            </w:pPr>
            <w:r w:rsidRPr="00853408">
              <w:rPr>
                <w:b/>
                <w:sz w:val="18"/>
                <w:szCs w:val="18"/>
              </w:rPr>
              <w:t>Marks</w:t>
            </w:r>
          </w:p>
        </w:tc>
        <w:tc>
          <w:tcPr>
            <w:tcW w:w="555" w:type="pct"/>
            <w:vMerge/>
            <w:shd w:val="clear" w:color="auto" w:fill="FFE599" w:themeFill="accent4" w:themeFillTint="66"/>
            <w:textDirection w:val="btLr"/>
          </w:tcPr>
          <w:p w:rsidRPr="00853408" w:rsidR="00162A9C" w:rsidP="00497A5D" w:rsidRDefault="00162A9C" w14:paraId="71150729" w14:textId="77777777">
            <w:pPr>
              <w:ind w:left="113" w:right="113"/>
              <w:jc w:val="center"/>
              <w:rPr>
                <w:b/>
                <w:sz w:val="18"/>
                <w:szCs w:val="18"/>
              </w:rPr>
            </w:pPr>
          </w:p>
        </w:tc>
      </w:tr>
      <w:tr w:rsidRPr="00853408" w:rsidR="006139BE" w:rsidTr="00BE34E4" w14:paraId="1CC07546" w14:textId="77777777">
        <w:trPr>
          <w:jc w:val="center"/>
        </w:trPr>
        <w:tc>
          <w:tcPr>
            <w:tcW w:w="737" w:type="pct"/>
            <w:tcMar>
              <w:left w:w="0" w:type="dxa"/>
              <w:right w:w="0" w:type="dxa"/>
            </w:tcMar>
            <w:vAlign w:val="center"/>
          </w:tcPr>
          <w:p w:rsidRPr="00730EB2" w:rsidR="006139BE" w:rsidP="00B51644" w:rsidRDefault="006139BE" w14:paraId="502AEC86" w14:textId="0C8DFE0D">
            <w:pPr>
              <w:pStyle w:val="NoSpacing"/>
              <w:jc w:val="center"/>
              <w:rPr>
                <w:sz w:val="18"/>
                <w:szCs w:val="18"/>
              </w:rPr>
            </w:pPr>
            <w:r w:rsidRPr="00730EB2">
              <w:rPr>
                <w:sz w:val="18"/>
                <w:szCs w:val="18"/>
              </w:rPr>
              <w:t>Ex</w:t>
            </w:r>
            <w:r w:rsidR="009E1307">
              <w:rPr>
                <w:sz w:val="18"/>
                <w:szCs w:val="18"/>
              </w:rPr>
              <w:t>p</w:t>
            </w:r>
            <w:r w:rsidR="00836424">
              <w:rPr>
                <w:sz w:val="18"/>
                <w:szCs w:val="18"/>
              </w:rPr>
              <w:t xml:space="preserve"> </w:t>
            </w:r>
            <w:r w:rsidRPr="00730EB2">
              <w:rPr>
                <w:sz w:val="18"/>
                <w:szCs w:val="18"/>
              </w:rPr>
              <w:t>1</w:t>
            </w:r>
            <w:r w:rsidR="008F6730">
              <w:rPr>
                <w:sz w:val="18"/>
                <w:szCs w:val="18"/>
              </w:rPr>
              <w:t xml:space="preserve"> to </w:t>
            </w:r>
            <w:r w:rsidRPr="00730EB2" w:rsidR="00BE34E4">
              <w:rPr>
                <w:sz w:val="18"/>
                <w:szCs w:val="18"/>
              </w:rPr>
              <w:t>Ex</w:t>
            </w:r>
            <w:r w:rsidR="00BE34E4">
              <w:rPr>
                <w:sz w:val="18"/>
                <w:szCs w:val="18"/>
              </w:rPr>
              <w:t>p</w:t>
            </w:r>
            <w:r w:rsidR="00836424">
              <w:rPr>
                <w:sz w:val="18"/>
                <w:szCs w:val="18"/>
              </w:rPr>
              <w:t xml:space="preserve"> </w:t>
            </w:r>
            <w:r w:rsidRPr="00730EB2" w:rsidR="00BE34E4">
              <w:rPr>
                <w:sz w:val="18"/>
                <w:szCs w:val="18"/>
              </w:rPr>
              <w:t>5</w:t>
            </w:r>
          </w:p>
        </w:tc>
        <w:tc>
          <w:tcPr>
            <w:tcW w:w="397" w:type="pct"/>
          </w:tcPr>
          <w:p w:rsidRPr="00730EB2" w:rsidR="006139BE" w:rsidP="00B51644" w:rsidRDefault="006139BE" w14:paraId="19C0A174" w14:textId="5041E6FE">
            <w:pPr>
              <w:pStyle w:val="NoSpacing"/>
              <w:spacing w:before="100"/>
              <w:jc w:val="center"/>
              <w:rPr>
                <w:sz w:val="18"/>
                <w:szCs w:val="18"/>
              </w:rPr>
            </w:pPr>
            <w:r w:rsidRPr="00730EB2">
              <w:rPr>
                <w:sz w:val="18"/>
                <w:szCs w:val="18"/>
              </w:rPr>
              <w:t>CO</w:t>
            </w:r>
            <w:r w:rsidRPr="00730EB2" w:rsidR="00730EB2">
              <w:rPr>
                <w:sz w:val="18"/>
                <w:szCs w:val="18"/>
              </w:rPr>
              <w:t>1</w:t>
            </w:r>
          </w:p>
        </w:tc>
        <w:tc>
          <w:tcPr>
            <w:tcW w:w="161" w:type="pct"/>
            <w:tcMar>
              <w:left w:w="0" w:type="dxa"/>
              <w:right w:w="0" w:type="dxa"/>
            </w:tcMar>
            <w:vAlign w:val="center"/>
          </w:tcPr>
          <w:p w:rsidRPr="00730EB2" w:rsidR="006139BE" w:rsidP="00B51644" w:rsidRDefault="00730EB2" w14:paraId="0DFEB1A4" w14:textId="7797FE11">
            <w:pPr>
              <w:pStyle w:val="NoSpacing"/>
              <w:jc w:val="center"/>
              <w:rPr>
                <w:sz w:val="18"/>
                <w:szCs w:val="18"/>
              </w:rPr>
            </w:pPr>
            <w:r>
              <w:rPr>
                <w:sz w:val="18"/>
                <w:szCs w:val="18"/>
              </w:rPr>
              <w:t>2</w:t>
            </w:r>
          </w:p>
        </w:tc>
        <w:tc>
          <w:tcPr>
            <w:tcW w:w="161" w:type="pct"/>
            <w:tcMar>
              <w:left w:w="0" w:type="dxa"/>
              <w:right w:w="0" w:type="dxa"/>
            </w:tcMar>
            <w:vAlign w:val="center"/>
          </w:tcPr>
          <w:p w:rsidRPr="00730EB2" w:rsidR="006139BE" w:rsidP="00B51644" w:rsidRDefault="00BE34E4" w14:paraId="7EF19387" w14:textId="3FEDC74A">
            <w:pPr>
              <w:pStyle w:val="NoSpacing"/>
              <w:jc w:val="center"/>
              <w:rPr>
                <w:sz w:val="18"/>
                <w:szCs w:val="18"/>
              </w:rPr>
            </w:pPr>
            <w:r>
              <w:rPr>
                <w:sz w:val="18"/>
                <w:szCs w:val="18"/>
              </w:rPr>
              <w:t>5</w:t>
            </w:r>
          </w:p>
        </w:tc>
        <w:tc>
          <w:tcPr>
            <w:tcW w:w="269" w:type="pct"/>
          </w:tcPr>
          <w:p w:rsidRPr="00730EB2" w:rsidR="006139BE" w:rsidP="00B51644" w:rsidRDefault="006139BE" w14:paraId="14B58FAB" w14:textId="73973276">
            <w:pPr>
              <w:pStyle w:val="NoSpacing"/>
              <w:spacing w:before="100"/>
              <w:jc w:val="center"/>
              <w:rPr>
                <w:sz w:val="18"/>
                <w:szCs w:val="18"/>
              </w:rPr>
            </w:pPr>
            <w:r w:rsidRPr="00730EB2">
              <w:rPr>
                <w:sz w:val="18"/>
                <w:szCs w:val="18"/>
              </w:rPr>
              <w:t>1</w:t>
            </w:r>
          </w:p>
        </w:tc>
        <w:tc>
          <w:tcPr>
            <w:tcW w:w="144" w:type="pct"/>
            <w:tcMar>
              <w:left w:w="0" w:type="dxa"/>
              <w:right w:w="0" w:type="dxa"/>
            </w:tcMar>
            <w:vAlign w:val="center"/>
          </w:tcPr>
          <w:p w:rsidRPr="00730EB2" w:rsidR="006139BE" w:rsidP="00B51644" w:rsidRDefault="006139BE" w14:paraId="14553CB6" w14:textId="77777777">
            <w:pPr>
              <w:pStyle w:val="NoSpacing"/>
              <w:jc w:val="center"/>
              <w:rPr>
                <w:sz w:val="18"/>
                <w:szCs w:val="18"/>
              </w:rPr>
            </w:pPr>
          </w:p>
        </w:tc>
        <w:tc>
          <w:tcPr>
            <w:tcW w:w="143" w:type="pct"/>
            <w:tcMar>
              <w:left w:w="0" w:type="dxa"/>
              <w:right w:w="0" w:type="dxa"/>
            </w:tcMar>
            <w:vAlign w:val="center"/>
          </w:tcPr>
          <w:p w:rsidRPr="00730EB2" w:rsidR="006139BE" w:rsidP="00B51644" w:rsidRDefault="006139BE" w14:paraId="2506BE54" w14:textId="77777777">
            <w:pPr>
              <w:pStyle w:val="NoSpacing"/>
              <w:jc w:val="center"/>
              <w:rPr>
                <w:sz w:val="18"/>
                <w:szCs w:val="18"/>
              </w:rPr>
            </w:pPr>
          </w:p>
        </w:tc>
        <w:tc>
          <w:tcPr>
            <w:tcW w:w="139" w:type="pct"/>
            <w:tcMar>
              <w:left w:w="0" w:type="dxa"/>
              <w:right w:w="0" w:type="dxa"/>
            </w:tcMar>
            <w:vAlign w:val="center"/>
          </w:tcPr>
          <w:p w:rsidRPr="00730EB2" w:rsidR="006139BE" w:rsidP="00B51644" w:rsidRDefault="006139BE" w14:paraId="0EC05670" w14:textId="77777777">
            <w:pPr>
              <w:pStyle w:val="NoSpacing"/>
              <w:jc w:val="center"/>
              <w:rPr>
                <w:sz w:val="18"/>
                <w:szCs w:val="18"/>
              </w:rPr>
            </w:pPr>
          </w:p>
        </w:tc>
        <w:tc>
          <w:tcPr>
            <w:tcW w:w="154" w:type="pct"/>
            <w:tcMar>
              <w:left w:w="0" w:type="dxa"/>
              <w:right w:w="0" w:type="dxa"/>
            </w:tcMar>
            <w:vAlign w:val="center"/>
          </w:tcPr>
          <w:p w:rsidRPr="00730EB2" w:rsidR="006139BE" w:rsidP="00B51644" w:rsidRDefault="006139BE" w14:paraId="03C0C9D4" w14:textId="77777777">
            <w:pPr>
              <w:pStyle w:val="NoSpacing"/>
              <w:jc w:val="center"/>
              <w:rPr>
                <w:sz w:val="18"/>
                <w:szCs w:val="18"/>
              </w:rPr>
            </w:pPr>
          </w:p>
        </w:tc>
        <w:tc>
          <w:tcPr>
            <w:tcW w:w="150" w:type="pct"/>
            <w:tcMar>
              <w:left w:w="0" w:type="dxa"/>
              <w:right w:w="0" w:type="dxa"/>
            </w:tcMar>
            <w:vAlign w:val="center"/>
          </w:tcPr>
          <w:p w:rsidRPr="00730EB2" w:rsidR="006139BE" w:rsidP="00B51644" w:rsidRDefault="006139BE" w14:paraId="160B73E7" w14:textId="77777777">
            <w:pPr>
              <w:pStyle w:val="NoSpacing"/>
              <w:jc w:val="center"/>
              <w:rPr>
                <w:sz w:val="18"/>
                <w:szCs w:val="18"/>
              </w:rPr>
            </w:pPr>
          </w:p>
        </w:tc>
        <w:tc>
          <w:tcPr>
            <w:tcW w:w="153" w:type="pct"/>
            <w:tcMar>
              <w:left w:w="0" w:type="dxa"/>
              <w:right w:w="0" w:type="dxa"/>
            </w:tcMar>
            <w:vAlign w:val="center"/>
          </w:tcPr>
          <w:p w:rsidRPr="00730EB2" w:rsidR="006139BE" w:rsidP="00B51644" w:rsidRDefault="006139BE" w14:paraId="506A2D00" w14:textId="77777777">
            <w:pPr>
              <w:pStyle w:val="NoSpacing"/>
              <w:jc w:val="center"/>
              <w:rPr>
                <w:sz w:val="18"/>
                <w:szCs w:val="18"/>
              </w:rPr>
            </w:pPr>
          </w:p>
        </w:tc>
        <w:tc>
          <w:tcPr>
            <w:tcW w:w="270" w:type="pct"/>
            <w:tcMar>
              <w:left w:w="0" w:type="dxa"/>
              <w:right w:w="0" w:type="dxa"/>
            </w:tcMar>
            <w:vAlign w:val="center"/>
          </w:tcPr>
          <w:p w:rsidRPr="00730EB2" w:rsidR="006139BE" w:rsidP="00B51644" w:rsidRDefault="00BE34E4" w14:paraId="144D28CD" w14:textId="1A4CD9BF">
            <w:pPr>
              <w:pStyle w:val="NoSpacing"/>
              <w:jc w:val="center"/>
              <w:rPr>
                <w:sz w:val="18"/>
                <w:szCs w:val="18"/>
              </w:rPr>
            </w:pPr>
            <w:r>
              <w:rPr>
                <w:sz w:val="18"/>
                <w:szCs w:val="18"/>
              </w:rPr>
              <w:t>5</w:t>
            </w:r>
          </w:p>
        </w:tc>
        <w:tc>
          <w:tcPr>
            <w:tcW w:w="221" w:type="pct"/>
            <w:tcMar>
              <w:left w:w="0" w:type="dxa"/>
              <w:right w:w="0" w:type="dxa"/>
            </w:tcMar>
            <w:vAlign w:val="center"/>
          </w:tcPr>
          <w:p w:rsidRPr="00730EB2" w:rsidR="006139BE" w:rsidP="00B51644" w:rsidRDefault="006139BE" w14:paraId="1CEC3866" w14:textId="77777777">
            <w:pPr>
              <w:pStyle w:val="NoSpacing"/>
              <w:jc w:val="center"/>
              <w:rPr>
                <w:sz w:val="18"/>
                <w:szCs w:val="18"/>
              </w:rPr>
            </w:pPr>
            <w:r w:rsidRPr="00730EB2">
              <w:rPr>
                <w:sz w:val="18"/>
                <w:szCs w:val="18"/>
              </w:rPr>
              <w:t>PS</w:t>
            </w:r>
          </w:p>
          <w:p w:rsidRPr="00730EB2" w:rsidR="006139BE" w:rsidP="00B51644" w:rsidRDefault="006139BE" w14:paraId="6F23051B" w14:textId="2143A02C">
            <w:pPr>
              <w:pStyle w:val="NoSpacing"/>
              <w:jc w:val="center"/>
              <w:rPr>
                <w:sz w:val="18"/>
                <w:szCs w:val="18"/>
              </w:rPr>
            </w:pPr>
          </w:p>
        </w:tc>
        <w:tc>
          <w:tcPr>
            <w:tcW w:w="250" w:type="pct"/>
            <w:tcMar>
              <w:left w:w="0" w:type="dxa"/>
              <w:right w:w="0" w:type="dxa"/>
            </w:tcMar>
            <w:vAlign w:val="center"/>
          </w:tcPr>
          <w:p w:rsidRPr="00730EB2" w:rsidR="006139BE" w:rsidP="00B51644" w:rsidRDefault="00BE34E4" w14:paraId="2D87C556" w14:textId="7696ACF2">
            <w:pPr>
              <w:pStyle w:val="NoSpacing"/>
              <w:jc w:val="center"/>
              <w:rPr>
                <w:sz w:val="18"/>
                <w:szCs w:val="18"/>
              </w:rPr>
            </w:pPr>
            <w:r>
              <w:rPr>
                <w:sz w:val="18"/>
                <w:szCs w:val="18"/>
              </w:rPr>
              <w:t>2</w:t>
            </w:r>
            <w:r w:rsidR="00672985">
              <w:rPr>
                <w:sz w:val="18"/>
                <w:szCs w:val="18"/>
              </w:rPr>
              <w:t>0</w:t>
            </w:r>
          </w:p>
        </w:tc>
        <w:tc>
          <w:tcPr>
            <w:tcW w:w="113" w:type="pct"/>
            <w:tcMar>
              <w:left w:w="0" w:type="dxa"/>
              <w:right w:w="0" w:type="dxa"/>
            </w:tcMar>
            <w:vAlign w:val="center"/>
          </w:tcPr>
          <w:p w:rsidRPr="00730EB2" w:rsidR="006139BE" w:rsidP="00B51644" w:rsidRDefault="006139BE" w14:paraId="4CAA36B4" w14:textId="77777777">
            <w:pPr>
              <w:pStyle w:val="NoSpacing"/>
              <w:jc w:val="center"/>
              <w:rPr>
                <w:sz w:val="18"/>
                <w:szCs w:val="18"/>
              </w:rPr>
            </w:pPr>
          </w:p>
        </w:tc>
        <w:tc>
          <w:tcPr>
            <w:tcW w:w="113" w:type="pct"/>
            <w:tcMar>
              <w:left w:w="0" w:type="dxa"/>
              <w:right w:w="0" w:type="dxa"/>
            </w:tcMar>
            <w:vAlign w:val="center"/>
          </w:tcPr>
          <w:p w:rsidRPr="00730EB2" w:rsidR="006139BE" w:rsidP="00B51644" w:rsidRDefault="006139BE" w14:paraId="390175A7" w14:textId="77777777">
            <w:pPr>
              <w:pStyle w:val="NoSpacing"/>
              <w:jc w:val="center"/>
              <w:rPr>
                <w:sz w:val="18"/>
                <w:szCs w:val="18"/>
              </w:rPr>
            </w:pPr>
          </w:p>
        </w:tc>
        <w:tc>
          <w:tcPr>
            <w:tcW w:w="176" w:type="pct"/>
            <w:tcMar>
              <w:left w:w="0" w:type="dxa"/>
              <w:right w:w="0" w:type="dxa"/>
            </w:tcMar>
            <w:vAlign w:val="center"/>
          </w:tcPr>
          <w:p w:rsidRPr="00730EB2" w:rsidR="006139BE" w:rsidP="00B51644" w:rsidRDefault="006139BE" w14:paraId="080B4E7B" w14:textId="77777777">
            <w:pPr>
              <w:pStyle w:val="NoSpacing"/>
              <w:jc w:val="center"/>
              <w:rPr>
                <w:sz w:val="18"/>
                <w:szCs w:val="18"/>
              </w:rPr>
            </w:pPr>
          </w:p>
        </w:tc>
        <w:tc>
          <w:tcPr>
            <w:tcW w:w="113" w:type="pct"/>
            <w:tcMar>
              <w:left w:w="0" w:type="dxa"/>
              <w:right w:w="0" w:type="dxa"/>
            </w:tcMar>
            <w:vAlign w:val="center"/>
          </w:tcPr>
          <w:p w:rsidRPr="00730EB2" w:rsidR="006139BE" w:rsidP="00B51644" w:rsidRDefault="006139BE" w14:paraId="34CE6AC0" w14:textId="77777777">
            <w:pPr>
              <w:pStyle w:val="NoSpacing"/>
              <w:jc w:val="center"/>
              <w:rPr>
                <w:sz w:val="18"/>
                <w:szCs w:val="18"/>
              </w:rPr>
            </w:pPr>
          </w:p>
        </w:tc>
        <w:tc>
          <w:tcPr>
            <w:tcW w:w="113" w:type="pct"/>
            <w:tcMar>
              <w:left w:w="0" w:type="dxa"/>
              <w:right w:w="0" w:type="dxa"/>
            </w:tcMar>
            <w:vAlign w:val="center"/>
          </w:tcPr>
          <w:p w:rsidRPr="00730EB2" w:rsidR="006139BE" w:rsidP="00B51644" w:rsidRDefault="006139BE" w14:paraId="6DE205B7" w14:textId="77777777">
            <w:pPr>
              <w:pStyle w:val="NoSpacing"/>
              <w:jc w:val="center"/>
              <w:rPr>
                <w:sz w:val="18"/>
                <w:szCs w:val="18"/>
              </w:rPr>
            </w:pPr>
          </w:p>
        </w:tc>
        <w:tc>
          <w:tcPr>
            <w:tcW w:w="119" w:type="pct"/>
            <w:tcMar>
              <w:left w:w="0" w:type="dxa"/>
              <w:right w:w="0" w:type="dxa"/>
            </w:tcMar>
            <w:vAlign w:val="center"/>
          </w:tcPr>
          <w:p w:rsidRPr="00730EB2" w:rsidR="006139BE" w:rsidP="00B51644" w:rsidRDefault="006139BE" w14:paraId="13021FA4" w14:textId="77777777">
            <w:pPr>
              <w:pStyle w:val="NoSpacing"/>
              <w:jc w:val="center"/>
              <w:rPr>
                <w:sz w:val="18"/>
                <w:szCs w:val="18"/>
              </w:rPr>
            </w:pPr>
          </w:p>
        </w:tc>
        <w:tc>
          <w:tcPr>
            <w:tcW w:w="113" w:type="pct"/>
            <w:tcMar>
              <w:left w:w="0" w:type="dxa"/>
              <w:right w:w="0" w:type="dxa"/>
            </w:tcMar>
            <w:vAlign w:val="center"/>
          </w:tcPr>
          <w:p w:rsidRPr="00730EB2" w:rsidR="006139BE" w:rsidP="00B51644" w:rsidRDefault="006139BE" w14:paraId="53848841" w14:textId="77777777">
            <w:pPr>
              <w:pStyle w:val="NoSpacing"/>
              <w:jc w:val="center"/>
              <w:rPr>
                <w:sz w:val="18"/>
                <w:szCs w:val="18"/>
              </w:rPr>
            </w:pPr>
          </w:p>
        </w:tc>
        <w:tc>
          <w:tcPr>
            <w:tcW w:w="113" w:type="pct"/>
            <w:tcMar>
              <w:left w:w="0" w:type="dxa"/>
              <w:right w:w="0" w:type="dxa"/>
            </w:tcMar>
            <w:vAlign w:val="center"/>
          </w:tcPr>
          <w:p w:rsidRPr="00730EB2" w:rsidR="006139BE" w:rsidP="00B51644" w:rsidRDefault="006139BE" w14:paraId="1E6C0FDD" w14:textId="77777777">
            <w:pPr>
              <w:pStyle w:val="NoSpacing"/>
              <w:jc w:val="center"/>
              <w:rPr>
                <w:sz w:val="18"/>
                <w:szCs w:val="18"/>
              </w:rPr>
            </w:pPr>
          </w:p>
        </w:tc>
        <w:tc>
          <w:tcPr>
            <w:tcW w:w="123" w:type="pct"/>
            <w:tcMar>
              <w:left w:w="0" w:type="dxa"/>
              <w:right w:w="0" w:type="dxa"/>
            </w:tcMar>
            <w:vAlign w:val="center"/>
          </w:tcPr>
          <w:p w:rsidRPr="00730EB2" w:rsidR="006139BE" w:rsidP="00B51644" w:rsidRDefault="006139BE" w14:paraId="32A95A7E" w14:textId="77777777">
            <w:pPr>
              <w:pStyle w:val="NoSpacing"/>
              <w:jc w:val="center"/>
              <w:rPr>
                <w:sz w:val="18"/>
                <w:szCs w:val="18"/>
              </w:rPr>
            </w:pPr>
          </w:p>
        </w:tc>
        <w:tc>
          <w:tcPr>
            <w:tcW w:w="555" w:type="pct"/>
          </w:tcPr>
          <w:p w:rsidRPr="00730EB2" w:rsidR="006139BE" w:rsidP="00B51644" w:rsidRDefault="00730EB2" w14:paraId="26015902" w14:textId="23F7B649">
            <w:pPr>
              <w:pStyle w:val="NoSpacing"/>
              <w:spacing w:before="100"/>
              <w:jc w:val="center"/>
              <w:rPr>
                <w:sz w:val="18"/>
                <w:szCs w:val="18"/>
              </w:rPr>
            </w:pPr>
            <w:r w:rsidRPr="00730EB2">
              <w:rPr>
                <w:sz w:val="18"/>
                <w:szCs w:val="18"/>
                <w:lang w:val="en-GB"/>
              </w:rPr>
              <w:t>P.a.3.C3</w:t>
            </w:r>
          </w:p>
        </w:tc>
      </w:tr>
      <w:tr w:rsidRPr="00853408" w:rsidR="008F4470" w:rsidTr="00BE34E4" w14:paraId="388C98A9" w14:textId="77777777">
        <w:trPr>
          <w:jc w:val="center"/>
        </w:trPr>
        <w:tc>
          <w:tcPr>
            <w:tcW w:w="737" w:type="pct"/>
            <w:tcMar>
              <w:left w:w="0" w:type="dxa"/>
              <w:right w:w="0" w:type="dxa"/>
            </w:tcMar>
            <w:vAlign w:val="center"/>
          </w:tcPr>
          <w:p w:rsidRPr="00853408" w:rsidR="008F4470" w:rsidP="008F4470" w:rsidRDefault="008F4470" w14:paraId="50F24CF3" w14:textId="77777777">
            <w:pPr>
              <w:ind w:left="113" w:right="113"/>
              <w:jc w:val="center"/>
              <w:rPr>
                <w:b/>
                <w:sz w:val="18"/>
                <w:szCs w:val="18"/>
              </w:rPr>
            </w:pPr>
            <w:r w:rsidRPr="00853408">
              <w:rPr>
                <w:b/>
                <w:sz w:val="18"/>
                <w:szCs w:val="18"/>
              </w:rPr>
              <w:t>Total</w:t>
            </w:r>
          </w:p>
        </w:tc>
        <w:tc>
          <w:tcPr>
            <w:tcW w:w="397" w:type="pct"/>
          </w:tcPr>
          <w:p w:rsidRPr="00853408" w:rsidR="008F4470" w:rsidP="008F4470" w:rsidRDefault="008F4470" w14:paraId="7A7ED71F" w14:textId="77777777">
            <w:pPr>
              <w:ind w:left="113" w:right="113"/>
              <w:jc w:val="both"/>
              <w:rPr>
                <w:b/>
                <w:sz w:val="18"/>
                <w:szCs w:val="18"/>
              </w:rPr>
            </w:pPr>
          </w:p>
        </w:tc>
        <w:tc>
          <w:tcPr>
            <w:tcW w:w="161" w:type="pct"/>
            <w:tcMar>
              <w:left w:w="0" w:type="dxa"/>
              <w:right w:w="0" w:type="dxa"/>
            </w:tcMar>
            <w:vAlign w:val="center"/>
          </w:tcPr>
          <w:p w:rsidRPr="00853408" w:rsidR="008F4470" w:rsidP="00321B21" w:rsidRDefault="00DC4196" w14:paraId="6F0FC016" w14:textId="0FADAF3F">
            <w:pPr>
              <w:ind w:left="113" w:right="113"/>
              <w:rPr>
                <w:b/>
                <w:sz w:val="18"/>
                <w:szCs w:val="18"/>
              </w:rPr>
            </w:pPr>
            <w:r>
              <w:rPr>
                <w:b/>
                <w:sz w:val="18"/>
                <w:szCs w:val="18"/>
              </w:rPr>
              <w:t>5</w:t>
            </w:r>
          </w:p>
        </w:tc>
        <w:tc>
          <w:tcPr>
            <w:tcW w:w="161" w:type="pct"/>
            <w:tcMar>
              <w:left w:w="0" w:type="dxa"/>
              <w:right w:w="0" w:type="dxa"/>
            </w:tcMar>
            <w:vAlign w:val="center"/>
          </w:tcPr>
          <w:p w:rsidRPr="00853408" w:rsidR="008F4470" w:rsidP="00321B21" w:rsidRDefault="00730EB2" w14:paraId="4A4907B3" w14:textId="5A212A8B">
            <w:pPr>
              <w:ind w:left="113" w:right="113"/>
              <w:rPr>
                <w:b/>
                <w:sz w:val="18"/>
                <w:szCs w:val="18"/>
              </w:rPr>
            </w:pPr>
            <w:r>
              <w:rPr>
                <w:b/>
                <w:sz w:val="18"/>
                <w:szCs w:val="18"/>
              </w:rPr>
              <w:t>4</w:t>
            </w:r>
          </w:p>
        </w:tc>
        <w:tc>
          <w:tcPr>
            <w:tcW w:w="269" w:type="pct"/>
          </w:tcPr>
          <w:p w:rsidRPr="00853408" w:rsidR="008F4470" w:rsidP="00321B21" w:rsidRDefault="008F4470" w14:paraId="6EB933AB" w14:textId="77777777">
            <w:pPr>
              <w:ind w:left="113" w:right="113"/>
              <w:rPr>
                <w:b/>
                <w:sz w:val="18"/>
                <w:szCs w:val="18"/>
              </w:rPr>
            </w:pPr>
          </w:p>
        </w:tc>
        <w:tc>
          <w:tcPr>
            <w:tcW w:w="144" w:type="pct"/>
            <w:tcMar>
              <w:left w:w="0" w:type="dxa"/>
              <w:right w:w="0" w:type="dxa"/>
            </w:tcMar>
            <w:vAlign w:val="center"/>
          </w:tcPr>
          <w:p w:rsidRPr="00853408" w:rsidR="008F4470" w:rsidP="00321B21" w:rsidRDefault="008F4470" w14:paraId="52001890" w14:textId="77777777">
            <w:pPr>
              <w:ind w:left="113" w:right="113"/>
              <w:rPr>
                <w:b/>
                <w:sz w:val="18"/>
                <w:szCs w:val="18"/>
              </w:rPr>
            </w:pPr>
          </w:p>
        </w:tc>
        <w:tc>
          <w:tcPr>
            <w:tcW w:w="143" w:type="pct"/>
            <w:tcMar>
              <w:left w:w="0" w:type="dxa"/>
              <w:right w:w="0" w:type="dxa"/>
            </w:tcMar>
            <w:vAlign w:val="center"/>
          </w:tcPr>
          <w:p w:rsidRPr="00853408" w:rsidR="008F4470" w:rsidP="00321B21" w:rsidRDefault="008F4470" w14:paraId="68BB2673" w14:textId="77777777">
            <w:pPr>
              <w:ind w:left="113" w:right="113"/>
              <w:rPr>
                <w:b/>
                <w:sz w:val="18"/>
                <w:szCs w:val="18"/>
              </w:rPr>
            </w:pPr>
          </w:p>
        </w:tc>
        <w:tc>
          <w:tcPr>
            <w:tcW w:w="139" w:type="pct"/>
            <w:tcMar>
              <w:left w:w="0" w:type="dxa"/>
              <w:right w:w="0" w:type="dxa"/>
            </w:tcMar>
            <w:vAlign w:val="center"/>
          </w:tcPr>
          <w:p w:rsidRPr="00853408" w:rsidR="008F4470" w:rsidP="00321B21" w:rsidRDefault="008F4470" w14:paraId="6EBEF752" w14:textId="77777777">
            <w:pPr>
              <w:ind w:left="113" w:right="113"/>
              <w:rPr>
                <w:b/>
                <w:sz w:val="18"/>
                <w:szCs w:val="18"/>
              </w:rPr>
            </w:pPr>
          </w:p>
        </w:tc>
        <w:tc>
          <w:tcPr>
            <w:tcW w:w="154" w:type="pct"/>
            <w:tcMar>
              <w:left w:w="0" w:type="dxa"/>
              <w:right w:w="0" w:type="dxa"/>
            </w:tcMar>
            <w:vAlign w:val="center"/>
          </w:tcPr>
          <w:p w:rsidRPr="00853408" w:rsidR="008F4470" w:rsidP="00321B21" w:rsidRDefault="008F4470" w14:paraId="2F22F40F" w14:textId="77777777">
            <w:pPr>
              <w:ind w:left="113" w:right="113"/>
              <w:rPr>
                <w:b/>
                <w:sz w:val="18"/>
                <w:szCs w:val="18"/>
              </w:rPr>
            </w:pPr>
          </w:p>
        </w:tc>
        <w:tc>
          <w:tcPr>
            <w:tcW w:w="150" w:type="pct"/>
            <w:tcMar>
              <w:left w:w="0" w:type="dxa"/>
              <w:right w:w="0" w:type="dxa"/>
            </w:tcMar>
            <w:vAlign w:val="center"/>
          </w:tcPr>
          <w:p w:rsidRPr="00853408" w:rsidR="008F4470" w:rsidP="00321B21" w:rsidRDefault="008F4470" w14:paraId="6AF9B33F" w14:textId="77777777">
            <w:pPr>
              <w:ind w:left="113" w:right="113"/>
              <w:rPr>
                <w:b/>
                <w:sz w:val="18"/>
                <w:szCs w:val="18"/>
              </w:rPr>
            </w:pPr>
          </w:p>
        </w:tc>
        <w:tc>
          <w:tcPr>
            <w:tcW w:w="153" w:type="pct"/>
            <w:tcMar>
              <w:left w:w="0" w:type="dxa"/>
              <w:right w:w="0" w:type="dxa"/>
            </w:tcMar>
            <w:vAlign w:val="center"/>
          </w:tcPr>
          <w:p w:rsidRPr="00853408" w:rsidR="008F4470" w:rsidP="00321B21" w:rsidRDefault="008F4470" w14:paraId="085E62E3" w14:textId="77777777">
            <w:pPr>
              <w:ind w:left="113" w:right="113"/>
              <w:rPr>
                <w:b/>
                <w:sz w:val="18"/>
                <w:szCs w:val="18"/>
              </w:rPr>
            </w:pPr>
          </w:p>
        </w:tc>
        <w:tc>
          <w:tcPr>
            <w:tcW w:w="270" w:type="pct"/>
            <w:tcMar>
              <w:left w:w="0" w:type="dxa"/>
              <w:right w:w="0" w:type="dxa"/>
            </w:tcMar>
            <w:vAlign w:val="center"/>
          </w:tcPr>
          <w:p w:rsidRPr="00853408" w:rsidR="008F4470" w:rsidP="00321B21" w:rsidRDefault="008F4470" w14:paraId="280460A1" w14:textId="77777777">
            <w:pPr>
              <w:ind w:left="113" w:right="113"/>
              <w:rPr>
                <w:b/>
                <w:sz w:val="18"/>
                <w:szCs w:val="18"/>
              </w:rPr>
            </w:pPr>
          </w:p>
        </w:tc>
        <w:tc>
          <w:tcPr>
            <w:tcW w:w="221" w:type="pct"/>
            <w:tcMar>
              <w:left w:w="0" w:type="dxa"/>
              <w:right w:w="0" w:type="dxa"/>
            </w:tcMar>
            <w:vAlign w:val="center"/>
          </w:tcPr>
          <w:p w:rsidRPr="00853408" w:rsidR="008F4470" w:rsidP="00321B21" w:rsidRDefault="008F4470" w14:paraId="4AFBC2E0" w14:textId="77777777">
            <w:pPr>
              <w:ind w:left="113" w:right="113"/>
              <w:rPr>
                <w:b/>
                <w:sz w:val="18"/>
                <w:szCs w:val="18"/>
              </w:rPr>
            </w:pPr>
          </w:p>
        </w:tc>
        <w:tc>
          <w:tcPr>
            <w:tcW w:w="250" w:type="pct"/>
            <w:tcMar>
              <w:left w:w="0" w:type="dxa"/>
              <w:right w:w="0" w:type="dxa"/>
            </w:tcMar>
            <w:vAlign w:val="center"/>
          </w:tcPr>
          <w:p w:rsidRPr="00853408" w:rsidR="008F4470" w:rsidP="00321B21" w:rsidRDefault="008F4470" w14:paraId="376FE2AB" w14:textId="577B3663">
            <w:pPr>
              <w:ind w:left="113" w:right="113"/>
              <w:rPr>
                <w:b/>
                <w:sz w:val="18"/>
                <w:szCs w:val="18"/>
              </w:rPr>
            </w:pPr>
            <w:r w:rsidRPr="00853408">
              <w:rPr>
                <w:b/>
                <w:sz w:val="18"/>
                <w:szCs w:val="18"/>
              </w:rPr>
              <w:t xml:space="preserve"> </w:t>
            </w:r>
            <w:r w:rsidR="00730EB2">
              <w:rPr>
                <w:b/>
                <w:sz w:val="18"/>
                <w:szCs w:val="18"/>
              </w:rPr>
              <w:t>2</w:t>
            </w:r>
            <w:r w:rsidRPr="00853408">
              <w:rPr>
                <w:b/>
                <w:sz w:val="18"/>
                <w:szCs w:val="18"/>
              </w:rPr>
              <w:t>0</w:t>
            </w:r>
          </w:p>
        </w:tc>
        <w:tc>
          <w:tcPr>
            <w:tcW w:w="113" w:type="pct"/>
            <w:tcMar>
              <w:left w:w="0" w:type="dxa"/>
              <w:right w:w="0" w:type="dxa"/>
            </w:tcMar>
            <w:vAlign w:val="center"/>
          </w:tcPr>
          <w:p w:rsidRPr="00853408" w:rsidR="008F4470" w:rsidP="008F4470" w:rsidRDefault="008F4470" w14:paraId="5A57850C" w14:textId="77777777">
            <w:pPr>
              <w:ind w:left="113" w:right="113"/>
              <w:jc w:val="both"/>
              <w:rPr>
                <w:b/>
                <w:sz w:val="18"/>
                <w:szCs w:val="18"/>
              </w:rPr>
            </w:pPr>
          </w:p>
        </w:tc>
        <w:tc>
          <w:tcPr>
            <w:tcW w:w="113" w:type="pct"/>
            <w:tcMar>
              <w:left w:w="0" w:type="dxa"/>
              <w:right w:w="0" w:type="dxa"/>
            </w:tcMar>
            <w:vAlign w:val="center"/>
          </w:tcPr>
          <w:p w:rsidRPr="00853408" w:rsidR="008F4470" w:rsidP="008F4470" w:rsidRDefault="008F4470" w14:paraId="6A980FC6" w14:textId="77777777">
            <w:pPr>
              <w:ind w:left="113" w:right="113"/>
              <w:jc w:val="both"/>
              <w:rPr>
                <w:b/>
                <w:sz w:val="18"/>
                <w:szCs w:val="18"/>
              </w:rPr>
            </w:pPr>
          </w:p>
        </w:tc>
        <w:tc>
          <w:tcPr>
            <w:tcW w:w="176" w:type="pct"/>
            <w:tcMar>
              <w:left w:w="0" w:type="dxa"/>
              <w:right w:w="0" w:type="dxa"/>
            </w:tcMar>
            <w:vAlign w:val="center"/>
          </w:tcPr>
          <w:p w:rsidRPr="00853408" w:rsidR="008F4470" w:rsidP="008F4470" w:rsidRDefault="008F4470" w14:paraId="66A206C7" w14:textId="15581E31">
            <w:pPr>
              <w:ind w:left="113" w:right="113"/>
              <w:jc w:val="both"/>
              <w:rPr>
                <w:b/>
                <w:sz w:val="18"/>
                <w:szCs w:val="18"/>
              </w:rPr>
            </w:pPr>
          </w:p>
        </w:tc>
        <w:tc>
          <w:tcPr>
            <w:tcW w:w="113" w:type="pct"/>
            <w:tcMar>
              <w:left w:w="0" w:type="dxa"/>
              <w:right w:w="0" w:type="dxa"/>
            </w:tcMar>
            <w:vAlign w:val="center"/>
          </w:tcPr>
          <w:p w:rsidRPr="00853408" w:rsidR="008F4470" w:rsidP="008F4470" w:rsidRDefault="008F4470" w14:paraId="70EAF70D" w14:textId="77777777">
            <w:pPr>
              <w:ind w:left="113" w:right="113"/>
              <w:jc w:val="both"/>
              <w:rPr>
                <w:b/>
                <w:sz w:val="18"/>
                <w:szCs w:val="18"/>
              </w:rPr>
            </w:pPr>
          </w:p>
        </w:tc>
        <w:tc>
          <w:tcPr>
            <w:tcW w:w="113" w:type="pct"/>
            <w:tcMar>
              <w:left w:w="0" w:type="dxa"/>
              <w:right w:w="0" w:type="dxa"/>
            </w:tcMar>
            <w:vAlign w:val="center"/>
          </w:tcPr>
          <w:p w:rsidRPr="00853408" w:rsidR="008F4470" w:rsidP="008F4470" w:rsidRDefault="008F4470" w14:paraId="0114AA1C" w14:textId="77777777">
            <w:pPr>
              <w:ind w:left="113" w:right="113"/>
              <w:jc w:val="both"/>
              <w:rPr>
                <w:b/>
                <w:sz w:val="18"/>
                <w:szCs w:val="18"/>
              </w:rPr>
            </w:pPr>
          </w:p>
        </w:tc>
        <w:tc>
          <w:tcPr>
            <w:tcW w:w="119" w:type="pct"/>
            <w:tcMar>
              <w:left w:w="0" w:type="dxa"/>
              <w:right w:w="0" w:type="dxa"/>
            </w:tcMar>
            <w:vAlign w:val="center"/>
          </w:tcPr>
          <w:p w:rsidRPr="00853408" w:rsidR="008F4470" w:rsidP="008F4470" w:rsidRDefault="008F4470" w14:paraId="10CE955E" w14:textId="77777777">
            <w:pPr>
              <w:ind w:left="113" w:right="113"/>
              <w:jc w:val="both"/>
              <w:rPr>
                <w:b/>
                <w:sz w:val="18"/>
                <w:szCs w:val="18"/>
              </w:rPr>
            </w:pPr>
          </w:p>
        </w:tc>
        <w:tc>
          <w:tcPr>
            <w:tcW w:w="113" w:type="pct"/>
            <w:tcMar>
              <w:left w:w="0" w:type="dxa"/>
              <w:right w:w="0" w:type="dxa"/>
            </w:tcMar>
            <w:vAlign w:val="center"/>
          </w:tcPr>
          <w:p w:rsidRPr="00853408" w:rsidR="008F4470" w:rsidP="008F4470" w:rsidRDefault="008F4470" w14:paraId="6044FC88" w14:textId="77777777">
            <w:pPr>
              <w:ind w:left="113" w:right="113"/>
              <w:jc w:val="both"/>
              <w:rPr>
                <w:b/>
                <w:sz w:val="18"/>
                <w:szCs w:val="18"/>
              </w:rPr>
            </w:pPr>
          </w:p>
        </w:tc>
        <w:tc>
          <w:tcPr>
            <w:tcW w:w="113" w:type="pct"/>
            <w:tcMar>
              <w:left w:w="0" w:type="dxa"/>
              <w:right w:w="0" w:type="dxa"/>
            </w:tcMar>
            <w:vAlign w:val="center"/>
          </w:tcPr>
          <w:p w:rsidRPr="00853408" w:rsidR="008F4470" w:rsidP="008F4470" w:rsidRDefault="008F4470" w14:paraId="5198DA64" w14:textId="77777777">
            <w:pPr>
              <w:ind w:left="113" w:right="113"/>
              <w:jc w:val="both"/>
              <w:rPr>
                <w:b/>
                <w:sz w:val="18"/>
                <w:szCs w:val="18"/>
              </w:rPr>
            </w:pPr>
          </w:p>
        </w:tc>
        <w:tc>
          <w:tcPr>
            <w:tcW w:w="123" w:type="pct"/>
            <w:tcMar>
              <w:left w:w="0" w:type="dxa"/>
              <w:right w:w="0" w:type="dxa"/>
            </w:tcMar>
            <w:vAlign w:val="center"/>
          </w:tcPr>
          <w:p w:rsidRPr="00853408" w:rsidR="008F4470" w:rsidP="008F4470" w:rsidRDefault="008F4470" w14:paraId="6FFEFC8D" w14:textId="77777777">
            <w:pPr>
              <w:ind w:left="113" w:right="113"/>
              <w:jc w:val="both"/>
              <w:rPr>
                <w:b/>
                <w:sz w:val="18"/>
                <w:szCs w:val="18"/>
              </w:rPr>
            </w:pPr>
          </w:p>
        </w:tc>
        <w:tc>
          <w:tcPr>
            <w:tcW w:w="555" w:type="pct"/>
          </w:tcPr>
          <w:p w:rsidRPr="00853408" w:rsidR="008F4470" w:rsidP="008F4470" w:rsidRDefault="008F4470" w14:paraId="242B9F57" w14:textId="77777777">
            <w:pPr>
              <w:ind w:left="113" w:right="113"/>
              <w:jc w:val="both"/>
              <w:rPr>
                <w:b/>
                <w:sz w:val="18"/>
                <w:szCs w:val="18"/>
              </w:rPr>
            </w:pPr>
          </w:p>
        </w:tc>
      </w:tr>
    </w:tbl>
    <w:p w:rsidR="009E1307" w:rsidP="00162A9C" w:rsidRDefault="009E1307" w14:paraId="018555F7" w14:textId="77777777">
      <w:pPr>
        <w:jc w:val="center"/>
        <w:rPr>
          <w:b/>
          <w:sz w:val="22"/>
          <w:szCs w:val="22"/>
          <w:u w:val="single"/>
        </w:rPr>
      </w:pPr>
    </w:p>
    <w:p w:rsidR="00A176EF" w:rsidP="00836424" w:rsidRDefault="00084038" w14:paraId="68224A93" w14:textId="1D33AB7B">
      <w:pPr>
        <w:jc w:val="center"/>
        <w:rPr>
          <w:b/>
          <w:sz w:val="22"/>
          <w:szCs w:val="22"/>
          <w:u w:val="single"/>
        </w:rPr>
      </w:pPr>
      <w:r w:rsidRPr="00853408">
        <w:rPr>
          <w:b/>
          <w:sz w:val="22"/>
          <w:szCs w:val="22"/>
          <w:u w:val="single"/>
        </w:rPr>
        <w:t>Final</w:t>
      </w:r>
      <w:r w:rsidRPr="00853408" w:rsidR="001C20D2">
        <w:rPr>
          <w:b/>
          <w:sz w:val="22"/>
          <w:szCs w:val="22"/>
          <w:u w:val="single"/>
        </w:rPr>
        <w:t xml:space="preserve"> Exam</w:t>
      </w:r>
    </w:p>
    <w:tbl>
      <w:tblPr>
        <w:tblStyle w:val="TableGrid"/>
        <w:tblW w:w="5000" w:type="pct"/>
        <w:jc w:val="center"/>
        <w:tblLayout w:type="fixed"/>
        <w:tblLook w:val="04A0" w:firstRow="1" w:lastRow="0" w:firstColumn="1" w:lastColumn="0" w:noHBand="0" w:noVBand="1"/>
      </w:tblPr>
      <w:tblGrid>
        <w:gridCol w:w="1491"/>
        <w:gridCol w:w="809"/>
        <w:gridCol w:w="325"/>
        <w:gridCol w:w="325"/>
        <w:gridCol w:w="543"/>
        <w:gridCol w:w="291"/>
        <w:gridCol w:w="289"/>
        <w:gridCol w:w="281"/>
        <w:gridCol w:w="311"/>
        <w:gridCol w:w="303"/>
        <w:gridCol w:w="309"/>
        <w:gridCol w:w="545"/>
        <w:gridCol w:w="446"/>
        <w:gridCol w:w="505"/>
        <w:gridCol w:w="228"/>
        <w:gridCol w:w="228"/>
        <w:gridCol w:w="353"/>
        <w:gridCol w:w="228"/>
        <w:gridCol w:w="228"/>
        <w:gridCol w:w="238"/>
        <w:gridCol w:w="228"/>
        <w:gridCol w:w="228"/>
        <w:gridCol w:w="246"/>
        <w:gridCol w:w="1119"/>
      </w:tblGrid>
      <w:tr w:rsidRPr="00853408" w:rsidR="00A176EF" w:rsidTr="00BE34E4" w14:paraId="12F10EFF" w14:textId="77777777">
        <w:trPr>
          <w:cantSplit/>
          <w:trHeight w:val="435"/>
          <w:jc w:val="center"/>
        </w:trPr>
        <w:tc>
          <w:tcPr>
            <w:tcW w:w="1729" w:type="pct"/>
            <w:gridSpan w:val="5"/>
            <w:shd w:val="clear" w:color="auto" w:fill="FFE599" w:themeFill="accent4" w:themeFillTint="66"/>
            <w:tcMar>
              <w:left w:w="0" w:type="dxa"/>
              <w:right w:w="0" w:type="dxa"/>
            </w:tcMar>
            <w:textDirection w:val="btLr"/>
            <w:vAlign w:val="center"/>
          </w:tcPr>
          <w:p w:rsidRPr="00853408" w:rsidR="00A176EF" w:rsidP="00831DA0" w:rsidRDefault="00A176EF" w14:paraId="1AF81C22" w14:textId="77777777">
            <w:pPr>
              <w:ind w:left="113" w:right="113"/>
              <w:jc w:val="center"/>
              <w:rPr>
                <w:b/>
                <w:sz w:val="18"/>
                <w:szCs w:val="18"/>
              </w:rPr>
            </w:pPr>
          </w:p>
        </w:tc>
        <w:tc>
          <w:tcPr>
            <w:tcW w:w="2716" w:type="pct"/>
            <w:gridSpan w:val="18"/>
            <w:shd w:val="clear" w:color="auto" w:fill="FFE599" w:themeFill="accent4" w:themeFillTint="66"/>
            <w:tcMar>
              <w:left w:w="0" w:type="dxa"/>
              <w:right w:w="0" w:type="dxa"/>
            </w:tcMar>
            <w:vAlign w:val="center"/>
          </w:tcPr>
          <w:p w:rsidRPr="00853408" w:rsidR="00A176EF" w:rsidP="00831DA0" w:rsidRDefault="00A176EF" w14:paraId="3B5C0A8F" w14:textId="77777777">
            <w:pPr>
              <w:jc w:val="center"/>
              <w:rPr>
                <w:b/>
                <w:sz w:val="18"/>
                <w:szCs w:val="18"/>
              </w:rPr>
            </w:pPr>
            <w:r w:rsidRPr="00853408">
              <w:rPr>
                <w:b/>
                <w:sz w:val="18"/>
                <w:szCs w:val="18"/>
              </w:rPr>
              <w:t>Level of Bloom’s Taxonomy</w:t>
            </w:r>
          </w:p>
        </w:tc>
        <w:tc>
          <w:tcPr>
            <w:tcW w:w="555" w:type="pct"/>
            <w:shd w:val="clear" w:color="auto" w:fill="FFE599" w:themeFill="accent4" w:themeFillTint="66"/>
            <w:textDirection w:val="btLr"/>
            <w:vAlign w:val="center"/>
          </w:tcPr>
          <w:p w:rsidRPr="00853408" w:rsidR="00A176EF" w:rsidP="00831DA0" w:rsidRDefault="00A176EF" w14:paraId="550DF15B" w14:textId="77777777">
            <w:pPr>
              <w:ind w:left="113" w:right="113"/>
              <w:jc w:val="center"/>
              <w:rPr>
                <w:b/>
                <w:sz w:val="18"/>
                <w:szCs w:val="18"/>
              </w:rPr>
            </w:pPr>
          </w:p>
        </w:tc>
      </w:tr>
      <w:tr w:rsidRPr="00853408" w:rsidR="00A176EF" w:rsidTr="00BE34E4" w14:paraId="6AF60179" w14:textId="77777777">
        <w:trPr>
          <w:cantSplit/>
          <w:trHeight w:val="435"/>
          <w:jc w:val="center"/>
        </w:trPr>
        <w:tc>
          <w:tcPr>
            <w:tcW w:w="738" w:type="pct"/>
            <w:vMerge w:val="restart"/>
            <w:shd w:val="clear" w:color="auto" w:fill="FFE599" w:themeFill="accent4" w:themeFillTint="66"/>
            <w:tcMar>
              <w:left w:w="0" w:type="dxa"/>
              <w:right w:w="0" w:type="dxa"/>
            </w:tcMar>
            <w:textDirection w:val="btLr"/>
            <w:vAlign w:val="center"/>
          </w:tcPr>
          <w:p w:rsidRPr="00853408" w:rsidR="00A176EF" w:rsidP="00831DA0" w:rsidRDefault="00A176EF" w14:paraId="44D9056F" w14:textId="77777777">
            <w:pPr>
              <w:ind w:left="113" w:right="113"/>
              <w:jc w:val="center"/>
              <w:rPr>
                <w:b/>
                <w:sz w:val="18"/>
                <w:szCs w:val="18"/>
              </w:rPr>
            </w:pPr>
            <w:r w:rsidRPr="00853408">
              <w:rPr>
                <w:b/>
                <w:sz w:val="18"/>
                <w:szCs w:val="18"/>
              </w:rPr>
              <w:t>Topics</w:t>
            </w:r>
          </w:p>
        </w:tc>
        <w:tc>
          <w:tcPr>
            <w:tcW w:w="400" w:type="pct"/>
            <w:vMerge w:val="restart"/>
            <w:shd w:val="clear" w:color="auto" w:fill="FFE599" w:themeFill="accent4" w:themeFillTint="66"/>
            <w:textDirection w:val="btLr"/>
          </w:tcPr>
          <w:p w:rsidRPr="00853408" w:rsidR="00A176EF" w:rsidP="00831DA0" w:rsidRDefault="00A176EF" w14:paraId="54B24106" w14:textId="77777777">
            <w:pPr>
              <w:ind w:left="113" w:right="113"/>
              <w:jc w:val="center"/>
              <w:rPr>
                <w:b/>
                <w:sz w:val="18"/>
                <w:szCs w:val="18"/>
              </w:rPr>
            </w:pPr>
            <w:r w:rsidRPr="00853408">
              <w:rPr>
                <w:b/>
                <w:sz w:val="18"/>
                <w:szCs w:val="18"/>
              </w:rPr>
              <w:t>CO No.</w:t>
            </w:r>
          </w:p>
        </w:tc>
        <w:tc>
          <w:tcPr>
            <w:tcW w:w="161" w:type="pct"/>
            <w:vMerge w:val="restart"/>
            <w:shd w:val="clear" w:color="auto" w:fill="FFE599" w:themeFill="accent4" w:themeFillTint="66"/>
            <w:tcMar>
              <w:left w:w="0" w:type="dxa"/>
              <w:right w:w="0" w:type="dxa"/>
            </w:tcMar>
            <w:textDirection w:val="btLr"/>
            <w:vAlign w:val="center"/>
          </w:tcPr>
          <w:p w:rsidRPr="00853408" w:rsidR="00A176EF" w:rsidP="00831DA0" w:rsidRDefault="00A176EF" w14:paraId="55756AE1" w14:textId="77777777">
            <w:pPr>
              <w:ind w:left="113" w:right="113"/>
              <w:jc w:val="center"/>
              <w:rPr>
                <w:b/>
                <w:sz w:val="18"/>
                <w:szCs w:val="18"/>
              </w:rPr>
            </w:pPr>
            <w:r w:rsidRPr="00853408">
              <w:rPr>
                <w:b/>
                <w:sz w:val="18"/>
                <w:szCs w:val="18"/>
              </w:rPr>
              <w:t>No. of Days</w:t>
            </w:r>
          </w:p>
        </w:tc>
        <w:tc>
          <w:tcPr>
            <w:tcW w:w="161" w:type="pct"/>
            <w:vMerge w:val="restart"/>
            <w:shd w:val="clear" w:color="auto" w:fill="FFE599" w:themeFill="accent4" w:themeFillTint="66"/>
            <w:tcMar>
              <w:left w:w="0" w:type="dxa"/>
              <w:right w:w="0" w:type="dxa"/>
            </w:tcMar>
            <w:textDirection w:val="btLr"/>
            <w:vAlign w:val="center"/>
          </w:tcPr>
          <w:p w:rsidRPr="00853408" w:rsidR="00A176EF" w:rsidP="00831DA0" w:rsidRDefault="00A176EF" w14:paraId="14922291" w14:textId="77777777">
            <w:pPr>
              <w:ind w:left="113" w:right="113"/>
              <w:jc w:val="center"/>
              <w:rPr>
                <w:b/>
                <w:sz w:val="18"/>
                <w:szCs w:val="18"/>
              </w:rPr>
            </w:pPr>
            <w:r w:rsidRPr="00853408">
              <w:rPr>
                <w:b/>
                <w:sz w:val="18"/>
                <w:szCs w:val="18"/>
              </w:rPr>
              <w:t>No. of Items</w:t>
            </w:r>
          </w:p>
        </w:tc>
        <w:tc>
          <w:tcPr>
            <w:tcW w:w="269" w:type="pct"/>
            <w:vMerge w:val="restart"/>
            <w:shd w:val="clear" w:color="auto" w:fill="FFE599" w:themeFill="accent4" w:themeFillTint="66"/>
            <w:textDirection w:val="btLr"/>
          </w:tcPr>
          <w:p w:rsidRPr="00853408" w:rsidR="00A176EF" w:rsidP="00831DA0" w:rsidRDefault="00A176EF" w14:paraId="4544CC93" w14:textId="77777777">
            <w:pPr>
              <w:ind w:left="113" w:right="113"/>
              <w:jc w:val="center"/>
              <w:rPr>
                <w:b/>
                <w:sz w:val="18"/>
                <w:szCs w:val="18"/>
              </w:rPr>
            </w:pPr>
            <w:r w:rsidRPr="00853408">
              <w:rPr>
                <w:b/>
                <w:sz w:val="18"/>
                <w:szCs w:val="18"/>
              </w:rPr>
              <w:t>No. of COs</w:t>
            </w:r>
          </w:p>
        </w:tc>
        <w:tc>
          <w:tcPr>
            <w:tcW w:w="426" w:type="pct"/>
            <w:gridSpan w:val="3"/>
            <w:shd w:val="clear" w:color="auto" w:fill="FFE599" w:themeFill="accent4" w:themeFillTint="66"/>
            <w:tcMar>
              <w:left w:w="0" w:type="dxa"/>
              <w:right w:w="0" w:type="dxa"/>
            </w:tcMar>
            <w:vAlign w:val="center"/>
          </w:tcPr>
          <w:p w:rsidRPr="00853408" w:rsidR="00A176EF" w:rsidP="00831DA0" w:rsidRDefault="00A176EF" w14:paraId="7B68EA35" w14:textId="77777777">
            <w:pPr>
              <w:jc w:val="center"/>
              <w:rPr>
                <w:b/>
                <w:sz w:val="18"/>
                <w:szCs w:val="18"/>
              </w:rPr>
            </w:pPr>
            <w:r w:rsidRPr="00853408">
              <w:rPr>
                <w:b/>
                <w:sz w:val="18"/>
                <w:szCs w:val="18"/>
              </w:rPr>
              <w:t>Remember</w:t>
            </w:r>
          </w:p>
        </w:tc>
        <w:tc>
          <w:tcPr>
            <w:tcW w:w="457" w:type="pct"/>
            <w:gridSpan w:val="3"/>
            <w:shd w:val="clear" w:color="auto" w:fill="FFE599" w:themeFill="accent4" w:themeFillTint="66"/>
            <w:tcMar>
              <w:left w:w="0" w:type="dxa"/>
              <w:right w:w="0" w:type="dxa"/>
            </w:tcMar>
            <w:vAlign w:val="center"/>
          </w:tcPr>
          <w:p w:rsidRPr="00853408" w:rsidR="00A176EF" w:rsidP="00831DA0" w:rsidRDefault="00A176EF" w14:paraId="02EDE60C" w14:textId="77777777">
            <w:pPr>
              <w:jc w:val="center"/>
              <w:rPr>
                <w:b/>
                <w:sz w:val="18"/>
                <w:szCs w:val="18"/>
              </w:rPr>
            </w:pPr>
            <w:r w:rsidRPr="00853408">
              <w:rPr>
                <w:b/>
                <w:sz w:val="18"/>
                <w:szCs w:val="18"/>
              </w:rPr>
              <w:t>Understand</w:t>
            </w:r>
          </w:p>
        </w:tc>
        <w:tc>
          <w:tcPr>
            <w:tcW w:w="741" w:type="pct"/>
            <w:gridSpan w:val="3"/>
            <w:shd w:val="clear" w:color="auto" w:fill="FFE599" w:themeFill="accent4" w:themeFillTint="66"/>
            <w:tcMar>
              <w:left w:w="0" w:type="dxa"/>
              <w:right w:w="0" w:type="dxa"/>
            </w:tcMar>
            <w:vAlign w:val="center"/>
          </w:tcPr>
          <w:p w:rsidRPr="00853408" w:rsidR="00A176EF" w:rsidP="00831DA0" w:rsidRDefault="00A176EF" w14:paraId="7B9F1852" w14:textId="77777777">
            <w:pPr>
              <w:jc w:val="center"/>
              <w:rPr>
                <w:b/>
                <w:sz w:val="18"/>
                <w:szCs w:val="18"/>
              </w:rPr>
            </w:pPr>
            <w:r w:rsidRPr="00853408">
              <w:rPr>
                <w:b/>
                <w:sz w:val="18"/>
                <w:szCs w:val="18"/>
              </w:rPr>
              <w:t>Apply</w:t>
            </w:r>
          </w:p>
        </w:tc>
        <w:tc>
          <w:tcPr>
            <w:tcW w:w="401" w:type="pct"/>
            <w:gridSpan w:val="3"/>
            <w:shd w:val="clear" w:color="auto" w:fill="FFE599" w:themeFill="accent4" w:themeFillTint="66"/>
            <w:tcMar>
              <w:left w:w="0" w:type="dxa"/>
              <w:right w:w="0" w:type="dxa"/>
            </w:tcMar>
            <w:vAlign w:val="center"/>
          </w:tcPr>
          <w:p w:rsidRPr="00853408" w:rsidR="00A176EF" w:rsidP="00831DA0" w:rsidRDefault="00A176EF" w14:paraId="21750A50" w14:textId="77777777">
            <w:pPr>
              <w:jc w:val="center"/>
              <w:rPr>
                <w:b/>
                <w:sz w:val="18"/>
                <w:szCs w:val="18"/>
              </w:rPr>
            </w:pPr>
            <w:r w:rsidRPr="00853408">
              <w:rPr>
                <w:b/>
                <w:sz w:val="18"/>
                <w:szCs w:val="18"/>
              </w:rPr>
              <w:t>Analyze</w:t>
            </w:r>
          </w:p>
        </w:tc>
        <w:tc>
          <w:tcPr>
            <w:tcW w:w="344" w:type="pct"/>
            <w:gridSpan w:val="3"/>
            <w:shd w:val="clear" w:color="auto" w:fill="FFE599" w:themeFill="accent4" w:themeFillTint="66"/>
            <w:tcMar>
              <w:left w:w="0" w:type="dxa"/>
              <w:right w:w="0" w:type="dxa"/>
            </w:tcMar>
            <w:vAlign w:val="center"/>
          </w:tcPr>
          <w:p w:rsidRPr="00853408" w:rsidR="00A176EF" w:rsidP="00831DA0" w:rsidRDefault="00A176EF" w14:paraId="221967AC" w14:textId="77777777">
            <w:pPr>
              <w:jc w:val="center"/>
              <w:rPr>
                <w:b/>
                <w:sz w:val="18"/>
                <w:szCs w:val="18"/>
              </w:rPr>
            </w:pPr>
            <w:r w:rsidRPr="00853408">
              <w:rPr>
                <w:b/>
                <w:sz w:val="18"/>
                <w:szCs w:val="18"/>
              </w:rPr>
              <w:t>Evaluate</w:t>
            </w:r>
          </w:p>
        </w:tc>
        <w:tc>
          <w:tcPr>
            <w:tcW w:w="348" w:type="pct"/>
            <w:gridSpan w:val="3"/>
            <w:shd w:val="clear" w:color="auto" w:fill="FFE599" w:themeFill="accent4" w:themeFillTint="66"/>
            <w:tcMar>
              <w:left w:w="0" w:type="dxa"/>
              <w:right w:w="0" w:type="dxa"/>
            </w:tcMar>
            <w:vAlign w:val="center"/>
          </w:tcPr>
          <w:p w:rsidRPr="00853408" w:rsidR="00A176EF" w:rsidP="00831DA0" w:rsidRDefault="00A176EF" w14:paraId="43AAE556" w14:textId="77777777">
            <w:pPr>
              <w:jc w:val="center"/>
              <w:rPr>
                <w:b/>
                <w:sz w:val="18"/>
                <w:szCs w:val="18"/>
              </w:rPr>
            </w:pPr>
            <w:r w:rsidRPr="00853408">
              <w:rPr>
                <w:b/>
                <w:sz w:val="18"/>
                <w:szCs w:val="18"/>
              </w:rPr>
              <w:t>Create</w:t>
            </w:r>
          </w:p>
        </w:tc>
        <w:tc>
          <w:tcPr>
            <w:tcW w:w="555" w:type="pct"/>
            <w:vMerge w:val="restart"/>
            <w:shd w:val="clear" w:color="auto" w:fill="FFE599" w:themeFill="accent4" w:themeFillTint="66"/>
            <w:textDirection w:val="btLr"/>
            <w:vAlign w:val="center"/>
          </w:tcPr>
          <w:p w:rsidRPr="00853408" w:rsidR="00A176EF" w:rsidP="00831DA0" w:rsidRDefault="00A176EF" w14:paraId="0E2CE265" w14:textId="77777777">
            <w:pPr>
              <w:ind w:left="113" w:right="113"/>
              <w:jc w:val="center"/>
              <w:rPr>
                <w:b/>
                <w:sz w:val="18"/>
                <w:szCs w:val="18"/>
              </w:rPr>
            </w:pPr>
            <w:r w:rsidRPr="00853408">
              <w:rPr>
                <w:b/>
                <w:sz w:val="18"/>
                <w:szCs w:val="18"/>
              </w:rPr>
              <w:t>POI</w:t>
            </w:r>
          </w:p>
        </w:tc>
      </w:tr>
      <w:tr w:rsidRPr="00853408" w:rsidR="00A176EF" w:rsidTr="00BE34E4" w14:paraId="24B4F3CE" w14:textId="77777777">
        <w:trPr>
          <w:cantSplit/>
          <w:trHeight w:val="1391"/>
          <w:jc w:val="center"/>
        </w:trPr>
        <w:tc>
          <w:tcPr>
            <w:tcW w:w="738" w:type="pct"/>
            <w:vMerge/>
            <w:shd w:val="clear" w:color="auto" w:fill="FFE599" w:themeFill="accent4" w:themeFillTint="66"/>
            <w:tcMar>
              <w:left w:w="0" w:type="dxa"/>
              <w:right w:w="0" w:type="dxa"/>
            </w:tcMar>
            <w:textDirection w:val="btLr"/>
            <w:vAlign w:val="center"/>
          </w:tcPr>
          <w:p w:rsidRPr="00853408" w:rsidR="00A176EF" w:rsidP="00831DA0" w:rsidRDefault="00A176EF" w14:paraId="7AA3756A" w14:textId="77777777">
            <w:pPr>
              <w:ind w:left="113" w:right="113"/>
              <w:jc w:val="center"/>
              <w:rPr>
                <w:b/>
                <w:sz w:val="18"/>
                <w:szCs w:val="18"/>
              </w:rPr>
            </w:pPr>
          </w:p>
        </w:tc>
        <w:tc>
          <w:tcPr>
            <w:tcW w:w="400" w:type="pct"/>
            <w:vMerge/>
            <w:shd w:val="clear" w:color="auto" w:fill="FFE599" w:themeFill="accent4" w:themeFillTint="66"/>
            <w:textDirection w:val="btLr"/>
          </w:tcPr>
          <w:p w:rsidRPr="00853408" w:rsidR="00A176EF" w:rsidP="00831DA0" w:rsidRDefault="00A176EF" w14:paraId="6BDC6A74" w14:textId="77777777">
            <w:pPr>
              <w:ind w:left="113" w:right="113"/>
              <w:jc w:val="center"/>
              <w:rPr>
                <w:b/>
                <w:sz w:val="18"/>
                <w:szCs w:val="18"/>
              </w:rPr>
            </w:pPr>
          </w:p>
        </w:tc>
        <w:tc>
          <w:tcPr>
            <w:tcW w:w="161" w:type="pct"/>
            <w:vMerge/>
            <w:shd w:val="clear" w:color="auto" w:fill="FFE599" w:themeFill="accent4" w:themeFillTint="66"/>
            <w:tcMar>
              <w:left w:w="0" w:type="dxa"/>
              <w:right w:w="0" w:type="dxa"/>
            </w:tcMar>
            <w:textDirection w:val="btLr"/>
            <w:vAlign w:val="center"/>
          </w:tcPr>
          <w:p w:rsidRPr="00853408" w:rsidR="00A176EF" w:rsidP="00831DA0" w:rsidRDefault="00A176EF" w14:paraId="01ECC33B" w14:textId="77777777">
            <w:pPr>
              <w:ind w:left="113" w:right="113"/>
              <w:jc w:val="center"/>
              <w:rPr>
                <w:b/>
                <w:sz w:val="18"/>
                <w:szCs w:val="18"/>
              </w:rPr>
            </w:pPr>
          </w:p>
        </w:tc>
        <w:tc>
          <w:tcPr>
            <w:tcW w:w="161" w:type="pct"/>
            <w:vMerge/>
            <w:shd w:val="clear" w:color="auto" w:fill="FFE599" w:themeFill="accent4" w:themeFillTint="66"/>
            <w:tcMar>
              <w:left w:w="0" w:type="dxa"/>
              <w:right w:w="0" w:type="dxa"/>
            </w:tcMar>
            <w:textDirection w:val="btLr"/>
            <w:vAlign w:val="center"/>
          </w:tcPr>
          <w:p w:rsidRPr="00853408" w:rsidR="00A176EF" w:rsidP="00831DA0" w:rsidRDefault="00A176EF" w14:paraId="730A4EE0" w14:textId="77777777">
            <w:pPr>
              <w:ind w:left="113" w:right="113"/>
              <w:jc w:val="center"/>
              <w:rPr>
                <w:b/>
                <w:sz w:val="18"/>
                <w:szCs w:val="18"/>
              </w:rPr>
            </w:pPr>
          </w:p>
        </w:tc>
        <w:tc>
          <w:tcPr>
            <w:tcW w:w="269" w:type="pct"/>
            <w:vMerge/>
            <w:shd w:val="clear" w:color="auto" w:fill="FFE599" w:themeFill="accent4" w:themeFillTint="66"/>
            <w:textDirection w:val="btLr"/>
          </w:tcPr>
          <w:p w:rsidRPr="00853408" w:rsidR="00A176EF" w:rsidP="00831DA0" w:rsidRDefault="00A176EF" w14:paraId="6D80DA2A" w14:textId="77777777">
            <w:pPr>
              <w:ind w:left="113" w:right="113"/>
              <w:jc w:val="center"/>
              <w:rPr>
                <w:b/>
                <w:sz w:val="18"/>
                <w:szCs w:val="18"/>
              </w:rPr>
            </w:pPr>
          </w:p>
        </w:tc>
        <w:tc>
          <w:tcPr>
            <w:tcW w:w="144" w:type="pct"/>
            <w:shd w:val="clear" w:color="auto" w:fill="FFE599" w:themeFill="accent4" w:themeFillTint="66"/>
            <w:tcMar>
              <w:left w:w="0" w:type="dxa"/>
              <w:right w:w="0" w:type="dxa"/>
            </w:tcMar>
            <w:textDirection w:val="btLr"/>
            <w:vAlign w:val="center"/>
          </w:tcPr>
          <w:p w:rsidRPr="00853408" w:rsidR="00A176EF" w:rsidP="00831DA0" w:rsidRDefault="00A176EF" w14:paraId="033E78AB" w14:textId="77777777">
            <w:pPr>
              <w:ind w:left="113" w:right="113"/>
              <w:jc w:val="center"/>
              <w:rPr>
                <w:b/>
                <w:sz w:val="18"/>
                <w:szCs w:val="18"/>
              </w:rPr>
            </w:pPr>
            <w:r w:rsidRPr="00853408">
              <w:rPr>
                <w:b/>
                <w:sz w:val="18"/>
                <w:szCs w:val="18"/>
              </w:rPr>
              <w:t>Item No.</w:t>
            </w:r>
          </w:p>
        </w:tc>
        <w:tc>
          <w:tcPr>
            <w:tcW w:w="143" w:type="pct"/>
            <w:shd w:val="clear" w:color="auto" w:fill="FFE599" w:themeFill="accent4" w:themeFillTint="66"/>
            <w:tcMar>
              <w:left w:w="0" w:type="dxa"/>
              <w:right w:w="0" w:type="dxa"/>
            </w:tcMar>
            <w:textDirection w:val="btLr"/>
            <w:vAlign w:val="center"/>
          </w:tcPr>
          <w:p w:rsidRPr="00853408" w:rsidR="00A176EF" w:rsidP="00831DA0" w:rsidRDefault="00A176EF" w14:paraId="0EA7F1E5" w14:textId="77777777">
            <w:pPr>
              <w:ind w:left="113" w:right="113"/>
              <w:jc w:val="center"/>
              <w:rPr>
                <w:b/>
                <w:sz w:val="18"/>
                <w:szCs w:val="18"/>
              </w:rPr>
            </w:pPr>
            <w:r w:rsidRPr="00853408">
              <w:rPr>
                <w:b/>
                <w:sz w:val="18"/>
                <w:szCs w:val="18"/>
              </w:rPr>
              <w:t>Test Type</w:t>
            </w:r>
          </w:p>
        </w:tc>
        <w:tc>
          <w:tcPr>
            <w:tcW w:w="139" w:type="pct"/>
            <w:shd w:val="clear" w:color="auto" w:fill="FFE599" w:themeFill="accent4" w:themeFillTint="66"/>
            <w:tcMar>
              <w:left w:w="0" w:type="dxa"/>
              <w:right w:w="0" w:type="dxa"/>
            </w:tcMar>
            <w:textDirection w:val="btLr"/>
            <w:vAlign w:val="center"/>
          </w:tcPr>
          <w:p w:rsidRPr="00853408" w:rsidR="00A176EF" w:rsidP="00831DA0" w:rsidRDefault="00A176EF" w14:paraId="5BF79364" w14:textId="77777777">
            <w:pPr>
              <w:ind w:left="113" w:right="113"/>
              <w:jc w:val="center"/>
              <w:rPr>
                <w:b/>
                <w:sz w:val="18"/>
                <w:szCs w:val="18"/>
              </w:rPr>
            </w:pPr>
            <w:r w:rsidRPr="00853408">
              <w:rPr>
                <w:b/>
                <w:sz w:val="18"/>
                <w:szCs w:val="18"/>
              </w:rPr>
              <w:t>Marks</w:t>
            </w:r>
          </w:p>
        </w:tc>
        <w:tc>
          <w:tcPr>
            <w:tcW w:w="154" w:type="pct"/>
            <w:shd w:val="clear" w:color="auto" w:fill="FFE599" w:themeFill="accent4" w:themeFillTint="66"/>
            <w:tcMar>
              <w:left w:w="0" w:type="dxa"/>
              <w:right w:w="0" w:type="dxa"/>
            </w:tcMar>
            <w:textDirection w:val="btLr"/>
            <w:vAlign w:val="center"/>
          </w:tcPr>
          <w:p w:rsidRPr="00853408" w:rsidR="00A176EF" w:rsidP="00831DA0" w:rsidRDefault="00A176EF" w14:paraId="43DE52D2" w14:textId="77777777">
            <w:pPr>
              <w:ind w:left="113" w:right="113"/>
              <w:jc w:val="center"/>
              <w:rPr>
                <w:b/>
                <w:sz w:val="18"/>
                <w:szCs w:val="18"/>
              </w:rPr>
            </w:pPr>
            <w:r w:rsidRPr="00853408">
              <w:rPr>
                <w:b/>
                <w:sz w:val="18"/>
                <w:szCs w:val="18"/>
              </w:rPr>
              <w:t>Item No.</w:t>
            </w:r>
          </w:p>
        </w:tc>
        <w:tc>
          <w:tcPr>
            <w:tcW w:w="150" w:type="pct"/>
            <w:shd w:val="clear" w:color="auto" w:fill="FFE599" w:themeFill="accent4" w:themeFillTint="66"/>
            <w:tcMar>
              <w:left w:w="0" w:type="dxa"/>
              <w:right w:w="0" w:type="dxa"/>
            </w:tcMar>
            <w:textDirection w:val="btLr"/>
            <w:vAlign w:val="center"/>
          </w:tcPr>
          <w:p w:rsidRPr="00853408" w:rsidR="00A176EF" w:rsidP="00831DA0" w:rsidRDefault="00A176EF" w14:paraId="431C26EB" w14:textId="77777777">
            <w:pPr>
              <w:ind w:left="113" w:right="113"/>
              <w:jc w:val="center"/>
              <w:rPr>
                <w:b/>
                <w:sz w:val="18"/>
                <w:szCs w:val="18"/>
              </w:rPr>
            </w:pPr>
            <w:r w:rsidRPr="00853408">
              <w:rPr>
                <w:b/>
                <w:sz w:val="18"/>
                <w:szCs w:val="18"/>
              </w:rPr>
              <w:t>Test Type</w:t>
            </w:r>
          </w:p>
        </w:tc>
        <w:tc>
          <w:tcPr>
            <w:tcW w:w="153" w:type="pct"/>
            <w:shd w:val="clear" w:color="auto" w:fill="FFE599" w:themeFill="accent4" w:themeFillTint="66"/>
            <w:tcMar>
              <w:left w:w="0" w:type="dxa"/>
              <w:right w:w="0" w:type="dxa"/>
            </w:tcMar>
            <w:textDirection w:val="btLr"/>
            <w:vAlign w:val="center"/>
          </w:tcPr>
          <w:p w:rsidRPr="00853408" w:rsidR="00A176EF" w:rsidP="00831DA0" w:rsidRDefault="00A176EF" w14:paraId="2A0DDD0A" w14:textId="77777777">
            <w:pPr>
              <w:ind w:left="113" w:right="113"/>
              <w:jc w:val="center"/>
              <w:rPr>
                <w:b/>
                <w:sz w:val="18"/>
                <w:szCs w:val="18"/>
              </w:rPr>
            </w:pPr>
            <w:r w:rsidRPr="00853408">
              <w:rPr>
                <w:b/>
                <w:sz w:val="18"/>
                <w:szCs w:val="18"/>
              </w:rPr>
              <w:t>Marks</w:t>
            </w:r>
          </w:p>
        </w:tc>
        <w:tc>
          <w:tcPr>
            <w:tcW w:w="270" w:type="pct"/>
            <w:shd w:val="clear" w:color="auto" w:fill="FFE599" w:themeFill="accent4" w:themeFillTint="66"/>
            <w:tcMar>
              <w:left w:w="0" w:type="dxa"/>
              <w:right w:w="0" w:type="dxa"/>
            </w:tcMar>
            <w:textDirection w:val="btLr"/>
            <w:vAlign w:val="center"/>
          </w:tcPr>
          <w:p w:rsidRPr="00853408" w:rsidR="00A176EF" w:rsidP="00831DA0" w:rsidRDefault="00A176EF" w14:paraId="70E59009" w14:textId="77777777">
            <w:pPr>
              <w:ind w:left="113" w:right="113"/>
              <w:jc w:val="center"/>
              <w:rPr>
                <w:b/>
                <w:sz w:val="18"/>
                <w:szCs w:val="18"/>
              </w:rPr>
            </w:pPr>
            <w:r w:rsidRPr="00853408">
              <w:rPr>
                <w:b/>
                <w:sz w:val="18"/>
                <w:szCs w:val="18"/>
              </w:rPr>
              <w:t>Item No.</w:t>
            </w:r>
          </w:p>
        </w:tc>
        <w:tc>
          <w:tcPr>
            <w:tcW w:w="221" w:type="pct"/>
            <w:shd w:val="clear" w:color="auto" w:fill="FFE599" w:themeFill="accent4" w:themeFillTint="66"/>
            <w:tcMar>
              <w:left w:w="0" w:type="dxa"/>
              <w:right w:w="0" w:type="dxa"/>
            </w:tcMar>
            <w:textDirection w:val="btLr"/>
            <w:vAlign w:val="center"/>
          </w:tcPr>
          <w:p w:rsidRPr="00853408" w:rsidR="00A176EF" w:rsidP="00831DA0" w:rsidRDefault="00A176EF" w14:paraId="31D3AD72" w14:textId="77777777">
            <w:pPr>
              <w:ind w:left="113" w:right="113"/>
              <w:jc w:val="center"/>
              <w:rPr>
                <w:b/>
                <w:sz w:val="18"/>
                <w:szCs w:val="18"/>
              </w:rPr>
            </w:pPr>
            <w:r w:rsidRPr="00853408">
              <w:rPr>
                <w:b/>
                <w:sz w:val="18"/>
                <w:szCs w:val="18"/>
              </w:rPr>
              <w:t>Test Type</w:t>
            </w:r>
          </w:p>
        </w:tc>
        <w:tc>
          <w:tcPr>
            <w:tcW w:w="250" w:type="pct"/>
            <w:shd w:val="clear" w:color="auto" w:fill="FFE599" w:themeFill="accent4" w:themeFillTint="66"/>
            <w:tcMar>
              <w:left w:w="0" w:type="dxa"/>
              <w:right w:w="0" w:type="dxa"/>
            </w:tcMar>
            <w:textDirection w:val="btLr"/>
            <w:vAlign w:val="center"/>
          </w:tcPr>
          <w:p w:rsidRPr="00853408" w:rsidR="00A176EF" w:rsidP="00831DA0" w:rsidRDefault="00A176EF" w14:paraId="20B1B1C7" w14:textId="77777777">
            <w:pPr>
              <w:ind w:left="113" w:right="113"/>
              <w:jc w:val="center"/>
              <w:rPr>
                <w:b/>
                <w:sz w:val="18"/>
                <w:szCs w:val="18"/>
              </w:rPr>
            </w:pPr>
            <w:r w:rsidRPr="00853408">
              <w:rPr>
                <w:b/>
                <w:sz w:val="18"/>
                <w:szCs w:val="18"/>
              </w:rPr>
              <w:t>Marks</w:t>
            </w:r>
          </w:p>
        </w:tc>
        <w:tc>
          <w:tcPr>
            <w:tcW w:w="113" w:type="pct"/>
            <w:shd w:val="clear" w:color="auto" w:fill="FFE599" w:themeFill="accent4" w:themeFillTint="66"/>
            <w:tcMar>
              <w:left w:w="0" w:type="dxa"/>
              <w:right w:w="0" w:type="dxa"/>
            </w:tcMar>
            <w:textDirection w:val="btLr"/>
            <w:vAlign w:val="center"/>
          </w:tcPr>
          <w:p w:rsidRPr="00853408" w:rsidR="00A176EF" w:rsidP="00831DA0" w:rsidRDefault="00A176EF" w14:paraId="5BFDDE15" w14:textId="77777777">
            <w:pPr>
              <w:ind w:left="113" w:right="113"/>
              <w:jc w:val="center"/>
              <w:rPr>
                <w:b/>
                <w:sz w:val="18"/>
                <w:szCs w:val="18"/>
              </w:rPr>
            </w:pPr>
            <w:r w:rsidRPr="00853408">
              <w:rPr>
                <w:b/>
                <w:sz w:val="18"/>
                <w:szCs w:val="18"/>
              </w:rPr>
              <w:t>Item No.</w:t>
            </w:r>
          </w:p>
        </w:tc>
        <w:tc>
          <w:tcPr>
            <w:tcW w:w="113" w:type="pct"/>
            <w:shd w:val="clear" w:color="auto" w:fill="FFE599" w:themeFill="accent4" w:themeFillTint="66"/>
            <w:tcMar>
              <w:left w:w="0" w:type="dxa"/>
              <w:right w:w="0" w:type="dxa"/>
            </w:tcMar>
            <w:textDirection w:val="btLr"/>
            <w:vAlign w:val="center"/>
          </w:tcPr>
          <w:p w:rsidRPr="00853408" w:rsidR="00A176EF" w:rsidP="00831DA0" w:rsidRDefault="00A176EF" w14:paraId="353DADB6" w14:textId="77777777">
            <w:pPr>
              <w:ind w:left="113" w:right="113"/>
              <w:jc w:val="center"/>
              <w:rPr>
                <w:b/>
                <w:sz w:val="18"/>
                <w:szCs w:val="18"/>
              </w:rPr>
            </w:pPr>
            <w:r w:rsidRPr="00853408">
              <w:rPr>
                <w:b/>
                <w:sz w:val="18"/>
                <w:szCs w:val="18"/>
              </w:rPr>
              <w:t>Test Type</w:t>
            </w:r>
          </w:p>
        </w:tc>
        <w:tc>
          <w:tcPr>
            <w:tcW w:w="175" w:type="pct"/>
            <w:shd w:val="clear" w:color="auto" w:fill="FFE599" w:themeFill="accent4" w:themeFillTint="66"/>
            <w:tcMar>
              <w:left w:w="0" w:type="dxa"/>
              <w:right w:w="0" w:type="dxa"/>
            </w:tcMar>
            <w:textDirection w:val="btLr"/>
            <w:vAlign w:val="center"/>
          </w:tcPr>
          <w:p w:rsidRPr="00853408" w:rsidR="00A176EF" w:rsidP="00831DA0" w:rsidRDefault="00A176EF" w14:paraId="1A3DF00B" w14:textId="77777777">
            <w:pPr>
              <w:ind w:left="113" w:right="113"/>
              <w:jc w:val="center"/>
              <w:rPr>
                <w:b/>
                <w:sz w:val="18"/>
                <w:szCs w:val="18"/>
              </w:rPr>
            </w:pPr>
            <w:r w:rsidRPr="00853408">
              <w:rPr>
                <w:b/>
                <w:sz w:val="18"/>
                <w:szCs w:val="18"/>
              </w:rPr>
              <w:t>Marks</w:t>
            </w:r>
          </w:p>
        </w:tc>
        <w:tc>
          <w:tcPr>
            <w:tcW w:w="113" w:type="pct"/>
            <w:shd w:val="clear" w:color="auto" w:fill="FFE599" w:themeFill="accent4" w:themeFillTint="66"/>
            <w:tcMar>
              <w:left w:w="0" w:type="dxa"/>
              <w:right w:w="0" w:type="dxa"/>
            </w:tcMar>
            <w:textDirection w:val="btLr"/>
            <w:vAlign w:val="center"/>
          </w:tcPr>
          <w:p w:rsidRPr="00853408" w:rsidR="00A176EF" w:rsidP="00831DA0" w:rsidRDefault="00A176EF" w14:paraId="552E9011" w14:textId="77777777">
            <w:pPr>
              <w:ind w:left="113" w:right="113"/>
              <w:jc w:val="center"/>
              <w:rPr>
                <w:b/>
                <w:sz w:val="18"/>
                <w:szCs w:val="18"/>
              </w:rPr>
            </w:pPr>
            <w:r w:rsidRPr="00853408">
              <w:rPr>
                <w:b/>
                <w:sz w:val="18"/>
                <w:szCs w:val="18"/>
              </w:rPr>
              <w:t>Item No.</w:t>
            </w:r>
          </w:p>
        </w:tc>
        <w:tc>
          <w:tcPr>
            <w:tcW w:w="113" w:type="pct"/>
            <w:shd w:val="clear" w:color="auto" w:fill="FFE599" w:themeFill="accent4" w:themeFillTint="66"/>
            <w:tcMar>
              <w:left w:w="0" w:type="dxa"/>
              <w:right w:w="0" w:type="dxa"/>
            </w:tcMar>
            <w:textDirection w:val="btLr"/>
            <w:vAlign w:val="center"/>
          </w:tcPr>
          <w:p w:rsidRPr="00853408" w:rsidR="00A176EF" w:rsidP="00831DA0" w:rsidRDefault="00A176EF" w14:paraId="7659AD3F" w14:textId="77777777">
            <w:pPr>
              <w:ind w:left="113" w:right="113"/>
              <w:jc w:val="center"/>
              <w:rPr>
                <w:b/>
                <w:sz w:val="18"/>
                <w:szCs w:val="18"/>
              </w:rPr>
            </w:pPr>
            <w:r w:rsidRPr="00853408">
              <w:rPr>
                <w:b/>
                <w:sz w:val="18"/>
                <w:szCs w:val="18"/>
              </w:rPr>
              <w:t>Test Type</w:t>
            </w:r>
          </w:p>
        </w:tc>
        <w:tc>
          <w:tcPr>
            <w:tcW w:w="118" w:type="pct"/>
            <w:shd w:val="clear" w:color="auto" w:fill="FFE599" w:themeFill="accent4" w:themeFillTint="66"/>
            <w:tcMar>
              <w:left w:w="0" w:type="dxa"/>
              <w:right w:w="0" w:type="dxa"/>
            </w:tcMar>
            <w:textDirection w:val="btLr"/>
            <w:vAlign w:val="center"/>
          </w:tcPr>
          <w:p w:rsidRPr="00853408" w:rsidR="00A176EF" w:rsidP="00831DA0" w:rsidRDefault="00A176EF" w14:paraId="69583841" w14:textId="77777777">
            <w:pPr>
              <w:ind w:left="113" w:right="113"/>
              <w:jc w:val="center"/>
              <w:rPr>
                <w:b/>
                <w:sz w:val="18"/>
                <w:szCs w:val="18"/>
              </w:rPr>
            </w:pPr>
            <w:r w:rsidRPr="00853408">
              <w:rPr>
                <w:b/>
                <w:sz w:val="18"/>
                <w:szCs w:val="18"/>
              </w:rPr>
              <w:t>Marks</w:t>
            </w:r>
          </w:p>
        </w:tc>
        <w:tc>
          <w:tcPr>
            <w:tcW w:w="113" w:type="pct"/>
            <w:shd w:val="clear" w:color="auto" w:fill="FFE599" w:themeFill="accent4" w:themeFillTint="66"/>
            <w:tcMar>
              <w:left w:w="0" w:type="dxa"/>
              <w:right w:w="0" w:type="dxa"/>
            </w:tcMar>
            <w:textDirection w:val="btLr"/>
            <w:vAlign w:val="center"/>
          </w:tcPr>
          <w:p w:rsidRPr="00853408" w:rsidR="00A176EF" w:rsidP="00831DA0" w:rsidRDefault="00A176EF" w14:paraId="787304E1" w14:textId="77777777">
            <w:pPr>
              <w:ind w:left="113" w:right="113"/>
              <w:jc w:val="center"/>
              <w:rPr>
                <w:b/>
                <w:sz w:val="18"/>
                <w:szCs w:val="18"/>
              </w:rPr>
            </w:pPr>
            <w:r w:rsidRPr="00853408">
              <w:rPr>
                <w:b/>
                <w:sz w:val="18"/>
                <w:szCs w:val="18"/>
              </w:rPr>
              <w:t>Item No.</w:t>
            </w:r>
          </w:p>
        </w:tc>
        <w:tc>
          <w:tcPr>
            <w:tcW w:w="113" w:type="pct"/>
            <w:shd w:val="clear" w:color="auto" w:fill="FFE599" w:themeFill="accent4" w:themeFillTint="66"/>
            <w:tcMar>
              <w:left w:w="0" w:type="dxa"/>
              <w:right w:w="0" w:type="dxa"/>
            </w:tcMar>
            <w:textDirection w:val="btLr"/>
            <w:vAlign w:val="center"/>
          </w:tcPr>
          <w:p w:rsidRPr="00853408" w:rsidR="00A176EF" w:rsidP="00831DA0" w:rsidRDefault="00A176EF" w14:paraId="6F8F21D3" w14:textId="77777777">
            <w:pPr>
              <w:ind w:left="113" w:right="113"/>
              <w:jc w:val="center"/>
              <w:rPr>
                <w:b/>
                <w:sz w:val="18"/>
                <w:szCs w:val="18"/>
              </w:rPr>
            </w:pPr>
            <w:r w:rsidRPr="00853408">
              <w:rPr>
                <w:b/>
                <w:sz w:val="18"/>
                <w:szCs w:val="18"/>
              </w:rPr>
              <w:t>Test Type</w:t>
            </w:r>
          </w:p>
        </w:tc>
        <w:tc>
          <w:tcPr>
            <w:tcW w:w="122" w:type="pct"/>
            <w:shd w:val="clear" w:color="auto" w:fill="FFE599" w:themeFill="accent4" w:themeFillTint="66"/>
            <w:tcMar>
              <w:left w:w="0" w:type="dxa"/>
              <w:right w:w="0" w:type="dxa"/>
            </w:tcMar>
            <w:textDirection w:val="btLr"/>
            <w:vAlign w:val="center"/>
          </w:tcPr>
          <w:p w:rsidRPr="00853408" w:rsidR="00A176EF" w:rsidP="00831DA0" w:rsidRDefault="00A176EF" w14:paraId="61117FAE" w14:textId="77777777">
            <w:pPr>
              <w:ind w:left="113" w:right="113"/>
              <w:jc w:val="center"/>
              <w:rPr>
                <w:b/>
                <w:sz w:val="18"/>
                <w:szCs w:val="18"/>
              </w:rPr>
            </w:pPr>
            <w:r w:rsidRPr="00853408">
              <w:rPr>
                <w:b/>
                <w:sz w:val="18"/>
                <w:szCs w:val="18"/>
              </w:rPr>
              <w:t>Marks</w:t>
            </w:r>
          </w:p>
        </w:tc>
        <w:tc>
          <w:tcPr>
            <w:tcW w:w="555" w:type="pct"/>
            <w:vMerge/>
            <w:shd w:val="clear" w:color="auto" w:fill="FFE599" w:themeFill="accent4" w:themeFillTint="66"/>
            <w:textDirection w:val="btLr"/>
          </w:tcPr>
          <w:p w:rsidRPr="00853408" w:rsidR="00A176EF" w:rsidP="00831DA0" w:rsidRDefault="00A176EF" w14:paraId="775C22EE" w14:textId="77777777">
            <w:pPr>
              <w:ind w:left="113" w:right="113"/>
              <w:jc w:val="center"/>
              <w:rPr>
                <w:b/>
                <w:sz w:val="18"/>
                <w:szCs w:val="18"/>
              </w:rPr>
            </w:pPr>
          </w:p>
        </w:tc>
      </w:tr>
      <w:tr w:rsidRPr="00853408" w:rsidR="00321B21" w:rsidTr="00BE34E4" w14:paraId="0A1F5221" w14:textId="77777777">
        <w:trPr>
          <w:jc w:val="center"/>
        </w:trPr>
        <w:tc>
          <w:tcPr>
            <w:tcW w:w="738" w:type="pct"/>
            <w:tcMar>
              <w:left w:w="0" w:type="dxa"/>
              <w:right w:w="0" w:type="dxa"/>
            </w:tcMar>
            <w:vAlign w:val="center"/>
          </w:tcPr>
          <w:p w:rsidRPr="00B51644" w:rsidR="00321B21" w:rsidP="00321B21" w:rsidRDefault="00321B21" w14:paraId="4CF9FCAD" w14:textId="3B9D9ACF">
            <w:pPr>
              <w:jc w:val="center"/>
              <w:rPr>
                <w:bCs/>
                <w:sz w:val="18"/>
                <w:szCs w:val="18"/>
              </w:rPr>
            </w:pPr>
            <w:r w:rsidRPr="00B51644">
              <w:rPr>
                <w:bCs/>
                <w:sz w:val="18"/>
                <w:szCs w:val="18"/>
              </w:rPr>
              <w:t>Ex</w:t>
            </w:r>
            <w:r w:rsidR="009E1307">
              <w:rPr>
                <w:bCs/>
                <w:sz w:val="18"/>
                <w:szCs w:val="18"/>
              </w:rPr>
              <w:t>p</w:t>
            </w:r>
            <w:r w:rsidR="00836424">
              <w:rPr>
                <w:bCs/>
                <w:sz w:val="18"/>
                <w:szCs w:val="18"/>
              </w:rPr>
              <w:t xml:space="preserve"> </w:t>
            </w:r>
            <w:r w:rsidRPr="00B51644">
              <w:rPr>
                <w:bCs/>
                <w:sz w:val="18"/>
                <w:szCs w:val="18"/>
              </w:rPr>
              <w:t xml:space="preserve">6 </w:t>
            </w:r>
            <w:r w:rsidR="00BE34E4">
              <w:rPr>
                <w:bCs/>
                <w:sz w:val="18"/>
                <w:szCs w:val="18"/>
              </w:rPr>
              <w:t xml:space="preserve">to </w:t>
            </w:r>
            <w:r w:rsidR="008F6730">
              <w:rPr>
                <w:bCs/>
                <w:sz w:val="18"/>
                <w:szCs w:val="18"/>
              </w:rPr>
              <w:t>E</w:t>
            </w:r>
            <w:r w:rsidR="00BE34E4">
              <w:rPr>
                <w:bCs/>
                <w:sz w:val="18"/>
                <w:szCs w:val="18"/>
              </w:rPr>
              <w:t>xp 9</w:t>
            </w:r>
          </w:p>
        </w:tc>
        <w:tc>
          <w:tcPr>
            <w:tcW w:w="400" w:type="pct"/>
          </w:tcPr>
          <w:p w:rsidRPr="00B51644" w:rsidR="00321B21" w:rsidP="00B51644" w:rsidRDefault="00321B21" w14:paraId="2D5F66B2" w14:textId="22A8962A">
            <w:pPr>
              <w:spacing w:before="100"/>
              <w:jc w:val="center"/>
              <w:rPr>
                <w:bCs/>
                <w:sz w:val="18"/>
                <w:szCs w:val="18"/>
              </w:rPr>
            </w:pPr>
            <w:r w:rsidRPr="00B51644">
              <w:rPr>
                <w:bCs/>
                <w:sz w:val="18"/>
                <w:szCs w:val="18"/>
              </w:rPr>
              <w:t>CO1</w:t>
            </w:r>
          </w:p>
        </w:tc>
        <w:tc>
          <w:tcPr>
            <w:tcW w:w="161" w:type="pct"/>
            <w:tcMar>
              <w:left w:w="0" w:type="dxa"/>
              <w:right w:w="0" w:type="dxa"/>
            </w:tcMar>
            <w:vAlign w:val="center"/>
          </w:tcPr>
          <w:p w:rsidRPr="00B51644" w:rsidR="00321B21" w:rsidP="00321B21" w:rsidRDefault="00477399" w14:paraId="3FF37914" w14:textId="285968EB">
            <w:pPr>
              <w:jc w:val="center"/>
              <w:rPr>
                <w:bCs/>
                <w:sz w:val="18"/>
                <w:szCs w:val="18"/>
              </w:rPr>
            </w:pPr>
            <w:r w:rsidRPr="00B51644">
              <w:rPr>
                <w:bCs/>
                <w:sz w:val="18"/>
                <w:szCs w:val="18"/>
              </w:rPr>
              <w:t>2</w:t>
            </w:r>
          </w:p>
        </w:tc>
        <w:tc>
          <w:tcPr>
            <w:tcW w:w="161" w:type="pct"/>
            <w:tcMar>
              <w:left w:w="0" w:type="dxa"/>
              <w:right w:w="0" w:type="dxa"/>
            </w:tcMar>
            <w:vAlign w:val="center"/>
          </w:tcPr>
          <w:p w:rsidRPr="00B51644" w:rsidR="00321B21" w:rsidP="00321B21" w:rsidRDefault="00BE34E4" w14:paraId="7A78D9DD" w14:textId="272EEE3A">
            <w:pPr>
              <w:jc w:val="center"/>
              <w:rPr>
                <w:bCs/>
                <w:sz w:val="18"/>
                <w:szCs w:val="18"/>
              </w:rPr>
            </w:pPr>
            <w:r>
              <w:rPr>
                <w:bCs/>
                <w:sz w:val="18"/>
                <w:szCs w:val="18"/>
              </w:rPr>
              <w:t>5</w:t>
            </w:r>
          </w:p>
        </w:tc>
        <w:tc>
          <w:tcPr>
            <w:tcW w:w="269" w:type="pct"/>
          </w:tcPr>
          <w:p w:rsidRPr="00B51644" w:rsidR="00321B21" w:rsidP="00B51644" w:rsidRDefault="00321B21" w14:paraId="094AFF2E" w14:textId="77777777">
            <w:pPr>
              <w:spacing w:before="100"/>
              <w:jc w:val="center"/>
              <w:rPr>
                <w:bCs/>
                <w:sz w:val="18"/>
                <w:szCs w:val="18"/>
              </w:rPr>
            </w:pPr>
            <w:r w:rsidRPr="00B51644">
              <w:rPr>
                <w:bCs/>
                <w:sz w:val="18"/>
                <w:szCs w:val="18"/>
              </w:rPr>
              <w:t>1</w:t>
            </w:r>
          </w:p>
        </w:tc>
        <w:tc>
          <w:tcPr>
            <w:tcW w:w="144" w:type="pct"/>
            <w:tcMar>
              <w:left w:w="0" w:type="dxa"/>
              <w:right w:w="0" w:type="dxa"/>
            </w:tcMar>
            <w:vAlign w:val="center"/>
          </w:tcPr>
          <w:p w:rsidRPr="00B51644" w:rsidR="00321B21" w:rsidP="00321B21" w:rsidRDefault="00321B21" w14:paraId="1D2C3FFC" w14:textId="77777777">
            <w:pPr>
              <w:jc w:val="center"/>
              <w:rPr>
                <w:bCs/>
                <w:sz w:val="18"/>
                <w:szCs w:val="18"/>
              </w:rPr>
            </w:pPr>
          </w:p>
        </w:tc>
        <w:tc>
          <w:tcPr>
            <w:tcW w:w="143" w:type="pct"/>
            <w:tcMar>
              <w:left w:w="0" w:type="dxa"/>
              <w:right w:w="0" w:type="dxa"/>
            </w:tcMar>
            <w:vAlign w:val="center"/>
          </w:tcPr>
          <w:p w:rsidRPr="00B51644" w:rsidR="00321B21" w:rsidP="00321B21" w:rsidRDefault="00321B21" w14:paraId="459F69D5" w14:textId="77777777">
            <w:pPr>
              <w:jc w:val="center"/>
              <w:rPr>
                <w:bCs/>
                <w:sz w:val="18"/>
                <w:szCs w:val="18"/>
              </w:rPr>
            </w:pPr>
          </w:p>
        </w:tc>
        <w:tc>
          <w:tcPr>
            <w:tcW w:w="139" w:type="pct"/>
            <w:tcMar>
              <w:left w:w="0" w:type="dxa"/>
              <w:right w:w="0" w:type="dxa"/>
            </w:tcMar>
            <w:vAlign w:val="center"/>
          </w:tcPr>
          <w:p w:rsidRPr="00B51644" w:rsidR="00321B21" w:rsidP="00321B21" w:rsidRDefault="00321B21" w14:paraId="0FABEE91" w14:textId="77777777">
            <w:pPr>
              <w:jc w:val="center"/>
              <w:rPr>
                <w:bCs/>
                <w:sz w:val="18"/>
                <w:szCs w:val="18"/>
              </w:rPr>
            </w:pPr>
          </w:p>
        </w:tc>
        <w:tc>
          <w:tcPr>
            <w:tcW w:w="154" w:type="pct"/>
            <w:tcMar>
              <w:left w:w="0" w:type="dxa"/>
              <w:right w:w="0" w:type="dxa"/>
            </w:tcMar>
            <w:vAlign w:val="center"/>
          </w:tcPr>
          <w:p w:rsidRPr="00B51644" w:rsidR="00321B21" w:rsidP="00321B21" w:rsidRDefault="00321B21" w14:paraId="51EBF084" w14:textId="77777777">
            <w:pPr>
              <w:jc w:val="center"/>
              <w:rPr>
                <w:bCs/>
                <w:sz w:val="18"/>
                <w:szCs w:val="18"/>
              </w:rPr>
            </w:pPr>
          </w:p>
        </w:tc>
        <w:tc>
          <w:tcPr>
            <w:tcW w:w="150" w:type="pct"/>
            <w:tcMar>
              <w:left w:w="0" w:type="dxa"/>
              <w:right w:w="0" w:type="dxa"/>
            </w:tcMar>
            <w:vAlign w:val="center"/>
          </w:tcPr>
          <w:p w:rsidRPr="00B51644" w:rsidR="00321B21" w:rsidP="00321B21" w:rsidRDefault="00321B21" w14:paraId="6376C880" w14:textId="77777777">
            <w:pPr>
              <w:jc w:val="center"/>
              <w:rPr>
                <w:bCs/>
                <w:sz w:val="18"/>
                <w:szCs w:val="18"/>
              </w:rPr>
            </w:pPr>
          </w:p>
        </w:tc>
        <w:tc>
          <w:tcPr>
            <w:tcW w:w="153" w:type="pct"/>
            <w:tcMar>
              <w:left w:w="0" w:type="dxa"/>
              <w:right w:w="0" w:type="dxa"/>
            </w:tcMar>
            <w:vAlign w:val="center"/>
          </w:tcPr>
          <w:p w:rsidRPr="00B51644" w:rsidR="00321B21" w:rsidP="00321B21" w:rsidRDefault="00321B21" w14:paraId="5EF6BA74" w14:textId="77777777">
            <w:pPr>
              <w:jc w:val="center"/>
              <w:rPr>
                <w:bCs/>
                <w:sz w:val="18"/>
                <w:szCs w:val="18"/>
              </w:rPr>
            </w:pPr>
          </w:p>
        </w:tc>
        <w:tc>
          <w:tcPr>
            <w:tcW w:w="270" w:type="pct"/>
            <w:tcMar>
              <w:left w:w="0" w:type="dxa"/>
              <w:right w:w="0" w:type="dxa"/>
            </w:tcMar>
            <w:vAlign w:val="center"/>
          </w:tcPr>
          <w:p w:rsidRPr="00B51644" w:rsidR="00321B21" w:rsidP="00321B21" w:rsidRDefault="00BE34E4" w14:paraId="3A5BD9D2" w14:textId="0CBA1A12">
            <w:pPr>
              <w:jc w:val="center"/>
              <w:rPr>
                <w:bCs/>
                <w:sz w:val="18"/>
                <w:szCs w:val="18"/>
              </w:rPr>
            </w:pPr>
            <w:r>
              <w:rPr>
                <w:bCs/>
                <w:sz w:val="18"/>
                <w:szCs w:val="18"/>
              </w:rPr>
              <w:t>5</w:t>
            </w:r>
          </w:p>
        </w:tc>
        <w:tc>
          <w:tcPr>
            <w:tcW w:w="221" w:type="pct"/>
            <w:tcMar>
              <w:left w:w="0" w:type="dxa"/>
              <w:right w:w="0" w:type="dxa"/>
            </w:tcMar>
            <w:vAlign w:val="center"/>
          </w:tcPr>
          <w:p w:rsidRPr="00B51644" w:rsidR="00321B21" w:rsidP="00321B21" w:rsidRDefault="00321B21" w14:paraId="70C0136B" w14:textId="77777777">
            <w:pPr>
              <w:jc w:val="center"/>
              <w:rPr>
                <w:bCs/>
                <w:sz w:val="18"/>
                <w:szCs w:val="18"/>
              </w:rPr>
            </w:pPr>
            <w:r w:rsidRPr="00B51644">
              <w:rPr>
                <w:bCs/>
                <w:sz w:val="18"/>
                <w:szCs w:val="18"/>
              </w:rPr>
              <w:t>PS</w:t>
            </w:r>
          </w:p>
          <w:p w:rsidRPr="00B51644" w:rsidR="00321B21" w:rsidP="00321B21" w:rsidRDefault="00321B21" w14:paraId="13B5F0AD" w14:textId="77777777">
            <w:pPr>
              <w:jc w:val="center"/>
              <w:rPr>
                <w:bCs/>
                <w:sz w:val="18"/>
                <w:szCs w:val="18"/>
              </w:rPr>
            </w:pPr>
          </w:p>
        </w:tc>
        <w:tc>
          <w:tcPr>
            <w:tcW w:w="250" w:type="pct"/>
            <w:tcMar>
              <w:left w:w="0" w:type="dxa"/>
              <w:right w:w="0" w:type="dxa"/>
            </w:tcMar>
            <w:vAlign w:val="center"/>
          </w:tcPr>
          <w:p w:rsidRPr="00B51644" w:rsidR="00321B21" w:rsidP="00321B21" w:rsidRDefault="00BE34E4" w14:paraId="45DED99D" w14:textId="42709BD1">
            <w:pPr>
              <w:jc w:val="center"/>
              <w:rPr>
                <w:bCs/>
                <w:sz w:val="18"/>
                <w:szCs w:val="18"/>
              </w:rPr>
            </w:pPr>
            <w:r>
              <w:rPr>
                <w:bCs/>
                <w:sz w:val="18"/>
                <w:szCs w:val="18"/>
              </w:rPr>
              <w:t>20</w:t>
            </w:r>
          </w:p>
        </w:tc>
        <w:tc>
          <w:tcPr>
            <w:tcW w:w="113" w:type="pct"/>
            <w:tcMar>
              <w:left w:w="0" w:type="dxa"/>
              <w:right w:w="0" w:type="dxa"/>
            </w:tcMar>
            <w:vAlign w:val="center"/>
          </w:tcPr>
          <w:p w:rsidRPr="00B51644" w:rsidR="00321B21" w:rsidP="00321B21" w:rsidRDefault="00321B21" w14:paraId="114F41CA" w14:textId="77777777">
            <w:pPr>
              <w:jc w:val="center"/>
              <w:rPr>
                <w:bCs/>
                <w:sz w:val="18"/>
                <w:szCs w:val="18"/>
              </w:rPr>
            </w:pPr>
          </w:p>
        </w:tc>
        <w:tc>
          <w:tcPr>
            <w:tcW w:w="113" w:type="pct"/>
            <w:tcMar>
              <w:left w:w="0" w:type="dxa"/>
              <w:right w:w="0" w:type="dxa"/>
            </w:tcMar>
            <w:vAlign w:val="center"/>
          </w:tcPr>
          <w:p w:rsidRPr="00B51644" w:rsidR="00321B21" w:rsidP="00321B21" w:rsidRDefault="00321B21" w14:paraId="289BAF7C" w14:textId="77777777">
            <w:pPr>
              <w:jc w:val="center"/>
              <w:rPr>
                <w:bCs/>
                <w:sz w:val="18"/>
                <w:szCs w:val="18"/>
              </w:rPr>
            </w:pPr>
          </w:p>
        </w:tc>
        <w:tc>
          <w:tcPr>
            <w:tcW w:w="175" w:type="pct"/>
            <w:tcMar>
              <w:left w:w="0" w:type="dxa"/>
              <w:right w:w="0" w:type="dxa"/>
            </w:tcMar>
            <w:vAlign w:val="center"/>
          </w:tcPr>
          <w:p w:rsidRPr="00B51644" w:rsidR="00321B21" w:rsidP="00321B21" w:rsidRDefault="00321B21" w14:paraId="77A7FE5C" w14:textId="77777777">
            <w:pPr>
              <w:jc w:val="center"/>
              <w:rPr>
                <w:bCs/>
                <w:sz w:val="18"/>
                <w:szCs w:val="18"/>
              </w:rPr>
            </w:pPr>
          </w:p>
        </w:tc>
        <w:tc>
          <w:tcPr>
            <w:tcW w:w="113" w:type="pct"/>
            <w:tcMar>
              <w:left w:w="0" w:type="dxa"/>
              <w:right w:w="0" w:type="dxa"/>
            </w:tcMar>
            <w:vAlign w:val="center"/>
          </w:tcPr>
          <w:p w:rsidRPr="00B51644" w:rsidR="00321B21" w:rsidP="00321B21" w:rsidRDefault="00321B21" w14:paraId="02D61938" w14:textId="77777777">
            <w:pPr>
              <w:jc w:val="center"/>
              <w:rPr>
                <w:bCs/>
                <w:sz w:val="18"/>
                <w:szCs w:val="18"/>
              </w:rPr>
            </w:pPr>
          </w:p>
        </w:tc>
        <w:tc>
          <w:tcPr>
            <w:tcW w:w="113" w:type="pct"/>
            <w:tcMar>
              <w:left w:w="0" w:type="dxa"/>
              <w:right w:w="0" w:type="dxa"/>
            </w:tcMar>
            <w:vAlign w:val="center"/>
          </w:tcPr>
          <w:p w:rsidRPr="00B51644" w:rsidR="00321B21" w:rsidP="00321B21" w:rsidRDefault="00321B21" w14:paraId="6A922E51" w14:textId="77777777">
            <w:pPr>
              <w:jc w:val="center"/>
              <w:rPr>
                <w:bCs/>
                <w:sz w:val="18"/>
                <w:szCs w:val="18"/>
              </w:rPr>
            </w:pPr>
          </w:p>
        </w:tc>
        <w:tc>
          <w:tcPr>
            <w:tcW w:w="118" w:type="pct"/>
            <w:tcMar>
              <w:left w:w="0" w:type="dxa"/>
              <w:right w:w="0" w:type="dxa"/>
            </w:tcMar>
            <w:vAlign w:val="center"/>
          </w:tcPr>
          <w:p w:rsidRPr="00B51644" w:rsidR="00321B21" w:rsidP="00321B21" w:rsidRDefault="00321B21" w14:paraId="0507C361" w14:textId="77777777">
            <w:pPr>
              <w:jc w:val="center"/>
              <w:rPr>
                <w:bCs/>
                <w:sz w:val="18"/>
                <w:szCs w:val="18"/>
              </w:rPr>
            </w:pPr>
          </w:p>
        </w:tc>
        <w:tc>
          <w:tcPr>
            <w:tcW w:w="113" w:type="pct"/>
            <w:tcMar>
              <w:left w:w="0" w:type="dxa"/>
              <w:right w:w="0" w:type="dxa"/>
            </w:tcMar>
            <w:vAlign w:val="center"/>
          </w:tcPr>
          <w:p w:rsidRPr="00B51644" w:rsidR="00321B21" w:rsidP="00321B21" w:rsidRDefault="00321B21" w14:paraId="15DF2493" w14:textId="77777777">
            <w:pPr>
              <w:jc w:val="center"/>
              <w:rPr>
                <w:bCs/>
                <w:sz w:val="18"/>
                <w:szCs w:val="18"/>
              </w:rPr>
            </w:pPr>
          </w:p>
        </w:tc>
        <w:tc>
          <w:tcPr>
            <w:tcW w:w="113" w:type="pct"/>
            <w:tcMar>
              <w:left w:w="0" w:type="dxa"/>
              <w:right w:w="0" w:type="dxa"/>
            </w:tcMar>
            <w:vAlign w:val="center"/>
          </w:tcPr>
          <w:p w:rsidRPr="00B51644" w:rsidR="00321B21" w:rsidP="00321B21" w:rsidRDefault="00321B21" w14:paraId="2C8AE80E" w14:textId="77777777">
            <w:pPr>
              <w:jc w:val="center"/>
              <w:rPr>
                <w:bCs/>
                <w:sz w:val="18"/>
                <w:szCs w:val="18"/>
              </w:rPr>
            </w:pPr>
          </w:p>
        </w:tc>
        <w:tc>
          <w:tcPr>
            <w:tcW w:w="122" w:type="pct"/>
            <w:tcMar>
              <w:left w:w="0" w:type="dxa"/>
              <w:right w:w="0" w:type="dxa"/>
            </w:tcMar>
            <w:vAlign w:val="center"/>
          </w:tcPr>
          <w:p w:rsidRPr="00B51644" w:rsidR="00321B21" w:rsidP="00321B21" w:rsidRDefault="00321B21" w14:paraId="67F533F4" w14:textId="77777777">
            <w:pPr>
              <w:jc w:val="center"/>
              <w:rPr>
                <w:bCs/>
                <w:sz w:val="18"/>
                <w:szCs w:val="18"/>
              </w:rPr>
            </w:pPr>
          </w:p>
        </w:tc>
        <w:tc>
          <w:tcPr>
            <w:tcW w:w="555" w:type="pct"/>
          </w:tcPr>
          <w:p w:rsidRPr="00B51644" w:rsidR="00321B21" w:rsidP="00B51644" w:rsidRDefault="00321B21" w14:paraId="44D713CC" w14:textId="77777777">
            <w:pPr>
              <w:spacing w:before="100"/>
              <w:jc w:val="center"/>
              <w:rPr>
                <w:bCs/>
                <w:sz w:val="18"/>
                <w:szCs w:val="18"/>
              </w:rPr>
            </w:pPr>
            <w:r w:rsidRPr="00B51644">
              <w:rPr>
                <w:bCs/>
                <w:sz w:val="18"/>
                <w:szCs w:val="18"/>
                <w:lang w:val="en-GB"/>
              </w:rPr>
              <w:t>P.a.1.C3</w:t>
            </w:r>
          </w:p>
        </w:tc>
      </w:tr>
      <w:tr w:rsidRPr="00853408" w:rsidR="00A176EF" w:rsidTr="00BE34E4" w14:paraId="39D8BE1D" w14:textId="77777777">
        <w:trPr>
          <w:jc w:val="center"/>
        </w:trPr>
        <w:tc>
          <w:tcPr>
            <w:tcW w:w="738" w:type="pct"/>
            <w:tcMar>
              <w:left w:w="0" w:type="dxa"/>
              <w:right w:w="0" w:type="dxa"/>
            </w:tcMar>
            <w:vAlign w:val="center"/>
          </w:tcPr>
          <w:p w:rsidRPr="00853408" w:rsidR="00A176EF" w:rsidP="00831DA0" w:rsidRDefault="00A176EF" w14:paraId="5EED09E2" w14:textId="77777777">
            <w:pPr>
              <w:ind w:left="113" w:right="113"/>
              <w:jc w:val="center"/>
              <w:rPr>
                <w:b/>
                <w:sz w:val="18"/>
                <w:szCs w:val="18"/>
              </w:rPr>
            </w:pPr>
            <w:r w:rsidRPr="00853408">
              <w:rPr>
                <w:b/>
                <w:sz w:val="18"/>
                <w:szCs w:val="18"/>
              </w:rPr>
              <w:t>Total</w:t>
            </w:r>
          </w:p>
        </w:tc>
        <w:tc>
          <w:tcPr>
            <w:tcW w:w="400" w:type="pct"/>
          </w:tcPr>
          <w:p w:rsidRPr="00853408" w:rsidR="00A176EF" w:rsidP="00831DA0" w:rsidRDefault="00A176EF" w14:paraId="46A0FC6A" w14:textId="77777777">
            <w:pPr>
              <w:ind w:left="113" w:right="113"/>
              <w:jc w:val="both"/>
              <w:rPr>
                <w:b/>
                <w:sz w:val="18"/>
                <w:szCs w:val="18"/>
              </w:rPr>
            </w:pPr>
          </w:p>
        </w:tc>
        <w:tc>
          <w:tcPr>
            <w:tcW w:w="161" w:type="pct"/>
            <w:tcMar>
              <w:left w:w="0" w:type="dxa"/>
              <w:right w:w="0" w:type="dxa"/>
            </w:tcMar>
            <w:vAlign w:val="center"/>
          </w:tcPr>
          <w:p w:rsidRPr="00853408" w:rsidR="00A176EF" w:rsidP="00831DA0" w:rsidRDefault="00DC4196" w14:paraId="29005C21" w14:textId="7EF80A54">
            <w:pPr>
              <w:ind w:left="113" w:right="113"/>
              <w:jc w:val="center"/>
              <w:rPr>
                <w:b/>
                <w:sz w:val="18"/>
                <w:szCs w:val="18"/>
              </w:rPr>
            </w:pPr>
            <w:r>
              <w:rPr>
                <w:b/>
                <w:sz w:val="18"/>
                <w:szCs w:val="18"/>
              </w:rPr>
              <w:t>5</w:t>
            </w:r>
          </w:p>
        </w:tc>
        <w:tc>
          <w:tcPr>
            <w:tcW w:w="161" w:type="pct"/>
            <w:tcMar>
              <w:left w:w="0" w:type="dxa"/>
              <w:right w:w="0" w:type="dxa"/>
            </w:tcMar>
            <w:vAlign w:val="center"/>
          </w:tcPr>
          <w:p w:rsidRPr="00853408" w:rsidR="00A176EF" w:rsidP="00831DA0" w:rsidRDefault="008F6730" w14:paraId="0DDB2DDD" w14:textId="19A6013A">
            <w:pPr>
              <w:ind w:left="113" w:right="113"/>
              <w:jc w:val="center"/>
              <w:rPr>
                <w:b/>
                <w:sz w:val="18"/>
                <w:szCs w:val="18"/>
              </w:rPr>
            </w:pPr>
            <w:r>
              <w:rPr>
                <w:b/>
                <w:sz w:val="18"/>
                <w:szCs w:val="18"/>
              </w:rPr>
              <w:t>4</w:t>
            </w:r>
          </w:p>
        </w:tc>
        <w:tc>
          <w:tcPr>
            <w:tcW w:w="269" w:type="pct"/>
          </w:tcPr>
          <w:p w:rsidRPr="00853408" w:rsidR="00A176EF" w:rsidP="00831DA0" w:rsidRDefault="00A176EF" w14:paraId="2C7B42E4" w14:textId="77777777">
            <w:pPr>
              <w:ind w:left="113" w:right="113"/>
              <w:jc w:val="both"/>
              <w:rPr>
                <w:b/>
                <w:sz w:val="18"/>
                <w:szCs w:val="18"/>
              </w:rPr>
            </w:pPr>
          </w:p>
        </w:tc>
        <w:tc>
          <w:tcPr>
            <w:tcW w:w="144" w:type="pct"/>
            <w:tcMar>
              <w:left w:w="0" w:type="dxa"/>
              <w:right w:w="0" w:type="dxa"/>
            </w:tcMar>
            <w:vAlign w:val="center"/>
          </w:tcPr>
          <w:p w:rsidRPr="00853408" w:rsidR="00A176EF" w:rsidP="00831DA0" w:rsidRDefault="00A176EF" w14:paraId="0FC1E2DF" w14:textId="77777777">
            <w:pPr>
              <w:ind w:left="113" w:right="113"/>
              <w:jc w:val="both"/>
              <w:rPr>
                <w:b/>
                <w:sz w:val="18"/>
                <w:szCs w:val="18"/>
              </w:rPr>
            </w:pPr>
          </w:p>
        </w:tc>
        <w:tc>
          <w:tcPr>
            <w:tcW w:w="143" w:type="pct"/>
            <w:tcMar>
              <w:left w:w="0" w:type="dxa"/>
              <w:right w:w="0" w:type="dxa"/>
            </w:tcMar>
            <w:vAlign w:val="center"/>
          </w:tcPr>
          <w:p w:rsidRPr="00853408" w:rsidR="00A176EF" w:rsidP="00831DA0" w:rsidRDefault="00A176EF" w14:paraId="1C2947C6" w14:textId="77777777">
            <w:pPr>
              <w:ind w:left="113" w:right="113"/>
              <w:jc w:val="both"/>
              <w:rPr>
                <w:b/>
                <w:sz w:val="18"/>
                <w:szCs w:val="18"/>
              </w:rPr>
            </w:pPr>
          </w:p>
        </w:tc>
        <w:tc>
          <w:tcPr>
            <w:tcW w:w="139" w:type="pct"/>
            <w:tcMar>
              <w:left w:w="0" w:type="dxa"/>
              <w:right w:w="0" w:type="dxa"/>
            </w:tcMar>
            <w:vAlign w:val="center"/>
          </w:tcPr>
          <w:p w:rsidRPr="00853408" w:rsidR="00A176EF" w:rsidP="00831DA0" w:rsidRDefault="00A176EF" w14:paraId="76B34AB2" w14:textId="77777777">
            <w:pPr>
              <w:ind w:left="113" w:right="113"/>
              <w:jc w:val="both"/>
              <w:rPr>
                <w:b/>
                <w:sz w:val="18"/>
                <w:szCs w:val="18"/>
              </w:rPr>
            </w:pPr>
          </w:p>
        </w:tc>
        <w:tc>
          <w:tcPr>
            <w:tcW w:w="154" w:type="pct"/>
            <w:tcMar>
              <w:left w:w="0" w:type="dxa"/>
              <w:right w:w="0" w:type="dxa"/>
            </w:tcMar>
            <w:vAlign w:val="center"/>
          </w:tcPr>
          <w:p w:rsidRPr="00853408" w:rsidR="00A176EF" w:rsidP="00831DA0" w:rsidRDefault="00A176EF" w14:paraId="574591B6" w14:textId="77777777">
            <w:pPr>
              <w:ind w:left="113" w:right="113"/>
              <w:jc w:val="both"/>
              <w:rPr>
                <w:b/>
                <w:sz w:val="18"/>
                <w:szCs w:val="18"/>
              </w:rPr>
            </w:pPr>
          </w:p>
        </w:tc>
        <w:tc>
          <w:tcPr>
            <w:tcW w:w="150" w:type="pct"/>
            <w:tcMar>
              <w:left w:w="0" w:type="dxa"/>
              <w:right w:w="0" w:type="dxa"/>
            </w:tcMar>
            <w:vAlign w:val="center"/>
          </w:tcPr>
          <w:p w:rsidRPr="00853408" w:rsidR="00A176EF" w:rsidP="00831DA0" w:rsidRDefault="00A176EF" w14:paraId="22F3E77C" w14:textId="77777777">
            <w:pPr>
              <w:ind w:left="113" w:right="113"/>
              <w:jc w:val="both"/>
              <w:rPr>
                <w:b/>
                <w:sz w:val="18"/>
                <w:szCs w:val="18"/>
              </w:rPr>
            </w:pPr>
          </w:p>
        </w:tc>
        <w:tc>
          <w:tcPr>
            <w:tcW w:w="153" w:type="pct"/>
            <w:tcMar>
              <w:left w:w="0" w:type="dxa"/>
              <w:right w:w="0" w:type="dxa"/>
            </w:tcMar>
            <w:vAlign w:val="center"/>
          </w:tcPr>
          <w:p w:rsidRPr="00853408" w:rsidR="00A176EF" w:rsidP="00831DA0" w:rsidRDefault="00A176EF" w14:paraId="020436E6" w14:textId="77777777">
            <w:pPr>
              <w:ind w:left="113" w:right="113"/>
              <w:jc w:val="both"/>
              <w:rPr>
                <w:b/>
                <w:sz w:val="18"/>
                <w:szCs w:val="18"/>
              </w:rPr>
            </w:pPr>
          </w:p>
        </w:tc>
        <w:tc>
          <w:tcPr>
            <w:tcW w:w="270" w:type="pct"/>
            <w:tcMar>
              <w:left w:w="0" w:type="dxa"/>
              <w:right w:w="0" w:type="dxa"/>
            </w:tcMar>
            <w:vAlign w:val="center"/>
          </w:tcPr>
          <w:p w:rsidRPr="00853408" w:rsidR="00A176EF" w:rsidP="00831DA0" w:rsidRDefault="00A176EF" w14:paraId="76BAC787" w14:textId="77777777">
            <w:pPr>
              <w:ind w:left="113" w:right="113"/>
              <w:jc w:val="both"/>
              <w:rPr>
                <w:b/>
                <w:sz w:val="18"/>
                <w:szCs w:val="18"/>
              </w:rPr>
            </w:pPr>
          </w:p>
        </w:tc>
        <w:tc>
          <w:tcPr>
            <w:tcW w:w="221" w:type="pct"/>
            <w:tcMar>
              <w:left w:w="0" w:type="dxa"/>
              <w:right w:w="0" w:type="dxa"/>
            </w:tcMar>
            <w:vAlign w:val="center"/>
          </w:tcPr>
          <w:p w:rsidRPr="00853408" w:rsidR="00A176EF" w:rsidP="00831DA0" w:rsidRDefault="00A176EF" w14:paraId="76858C2A" w14:textId="77777777">
            <w:pPr>
              <w:ind w:left="113" w:right="113"/>
              <w:jc w:val="both"/>
              <w:rPr>
                <w:b/>
                <w:sz w:val="18"/>
                <w:szCs w:val="18"/>
              </w:rPr>
            </w:pPr>
          </w:p>
        </w:tc>
        <w:tc>
          <w:tcPr>
            <w:tcW w:w="250" w:type="pct"/>
            <w:tcMar>
              <w:left w:w="0" w:type="dxa"/>
              <w:right w:w="0" w:type="dxa"/>
            </w:tcMar>
            <w:vAlign w:val="center"/>
          </w:tcPr>
          <w:p w:rsidRPr="00853408" w:rsidR="00A176EF" w:rsidP="00831DA0" w:rsidRDefault="00A176EF" w14:paraId="7C5F1D6B" w14:textId="22164903">
            <w:pPr>
              <w:ind w:left="113" w:right="113"/>
              <w:jc w:val="both"/>
              <w:rPr>
                <w:b/>
                <w:sz w:val="18"/>
                <w:szCs w:val="18"/>
              </w:rPr>
            </w:pPr>
            <w:r w:rsidRPr="00853408">
              <w:rPr>
                <w:b/>
                <w:sz w:val="18"/>
                <w:szCs w:val="18"/>
              </w:rPr>
              <w:t xml:space="preserve"> </w:t>
            </w:r>
            <w:r>
              <w:rPr>
                <w:b/>
                <w:sz w:val="18"/>
                <w:szCs w:val="18"/>
              </w:rPr>
              <w:t>2</w:t>
            </w:r>
            <w:r w:rsidRPr="00853408">
              <w:rPr>
                <w:b/>
                <w:sz w:val="18"/>
                <w:szCs w:val="18"/>
              </w:rPr>
              <w:t>0</w:t>
            </w:r>
          </w:p>
        </w:tc>
        <w:tc>
          <w:tcPr>
            <w:tcW w:w="113" w:type="pct"/>
            <w:tcMar>
              <w:left w:w="0" w:type="dxa"/>
              <w:right w:w="0" w:type="dxa"/>
            </w:tcMar>
            <w:vAlign w:val="center"/>
          </w:tcPr>
          <w:p w:rsidRPr="00853408" w:rsidR="00A176EF" w:rsidP="00831DA0" w:rsidRDefault="00A176EF" w14:paraId="67F87CF1" w14:textId="77777777">
            <w:pPr>
              <w:ind w:left="113" w:right="113"/>
              <w:jc w:val="both"/>
              <w:rPr>
                <w:b/>
                <w:sz w:val="18"/>
                <w:szCs w:val="18"/>
              </w:rPr>
            </w:pPr>
          </w:p>
        </w:tc>
        <w:tc>
          <w:tcPr>
            <w:tcW w:w="113" w:type="pct"/>
            <w:tcMar>
              <w:left w:w="0" w:type="dxa"/>
              <w:right w:w="0" w:type="dxa"/>
            </w:tcMar>
            <w:vAlign w:val="center"/>
          </w:tcPr>
          <w:p w:rsidRPr="00853408" w:rsidR="00A176EF" w:rsidP="00831DA0" w:rsidRDefault="00A176EF" w14:paraId="42DE191F" w14:textId="77777777">
            <w:pPr>
              <w:ind w:left="113" w:right="113"/>
              <w:jc w:val="both"/>
              <w:rPr>
                <w:b/>
                <w:sz w:val="18"/>
                <w:szCs w:val="18"/>
              </w:rPr>
            </w:pPr>
          </w:p>
        </w:tc>
        <w:tc>
          <w:tcPr>
            <w:tcW w:w="175" w:type="pct"/>
            <w:tcMar>
              <w:left w:w="0" w:type="dxa"/>
              <w:right w:w="0" w:type="dxa"/>
            </w:tcMar>
            <w:vAlign w:val="center"/>
          </w:tcPr>
          <w:p w:rsidRPr="00853408" w:rsidR="00A176EF" w:rsidP="00831DA0" w:rsidRDefault="00A176EF" w14:paraId="5D767F7E" w14:textId="77777777">
            <w:pPr>
              <w:ind w:left="113" w:right="113"/>
              <w:jc w:val="both"/>
              <w:rPr>
                <w:b/>
                <w:sz w:val="18"/>
                <w:szCs w:val="18"/>
              </w:rPr>
            </w:pPr>
          </w:p>
        </w:tc>
        <w:tc>
          <w:tcPr>
            <w:tcW w:w="113" w:type="pct"/>
            <w:tcMar>
              <w:left w:w="0" w:type="dxa"/>
              <w:right w:w="0" w:type="dxa"/>
            </w:tcMar>
            <w:vAlign w:val="center"/>
          </w:tcPr>
          <w:p w:rsidRPr="00853408" w:rsidR="00A176EF" w:rsidP="00831DA0" w:rsidRDefault="00A176EF" w14:paraId="2605FEAF" w14:textId="77777777">
            <w:pPr>
              <w:ind w:left="113" w:right="113"/>
              <w:jc w:val="both"/>
              <w:rPr>
                <w:b/>
                <w:sz w:val="18"/>
                <w:szCs w:val="18"/>
              </w:rPr>
            </w:pPr>
          </w:p>
        </w:tc>
        <w:tc>
          <w:tcPr>
            <w:tcW w:w="113" w:type="pct"/>
            <w:tcMar>
              <w:left w:w="0" w:type="dxa"/>
              <w:right w:w="0" w:type="dxa"/>
            </w:tcMar>
            <w:vAlign w:val="center"/>
          </w:tcPr>
          <w:p w:rsidRPr="00853408" w:rsidR="00A176EF" w:rsidP="00831DA0" w:rsidRDefault="00A176EF" w14:paraId="4F08475B" w14:textId="77777777">
            <w:pPr>
              <w:ind w:left="113" w:right="113"/>
              <w:jc w:val="both"/>
              <w:rPr>
                <w:b/>
                <w:sz w:val="18"/>
                <w:szCs w:val="18"/>
              </w:rPr>
            </w:pPr>
          </w:p>
        </w:tc>
        <w:tc>
          <w:tcPr>
            <w:tcW w:w="118" w:type="pct"/>
            <w:tcMar>
              <w:left w:w="0" w:type="dxa"/>
              <w:right w:w="0" w:type="dxa"/>
            </w:tcMar>
            <w:vAlign w:val="center"/>
          </w:tcPr>
          <w:p w:rsidRPr="00853408" w:rsidR="00A176EF" w:rsidP="00831DA0" w:rsidRDefault="00A176EF" w14:paraId="0BA6485A" w14:textId="77777777">
            <w:pPr>
              <w:ind w:left="113" w:right="113"/>
              <w:jc w:val="both"/>
              <w:rPr>
                <w:b/>
                <w:sz w:val="18"/>
                <w:szCs w:val="18"/>
              </w:rPr>
            </w:pPr>
          </w:p>
        </w:tc>
        <w:tc>
          <w:tcPr>
            <w:tcW w:w="113" w:type="pct"/>
            <w:tcMar>
              <w:left w:w="0" w:type="dxa"/>
              <w:right w:w="0" w:type="dxa"/>
            </w:tcMar>
            <w:vAlign w:val="center"/>
          </w:tcPr>
          <w:p w:rsidRPr="00853408" w:rsidR="00A176EF" w:rsidP="00831DA0" w:rsidRDefault="00A176EF" w14:paraId="05325374" w14:textId="77777777">
            <w:pPr>
              <w:ind w:left="113" w:right="113"/>
              <w:jc w:val="both"/>
              <w:rPr>
                <w:b/>
                <w:sz w:val="18"/>
                <w:szCs w:val="18"/>
              </w:rPr>
            </w:pPr>
          </w:p>
        </w:tc>
        <w:tc>
          <w:tcPr>
            <w:tcW w:w="113" w:type="pct"/>
            <w:tcMar>
              <w:left w:w="0" w:type="dxa"/>
              <w:right w:w="0" w:type="dxa"/>
            </w:tcMar>
            <w:vAlign w:val="center"/>
          </w:tcPr>
          <w:p w:rsidRPr="00853408" w:rsidR="00A176EF" w:rsidP="00831DA0" w:rsidRDefault="00A176EF" w14:paraId="76B849CD" w14:textId="77777777">
            <w:pPr>
              <w:ind w:left="113" w:right="113"/>
              <w:jc w:val="both"/>
              <w:rPr>
                <w:b/>
                <w:sz w:val="18"/>
                <w:szCs w:val="18"/>
              </w:rPr>
            </w:pPr>
          </w:p>
        </w:tc>
        <w:tc>
          <w:tcPr>
            <w:tcW w:w="122" w:type="pct"/>
            <w:tcMar>
              <w:left w:w="0" w:type="dxa"/>
              <w:right w:w="0" w:type="dxa"/>
            </w:tcMar>
            <w:vAlign w:val="center"/>
          </w:tcPr>
          <w:p w:rsidRPr="00853408" w:rsidR="00A176EF" w:rsidP="00831DA0" w:rsidRDefault="00A176EF" w14:paraId="16F43450" w14:textId="77777777">
            <w:pPr>
              <w:ind w:left="113" w:right="113"/>
              <w:jc w:val="both"/>
              <w:rPr>
                <w:b/>
                <w:sz w:val="18"/>
                <w:szCs w:val="18"/>
              </w:rPr>
            </w:pPr>
          </w:p>
        </w:tc>
        <w:tc>
          <w:tcPr>
            <w:tcW w:w="555" w:type="pct"/>
          </w:tcPr>
          <w:p w:rsidRPr="00853408" w:rsidR="00A176EF" w:rsidP="00831DA0" w:rsidRDefault="00A176EF" w14:paraId="318797D6" w14:textId="77777777">
            <w:pPr>
              <w:ind w:left="113" w:right="113"/>
              <w:jc w:val="both"/>
              <w:rPr>
                <w:b/>
                <w:sz w:val="18"/>
                <w:szCs w:val="18"/>
              </w:rPr>
            </w:pPr>
          </w:p>
        </w:tc>
      </w:tr>
    </w:tbl>
    <w:p w:rsidRPr="00417539" w:rsidR="00FB0A0D" w:rsidP="00417539" w:rsidRDefault="00FB0A0D" w14:paraId="2368B309" w14:textId="77777777">
      <w:pPr>
        <w:rPr>
          <w:bCs/>
          <w:sz w:val="22"/>
          <w:szCs w:val="22"/>
        </w:rPr>
      </w:pPr>
    </w:p>
    <w:p w:rsidRPr="005D3696" w:rsidR="00084038" w:rsidP="00266CD5" w:rsidRDefault="00FB0A0D" w14:paraId="24370923" w14:textId="4A2659E0">
      <w:pPr>
        <w:jc w:val="both"/>
        <w:rPr>
          <w:b/>
          <w:i/>
          <w:iCs/>
          <w:sz w:val="22"/>
          <w:szCs w:val="22"/>
        </w:rPr>
      </w:pPr>
      <w:r w:rsidRPr="00FB0A0D">
        <w:rPr>
          <w:b/>
          <w:i/>
          <w:iCs/>
          <w:sz w:val="22"/>
          <w:szCs w:val="22"/>
        </w:rPr>
        <w:t xml:space="preserve">Test Type Legend: </w:t>
      </w:r>
      <w:r w:rsidRPr="00FB0A0D">
        <w:rPr>
          <w:b/>
          <w:bCs/>
          <w:i/>
          <w:iCs/>
          <w:sz w:val="22"/>
          <w:szCs w:val="22"/>
        </w:rPr>
        <w:t>AS:</w:t>
      </w:r>
      <w:r w:rsidRPr="00FB0A0D">
        <w:rPr>
          <w:b/>
          <w:i/>
          <w:iCs/>
          <w:sz w:val="22"/>
          <w:szCs w:val="22"/>
        </w:rPr>
        <w:t xml:space="preserve"> Assignment; BQ: Broad question; SQ: Short </w:t>
      </w:r>
      <w:proofErr w:type="gramStart"/>
      <w:r w:rsidRPr="00FB0A0D">
        <w:rPr>
          <w:b/>
          <w:i/>
          <w:iCs/>
          <w:sz w:val="22"/>
          <w:szCs w:val="22"/>
        </w:rPr>
        <w:t>question;  D</w:t>
      </w:r>
      <w:proofErr w:type="gramEnd"/>
      <w:r w:rsidRPr="00FB0A0D">
        <w:rPr>
          <w:b/>
          <w:i/>
          <w:iCs/>
          <w:sz w:val="22"/>
          <w:szCs w:val="22"/>
        </w:rPr>
        <w:t xml:space="preserve">: Derivation; </w:t>
      </w:r>
      <w:r w:rsidRPr="00FB0A0D">
        <w:rPr>
          <w:b/>
          <w:bCs/>
          <w:i/>
          <w:iCs/>
          <w:sz w:val="22"/>
          <w:szCs w:val="22"/>
        </w:rPr>
        <w:t>ES:</w:t>
      </w:r>
      <w:r w:rsidRPr="00FB0A0D">
        <w:rPr>
          <w:b/>
          <w:i/>
          <w:iCs/>
          <w:sz w:val="22"/>
          <w:szCs w:val="22"/>
        </w:rPr>
        <w:t xml:space="preserve"> Essay; </w:t>
      </w:r>
      <w:r w:rsidRPr="00FB0A0D">
        <w:rPr>
          <w:b/>
          <w:bCs/>
          <w:i/>
          <w:iCs/>
          <w:sz w:val="22"/>
          <w:szCs w:val="22"/>
        </w:rPr>
        <w:t>EX:</w:t>
      </w:r>
      <w:r w:rsidRPr="00FB0A0D">
        <w:rPr>
          <w:b/>
          <w:i/>
          <w:iCs/>
          <w:sz w:val="22"/>
          <w:szCs w:val="22"/>
        </w:rPr>
        <w:t xml:space="preserve"> Exercise; </w:t>
      </w:r>
      <w:r w:rsidRPr="00FB0A0D">
        <w:rPr>
          <w:b/>
          <w:bCs/>
          <w:i/>
          <w:iCs/>
          <w:sz w:val="22"/>
          <w:szCs w:val="22"/>
        </w:rPr>
        <w:t>GE:</w:t>
      </w:r>
      <w:r w:rsidRPr="00FB0A0D">
        <w:rPr>
          <w:b/>
          <w:i/>
          <w:iCs/>
          <w:sz w:val="22"/>
          <w:szCs w:val="22"/>
        </w:rPr>
        <w:t xml:space="preserve"> Group Exercise; </w:t>
      </w:r>
      <w:r w:rsidRPr="00FB0A0D">
        <w:rPr>
          <w:b/>
          <w:bCs/>
          <w:i/>
          <w:iCs/>
          <w:sz w:val="22"/>
          <w:szCs w:val="22"/>
        </w:rPr>
        <w:t>ID:</w:t>
      </w:r>
      <w:r w:rsidRPr="00FB0A0D">
        <w:rPr>
          <w:b/>
          <w:i/>
          <w:iCs/>
          <w:sz w:val="22"/>
          <w:szCs w:val="22"/>
        </w:rPr>
        <w:t xml:space="preserve"> Identification; MC: Multiple Choice; MT: Matching Type; </w:t>
      </w:r>
      <w:r w:rsidRPr="00FB0A0D">
        <w:rPr>
          <w:b/>
          <w:bCs/>
          <w:i/>
          <w:iCs/>
          <w:sz w:val="22"/>
          <w:szCs w:val="22"/>
        </w:rPr>
        <w:t>OB:</w:t>
      </w:r>
      <w:r w:rsidRPr="00FB0A0D">
        <w:rPr>
          <w:b/>
          <w:i/>
          <w:iCs/>
          <w:sz w:val="22"/>
          <w:szCs w:val="22"/>
        </w:rPr>
        <w:t xml:space="preserve"> Observation; PS: Problem Solving; SA: Short Answer; TF: True or False; </w:t>
      </w:r>
      <w:r w:rsidRPr="00FB0A0D">
        <w:rPr>
          <w:b/>
          <w:bCs/>
          <w:i/>
          <w:iCs/>
          <w:sz w:val="22"/>
          <w:szCs w:val="22"/>
        </w:rPr>
        <w:t>VV:</w:t>
      </w:r>
      <w:r w:rsidRPr="00FB0A0D">
        <w:rPr>
          <w:b/>
          <w:i/>
          <w:iCs/>
          <w:sz w:val="22"/>
          <w:szCs w:val="22"/>
        </w:rPr>
        <w:t xml:space="preserve"> Viva Voce; Other please specify:</w:t>
      </w:r>
    </w:p>
    <w:p w:rsidRPr="00853408" w:rsidR="00266CD5" w:rsidP="00266CD5" w:rsidRDefault="00266CD5" w14:paraId="7A2A251B" w14:textId="77777777">
      <w:pPr>
        <w:jc w:val="both"/>
        <w:rPr>
          <w:b/>
          <w:bCs/>
          <w:sz w:val="22"/>
          <w:szCs w:val="22"/>
        </w:rPr>
      </w:pPr>
    </w:p>
    <w:p w:rsidRPr="00853408" w:rsidR="00C04F51" w:rsidP="00C04F51" w:rsidRDefault="00C04F51" w14:paraId="540338A3" w14:textId="12389DD5">
      <w:pPr>
        <w:pStyle w:val="ListParagraph"/>
        <w:numPr>
          <w:ilvl w:val="0"/>
          <w:numId w:val="17"/>
        </w:numPr>
        <w:jc w:val="both"/>
        <w:rPr>
          <w:b/>
          <w:bCs/>
          <w:sz w:val="22"/>
          <w:szCs w:val="22"/>
        </w:rPr>
      </w:pPr>
      <w:r w:rsidRPr="00853408">
        <w:rPr>
          <w:b/>
          <w:bCs/>
          <w:sz w:val="22"/>
          <w:szCs w:val="22"/>
        </w:rPr>
        <w:t>Marks Distribution:</w:t>
      </w:r>
    </w:p>
    <w:tbl>
      <w:tblPr>
        <w:tblStyle w:val="TableGrid"/>
        <w:tblpPr w:leftFromText="180" w:rightFromText="180" w:vertAnchor="text" w:horzAnchor="margin" w:tblpXSpec="right" w:tblpY="702"/>
        <w:tblW w:w="4982" w:type="dxa"/>
        <w:tblLook w:val="04A0" w:firstRow="1" w:lastRow="0" w:firstColumn="1" w:lastColumn="0" w:noHBand="0" w:noVBand="1"/>
      </w:tblPr>
      <w:tblGrid>
        <w:gridCol w:w="1795"/>
        <w:gridCol w:w="2480"/>
        <w:gridCol w:w="707"/>
      </w:tblGrid>
      <w:tr w:rsidRPr="00853408" w:rsidR="00B676F1" w:rsidTr="1BAB2D2C" w14:paraId="4D416BD0" w14:textId="77777777">
        <w:trPr>
          <w:trHeight w:val="193"/>
        </w:trPr>
        <w:tc>
          <w:tcPr>
            <w:tcW w:w="1795" w:type="dxa"/>
            <w:shd w:val="clear" w:color="auto" w:fill="FFE599" w:themeFill="accent4" w:themeFillTint="66"/>
            <w:tcMar/>
          </w:tcPr>
          <w:p w:rsidRPr="00853408" w:rsidR="00B676F1" w:rsidP="00F20413" w:rsidRDefault="00B676F1" w14:paraId="7C134C73" w14:textId="77777777">
            <w:pPr>
              <w:jc w:val="center"/>
              <w:rPr>
                <w:b/>
                <w:bCs/>
                <w:sz w:val="18"/>
                <w:szCs w:val="18"/>
              </w:rPr>
            </w:pPr>
            <w:r w:rsidRPr="00853408">
              <w:rPr>
                <w:b/>
                <w:bCs/>
                <w:sz w:val="18"/>
                <w:szCs w:val="18"/>
              </w:rPr>
              <w:t>Assessment Type</w:t>
            </w:r>
          </w:p>
        </w:tc>
        <w:tc>
          <w:tcPr>
            <w:tcW w:w="3187" w:type="dxa"/>
            <w:gridSpan w:val="2"/>
            <w:shd w:val="clear" w:color="auto" w:fill="FFE599" w:themeFill="accent4" w:themeFillTint="66"/>
            <w:tcMar/>
          </w:tcPr>
          <w:p w:rsidRPr="00853408" w:rsidR="00B676F1" w:rsidP="00F20413" w:rsidRDefault="00B676F1" w14:paraId="0B68C45A" w14:textId="77777777">
            <w:pPr>
              <w:jc w:val="both"/>
              <w:rPr>
                <w:b/>
                <w:sz w:val="18"/>
                <w:szCs w:val="18"/>
              </w:rPr>
            </w:pPr>
            <w:r w:rsidRPr="00853408">
              <w:rPr>
                <w:b/>
                <w:bCs/>
                <w:sz w:val="18"/>
                <w:szCs w:val="18"/>
              </w:rPr>
              <w:t>Marking system For Final term</w:t>
            </w:r>
          </w:p>
        </w:tc>
      </w:tr>
      <w:tr w:rsidRPr="00853408" w:rsidR="00B676F1" w:rsidTr="1BAB2D2C" w14:paraId="619A9A41" w14:textId="77777777">
        <w:trPr>
          <w:trHeight w:val="202"/>
        </w:trPr>
        <w:tc>
          <w:tcPr>
            <w:tcW w:w="1795" w:type="dxa"/>
            <w:tcMar/>
          </w:tcPr>
          <w:p w:rsidRPr="00853408" w:rsidR="00B676F1" w:rsidP="00F20413" w:rsidRDefault="00B676F1" w14:paraId="61D1F077" w14:textId="77777777">
            <w:pPr>
              <w:jc w:val="both"/>
              <w:rPr>
                <w:sz w:val="18"/>
                <w:szCs w:val="18"/>
              </w:rPr>
            </w:pPr>
            <w:r w:rsidRPr="00853408">
              <w:rPr>
                <w:sz w:val="18"/>
                <w:szCs w:val="18"/>
              </w:rPr>
              <w:t xml:space="preserve">Continuous </w:t>
            </w:r>
          </w:p>
        </w:tc>
        <w:tc>
          <w:tcPr>
            <w:tcW w:w="2480" w:type="dxa"/>
            <w:tcMar/>
          </w:tcPr>
          <w:p w:rsidRPr="00853408" w:rsidR="00B676F1" w:rsidP="00F20413" w:rsidRDefault="00B676F1" w14:paraId="4E02E045" w14:textId="77777777">
            <w:pPr>
              <w:jc w:val="both"/>
              <w:rPr>
                <w:sz w:val="18"/>
                <w:szCs w:val="18"/>
              </w:rPr>
            </w:pPr>
            <w:r w:rsidRPr="00853408">
              <w:rPr>
                <w:sz w:val="18"/>
                <w:szCs w:val="18"/>
              </w:rPr>
              <w:t xml:space="preserve">Attendance </w:t>
            </w:r>
          </w:p>
        </w:tc>
        <w:tc>
          <w:tcPr>
            <w:tcW w:w="0" w:type="auto"/>
            <w:tcMar/>
          </w:tcPr>
          <w:p w:rsidRPr="00853408" w:rsidR="00B676F1" w:rsidP="00F20413" w:rsidRDefault="00B676F1" w14:paraId="5F628524" w14:textId="77777777">
            <w:pPr>
              <w:jc w:val="center"/>
              <w:rPr>
                <w:sz w:val="18"/>
                <w:szCs w:val="18"/>
              </w:rPr>
            </w:pPr>
            <w:r w:rsidRPr="00853408">
              <w:rPr>
                <w:sz w:val="18"/>
                <w:szCs w:val="18"/>
              </w:rPr>
              <w:t>10%</w:t>
            </w:r>
          </w:p>
        </w:tc>
      </w:tr>
      <w:tr w:rsidRPr="00853408" w:rsidR="00B676F1" w:rsidTr="1BAB2D2C" w14:paraId="0CFF8A8E" w14:textId="77777777">
        <w:trPr>
          <w:trHeight w:val="193"/>
        </w:trPr>
        <w:tc>
          <w:tcPr>
            <w:tcW w:w="1795" w:type="dxa"/>
            <w:tcMar/>
          </w:tcPr>
          <w:p w:rsidRPr="00853408" w:rsidR="00B676F1" w:rsidP="00F20413" w:rsidRDefault="00B676F1" w14:paraId="031CAA33" w14:textId="77777777">
            <w:pPr>
              <w:jc w:val="both"/>
              <w:rPr>
                <w:sz w:val="18"/>
                <w:szCs w:val="18"/>
              </w:rPr>
            </w:pPr>
            <w:r w:rsidRPr="00853408">
              <w:rPr>
                <w:sz w:val="18"/>
                <w:szCs w:val="18"/>
              </w:rPr>
              <w:t xml:space="preserve">Continuous </w:t>
            </w:r>
          </w:p>
        </w:tc>
        <w:tc>
          <w:tcPr>
            <w:tcW w:w="2480" w:type="dxa"/>
            <w:tcMar/>
          </w:tcPr>
          <w:p w:rsidRPr="00853408" w:rsidR="00B676F1" w:rsidP="00F20413" w:rsidRDefault="00B676F1" w14:paraId="7DBA204B" w14:textId="77777777">
            <w:pPr>
              <w:jc w:val="both"/>
              <w:rPr>
                <w:sz w:val="18"/>
                <w:szCs w:val="18"/>
              </w:rPr>
            </w:pPr>
            <w:r w:rsidRPr="00853408">
              <w:rPr>
                <w:sz w:val="18"/>
                <w:szCs w:val="18"/>
              </w:rPr>
              <w:t>Lab Report</w:t>
            </w:r>
          </w:p>
        </w:tc>
        <w:tc>
          <w:tcPr>
            <w:tcW w:w="0" w:type="auto"/>
            <w:tcMar/>
          </w:tcPr>
          <w:p w:rsidRPr="00853408" w:rsidR="00B676F1" w:rsidP="00F20413" w:rsidRDefault="00382716" w14:paraId="6875DF2C" w14:textId="477D4BDC">
            <w:pPr>
              <w:jc w:val="center"/>
              <w:rPr>
                <w:sz w:val="18"/>
                <w:szCs w:val="18"/>
              </w:rPr>
            </w:pPr>
            <w:r>
              <w:rPr>
                <w:sz w:val="18"/>
                <w:szCs w:val="18"/>
              </w:rPr>
              <w:t>2</w:t>
            </w:r>
            <w:r w:rsidRPr="00853408" w:rsidR="00B676F1">
              <w:rPr>
                <w:sz w:val="18"/>
                <w:szCs w:val="18"/>
              </w:rPr>
              <w:t>0%</w:t>
            </w:r>
          </w:p>
        </w:tc>
      </w:tr>
      <w:tr w:rsidRPr="00853408" w:rsidR="00B676F1" w:rsidTr="1BAB2D2C" w14:paraId="52F78CF8" w14:textId="77777777">
        <w:trPr>
          <w:trHeight w:val="236"/>
        </w:trPr>
        <w:tc>
          <w:tcPr>
            <w:tcW w:w="1795" w:type="dxa"/>
            <w:tcMar/>
          </w:tcPr>
          <w:p w:rsidRPr="00853408" w:rsidR="00B676F1" w:rsidP="00F20413" w:rsidRDefault="00B676F1" w14:paraId="42732ED2" w14:textId="77777777">
            <w:pPr>
              <w:jc w:val="both"/>
              <w:rPr>
                <w:sz w:val="18"/>
                <w:szCs w:val="18"/>
              </w:rPr>
            </w:pPr>
            <w:r w:rsidRPr="00853408">
              <w:rPr>
                <w:sz w:val="18"/>
                <w:szCs w:val="18"/>
              </w:rPr>
              <w:t>Continuous</w:t>
            </w:r>
          </w:p>
        </w:tc>
        <w:tc>
          <w:tcPr>
            <w:tcW w:w="2480" w:type="dxa"/>
            <w:tcMar/>
          </w:tcPr>
          <w:p w:rsidRPr="00853408" w:rsidR="00B676F1" w:rsidP="00F20413" w:rsidRDefault="00FD400F" w14:paraId="57D801D5" w14:textId="01263F73">
            <w:pPr>
              <w:jc w:val="both"/>
              <w:rPr>
                <w:sz w:val="18"/>
                <w:szCs w:val="18"/>
              </w:rPr>
            </w:pPr>
            <w:r w:rsidRPr="1BAB2D2C" w:rsidR="00FD400F">
              <w:rPr>
                <w:sz w:val="18"/>
                <w:szCs w:val="18"/>
              </w:rPr>
              <w:t>OEL</w:t>
            </w:r>
            <w:r w:rsidRPr="1BAB2D2C" w:rsidR="0023288C">
              <w:rPr>
                <w:sz w:val="18"/>
                <w:szCs w:val="18"/>
              </w:rPr>
              <w:t xml:space="preserve"> Report</w:t>
            </w:r>
            <w:r w:rsidRPr="1BAB2D2C" w:rsidR="5D6CE021">
              <w:rPr>
                <w:sz w:val="18"/>
                <w:szCs w:val="18"/>
              </w:rPr>
              <w:t xml:space="preserve"> (Lab report)</w:t>
            </w:r>
          </w:p>
        </w:tc>
        <w:tc>
          <w:tcPr>
            <w:tcW w:w="0" w:type="auto"/>
            <w:tcMar/>
          </w:tcPr>
          <w:p w:rsidRPr="00853408" w:rsidR="00B676F1" w:rsidP="00F20413" w:rsidRDefault="008F6730" w14:paraId="14CB3687" w14:textId="54AAFD09">
            <w:pPr>
              <w:jc w:val="center"/>
              <w:rPr>
                <w:sz w:val="18"/>
                <w:szCs w:val="18"/>
              </w:rPr>
            </w:pPr>
            <w:r>
              <w:rPr>
                <w:sz w:val="18"/>
                <w:szCs w:val="18"/>
              </w:rPr>
              <w:t>2</w:t>
            </w:r>
            <w:r w:rsidRPr="00853408" w:rsidR="00B676F1">
              <w:rPr>
                <w:sz w:val="18"/>
                <w:szCs w:val="18"/>
              </w:rPr>
              <w:t>0%</w:t>
            </w:r>
          </w:p>
        </w:tc>
      </w:tr>
      <w:tr w:rsidRPr="00853408" w:rsidR="00ED1BE5" w:rsidTr="1BAB2D2C" w14:paraId="784A13F6" w14:textId="77777777">
        <w:trPr>
          <w:trHeight w:val="173"/>
        </w:trPr>
        <w:tc>
          <w:tcPr>
            <w:tcW w:w="1795" w:type="dxa"/>
            <w:tcMar/>
          </w:tcPr>
          <w:p w:rsidRPr="00853408" w:rsidR="00ED1BE5" w:rsidP="00F20413" w:rsidRDefault="000117F9" w14:paraId="41615AF7" w14:textId="53E5A4E7">
            <w:pPr>
              <w:jc w:val="both"/>
              <w:rPr>
                <w:sz w:val="18"/>
                <w:szCs w:val="18"/>
              </w:rPr>
            </w:pPr>
            <w:r w:rsidRPr="00853408">
              <w:rPr>
                <w:sz w:val="18"/>
                <w:szCs w:val="18"/>
              </w:rPr>
              <w:t>Summative</w:t>
            </w:r>
          </w:p>
        </w:tc>
        <w:tc>
          <w:tcPr>
            <w:tcW w:w="2480" w:type="dxa"/>
            <w:tcMar/>
          </w:tcPr>
          <w:p w:rsidR="00ED1BE5" w:rsidP="00F20413" w:rsidRDefault="000117F9" w14:paraId="4EEB9989" w14:textId="7DB6CC46">
            <w:pPr>
              <w:rPr>
                <w:sz w:val="18"/>
                <w:szCs w:val="18"/>
              </w:rPr>
            </w:pPr>
            <w:r>
              <w:rPr>
                <w:sz w:val="18"/>
                <w:szCs w:val="18"/>
              </w:rPr>
              <w:t xml:space="preserve">Project </w:t>
            </w:r>
            <w:r w:rsidR="0023288C">
              <w:rPr>
                <w:sz w:val="18"/>
                <w:szCs w:val="18"/>
              </w:rPr>
              <w:t xml:space="preserve">Presentation </w:t>
            </w:r>
            <w:r w:rsidR="00893F59">
              <w:rPr>
                <w:sz w:val="18"/>
                <w:szCs w:val="18"/>
              </w:rPr>
              <w:t>and Demonstration</w:t>
            </w:r>
          </w:p>
        </w:tc>
        <w:tc>
          <w:tcPr>
            <w:tcW w:w="0" w:type="auto"/>
            <w:tcMar/>
          </w:tcPr>
          <w:p w:rsidR="00ED1BE5" w:rsidP="00F20413" w:rsidRDefault="00382716" w14:paraId="3F6DF483" w14:textId="08A29185">
            <w:pPr>
              <w:jc w:val="center"/>
              <w:rPr>
                <w:sz w:val="18"/>
                <w:szCs w:val="18"/>
              </w:rPr>
            </w:pPr>
            <w:r>
              <w:rPr>
                <w:sz w:val="18"/>
                <w:szCs w:val="18"/>
              </w:rPr>
              <w:t>2</w:t>
            </w:r>
            <w:r w:rsidR="000117F9">
              <w:rPr>
                <w:sz w:val="18"/>
                <w:szCs w:val="18"/>
              </w:rPr>
              <w:t>0%</w:t>
            </w:r>
          </w:p>
        </w:tc>
      </w:tr>
      <w:tr w:rsidRPr="00853408" w:rsidR="00FE02EC" w:rsidTr="1BAB2D2C" w14:paraId="751794F3" w14:textId="77777777">
        <w:trPr>
          <w:trHeight w:val="173"/>
        </w:trPr>
        <w:tc>
          <w:tcPr>
            <w:tcW w:w="1795" w:type="dxa"/>
            <w:tcMar/>
          </w:tcPr>
          <w:p w:rsidRPr="00853408" w:rsidR="00FE02EC" w:rsidP="00F20413" w:rsidRDefault="00B528ED" w14:paraId="1BC5DB03" w14:textId="6DC124BE">
            <w:pPr>
              <w:jc w:val="both"/>
              <w:rPr>
                <w:sz w:val="18"/>
                <w:szCs w:val="18"/>
              </w:rPr>
            </w:pPr>
            <w:r>
              <w:rPr>
                <w:sz w:val="18"/>
                <w:szCs w:val="18"/>
              </w:rPr>
              <w:t>Summative</w:t>
            </w:r>
          </w:p>
        </w:tc>
        <w:tc>
          <w:tcPr>
            <w:tcW w:w="2480" w:type="dxa"/>
            <w:tcMar/>
          </w:tcPr>
          <w:p w:rsidR="00FE02EC" w:rsidP="00F20413" w:rsidRDefault="00FE02EC" w14:paraId="106FB14C" w14:textId="74483B21">
            <w:pPr>
              <w:rPr>
                <w:sz w:val="18"/>
                <w:szCs w:val="18"/>
              </w:rPr>
            </w:pPr>
            <w:r w:rsidRPr="1BAB2D2C" w:rsidR="00FE02EC">
              <w:rPr>
                <w:sz w:val="18"/>
                <w:szCs w:val="18"/>
              </w:rPr>
              <w:t>Project Report</w:t>
            </w:r>
            <w:r w:rsidRPr="1BAB2D2C" w:rsidR="2A2EAF70">
              <w:rPr>
                <w:sz w:val="18"/>
                <w:szCs w:val="18"/>
              </w:rPr>
              <w:t xml:space="preserve"> (IEEE format)</w:t>
            </w:r>
          </w:p>
        </w:tc>
        <w:tc>
          <w:tcPr>
            <w:tcW w:w="0" w:type="auto"/>
            <w:tcMar/>
          </w:tcPr>
          <w:p w:rsidR="00FE02EC" w:rsidP="00F20413" w:rsidRDefault="00FE02EC" w14:paraId="27F174B9" w14:textId="20DD8354">
            <w:pPr>
              <w:jc w:val="center"/>
              <w:rPr>
                <w:sz w:val="18"/>
                <w:szCs w:val="18"/>
              </w:rPr>
            </w:pPr>
            <w:r>
              <w:rPr>
                <w:sz w:val="18"/>
                <w:szCs w:val="18"/>
              </w:rPr>
              <w:t>10%</w:t>
            </w:r>
          </w:p>
        </w:tc>
      </w:tr>
      <w:tr w:rsidRPr="00853408" w:rsidR="00744156" w:rsidTr="1BAB2D2C" w14:paraId="5798D90C" w14:textId="77777777">
        <w:trPr>
          <w:trHeight w:val="173"/>
        </w:trPr>
        <w:tc>
          <w:tcPr>
            <w:tcW w:w="1795" w:type="dxa"/>
            <w:tcMar/>
          </w:tcPr>
          <w:p w:rsidRPr="00853408" w:rsidR="00744156" w:rsidP="00F20413" w:rsidRDefault="00744156" w14:paraId="455D282A" w14:textId="25FC7A44">
            <w:pPr>
              <w:jc w:val="both"/>
              <w:rPr>
                <w:sz w:val="18"/>
                <w:szCs w:val="18"/>
              </w:rPr>
            </w:pPr>
            <w:r w:rsidRPr="00853408">
              <w:rPr>
                <w:sz w:val="18"/>
                <w:szCs w:val="18"/>
              </w:rPr>
              <w:t>Summative</w:t>
            </w:r>
          </w:p>
        </w:tc>
        <w:tc>
          <w:tcPr>
            <w:tcW w:w="2480" w:type="dxa"/>
            <w:tcMar/>
          </w:tcPr>
          <w:p w:rsidR="00744156" w:rsidP="00F20413" w:rsidRDefault="00FD400F" w14:paraId="21DAACB9" w14:textId="52A0FFBB">
            <w:pPr>
              <w:rPr>
                <w:sz w:val="18"/>
                <w:szCs w:val="18"/>
              </w:rPr>
            </w:pPr>
            <w:r>
              <w:rPr>
                <w:sz w:val="18"/>
                <w:szCs w:val="18"/>
              </w:rPr>
              <w:t>Final</w:t>
            </w:r>
            <w:r w:rsidR="000117F9">
              <w:rPr>
                <w:sz w:val="18"/>
                <w:szCs w:val="18"/>
              </w:rPr>
              <w:t xml:space="preserve"> </w:t>
            </w:r>
            <w:r w:rsidRPr="00853408">
              <w:rPr>
                <w:sz w:val="18"/>
                <w:szCs w:val="18"/>
              </w:rPr>
              <w:t>Lab Quiz</w:t>
            </w:r>
          </w:p>
        </w:tc>
        <w:tc>
          <w:tcPr>
            <w:tcW w:w="0" w:type="auto"/>
            <w:tcMar/>
          </w:tcPr>
          <w:p w:rsidR="00744156" w:rsidP="00F20413" w:rsidRDefault="00FD400F" w14:paraId="5D210A66" w14:textId="13921F23">
            <w:pPr>
              <w:jc w:val="center"/>
              <w:rPr>
                <w:sz w:val="18"/>
                <w:szCs w:val="18"/>
              </w:rPr>
            </w:pPr>
            <w:r>
              <w:rPr>
                <w:sz w:val="18"/>
                <w:szCs w:val="18"/>
              </w:rPr>
              <w:t>2</w:t>
            </w:r>
            <w:r w:rsidR="00744156">
              <w:rPr>
                <w:sz w:val="18"/>
                <w:szCs w:val="18"/>
              </w:rPr>
              <w:t>0%</w:t>
            </w:r>
          </w:p>
        </w:tc>
      </w:tr>
      <w:tr w:rsidRPr="00853408" w:rsidR="00B676F1" w:rsidTr="1BAB2D2C" w14:paraId="3740613A" w14:textId="77777777">
        <w:trPr>
          <w:trHeight w:val="193"/>
        </w:trPr>
        <w:tc>
          <w:tcPr>
            <w:tcW w:w="1795" w:type="dxa"/>
            <w:tcMar/>
          </w:tcPr>
          <w:p w:rsidRPr="00853408" w:rsidR="00B676F1" w:rsidP="00F20413" w:rsidRDefault="00B676F1" w14:paraId="1661235D" w14:textId="77777777">
            <w:pPr>
              <w:jc w:val="both"/>
              <w:rPr>
                <w:b/>
                <w:sz w:val="18"/>
                <w:szCs w:val="18"/>
              </w:rPr>
            </w:pPr>
          </w:p>
        </w:tc>
        <w:tc>
          <w:tcPr>
            <w:tcW w:w="2480" w:type="dxa"/>
            <w:tcMar/>
          </w:tcPr>
          <w:p w:rsidRPr="00853408" w:rsidR="00B676F1" w:rsidP="00F20413" w:rsidRDefault="00B676F1" w14:paraId="27967529" w14:textId="77777777">
            <w:pPr>
              <w:jc w:val="both"/>
              <w:rPr>
                <w:sz w:val="18"/>
                <w:szCs w:val="18"/>
              </w:rPr>
            </w:pPr>
            <w:r w:rsidRPr="00853408">
              <w:rPr>
                <w:b/>
                <w:sz w:val="18"/>
                <w:szCs w:val="18"/>
              </w:rPr>
              <w:t>Total</w:t>
            </w:r>
          </w:p>
        </w:tc>
        <w:tc>
          <w:tcPr>
            <w:tcW w:w="0" w:type="auto"/>
            <w:tcMar/>
          </w:tcPr>
          <w:p w:rsidRPr="00853408" w:rsidR="00B676F1" w:rsidP="00F20413" w:rsidRDefault="00B676F1" w14:paraId="52197F95" w14:textId="77777777">
            <w:pPr>
              <w:jc w:val="center"/>
              <w:rPr>
                <w:sz w:val="18"/>
                <w:szCs w:val="18"/>
              </w:rPr>
            </w:pPr>
            <w:r w:rsidRPr="00853408">
              <w:rPr>
                <w:sz w:val="18"/>
                <w:szCs w:val="18"/>
              </w:rPr>
              <w:t>100%</w:t>
            </w:r>
          </w:p>
        </w:tc>
      </w:tr>
    </w:tbl>
    <w:p w:rsidRPr="00853408" w:rsidR="00CA03F1" w:rsidP="007C0ACE" w:rsidRDefault="00B676F1" w14:paraId="02275888" w14:textId="3BDECFB4">
      <w:pPr>
        <w:ind w:left="720"/>
        <w:jc w:val="both"/>
        <w:rPr>
          <w:sz w:val="22"/>
          <w:szCs w:val="22"/>
        </w:rPr>
      </w:pPr>
      <w:r w:rsidRPr="00853408">
        <w:rPr>
          <w:sz w:val="22"/>
          <w:szCs w:val="22"/>
        </w:rPr>
        <w:t xml:space="preserve"> </w:t>
      </w:r>
      <w:r w:rsidRPr="00853408" w:rsidR="00C04F51">
        <w:rPr>
          <w:sz w:val="22"/>
          <w:szCs w:val="22"/>
        </w:rPr>
        <w:t>The evaluation system will be strictly followed as par the AIUB grading policy. The following grading system will be strictly followed in this class.</w:t>
      </w:r>
    </w:p>
    <w:tbl>
      <w:tblPr>
        <w:tblStyle w:val="TableGrid"/>
        <w:tblpPr w:leftFromText="180" w:rightFromText="180" w:vertAnchor="text" w:horzAnchor="margin" w:tblpY="211"/>
        <w:tblW w:w="4617" w:type="dxa"/>
        <w:tblLook w:val="04A0" w:firstRow="1" w:lastRow="0" w:firstColumn="1" w:lastColumn="0" w:noHBand="0" w:noVBand="1"/>
      </w:tblPr>
      <w:tblGrid>
        <w:gridCol w:w="1420"/>
        <w:gridCol w:w="2561"/>
        <w:gridCol w:w="636"/>
      </w:tblGrid>
      <w:tr w:rsidRPr="00853408" w:rsidR="00E018FC" w:rsidTr="003D27A7" w14:paraId="49E32AE9" w14:textId="77777777">
        <w:trPr>
          <w:trHeight w:val="193"/>
        </w:trPr>
        <w:tc>
          <w:tcPr>
            <w:tcW w:w="0" w:type="auto"/>
            <w:shd w:val="clear" w:color="auto" w:fill="FFE599" w:themeFill="accent4" w:themeFillTint="66"/>
          </w:tcPr>
          <w:p w:rsidRPr="00853408" w:rsidR="00C04F51" w:rsidP="00451725" w:rsidRDefault="000E5619" w14:paraId="51C7FAEB" w14:textId="59B6177D">
            <w:pPr>
              <w:jc w:val="center"/>
              <w:rPr>
                <w:b/>
                <w:bCs/>
                <w:sz w:val="18"/>
                <w:szCs w:val="18"/>
              </w:rPr>
            </w:pPr>
            <w:r w:rsidRPr="00853408">
              <w:rPr>
                <w:b/>
                <w:bCs/>
                <w:sz w:val="18"/>
                <w:szCs w:val="18"/>
              </w:rPr>
              <w:t>Assessment</w:t>
            </w:r>
            <w:r w:rsidRPr="00853408" w:rsidR="00C04F51">
              <w:rPr>
                <w:b/>
                <w:bCs/>
                <w:sz w:val="18"/>
                <w:szCs w:val="18"/>
              </w:rPr>
              <w:t xml:space="preserve"> Type</w:t>
            </w:r>
          </w:p>
        </w:tc>
        <w:tc>
          <w:tcPr>
            <w:tcW w:w="0" w:type="auto"/>
            <w:gridSpan w:val="2"/>
            <w:shd w:val="clear" w:color="auto" w:fill="FFE599" w:themeFill="accent4" w:themeFillTint="66"/>
          </w:tcPr>
          <w:p w:rsidRPr="00853408" w:rsidR="00C04F51" w:rsidP="00E648CA" w:rsidRDefault="00C04F51" w14:paraId="51B5E370" w14:textId="162829CB">
            <w:pPr>
              <w:jc w:val="both"/>
              <w:rPr>
                <w:b/>
                <w:sz w:val="18"/>
                <w:szCs w:val="18"/>
              </w:rPr>
            </w:pPr>
            <w:r w:rsidRPr="00853408">
              <w:rPr>
                <w:b/>
                <w:bCs/>
                <w:sz w:val="18"/>
                <w:szCs w:val="18"/>
              </w:rPr>
              <w:t>Marking system For Midterm</w:t>
            </w:r>
          </w:p>
        </w:tc>
      </w:tr>
      <w:tr w:rsidRPr="00853408" w:rsidR="000A1C95" w:rsidTr="003D27A7" w14:paraId="0EFBE248" w14:textId="77777777">
        <w:trPr>
          <w:trHeight w:val="202"/>
        </w:trPr>
        <w:tc>
          <w:tcPr>
            <w:tcW w:w="0" w:type="auto"/>
          </w:tcPr>
          <w:p w:rsidRPr="00853408" w:rsidR="00C04F51" w:rsidP="00E648CA" w:rsidRDefault="000E5619" w14:paraId="0066A09C" w14:textId="6FC21D70">
            <w:pPr>
              <w:jc w:val="both"/>
              <w:rPr>
                <w:sz w:val="18"/>
                <w:szCs w:val="18"/>
              </w:rPr>
            </w:pPr>
            <w:r w:rsidRPr="00853408">
              <w:rPr>
                <w:sz w:val="18"/>
                <w:szCs w:val="18"/>
              </w:rPr>
              <w:t xml:space="preserve">Continuous </w:t>
            </w:r>
          </w:p>
        </w:tc>
        <w:tc>
          <w:tcPr>
            <w:tcW w:w="0" w:type="auto"/>
          </w:tcPr>
          <w:p w:rsidRPr="00853408" w:rsidR="00C04F51" w:rsidP="00E648CA" w:rsidRDefault="00C04F51" w14:paraId="2AF203B6" w14:textId="5C875441">
            <w:pPr>
              <w:jc w:val="both"/>
              <w:rPr>
                <w:sz w:val="18"/>
                <w:szCs w:val="18"/>
              </w:rPr>
            </w:pPr>
            <w:r w:rsidRPr="00853408">
              <w:rPr>
                <w:sz w:val="18"/>
                <w:szCs w:val="18"/>
              </w:rPr>
              <w:t xml:space="preserve">Attendance </w:t>
            </w:r>
          </w:p>
        </w:tc>
        <w:tc>
          <w:tcPr>
            <w:tcW w:w="0" w:type="auto"/>
          </w:tcPr>
          <w:p w:rsidRPr="00853408" w:rsidR="00C04F51" w:rsidP="000E5619" w:rsidRDefault="00C04F51" w14:paraId="21853982" w14:textId="77777777">
            <w:pPr>
              <w:jc w:val="center"/>
              <w:rPr>
                <w:sz w:val="18"/>
                <w:szCs w:val="18"/>
              </w:rPr>
            </w:pPr>
            <w:r w:rsidRPr="00853408">
              <w:rPr>
                <w:sz w:val="18"/>
                <w:szCs w:val="18"/>
              </w:rPr>
              <w:t>10%</w:t>
            </w:r>
          </w:p>
        </w:tc>
      </w:tr>
      <w:tr w:rsidRPr="00853408" w:rsidR="000A1C95" w:rsidTr="003D27A7" w14:paraId="2A6D71BB" w14:textId="77777777">
        <w:trPr>
          <w:trHeight w:val="193"/>
        </w:trPr>
        <w:tc>
          <w:tcPr>
            <w:tcW w:w="0" w:type="auto"/>
          </w:tcPr>
          <w:p w:rsidRPr="00853408" w:rsidR="00921154" w:rsidP="00921154" w:rsidRDefault="00921154" w14:paraId="23D0F3D1" w14:textId="12E2ECBA">
            <w:pPr>
              <w:jc w:val="both"/>
              <w:rPr>
                <w:sz w:val="18"/>
                <w:szCs w:val="18"/>
              </w:rPr>
            </w:pPr>
            <w:r w:rsidRPr="00853408">
              <w:rPr>
                <w:sz w:val="18"/>
                <w:szCs w:val="18"/>
              </w:rPr>
              <w:t xml:space="preserve">Continuous </w:t>
            </w:r>
          </w:p>
        </w:tc>
        <w:tc>
          <w:tcPr>
            <w:tcW w:w="0" w:type="auto"/>
          </w:tcPr>
          <w:p w:rsidRPr="00853408" w:rsidR="00921154" w:rsidP="00921154" w:rsidRDefault="007C0ACE" w14:paraId="22266C9F" w14:textId="3F459D30">
            <w:pPr>
              <w:jc w:val="both"/>
              <w:rPr>
                <w:sz w:val="18"/>
                <w:szCs w:val="18"/>
              </w:rPr>
            </w:pPr>
            <w:r w:rsidRPr="00853408">
              <w:rPr>
                <w:sz w:val="18"/>
                <w:szCs w:val="18"/>
              </w:rPr>
              <w:t>Lab Report</w:t>
            </w:r>
          </w:p>
        </w:tc>
        <w:tc>
          <w:tcPr>
            <w:tcW w:w="0" w:type="auto"/>
          </w:tcPr>
          <w:p w:rsidRPr="00853408" w:rsidR="00921154" w:rsidP="00921154" w:rsidRDefault="005F5EC6" w14:paraId="3721E57B" w14:textId="589C9680">
            <w:pPr>
              <w:jc w:val="center"/>
              <w:rPr>
                <w:sz w:val="18"/>
                <w:szCs w:val="18"/>
              </w:rPr>
            </w:pPr>
            <w:r w:rsidRPr="00853408">
              <w:rPr>
                <w:sz w:val="18"/>
                <w:szCs w:val="18"/>
              </w:rPr>
              <w:t>3</w:t>
            </w:r>
            <w:r w:rsidRPr="00853408" w:rsidR="00921154">
              <w:rPr>
                <w:sz w:val="18"/>
                <w:szCs w:val="18"/>
              </w:rPr>
              <w:t>0%</w:t>
            </w:r>
          </w:p>
        </w:tc>
      </w:tr>
      <w:tr w:rsidRPr="00853408" w:rsidR="003D27A7" w:rsidTr="007E2C54" w14:paraId="49AF5A6A" w14:textId="77777777">
        <w:trPr>
          <w:trHeight w:val="57"/>
        </w:trPr>
        <w:tc>
          <w:tcPr>
            <w:tcW w:w="0" w:type="auto"/>
          </w:tcPr>
          <w:p w:rsidRPr="00853408" w:rsidR="003D27A7" w:rsidP="003D27A7" w:rsidRDefault="008F6730" w14:paraId="44F67D34" w14:textId="60CEDEAD">
            <w:pPr>
              <w:jc w:val="both"/>
              <w:rPr>
                <w:sz w:val="18"/>
                <w:szCs w:val="18"/>
              </w:rPr>
            </w:pPr>
            <w:r w:rsidRPr="00853408">
              <w:rPr>
                <w:sz w:val="18"/>
                <w:szCs w:val="18"/>
              </w:rPr>
              <w:t>Continuous</w:t>
            </w:r>
          </w:p>
        </w:tc>
        <w:tc>
          <w:tcPr>
            <w:tcW w:w="0" w:type="auto"/>
          </w:tcPr>
          <w:p w:rsidRPr="00853408" w:rsidR="003D27A7" w:rsidP="003D27A7" w:rsidRDefault="009515F2" w14:paraId="7024A484" w14:textId="32E52533">
            <w:pPr>
              <w:jc w:val="both"/>
              <w:rPr>
                <w:sz w:val="18"/>
                <w:szCs w:val="18"/>
              </w:rPr>
            </w:pPr>
            <w:r>
              <w:rPr>
                <w:sz w:val="18"/>
                <w:szCs w:val="18"/>
              </w:rPr>
              <w:t xml:space="preserve">Individual </w:t>
            </w:r>
            <w:r w:rsidR="001B5998">
              <w:rPr>
                <w:sz w:val="18"/>
                <w:szCs w:val="18"/>
              </w:rPr>
              <w:t>Performance</w:t>
            </w:r>
            <w:r>
              <w:rPr>
                <w:sz w:val="18"/>
                <w:szCs w:val="18"/>
              </w:rPr>
              <w:t xml:space="preserve"> test</w:t>
            </w:r>
            <w:r w:rsidR="00226F92">
              <w:rPr>
                <w:sz w:val="18"/>
                <w:szCs w:val="18"/>
              </w:rPr>
              <w:t xml:space="preserve"> and Report</w:t>
            </w:r>
          </w:p>
        </w:tc>
        <w:tc>
          <w:tcPr>
            <w:tcW w:w="0" w:type="auto"/>
          </w:tcPr>
          <w:p w:rsidRPr="00853408" w:rsidR="003D27A7" w:rsidP="003D27A7" w:rsidRDefault="003D27A7" w14:paraId="48C85D47" w14:textId="54952A69">
            <w:pPr>
              <w:jc w:val="center"/>
              <w:rPr>
                <w:sz w:val="18"/>
                <w:szCs w:val="18"/>
              </w:rPr>
            </w:pPr>
            <w:r w:rsidRPr="00853408">
              <w:rPr>
                <w:sz w:val="18"/>
                <w:szCs w:val="18"/>
              </w:rPr>
              <w:t>20%</w:t>
            </w:r>
          </w:p>
        </w:tc>
      </w:tr>
      <w:tr w:rsidRPr="00853408" w:rsidR="00ED1BE5" w:rsidTr="007E2C54" w14:paraId="74959A77" w14:textId="77777777">
        <w:trPr>
          <w:trHeight w:val="57"/>
        </w:trPr>
        <w:tc>
          <w:tcPr>
            <w:tcW w:w="0" w:type="auto"/>
          </w:tcPr>
          <w:p w:rsidRPr="00853408" w:rsidR="00ED1BE5" w:rsidP="003D27A7" w:rsidRDefault="00ED1BE5" w14:paraId="0CDD5420" w14:textId="2A90C7BF">
            <w:pPr>
              <w:jc w:val="both"/>
              <w:rPr>
                <w:sz w:val="18"/>
                <w:szCs w:val="18"/>
              </w:rPr>
            </w:pPr>
            <w:r>
              <w:rPr>
                <w:sz w:val="18"/>
                <w:szCs w:val="18"/>
              </w:rPr>
              <w:t>Summative</w:t>
            </w:r>
          </w:p>
        </w:tc>
        <w:tc>
          <w:tcPr>
            <w:tcW w:w="0" w:type="auto"/>
          </w:tcPr>
          <w:p w:rsidRPr="00853408" w:rsidR="00ED1BE5" w:rsidP="003D27A7" w:rsidRDefault="00ED1BE5" w14:paraId="21F10F51" w14:textId="3FF14029">
            <w:pPr>
              <w:jc w:val="both"/>
              <w:rPr>
                <w:sz w:val="18"/>
                <w:szCs w:val="18"/>
              </w:rPr>
            </w:pPr>
            <w:r>
              <w:rPr>
                <w:sz w:val="18"/>
                <w:szCs w:val="18"/>
              </w:rPr>
              <w:t>Project Proposal</w:t>
            </w:r>
          </w:p>
        </w:tc>
        <w:tc>
          <w:tcPr>
            <w:tcW w:w="0" w:type="auto"/>
          </w:tcPr>
          <w:p w:rsidRPr="00853408" w:rsidR="00ED1BE5" w:rsidP="003D27A7" w:rsidRDefault="00382716" w14:paraId="37E5590A" w14:textId="438D959F">
            <w:pPr>
              <w:jc w:val="center"/>
              <w:rPr>
                <w:sz w:val="18"/>
                <w:szCs w:val="18"/>
              </w:rPr>
            </w:pPr>
            <w:r>
              <w:rPr>
                <w:sz w:val="18"/>
                <w:szCs w:val="18"/>
              </w:rPr>
              <w:t>2</w:t>
            </w:r>
            <w:r w:rsidR="00ED1BE5">
              <w:rPr>
                <w:sz w:val="18"/>
                <w:szCs w:val="18"/>
              </w:rPr>
              <w:t>0%</w:t>
            </w:r>
          </w:p>
        </w:tc>
      </w:tr>
      <w:tr w:rsidRPr="00853408" w:rsidR="003D27A7" w:rsidTr="003D27A7" w14:paraId="7EE796C9" w14:textId="77777777">
        <w:trPr>
          <w:trHeight w:val="202"/>
        </w:trPr>
        <w:tc>
          <w:tcPr>
            <w:tcW w:w="0" w:type="auto"/>
          </w:tcPr>
          <w:p w:rsidRPr="00853408" w:rsidR="003D27A7" w:rsidP="003D27A7" w:rsidRDefault="003D27A7" w14:paraId="568862D5" w14:textId="303380DB">
            <w:pPr>
              <w:jc w:val="both"/>
              <w:rPr>
                <w:sz w:val="18"/>
                <w:szCs w:val="18"/>
              </w:rPr>
            </w:pPr>
            <w:r w:rsidRPr="00853408">
              <w:rPr>
                <w:sz w:val="18"/>
                <w:szCs w:val="18"/>
              </w:rPr>
              <w:t>Summative</w:t>
            </w:r>
          </w:p>
        </w:tc>
        <w:tc>
          <w:tcPr>
            <w:tcW w:w="0" w:type="auto"/>
          </w:tcPr>
          <w:p w:rsidRPr="00853408" w:rsidR="003D27A7" w:rsidP="003D27A7" w:rsidRDefault="003D27A7" w14:paraId="78F6405E" w14:textId="4DDE74BD">
            <w:pPr>
              <w:jc w:val="both"/>
              <w:rPr>
                <w:sz w:val="18"/>
                <w:szCs w:val="18"/>
              </w:rPr>
            </w:pPr>
            <w:r w:rsidRPr="00853408">
              <w:rPr>
                <w:sz w:val="18"/>
                <w:szCs w:val="18"/>
              </w:rPr>
              <w:t>Midterm</w:t>
            </w:r>
            <w:r w:rsidR="000117F9">
              <w:rPr>
                <w:sz w:val="18"/>
                <w:szCs w:val="18"/>
              </w:rPr>
              <w:t xml:space="preserve"> </w:t>
            </w:r>
            <w:r w:rsidRPr="00853408">
              <w:rPr>
                <w:sz w:val="18"/>
                <w:szCs w:val="18"/>
              </w:rPr>
              <w:t>Lab Quiz</w:t>
            </w:r>
          </w:p>
        </w:tc>
        <w:tc>
          <w:tcPr>
            <w:tcW w:w="0" w:type="auto"/>
          </w:tcPr>
          <w:p w:rsidRPr="00853408" w:rsidR="003D27A7" w:rsidP="003D27A7" w:rsidRDefault="00ED1BE5" w14:paraId="1A10505C" w14:textId="134C90AB">
            <w:pPr>
              <w:jc w:val="center"/>
              <w:rPr>
                <w:sz w:val="18"/>
                <w:szCs w:val="18"/>
              </w:rPr>
            </w:pPr>
            <w:r>
              <w:rPr>
                <w:sz w:val="18"/>
                <w:szCs w:val="18"/>
              </w:rPr>
              <w:t>2</w:t>
            </w:r>
            <w:r w:rsidRPr="00853408" w:rsidR="003D27A7">
              <w:rPr>
                <w:sz w:val="18"/>
                <w:szCs w:val="18"/>
              </w:rPr>
              <w:t>0%</w:t>
            </w:r>
          </w:p>
        </w:tc>
      </w:tr>
      <w:tr w:rsidRPr="00853408" w:rsidR="003D27A7" w:rsidTr="003D27A7" w14:paraId="325D6DD6" w14:textId="77777777">
        <w:trPr>
          <w:trHeight w:val="193"/>
        </w:trPr>
        <w:tc>
          <w:tcPr>
            <w:tcW w:w="0" w:type="auto"/>
          </w:tcPr>
          <w:p w:rsidRPr="00853408" w:rsidR="003D27A7" w:rsidP="003D27A7" w:rsidRDefault="003D27A7" w14:paraId="224FDC99" w14:textId="77777777">
            <w:pPr>
              <w:jc w:val="both"/>
              <w:rPr>
                <w:b/>
                <w:sz w:val="18"/>
                <w:szCs w:val="18"/>
              </w:rPr>
            </w:pPr>
          </w:p>
        </w:tc>
        <w:tc>
          <w:tcPr>
            <w:tcW w:w="0" w:type="auto"/>
          </w:tcPr>
          <w:p w:rsidRPr="00853408" w:rsidR="003D27A7" w:rsidP="003D27A7" w:rsidRDefault="003D27A7" w14:paraId="4C4AC0F6" w14:textId="5FA6EFF1">
            <w:pPr>
              <w:jc w:val="both"/>
              <w:rPr>
                <w:sz w:val="18"/>
                <w:szCs w:val="18"/>
              </w:rPr>
            </w:pPr>
            <w:r w:rsidRPr="00853408">
              <w:rPr>
                <w:b/>
                <w:sz w:val="18"/>
                <w:szCs w:val="18"/>
              </w:rPr>
              <w:t>Total</w:t>
            </w:r>
          </w:p>
        </w:tc>
        <w:tc>
          <w:tcPr>
            <w:tcW w:w="0" w:type="auto"/>
          </w:tcPr>
          <w:p w:rsidRPr="00853408" w:rsidR="003D27A7" w:rsidP="003D27A7" w:rsidRDefault="003D27A7" w14:paraId="6AD96DFD" w14:textId="77777777">
            <w:pPr>
              <w:jc w:val="center"/>
              <w:rPr>
                <w:sz w:val="18"/>
                <w:szCs w:val="18"/>
              </w:rPr>
            </w:pPr>
            <w:r w:rsidRPr="00853408">
              <w:rPr>
                <w:sz w:val="18"/>
                <w:szCs w:val="18"/>
              </w:rPr>
              <w:t>100%</w:t>
            </w:r>
          </w:p>
        </w:tc>
      </w:tr>
    </w:tbl>
    <w:p w:rsidRPr="00853408" w:rsidR="00CA03F1" w:rsidP="00CA03F1" w:rsidRDefault="00CA03F1" w14:paraId="5B93E0F2" w14:textId="77777777">
      <w:pPr>
        <w:rPr>
          <w:sz w:val="22"/>
          <w:szCs w:val="22"/>
        </w:rPr>
      </w:pPr>
    </w:p>
    <w:tbl>
      <w:tblPr>
        <w:tblStyle w:val="TableGrid"/>
        <w:tblpPr w:leftFromText="180" w:rightFromText="180" w:vertAnchor="text" w:horzAnchor="margin" w:tblpXSpec="center" w:tblpY="573"/>
        <w:tblW w:w="0" w:type="auto"/>
        <w:tblLook w:val="04A0" w:firstRow="1" w:lastRow="0" w:firstColumn="1" w:lastColumn="0" w:noHBand="0" w:noVBand="1"/>
      </w:tblPr>
      <w:tblGrid>
        <w:gridCol w:w="1310"/>
        <w:gridCol w:w="2375"/>
        <w:gridCol w:w="900"/>
      </w:tblGrid>
      <w:tr w:rsidRPr="00853408" w:rsidR="00853408" w:rsidTr="007E2C54" w14:paraId="2B627240" w14:textId="77777777">
        <w:trPr>
          <w:trHeight w:val="290"/>
        </w:trPr>
        <w:tc>
          <w:tcPr>
            <w:tcW w:w="1310" w:type="dxa"/>
            <w:shd w:val="clear" w:color="auto" w:fill="FFE599" w:themeFill="accent4" w:themeFillTint="66"/>
          </w:tcPr>
          <w:p w:rsidRPr="00853408" w:rsidR="00853408" w:rsidP="007E2C54" w:rsidRDefault="00853408" w14:paraId="631AE22E" w14:textId="77777777">
            <w:pPr>
              <w:jc w:val="center"/>
              <w:rPr>
                <w:b/>
                <w:bCs/>
                <w:sz w:val="18"/>
                <w:szCs w:val="18"/>
              </w:rPr>
            </w:pPr>
          </w:p>
        </w:tc>
        <w:tc>
          <w:tcPr>
            <w:tcW w:w="3275" w:type="dxa"/>
            <w:gridSpan w:val="2"/>
            <w:shd w:val="clear" w:color="auto" w:fill="FFE599" w:themeFill="accent4" w:themeFillTint="66"/>
          </w:tcPr>
          <w:p w:rsidRPr="00853408" w:rsidR="00853408" w:rsidP="007E2C54" w:rsidRDefault="00853408" w14:paraId="1963F95F" w14:textId="77777777">
            <w:pPr>
              <w:jc w:val="center"/>
              <w:rPr>
                <w:sz w:val="18"/>
                <w:szCs w:val="18"/>
              </w:rPr>
            </w:pPr>
            <w:r w:rsidRPr="00853408">
              <w:rPr>
                <w:b/>
                <w:bCs/>
                <w:sz w:val="18"/>
                <w:szCs w:val="18"/>
              </w:rPr>
              <w:t>Final Grade/ Grand Total</w:t>
            </w:r>
          </w:p>
        </w:tc>
      </w:tr>
      <w:tr w:rsidRPr="00853408" w:rsidR="00853408" w:rsidTr="007E2C54" w14:paraId="0DA5344E" w14:textId="77777777">
        <w:tc>
          <w:tcPr>
            <w:tcW w:w="1310" w:type="dxa"/>
          </w:tcPr>
          <w:p w:rsidRPr="00853408" w:rsidR="00853408" w:rsidP="007E2C54" w:rsidRDefault="00853408" w14:paraId="7AC5D8B0" w14:textId="77777777">
            <w:pPr>
              <w:jc w:val="both"/>
              <w:rPr>
                <w:sz w:val="18"/>
                <w:szCs w:val="18"/>
              </w:rPr>
            </w:pPr>
            <w:r w:rsidRPr="00853408">
              <w:rPr>
                <w:sz w:val="18"/>
                <w:szCs w:val="18"/>
              </w:rPr>
              <w:t>Grand Total</w:t>
            </w:r>
          </w:p>
        </w:tc>
        <w:tc>
          <w:tcPr>
            <w:tcW w:w="2375" w:type="dxa"/>
          </w:tcPr>
          <w:p w:rsidRPr="00853408" w:rsidR="00853408" w:rsidP="007E2C54" w:rsidRDefault="00853408" w14:paraId="1316D72B" w14:textId="77777777">
            <w:pPr>
              <w:jc w:val="both"/>
              <w:rPr>
                <w:sz w:val="18"/>
                <w:szCs w:val="18"/>
              </w:rPr>
            </w:pPr>
            <w:r w:rsidRPr="00853408">
              <w:rPr>
                <w:sz w:val="18"/>
                <w:szCs w:val="18"/>
              </w:rPr>
              <w:t>Midterm:</w:t>
            </w:r>
          </w:p>
        </w:tc>
        <w:tc>
          <w:tcPr>
            <w:tcW w:w="900" w:type="dxa"/>
          </w:tcPr>
          <w:p w:rsidRPr="00853408" w:rsidR="00853408" w:rsidP="007E2C54" w:rsidRDefault="00853408" w14:paraId="6E495094" w14:textId="77777777">
            <w:pPr>
              <w:jc w:val="center"/>
              <w:rPr>
                <w:sz w:val="18"/>
                <w:szCs w:val="18"/>
              </w:rPr>
            </w:pPr>
            <w:r w:rsidRPr="00853408">
              <w:rPr>
                <w:sz w:val="18"/>
                <w:szCs w:val="18"/>
              </w:rPr>
              <w:t>40%</w:t>
            </w:r>
          </w:p>
        </w:tc>
      </w:tr>
      <w:tr w:rsidRPr="00853408" w:rsidR="00853408" w:rsidTr="007E2C54" w14:paraId="6AB6C7F8" w14:textId="77777777">
        <w:tc>
          <w:tcPr>
            <w:tcW w:w="1310" w:type="dxa"/>
          </w:tcPr>
          <w:p w:rsidRPr="00853408" w:rsidR="00853408" w:rsidP="007E2C54" w:rsidRDefault="00853408" w14:paraId="15D4559A" w14:textId="77777777">
            <w:pPr>
              <w:rPr>
                <w:sz w:val="18"/>
                <w:szCs w:val="18"/>
              </w:rPr>
            </w:pPr>
          </w:p>
        </w:tc>
        <w:tc>
          <w:tcPr>
            <w:tcW w:w="2375" w:type="dxa"/>
          </w:tcPr>
          <w:p w:rsidRPr="00853408" w:rsidR="00853408" w:rsidP="007E2C54" w:rsidRDefault="00853408" w14:paraId="0DE4B071" w14:textId="77777777">
            <w:pPr>
              <w:rPr>
                <w:sz w:val="18"/>
                <w:szCs w:val="18"/>
              </w:rPr>
            </w:pPr>
            <w:r w:rsidRPr="00853408">
              <w:rPr>
                <w:sz w:val="18"/>
                <w:szCs w:val="18"/>
              </w:rPr>
              <w:t>Final Term:</w:t>
            </w:r>
          </w:p>
        </w:tc>
        <w:tc>
          <w:tcPr>
            <w:tcW w:w="900" w:type="dxa"/>
          </w:tcPr>
          <w:p w:rsidRPr="00853408" w:rsidR="00853408" w:rsidP="007E2C54" w:rsidRDefault="00853408" w14:paraId="19519B12" w14:textId="77777777">
            <w:pPr>
              <w:jc w:val="center"/>
              <w:rPr>
                <w:sz w:val="18"/>
                <w:szCs w:val="18"/>
              </w:rPr>
            </w:pPr>
            <w:r w:rsidRPr="00853408">
              <w:rPr>
                <w:sz w:val="18"/>
                <w:szCs w:val="18"/>
              </w:rPr>
              <w:t>60%</w:t>
            </w:r>
          </w:p>
        </w:tc>
      </w:tr>
    </w:tbl>
    <w:p w:rsidRPr="00853408" w:rsidR="00106CEB" w:rsidP="00BD57CD" w:rsidRDefault="00106CEB" w14:paraId="74C8F90D" w14:textId="77777777">
      <w:pPr>
        <w:rPr>
          <w:b/>
          <w:bCs/>
          <w:sz w:val="22"/>
          <w:szCs w:val="22"/>
        </w:rPr>
      </w:pPr>
    </w:p>
    <w:p w:rsidRPr="00853408" w:rsidR="00AB2C83" w:rsidP="00497379" w:rsidRDefault="00AB2C83" w14:paraId="5E153A69" w14:textId="72BB073E">
      <w:pPr>
        <w:pStyle w:val="ListParagraph"/>
        <w:numPr>
          <w:ilvl w:val="0"/>
          <w:numId w:val="17"/>
        </w:numPr>
        <w:rPr>
          <w:b/>
          <w:bCs/>
          <w:sz w:val="22"/>
          <w:szCs w:val="22"/>
        </w:rPr>
      </w:pPr>
      <w:r w:rsidRPr="00853408">
        <w:rPr>
          <w:b/>
          <w:bCs/>
          <w:sz w:val="22"/>
          <w:szCs w:val="22"/>
        </w:rPr>
        <w:t>Grading Policy</w:t>
      </w:r>
    </w:p>
    <w:p w:rsidRPr="00853408" w:rsidR="00C04F51" w:rsidP="000E5619" w:rsidRDefault="00C04F51" w14:paraId="5FD629BA" w14:textId="188CB2BD">
      <w:pPr>
        <w:jc w:val="center"/>
        <w:rPr>
          <w:noProof/>
          <w:sz w:val="22"/>
          <w:szCs w:val="22"/>
        </w:rPr>
      </w:pPr>
    </w:p>
    <w:p w:rsidRPr="00853408" w:rsidR="00BD57CD" w:rsidP="000E5619" w:rsidRDefault="00BD57CD" w14:paraId="68B1AA5D" w14:textId="0625E4AD">
      <w:pPr>
        <w:jc w:val="center"/>
        <w:rPr>
          <w:noProof/>
          <w:sz w:val="22"/>
          <w:szCs w:val="22"/>
        </w:rPr>
      </w:pPr>
    </w:p>
    <w:p w:rsidRPr="00853408" w:rsidR="00BD57CD" w:rsidP="000E5619" w:rsidRDefault="00BD57CD" w14:paraId="76C27FDC" w14:textId="1EB011E9">
      <w:pPr>
        <w:jc w:val="center"/>
        <w:rPr>
          <w:noProof/>
          <w:sz w:val="22"/>
          <w:szCs w:val="22"/>
        </w:rPr>
      </w:pPr>
    </w:p>
    <w:p w:rsidRPr="00853408" w:rsidR="00BD57CD" w:rsidP="000E5619" w:rsidRDefault="00BD57CD" w14:paraId="63ABDC34" w14:textId="532B9872">
      <w:pPr>
        <w:jc w:val="center"/>
        <w:rPr>
          <w:noProof/>
          <w:sz w:val="22"/>
          <w:szCs w:val="22"/>
        </w:rPr>
      </w:pPr>
    </w:p>
    <w:p w:rsidRPr="00853408" w:rsidR="00BD57CD" w:rsidP="000E5619" w:rsidRDefault="00BD57CD" w14:paraId="4A843A49" w14:textId="4DBCD970">
      <w:pPr>
        <w:jc w:val="center"/>
        <w:rPr>
          <w:noProof/>
          <w:sz w:val="22"/>
          <w:szCs w:val="22"/>
        </w:rPr>
      </w:pPr>
    </w:p>
    <w:p w:rsidRPr="00853408" w:rsidR="00BD57CD" w:rsidP="000E5619" w:rsidRDefault="00BD57CD" w14:paraId="60EE6C23" w14:textId="35B75B60">
      <w:pPr>
        <w:jc w:val="center"/>
        <w:rPr>
          <w:noProof/>
          <w:sz w:val="22"/>
          <w:szCs w:val="22"/>
        </w:rPr>
      </w:pPr>
    </w:p>
    <w:tbl>
      <w:tblPr>
        <w:tblStyle w:val="TableGrid"/>
        <w:tblpPr w:leftFromText="180" w:rightFromText="180" w:vertAnchor="text" w:horzAnchor="margin" w:tblpXSpec="center" w:tblpY="58"/>
        <w:tblOverlap w:val="never"/>
        <w:tblW w:w="0" w:type="auto"/>
        <w:tblLook w:val="04A0" w:firstRow="1" w:lastRow="0" w:firstColumn="1" w:lastColumn="0" w:noHBand="0" w:noVBand="1"/>
      </w:tblPr>
      <w:tblGrid>
        <w:gridCol w:w="983"/>
        <w:gridCol w:w="1050"/>
        <w:gridCol w:w="1560"/>
      </w:tblGrid>
      <w:tr w:rsidRPr="00853408" w:rsidR="0016362D" w:rsidTr="0016362D" w14:paraId="22AC4B68" w14:textId="77777777">
        <w:trPr>
          <w:trHeight w:val="260"/>
        </w:trPr>
        <w:tc>
          <w:tcPr>
            <w:tcW w:w="983" w:type="dxa"/>
            <w:shd w:val="clear" w:color="auto" w:fill="FFE599" w:themeFill="accent4" w:themeFillTint="66"/>
          </w:tcPr>
          <w:p w:rsidRPr="00853408" w:rsidR="0016362D" w:rsidP="0016362D" w:rsidRDefault="0016362D" w14:paraId="409EAD63" w14:textId="77777777">
            <w:pPr>
              <w:jc w:val="center"/>
              <w:rPr>
                <w:b/>
                <w:bCs/>
                <w:sz w:val="18"/>
                <w:szCs w:val="18"/>
              </w:rPr>
            </w:pPr>
            <w:r w:rsidRPr="00853408">
              <w:rPr>
                <w:b/>
                <w:bCs/>
                <w:sz w:val="18"/>
                <w:szCs w:val="18"/>
              </w:rPr>
              <w:t>Letter</w:t>
            </w:r>
          </w:p>
        </w:tc>
        <w:tc>
          <w:tcPr>
            <w:tcW w:w="1050" w:type="dxa"/>
            <w:shd w:val="clear" w:color="auto" w:fill="FFE599" w:themeFill="accent4" w:themeFillTint="66"/>
          </w:tcPr>
          <w:p w:rsidRPr="00853408" w:rsidR="0016362D" w:rsidP="0016362D" w:rsidRDefault="0016362D" w14:paraId="226E9758" w14:textId="77777777">
            <w:pPr>
              <w:jc w:val="center"/>
              <w:rPr>
                <w:b/>
                <w:bCs/>
                <w:sz w:val="18"/>
                <w:szCs w:val="18"/>
              </w:rPr>
            </w:pPr>
            <w:r w:rsidRPr="00853408">
              <w:rPr>
                <w:b/>
                <w:bCs/>
                <w:sz w:val="18"/>
                <w:szCs w:val="18"/>
              </w:rPr>
              <w:t>Grade Point</w:t>
            </w:r>
          </w:p>
        </w:tc>
        <w:tc>
          <w:tcPr>
            <w:tcW w:w="1560" w:type="dxa"/>
            <w:shd w:val="clear" w:color="auto" w:fill="FFE599" w:themeFill="accent4" w:themeFillTint="66"/>
          </w:tcPr>
          <w:p w:rsidRPr="00853408" w:rsidR="0016362D" w:rsidP="0016362D" w:rsidRDefault="0016362D" w14:paraId="07B0BF6C" w14:textId="77777777">
            <w:pPr>
              <w:jc w:val="center"/>
              <w:rPr>
                <w:b/>
                <w:bCs/>
                <w:sz w:val="18"/>
                <w:szCs w:val="18"/>
              </w:rPr>
            </w:pPr>
            <w:r w:rsidRPr="00853408">
              <w:rPr>
                <w:b/>
                <w:bCs/>
                <w:sz w:val="18"/>
                <w:szCs w:val="18"/>
              </w:rPr>
              <w:t>Numerical %</w:t>
            </w:r>
          </w:p>
        </w:tc>
      </w:tr>
      <w:tr w:rsidRPr="00853408" w:rsidR="0016362D" w:rsidTr="0016362D" w14:paraId="58856254" w14:textId="77777777">
        <w:trPr>
          <w:trHeight w:val="269"/>
        </w:trPr>
        <w:tc>
          <w:tcPr>
            <w:tcW w:w="983" w:type="dxa"/>
          </w:tcPr>
          <w:p w:rsidRPr="00853408" w:rsidR="0016362D" w:rsidP="0016362D" w:rsidRDefault="0016362D" w14:paraId="46D59EF6" w14:textId="77777777">
            <w:pPr>
              <w:jc w:val="center"/>
              <w:rPr>
                <w:sz w:val="18"/>
                <w:szCs w:val="18"/>
              </w:rPr>
            </w:pPr>
            <w:r w:rsidRPr="00853408">
              <w:rPr>
                <w:sz w:val="18"/>
                <w:szCs w:val="18"/>
              </w:rPr>
              <w:t>A+</w:t>
            </w:r>
          </w:p>
        </w:tc>
        <w:tc>
          <w:tcPr>
            <w:tcW w:w="1050" w:type="dxa"/>
          </w:tcPr>
          <w:p w:rsidRPr="00853408" w:rsidR="0016362D" w:rsidP="0016362D" w:rsidRDefault="0016362D" w14:paraId="0C401677" w14:textId="77777777">
            <w:pPr>
              <w:jc w:val="center"/>
              <w:rPr>
                <w:sz w:val="18"/>
                <w:szCs w:val="18"/>
              </w:rPr>
            </w:pPr>
            <w:r w:rsidRPr="00853408">
              <w:rPr>
                <w:sz w:val="18"/>
                <w:szCs w:val="18"/>
              </w:rPr>
              <w:t>4.00</w:t>
            </w:r>
          </w:p>
        </w:tc>
        <w:tc>
          <w:tcPr>
            <w:tcW w:w="1560" w:type="dxa"/>
          </w:tcPr>
          <w:p w:rsidRPr="00853408" w:rsidR="0016362D" w:rsidP="0016362D" w:rsidRDefault="0016362D" w14:paraId="11AA9791" w14:textId="77777777">
            <w:pPr>
              <w:jc w:val="center"/>
              <w:rPr>
                <w:sz w:val="18"/>
                <w:szCs w:val="18"/>
              </w:rPr>
            </w:pPr>
            <w:r w:rsidRPr="00853408">
              <w:rPr>
                <w:sz w:val="18"/>
                <w:szCs w:val="18"/>
              </w:rPr>
              <w:t>90-100</w:t>
            </w:r>
          </w:p>
        </w:tc>
      </w:tr>
      <w:tr w:rsidRPr="00853408" w:rsidR="0016362D" w:rsidTr="0016362D" w14:paraId="190E6486" w14:textId="77777777">
        <w:trPr>
          <w:trHeight w:val="260"/>
        </w:trPr>
        <w:tc>
          <w:tcPr>
            <w:tcW w:w="983" w:type="dxa"/>
          </w:tcPr>
          <w:p w:rsidRPr="00853408" w:rsidR="0016362D" w:rsidP="0016362D" w:rsidRDefault="0016362D" w14:paraId="101A0364" w14:textId="77777777">
            <w:pPr>
              <w:jc w:val="center"/>
              <w:rPr>
                <w:sz w:val="18"/>
                <w:szCs w:val="18"/>
              </w:rPr>
            </w:pPr>
            <w:r w:rsidRPr="00853408">
              <w:rPr>
                <w:sz w:val="18"/>
                <w:szCs w:val="18"/>
              </w:rPr>
              <w:t>A</w:t>
            </w:r>
          </w:p>
        </w:tc>
        <w:tc>
          <w:tcPr>
            <w:tcW w:w="1050" w:type="dxa"/>
          </w:tcPr>
          <w:p w:rsidRPr="00853408" w:rsidR="0016362D" w:rsidP="0016362D" w:rsidRDefault="0016362D" w14:paraId="5100C2C2" w14:textId="77777777">
            <w:pPr>
              <w:jc w:val="center"/>
              <w:rPr>
                <w:sz w:val="18"/>
                <w:szCs w:val="18"/>
              </w:rPr>
            </w:pPr>
            <w:r w:rsidRPr="00853408">
              <w:rPr>
                <w:sz w:val="18"/>
                <w:szCs w:val="18"/>
              </w:rPr>
              <w:t>3.75</w:t>
            </w:r>
          </w:p>
        </w:tc>
        <w:tc>
          <w:tcPr>
            <w:tcW w:w="1560" w:type="dxa"/>
          </w:tcPr>
          <w:p w:rsidRPr="00853408" w:rsidR="0016362D" w:rsidP="0016362D" w:rsidRDefault="0016362D" w14:paraId="253C657E" w14:textId="77777777">
            <w:pPr>
              <w:jc w:val="center"/>
              <w:rPr>
                <w:sz w:val="18"/>
                <w:szCs w:val="18"/>
              </w:rPr>
            </w:pPr>
            <w:r w:rsidRPr="00853408">
              <w:rPr>
                <w:sz w:val="18"/>
                <w:szCs w:val="18"/>
              </w:rPr>
              <w:t>85-&lt;90</w:t>
            </w:r>
          </w:p>
        </w:tc>
      </w:tr>
      <w:tr w:rsidRPr="00853408" w:rsidR="0016362D" w:rsidTr="0016362D" w14:paraId="31134A06" w14:textId="77777777">
        <w:trPr>
          <w:trHeight w:val="269"/>
        </w:trPr>
        <w:tc>
          <w:tcPr>
            <w:tcW w:w="983" w:type="dxa"/>
          </w:tcPr>
          <w:p w:rsidRPr="00853408" w:rsidR="0016362D" w:rsidP="0016362D" w:rsidRDefault="0016362D" w14:paraId="583322AC" w14:textId="77777777">
            <w:pPr>
              <w:jc w:val="center"/>
              <w:rPr>
                <w:sz w:val="18"/>
                <w:szCs w:val="18"/>
              </w:rPr>
            </w:pPr>
            <w:r w:rsidRPr="00853408">
              <w:rPr>
                <w:sz w:val="18"/>
                <w:szCs w:val="18"/>
              </w:rPr>
              <w:t>B+</w:t>
            </w:r>
          </w:p>
        </w:tc>
        <w:tc>
          <w:tcPr>
            <w:tcW w:w="1050" w:type="dxa"/>
          </w:tcPr>
          <w:p w:rsidRPr="00853408" w:rsidR="0016362D" w:rsidP="0016362D" w:rsidRDefault="0016362D" w14:paraId="3CC610F4" w14:textId="77777777">
            <w:pPr>
              <w:jc w:val="center"/>
              <w:rPr>
                <w:sz w:val="18"/>
                <w:szCs w:val="18"/>
              </w:rPr>
            </w:pPr>
            <w:r w:rsidRPr="00853408">
              <w:rPr>
                <w:sz w:val="18"/>
                <w:szCs w:val="18"/>
              </w:rPr>
              <w:t>3.50</w:t>
            </w:r>
          </w:p>
        </w:tc>
        <w:tc>
          <w:tcPr>
            <w:tcW w:w="1560" w:type="dxa"/>
          </w:tcPr>
          <w:p w:rsidRPr="00853408" w:rsidR="0016362D" w:rsidP="0016362D" w:rsidRDefault="0016362D" w14:paraId="15852CC5" w14:textId="77777777">
            <w:pPr>
              <w:jc w:val="center"/>
              <w:rPr>
                <w:sz w:val="18"/>
                <w:szCs w:val="18"/>
              </w:rPr>
            </w:pPr>
            <w:r w:rsidRPr="00853408">
              <w:rPr>
                <w:sz w:val="18"/>
                <w:szCs w:val="18"/>
              </w:rPr>
              <w:t>80-&lt;85</w:t>
            </w:r>
          </w:p>
        </w:tc>
      </w:tr>
      <w:tr w:rsidRPr="00853408" w:rsidR="0016362D" w:rsidTr="0016362D" w14:paraId="5A2598FF" w14:textId="77777777">
        <w:trPr>
          <w:trHeight w:val="260"/>
        </w:trPr>
        <w:tc>
          <w:tcPr>
            <w:tcW w:w="983" w:type="dxa"/>
          </w:tcPr>
          <w:p w:rsidRPr="00853408" w:rsidR="0016362D" w:rsidP="0016362D" w:rsidRDefault="0016362D" w14:paraId="4C0B9475" w14:textId="77777777">
            <w:pPr>
              <w:jc w:val="center"/>
              <w:rPr>
                <w:sz w:val="18"/>
                <w:szCs w:val="18"/>
              </w:rPr>
            </w:pPr>
            <w:r w:rsidRPr="00853408">
              <w:rPr>
                <w:sz w:val="18"/>
                <w:szCs w:val="18"/>
              </w:rPr>
              <w:t>B</w:t>
            </w:r>
          </w:p>
        </w:tc>
        <w:tc>
          <w:tcPr>
            <w:tcW w:w="1050" w:type="dxa"/>
          </w:tcPr>
          <w:p w:rsidRPr="00853408" w:rsidR="0016362D" w:rsidP="0016362D" w:rsidRDefault="0016362D" w14:paraId="734B22E5" w14:textId="77777777">
            <w:pPr>
              <w:jc w:val="center"/>
              <w:rPr>
                <w:sz w:val="18"/>
                <w:szCs w:val="18"/>
              </w:rPr>
            </w:pPr>
            <w:r w:rsidRPr="00853408">
              <w:rPr>
                <w:sz w:val="18"/>
                <w:szCs w:val="18"/>
              </w:rPr>
              <w:t>3.25</w:t>
            </w:r>
          </w:p>
        </w:tc>
        <w:tc>
          <w:tcPr>
            <w:tcW w:w="1560" w:type="dxa"/>
          </w:tcPr>
          <w:p w:rsidRPr="00853408" w:rsidR="0016362D" w:rsidP="0016362D" w:rsidRDefault="0016362D" w14:paraId="24869597" w14:textId="77777777">
            <w:pPr>
              <w:jc w:val="center"/>
              <w:rPr>
                <w:sz w:val="18"/>
                <w:szCs w:val="18"/>
              </w:rPr>
            </w:pPr>
            <w:r w:rsidRPr="00853408">
              <w:rPr>
                <w:sz w:val="18"/>
                <w:szCs w:val="18"/>
              </w:rPr>
              <w:t>75-&lt;80</w:t>
            </w:r>
          </w:p>
        </w:tc>
      </w:tr>
      <w:tr w:rsidRPr="00853408" w:rsidR="0016362D" w:rsidTr="0016362D" w14:paraId="6B519F9B" w14:textId="77777777">
        <w:trPr>
          <w:trHeight w:val="260"/>
        </w:trPr>
        <w:tc>
          <w:tcPr>
            <w:tcW w:w="983" w:type="dxa"/>
          </w:tcPr>
          <w:p w:rsidRPr="00853408" w:rsidR="0016362D" w:rsidP="0016362D" w:rsidRDefault="0016362D" w14:paraId="6F6B51FD" w14:textId="77777777">
            <w:pPr>
              <w:jc w:val="center"/>
              <w:rPr>
                <w:sz w:val="18"/>
                <w:szCs w:val="18"/>
              </w:rPr>
            </w:pPr>
            <w:r w:rsidRPr="00853408">
              <w:rPr>
                <w:sz w:val="18"/>
                <w:szCs w:val="18"/>
              </w:rPr>
              <w:t>C+</w:t>
            </w:r>
          </w:p>
        </w:tc>
        <w:tc>
          <w:tcPr>
            <w:tcW w:w="1050" w:type="dxa"/>
          </w:tcPr>
          <w:p w:rsidRPr="00853408" w:rsidR="0016362D" w:rsidP="0016362D" w:rsidRDefault="0016362D" w14:paraId="03355192" w14:textId="77777777">
            <w:pPr>
              <w:jc w:val="center"/>
              <w:rPr>
                <w:sz w:val="18"/>
                <w:szCs w:val="18"/>
              </w:rPr>
            </w:pPr>
            <w:r w:rsidRPr="00853408">
              <w:rPr>
                <w:sz w:val="18"/>
                <w:szCs w:val="18"/>
              </w:rPr>
              <w:t>3.00</w:t>
            </w:r>
          </w:p>
        </w:tc>
        <w:tc>
          <w:tcPr>
            <w:tcW w:w="1560" w:type="dxa"/>
          </w:tcPr>
          <w:p w:rsidRPr="00853408" w:rsidR="0016362D" w:rsidP="0016362D" w:rsidRDefault="0016362D" w14:paraId="2F870EDA" w14:textId="77777777">
            <w:pPr>
              <w:jc w:val="center"/>
              <w:rPr>
                <w:sz w:val="18"/>
                <w:szCs w:val="18"/>
              </w:rPr>
            </w:pPr>
            <w:r w:rsidRPr="00853408">
              <w:rPr>
                <w:sz w:val="18"/>
                <w:szCs w:val="18"/>
              </w:rPr>
              <w:t>70-&lt;75</w:t>
            </w:r>
          </w:p>
        </w:tc>
      </w:tr>
      <w:tr w:rsidRPr="00853408" w:rsidR="0016362D" w:rsidTr="0016362D" w14:paraId="3658D3BC" w14:textId="77777777">
        <w:trPr>
          <w:trHeight w:val="269"/>
        </w:trPr>
        <w:tc>
          <w:tcPr>
            <w:tcW w:w="983" w:type="dxa"/>
          </w:tcPr>
          <w:p w:rsidRPr="00853408" w:rsidR="0016362D" w:rsidP="0016362D" w:rsidRDefault="0016362D" w14:paraId="3564E90E" w14:textId="77777777">
            <w:pPr>
              <w:jc w:val="center"/>
              <w:rPr>
                <w:sz w:val="18"/>
                <w:szCs w:val="18"/>
              </w:rPr>
            </w:pPr>
            <w:r w:rsidRPr="00853408">
              <w:rPr>
                <w:sz w:val="18"/>
                <w:szCs w:val="18"/>
              </w:rPr>
              <w:t>C</w:t>
            </w:r>
          </w:p>
        </w:tc>
        <w:tc>
          <w:tcPr>
            <w:tcW w:w="1050" w:type="dxa"/>
          </w:tcPr>
          <w:p w:rsidRPr="00853408" w:rsidR="0016362D" w:rsidP="0016362D" w:rsidRDefault="0016362D" w14:paraId="7B4D9FB7" w14:textId="77777777">
            <w:pPr>
              <w:jc w:val="center"/>
              <w:rPr>
                <w:sz w:val="18"/>
                <w:szCs w:val="18"/>
              </w:rPr>
            </w:pPr>
            <w:r w:rsidRPr="00853408">
              <w:rPr>
                <w:sz w:val="18"/>
                <w:szCs w:val="18"/>
              </w:rPr>
              <w:t>2.75</w:t>
            </w:r>
          </w:p>
        </w:tc>
        <w:tc>
          <w:tcPr>
            <w:tcW w:w="1560" w:type="dxa"/>
          </w:tcPr>
          <w:p w:rsidRPr="00853408" w:rsidR="0016362D" w:rsidP="0016362D" w:rsidRDefault="0016362D" w14:paraId="6BF52351" w14:textId="77777777">
            <w:pPr>
              <w:jc w:val="center"/>
              <w:rPr>
                <w:sz w:val="18"/>
                <w:szCs w:val="18"/>
              </w:rPr>
            </w:pPr>
            <w:r w:rsidRPr="00853408">
              <w:rPr>
                <w:sz w:val="18"/>
                <w:szCs w:val="18"/>
              </w:rPr>
              <w:t>65-&lt;70</w:t>
            </w:r>
          </w:p>
        </w:tc>
      </w:tr>
      <w:tr w:rsidRPr="00853408" w:rsidR="0016362D" w:rsidTr="0016362D" w14:paraId="1CF47D66" w14:textId="77777777">
        <w:trPr>
          <w:trHeight w:val="260"/>
        </w:trPr>
        <w:tc>
          <w:tcPr>
            <w:tcW w:w="983" w:type="dxa"/>
          </w:tcPr>
          <w:p w:rsidRPr="00853408" w:rsidR="0016362D" w:rsidP="0016362D" w:rsidRDefault="0016362D" w14:paraId="08BFB023" w14:textId="77777777">
            <w:pPr>
              <w:jc w:val="center"/>
              <w:rPr>
                <w:sz w:val="18"/>
                <w:szCs w:val="18"/>
              </w:rPr>
            </w:pPr>
            <w:r w:rsidRPr="00853408">
              <w:rPr>
                <w:sz w:val="18"/>
                <w:szCs w:val="18"/>
              </w:rPr>
              <w:t>D+</w:t>
            </w:r>
          </w:p>
        </w:tc>
        <w:tc>
          <w:tcPr>
            <w:tcW w:w="1050" w:type="dxa"/>
          </w:tcPr>
          <w:p w:rsidRPr="00853408" w:rsidR="0016362D" w:rsidP="0016362D" w:rsidRDefault="0016362D" w14:paraId="3CD4E437" w14:textId="77777777">
            <w:pPr>
              <w:jc w:val="center"/>
              <w:rPr>
                <w:sz w:val="18"/>
                <w:szCs w:val="18"/>
              </w:rPr>
            </w:pPr>
            <w:r w:rsidRPr="00853408">
              <w:rPr>
                <w:sz w:val="18"/>
                <w:szCs w:val="18"/>
              </w:rPr>
              <w:t>2.50</w:t>
            </w:r>
          </w:p>
        </w:tc>
        <w:tc>
          <w:tcPr>
            <w:tcW w:w="1560" w:type="dxa"/>
          </w:tcPr>
          <w:p w:rsidRPr="00853408" w:rsidR="0016362D" w:rsidP="0016362D" w:rsidRDefault="0016362D" w14:paraId="4E43DFFB" w14:textId="77777777">
            <w:pPr>
              <w:jc w:val="center"/>
              <w:rPr>
                <w:sz w:val="18"/>
                <w:szCs w:val="18"/>
              </w:rPr>
            </w:pPr>
            <w:r w:rsidRPr="00853408">
              <w:rPr>
                <w:sz w:val="18"/>
                <w:szCs w:val="18"/>
              </w:rPr>
              <w:t>60-&lt;65</w:t>
            </w:r>
          </w:p>
        </w:tc>
      </w:tr>
      <w:tr w:rsidRPr="00853408" w:rsidR="0016362D" w:rsidTr="0016362D" w14:paraId="1F0A3334" w14:textId="77777777">
        <w:trPr>
          <w:trHeight w:val="269"/>
        </w:trPr>
        <w:tc>
          <w:tcPr>
            <w:tcW w:w="983" w:type="dxa"/>
          </w:tcPr>
          <w:p w:rsidRPr="00853408" w:rsidR="0016362D" w:rsidP="0016362D" w:rsidRDefault="0016362D" w14:paraId="6A7B6408" w14:textId="77777777">
            <w:pPr>
              <w:jc w:val="center"/>
              <w:rPr>
                <w:sz w:val="18"/>
                <w:szCs w:val="18"/>
              </w:rPr>
            </w:pPr>
            <w:r w:rsidRPr="00853408">
              <w:rPr>
                <w:sz w:val="18"/>
                <w:szCs w:val="18"/>
              </w:rPr>
              <w:t>D</w:t>
            </w:r>
          </w:p>
        </w:tc>
        <w:tc>
          <w:tcPr>
            <w:tcW w:w="1050" w:type="dxa"/>
          </w:tcPr>
          <w:p w:rsidRPr="00853408" w:rsidR="0016362D" w:rsidP="0016362D" w:rsidRDefault="0016362D" w14:paraId="1AB966AB" w14:textId="77777777">
            <w:pPr>
              <w:jc w:val="center"/>
              <w:rPr>
                <w:sz w:val="18"/>
                <w:szCs w:val="18"/>
              </w:rPr>
            </w:pPr>
            <w:r w:rsidRPr="00853408">
              <w:rPr>
                <w:sz w:val="18"/>
                <w:szCs w:val="18"/>
              </w:rPr>
              <w:t>2.25</w:t>
            </w:r>
          </w:p>
        </w:tc>
        <w:tc>
          <w:tcPr>
            <w:tcW w:w="1560" w:type="dxa"/>
          </w:tcPr>
          <w:p w:rsidRPr="00853408" w:rsidR="0016362D" w:rsidP="0016362D" w:rsidRDefault="0016362D" w14:paraId="55A466D7" w14:textId="77777777">
            <w:pPr>
              <w:jc w:val="center"/>
              <w:rPr>
                <w:sz w:val="18"/>
                <w:szCs w:val="18"/>
              </w:rPr>
            </w:pPr>
            <w:r w:rsidRPr="00853408">
              <w:rPr>
                <w:sz w:val="18"/>
                <w:szCs w:val="18"/>
              </w:rPr>
              <w:t>50-&lt;60</w:t>
            </w:r>
          </w:p>
        </w:tc>
      </w:tr>
      <w:tr w:rsidRPr="00853408" w:rsidR="0016362D" w:rsidTr="0016362D" w14:paraId="592AF72C" w14:textId="77777777">
        <w:trPr>
          <w:trHeight w:val="260"/>
        </w:trPr>
        <w:tc>
          <w:tcPr>
            <w:tcW w:w="983" w:type="dxa"/>
          </w:tcPr>
          <w:p w:rsidRPr="00853408" w:rsidR="0016362D" w:rsidP="0016362D" w:rsidRDefault="0016362D" w14:paraId="655B1759" w14:textId="77777777">
            <w:pPr>
              <w:jc w:val="center"/>
              <w:rPr>
                <w:sz w:val="18"/>
                <w:szCs w:val="18"/>
              </w:rPr>
            </w:pPr>
            <w:r w:rsidRPr="00853408">
              <w:rPr>
                <w:sz w:val="18"/>
                <w:szCs w:val="18"/>
              </w:rPr>
              <w:t>F</w:t>
            </w:r>
          </w:p>
        </w:tc>
        <w:tc>
          <w:tcPr>
            <w:tcW w:w="1050" w:type="dxa"/>
          </w:tcPr>
          <w:p w:rsidRPr="00853408" w:rsidR="0016362D" w:rsidP="0016362D" w:rsidRDefault="0016362D" w14:paraId="729B99C8" w14:textId="77777777">
            <w:pPr>
              <w:jc w:val="center"/>
              <w:rPr>
                <w:sz w:val="18"/>
                <w:szCs w:val="18"/>
              </w:rPr>
            </w:pPr>
            <w:r w:rsidRPr="00853408">
              <w:rPr>
                <w:sz w:val="18"/>
                <w:szCs w:val="18"/>
              </w:rPr>
              <w:t>0.00</w:t>
            </w:r>
          </w:p>
        </w:tc>
        <w:tc>
          <w:tcPr>
            <w:tcW w:w="1560" w:type="dxa"/>
          </w:tcPr>
          <w:p w:rsidRPr="00853408" w:rsidR="0016362D" w:rsidP="0016362D" w:rsidRDefault="0016362D" w14:paraId="56676F70" w14:textId="77777777">
            <w:pPr>
              <w:jc w:val="center"/>
              <w:rPr>
                <w:sz w:val="18"/>
                <w:szCs w:val="18"/>
              </w:rPr>
            </w:pPr>
            <w:r w:rsidRPr="00853408">
              <w:rPr>
                <w:sz w:val="18"/>
                <w:szCs w:val="18"/>
              </w:rPr>
              <w:t>&lt;50(Failed)</w:t>
            </w:r>
          </w:p>
        </w:tc>
      </w:tr>
    </w:tbl>
    <w:p w:rsidRPr="00853408" w:rsidR="00BD57CD" w:rsidP="000E5619" w:rsidRDefault="00BD57CD" w14:paraId="5639317D" w14:textId="6B2C6A6A">
      <w:pPr>
        <w:jc w:val="center"/>
        <w:rPr>
          <w:noProof/>
          <w:sz w:val="22"/>
          <w:szCs w:val="22"/>
        </w:rPr>
      </w:pPr>
    </w:p>
    <w:p w:rsidRPr="00853408" w:rsidR="00BD57CD" w:rsidP="000E5619" w:rsidRDefault="00BD57CD" w14:paraId="21FB54D4" w14:textId="41F20748">
      <w:pPr>
        <w:jc w:val="center"/>
        <w:rPr>
          <w:noProof/>
          <w:sz w:val="22"/>
          <w:szCs w:val="22"/>
        </w:rPr>
      </w:pPr>
    </w:p>
    <w:p w:rsidRPr="00853408" w:rsidR="00BD57CD" w:rsidP="000E5619" w:rsidRDefault="00BD57CD" w14:paraId="7D0E2CD2" w14:textId="23DA6210">
      <w:pPr>
        <w:jc w:val="center"/>
        <w:rPr>
          <w:noProof/>
          <w:sz w:val="22"/>
          <w:szCs w:val="22"/>
        </w:rPr>
      </w:pPr>
    </w:p>
    <w:p w:rsidRPr="00853408" w:rsidR="00BD57CD" w:rsidP="000E5619" w:rsidRDefault="00BD57CD" w14:paraId="0BF0B756" w14:textId="6C1E1C68">
      <w:pPr>
        <w:jc w:val="center"/>
        <w:rPr>
          <w:noProof/>
          <w:sz w:val="22"/>
          <w:szCs w:val="22"/>
        </w:rPr>
      </w:pPr>
    </w:p>
    <w:p w:rsidRPr="00853408" w:rsidR="00BD57CD" w:rsidP="000E5619" w:rsidRDefault="00BD57CD" w14:paraId="5A34A356" w14:textId="306B0744">
      <w:pPr>
        <w:jc w:val="center"/>
        <w:rPr>
          <w:noProof/>
          <w:sz w:val="22"/>
          <w:szCs w:val="22"/>
        </w:rPr>
      </w:pPr>
    </w:p>
    <w:p w:rsidRPr="00853408" w:rsidR="00BD57CD" w:rsidP="000E5619" w:rsidRDefault="00BD57CD" w14:paraId="15027A32" w14:textId="1B169660">
      <w:pPr>
        <w:jc w:val="center"/>
        <w:rPr>
          <w:noProof/>
          <w:sz w:val="22"/>
          <w:szCs w:val="22"/>
        </w:rPr>
      </w:pPr>
    </w:p>
    <w:p w:rsidR="00853408" w:rsidP="00892BDB" w:rsidRDefault="00853408" w14:paraId="51C796D2" w14:textId="77777777">
      <w:pPr>
        <w:rPr>
          <w:sz w:val="22"/>
          <w:szCs w:val="22"/>
        </w:rPr>
      </w:pPr>
    </w:p>
    <w:p w:rsidR="00483175" w:rsidP="00892BDB" w:rsidRDefault="00483175" w14:paraId="626891D6" w14:textId="77777777">
      <w:pPr>
        <w:rPr>
          <w:sz w:val="22"/>
          <w:szCs w:val="22"/>
        </w:rPr>
      </w:pPr>
    </w:p>
    <w:p w:rsidR="00483175" w:rsidP="00892BDB" w:rsidRDefault="00483175" w14:paraId="4F0F74AD" w14:textId="77777777">
      <w:pPr>
        <w:rPr>
          <w:sz w:val="22"/>
          <w:szCs w:val="22"/>
        </w:rPr>
      </w:pPr>
    </w:p>
    <w:p w:rsidR="00483175" w:rsidP="00892BDB" w:rsidRDefault="00483175" w14:paraId="406A3EFE" w14:textId="77777777">
      <w:pPr>
        <w:rPr>
          <w:sz w:val="22"/>
          <w:szCs w:val="22"/>
        </w:rPr>
      </w:pPr>
    </w:p>
    <w:p w:rsidR="0016362D" w:rsidP="00892BDB" w:rsidRDefault="0016362D" w14:paraId="5A342A9F" w14:textId="77777777">
      <w:pPr>
        <w:rPr>
          <w:sz w:val="22"/>
          <w:szCs w:val="22"/>
        </w:rPr>
      </w:pPr>
    </w:p>
    <w:p w:rsidR="0016362D" w:rsidP="00892BDB" w:rsidRDefault="0016362D" w14:paraId="1504B9A8" w14:textId="77777777">
      <w:pPr>
        <w:rPr>
          <w:sz w:val="22"/>
          <w:szCs w:val="22"/>
        </w:rPr>
      </w:pPr>
    </w:p>
    <w:p w:rsidRPr="00853408" w:rsidR="0016362D" w:rsidP="00892BDB" w:rsidRDefault="0016362D" w14:paraId="1A8CB7FD" w14:textId="77777777">
      <w:pPr>
        <w:rPr>
          <w:sz w:val="22"/>
          <w:szCs w:val="22"/>
        </w:rPr>
      </w:pPr>
    </w:p>
    <w:p w:rsidRPr="00853408" w:rsidR="000E5619" w:rsidP="000E5619" w:rsidRDefault="000E5619" w14:paraId="0C99F29E" w14:textId="2524D3A4">
      <w:pPr>
        <w:pStyle w:val="ListParagraph"/>
        <w:numPr>
          <w:ilvl w:val="0"/>
          <w:numId w:val="17"/>
        </w:numPr>
        <w:rPr>
          <w:b/>
          <w:bCs/>
          <w:sz w:val="22"/>
          <w:szCs w:val="22"/>
        </w:rPr>
      </w:pPr>
      <w:r w:rsidRPr="00853408">
        <w:rPr>
          <w:b/>
          <w:bCs/>
          <w:sz w:val="22"/>
          <w:szCs w:val="22"/>
        </w:rPr>
        <w:t>Makeup Procedure:</w:t>
      </w:r>
    </w:p>
    <w:p w:rsidRPr="00853408" w:rsidR="00BD57CD" w:rsidP="00334C5F" w:rsidRDefault="000E5619" w14:paraId="5C52C16E" w14:textId="088AEB00">
      <w:pPr>
        <w:ind w:left="360"/>
        <w:rPr>
          <w:sz w:val="22"/>
          <w:szCs w:val="22"/>
        </w:rPr>
      </w:pPr>
      <w:r w:rsidRPr="00853408">
        <w:rPr>
          <w:sz w:val="22"/>
          <w:szCs w:val="22"/>
        </w:rPr>
        <w:t xml:space="preserve">Students who fail to </w:t>
      </w:r>
      <w:r w:rsidRPr="00853408" w:rsidR="00F4054B">
        <w:rPr>
          <w:sz w:val="22"/>
          <w:szCs w:val="22"/>
        </w:rPr>
        <w:t>maintain the requirements and deadlines needed to contact faculty with reasoning. Continuous assessments will be taken with agreement with the student and faculty. For the make</w:t>
      </w:r>
      <w:r w:rsidR="00853408">
        <w:rPr>
          <w:sz w:val="22"/>
          <w:szCs w:val="22"/>
        </w:rPr>
        <w:t>-</w:t>
      </w:r>
      <w:r w:rsidRPr="00853408" w:rsidR="00F4054B">
        <w:rPr>
          <w:sz w:val="22"/>
          <w:szCs w:val="22"/>
        </w:rPr>
        <w:t>up of Summative assessments students need to apply for SET – B exam according to the AIUB policy.</w:t>
      </w:r>
    </w:p>
    <w:p w:rsidRPr="00853408" w:rsidR="00497379" w:rsidP="000E5619" w:rsidRDefault="00497379" w14:paraId="01A35CC7" w14:textId="77777777">
      <w:pPr>
        <w:ind w:left="360"/>
        <w:rPr>
          <w:sz w:val="22"/>
          <w:szCs w:val="22"/>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097"/>
      </w:tblGrid>
      <w:tr w:rsidRPr="00853408" w:rsidR="00497379" w:rsidTr="002726A1" w14:paraId="61B63165" w14:textId="77777777">
        <w:tc>
          <w:tcPr>
            <w:tcW w:w="10413" w:type="dxa"/>
            <w:tcBorders>
              <w:top w:val="single" w:color="auto" w:sz="4" w:space="0"/>
              <w:left w:val="single" w:color="auto" w:sz="4" w:space="0"/>
              <w:bottom w:val="single" w:color="auto" w:sz="4" w:space="0"/>
              <w:right w:val="single" w:color="auto" w:sz="4" w:space="0"/>
            </w:tcBorders>
            <w:shd w:val="clear" w:color="auto" w:fill="ED7D31" w:themeFill="accent2"/>
          </w:tcPr>
          <w:p w:rsidRPr="00853408" w:rsidR="00497379" w:rsidP="00497A5D" w:rsidRDefault="00497379" w14:paraId="5ECFB741" w14:textId="4F0BC0F3">
            <w:pPr>
              <w:spacing w:before="40" w:after="40"/>
              <w:rPr>
                <w:b/>
                <w:sz w:val="22"/>
                <w:szCs w:val="22"/>
              </w:rPr>
            </w:pPr>
            <w:r w:rsidRPr="00853408">
              <w:rPr>
                <w:b/>
                <w:sz w:val="22"/>
                <w:szCs w:val="22"/>
              </w:rPr>
              <w:t>PART D</w:t>
            </w:r>
            <w:r w:rsidRPr="00853408">
              <w:rPr>
                <w:b/>
                <w:sz w:val="22"/>
                <w:szCs w:val="22"/>
              </w:rPr>
              <w:tab/>
            </w:r>
            <w:r w:rsidRPr="00853408">
              <w:rPr>
                <w:b/>
                <w:sz w:val="22"/>
                <w:szCs w:val="22"/>
              </w:rPr>
              <w:t xml:space="preserve">                                             </w:t>
            </w:r>
          </w:p>
        </w:tc>
      </w:tr>
    </w:tbl>
    <w:p w:rsidRPr="00853408" w:rsidR="002726A1" w:rsidP="002726A1" w:rsidRDefault="002726A1" w14:paraId="6F7C89EF" w14:textId="77777777">
      <w:pPr>
        <w:ind w:firstLine="720"/>
        <w:jc w:val="center"/>
        <w:rPr>
          <w:b/>
          <w:sz w:val="22"/>
          <w:szCs w:val="22"/>
        </w:rPr>
      </w:pPr>
    </w:p>
    <w:tbl>
      <w:tblPr>
        <w:tblStyle w:val="TableGrid"/>
        <w:tblW w:w="0" w:type="auto"/>
        <w:shd w:val="clear" w:color="auto" w:fill="FFC000" w:themeFill="accent4"/>
        <w:tblLook w:val="04A0" w:firstRow="1" w:lastRow="0" w:firstColumn="1" w:lastColumn="0" w:noHBand="0" w:noVBand="1"/>
      </w:tblPr>
      <w:tblGrid>
        <w:gridCol w:w="10097"/>
      </w:tblGrid>
      <w:tr w:rsidRPr="00853408" w:rsidR="002726A1" w:rsidTr="00497A5D" w14:paraId="687DA1BD" w14:textId="77777777">
        <w:trPr>
          <w:trHeight w:val="323"/>
        </w:trPr>
        <w:tc>
          <w:tcPr>
            <w:tcW w:w="10413" w:type="dxa"/>
            <w:tcBorders>
              <w:top w:val="single" w:color="auto" w:sz="4" w:space="0"/>
              <w:left w:val="single" w:color="auto" w:sz="4" w:space="0"/>
              <w:bottom w:val="single" w:color="auto" w:sz="4" w:space="0"/>
              <w:right w:val="single" w:color="auto" w:sz="4" w:space="0"/>
            </w:tcBorders>
            <w:shd w:val="clear" w:color="auto" w:fill="FFC000"/>
            <w:vAlign w:val="center"/>
          </w:tcPr>
          <w:p w:rsidRPr="00853408" w:rsidR="002726A1" w:rsidP="00497A5D" w:rsidRDefault="002726A1" w14:paraId="17C48060" w14:textId="0D2965CD">
            <w:pPr>
              <w:spacing w:before="60" w:after="60"/>
              <w:rPr>
                <w:b/>
                <w:sz w:val="22"/>
                <w:szCs w:val="22"/>
              </w:rPr>
            </w:pPr>
            <w:r w:rsidRPr="00853408">
              <w:rPr>
                <w:b/>
                <w:sz w:val="22"/>
                <w:szCs w:val="22"/>
              </w:rPr>
              <w:t>19. Learning Materials</w:t>
            </w:r>
          </w:p>
        </w:tc>
      </w:tr>
    </w:tbl>
    <w:p w:rsidRPr="00853408" w:rsidR="00F4054B" w:rsidP="00E10547" w:rsidRDefault="00F4054B" w14:paraId="43F88C01" w14:textId="77777777">
      <w:pPr>
        <w:rPr>
          <w:b/>
          <w:sz w:val="22"/>
          <w:szCs w:val="22"/>
        </w:rPr>
      </w:pPr>
    </w:p>
    <w:p w:rsidRPr="00853408" w:rsidR="00E10547" w:rsidP="00933506" w:rsidRDefault="00E10547" w14:paraId="6B386CD3" w14:textId="77777777">
      <w:pPr>
        <w:jc w:val="both"/>
        <w:rPr>
          <w:sz w:val="22"/>
          <w:szCs w:val="22"/>
        </w:rPr>
      </w:pPr>
      <w:r w:rsidRPr="00853408">
        <w:rPr>
          <w:sz w:val="22"/>
          <w:szCs w:val="22"/>
        </w:rPr>
        <w:t>Formal lectures will provide the theoretical base for the subject as well as covering its practical application.</w:t>
      </w:r>
      <w:r w:rsidRPr="00853408" w:rsidR="003812EE">
        <w:rPr>
          <w:sz w:val="22"/>
          <w:szCs w:val="22"/>
        </w:rPr>
        <w:t xml:space="preserve"> </w:t>
      </w:r>
      <w:r w:rsidRPr="00853408">
        <w:rPr>
          <w:sz w:val="22"/>
          <w:szCs w:val="22"/>
        </w:rPr>
        <w:t>A set of lecture notes, tutorial examples, with subsequent discussion and explanation, together with suggested reading will support and direct the students in their own personal study.</w:t>
      </w:r>
    </w:p>
    <w:p w:rsidRPr="00853408" w:rsidR="00E10547" w:rsidP="00933506" w:rsidRDefault="00E10547" w14:paraId="6EB3C0C7" w14:textId="77777777">
      <w:pPr>
        <w:jc w:val="both"/>
        <w:rPr>
          <w:sz w:val="22"/>
          <w:szCs w:val="22"/>
        </w:rPr>
      </w:pPr>
    </w:p>
    <w:p w:rsidRPr="00853408" w:rsidR="00E10547" w:rsidP="00933506" w:rsidRDefault="00E10547" w14:paraId="00F78251" w14:textId="77777777">
      <w:pPr>
        <w:jc w:val="both"/>
        <w:rPr>
          <w:sz w:val="22"/>
          <w:szCs w:val="22"/>
        </w:rPr>
      </w:pPr>
      <w:r w:rsidRPr="00853408">
        <w:rPr>
          <w:sz w:val="22"/>
          <w:szCs w:val="22"/>
        </w:rPr>
        <w:t>Maximum topics will be covered from the textbook. For the rest of the topics, reference books will be followed. Some Class notes will be uploaded on the web. White board will be used for most of the time.</w:t>
      </w:r>
    </w:p>
    <w:p w:rsidRPr="00853408" w:rsidR="00E10547" w:rsidP="00933506" w:rsidRDefault="00E10547" w14:paraId="324EFFD2" w14:textId="77777777">
      <w:pPr>
        <w:jc w:val="both"/>
        <w:rPr>
          <w:sz w:val="22"/>
          <w:szCs w:val="22"/>
        </w:rPr>
      </w:pPr>
    </w:p>
    <w:p w:rsidRPr="00853408" w:rsidR="00E10547" w:rsidP="00933506" w:rsidRDefault="00E10547" w14:paraId="1BB8DD14" w14:textId="77777777">
      <w:pPr>
        <w:jc w:val="both"/>
        <w:rPr>
          <w:sz w:val="22"/>
          <w:szCs w:val="22"/>
        </w:rPr>
      </w:pPr>
      <w:r w:rsidRPr="00853408">
        <w:rPr>
          <w:sz w:val="22"/>
          <w:szCs w:val="22"/>
        </w:rPr>
        <w:t>For some cases, multimedia projector will be used for the convenience of the students.</w:t>
      </w:r>
    </w:p>
    <w:p w:rsidRPr="00853408" w:rsidR="00E10547" w:rsidP="00933506" w:rsidRDefault="00E10547" w14:paraId="1E0619AD" w14:textId="77777777">
      <w:pPr>
        <w:jc w:val="both"/>
        <w:rPr>
          <w:sz w:val="22"/>
          <w:szCs w:val="22"/>
        </w:rPr>
      </w:pPr>
    </w:p>
    <w:p w:rsidRPr="00853408" w:rsidR="00E10547" w:rsidP="00933506" w:rsidRDefault="00E10547" w14:paraId="6B13D607" w14:textId="77777777">
      <w:pPr>
        <w:jc w:val="both"/>
        <w:rPr>
          <w:sz w:val="22"/>
          <w:szCs w:val="22"/>
        </w:rPr>
      </w:pPr>
      <w:r w:rsidRPr="00853408">
        <w:rPr>
          <w:sz w:val="22"/>
          <w:szCs w:val="22"/>
        </w:rPr>
        <w:t>Students must study up to the last lecture before coming to the class and it is suggested that they should go through the relevant chapter before coming to the class. Just being present in the class is not enough- students must participate in classroom discussions.</w:t>
      </w:r>
    </w:p>
    <w:p w:rsidRPr="00853408" w:rsidR="00E10547" w:rsidP="00933506" w:rsidRDefault="00E10547" w14:paraId="7306BA5F" w14:textId="77777777">
      <w:pPr>
        <w:jc w:val="both"/>
        <w:rPr>
          <w:sz w:val="22"/>
          <w:szCs w:val="22"/>
        </w:rPr>
      </w:pPr>
    </w:p>
    <w:p w:rsidRPr="00853408" w:rsidR="00E10547" w:rsidP="00933506" w:rsidRDefault="00E10547" w14:paraId="6428BF6D" w14:textId="77777777">
      <w:pPr>
        <w:jc w:val="both"/>
        <w:rPr>
          <w:sz w:val="22"/>
          <w:szCs w:val="22"/>
        </w:rPr>
      </w:pPr>
      <w:r w:rsidRPr="00853408">
        <w:rPr>
          <w:sz w:val="22"/>
          <w:szCs w:val="22"/>
        </w:rPr>
        <w:t>Few assignments will be given to the students based on that class to test their class performance.</w:t>
      </w:r>
    </w:p>
    <w:p w:rsidRPr="00853408" w:rsidR="0088688E" w:rsidP="00E10547" w:rsidRDefault="0088688E" w14:paraId="07EB73BD" w14:textId="77777777">
      <w:pPr>
        <w:rPr>
          <w:b/>
          <w:sz w:val="22"/>
          <w:szCs w:val="22"/>
        </w:rPr>
      </w:pPr>
    </w:p>
    <w:p w:rsidRPr="00853408" w:rsidR="00F4054B" w:rsidP="00DA2FEF" w:rsidRDefault="00F4054B" w14:paraId="714BD2E5" w14:textId="23E59E89">
      <w:pPr>
        <w:pStyle w:val="ListParagraph"/>
        <w:numPr>
          <w:ilvl w:val="0"/>
          <w:numId w:val="19"/>
        </w:numPr>
        <w:rPr>
          <w:b/>
          <w:sz w:val="22"/>
          <w:szCs w:val="22"/>
        </w:rPr>
      </w:pPr>
      <w:r w:rsidRPr="00853408">
        <w:rPr>
          <w:b/>
          <w:sz w:val="22"/>
          <w:szCs w:val="22"/>
        </w:rPr>
        <w:t>Recommended Readings</w:t>
      </w:r>
      <w:r w:rsidRPr="00853408" w:rsidR="005C0FD4">
        <w:rPr>
          <w:b/>
          <w:sz w:val="22"/>
          <w:szCs w:val="22"/>
        </w:rPr>
        <w:t xml:space="preserve"> (</w:t>
      </w:r>
      <w:r w:rsidRPr="00853408" w:rsidR="00401D96">
        <w:rPr>
          <w:b/>
          <w:sz w:val="22"/>
          <w:szCs w:val="22"/>
        </w:rPr>
        <w:t>Textbook</w:t>
      </w:r>
      <w:r w:rsidRPr="00853408" w:rsidR="005C0FD4">
        <w:rPr>
          <w:b/>
          <w:sz w:val="22"/>
          <w:szCs w:val="22"/>
        </w:rPr>
        <w:t>);</w:t>
      </w:r>
    </w:p>
    <w:p w:rsidRPr="00853408" w:rsidR="00FC5845" w:rsidP="00FC5845" w:rsidRDefault="00FC5845" w14:paraId="4F215F1F" w14:textId="5E7D2BFA">
      <w:pPr>
        <w:rPr>
          <w:color w:val="000000"/>
          <w:sz w:val="22"/>
          <w:szCs w:val="22"/>
        </w:rPr>
      </w:pPr>
      <w:r w:rsidRPr="00853408">
        <w:rPr>
          <w:color w:val="000000"/>
          <w:sz w:val="22"/>
          <w:szCs w:val="22"/>
        </w:rPr>
        <w:t xml:space="preserve">       [1] Thomas L. Floyd, “Digital Fundamentals” 9th edition, Prentice Hall.</w:t>
      </w:r>
    </w:p>
    <w:p w:rsidRPr="00853408" w:rsidR="00FC5845" w:rsidP="00FC5845" w:rsidRDefault="00FC5845" w14:paraId="4E4B0D31" w14:textId="2D6AC1B3">
      <w:pPr>
        <w:rPr>
          <w:color w:val="000000"/>
          <w:sz w:val="22"/>
          <w:szCs w:val="22"/>
        </w:rPr>
      </w:pPr>
      <w:r w:rsidRPr="00853408">
        <w:rPr>
          <w:color w:val="000000"/>
          <w:sz w:val="22"/>
          <w:szCs w:val="22"/>
        </w:rPr>
        <w:t xml:space="preserve">       [2] M. Morris Mano, “Digital Logic &amp; Computer Design” Prentice Hall.</w:t>
      </w:r>
    </w:p>
    <w:p w:rsidRPr="00853408" w:rsidR="00FC5845" w:rsidP="00FC5845" w:rsidRDefault="00FC5845" w14:paraId="3045DDFA" w14:textId="5F4D2323">
      <w:pPr>
        <w:rPr>
          <w:color w:val="000000"/>
          <w:sz w:val="22"/>
          <w:szCs w:val="22"/>
        </w:rPr>
      </w:pPr>
      <w:r w:rsidRPr="00853408">
        <w:rPr>
          <w:color w:val="000000"/>
          <w:sz w:val="22"/>
          <w:szCs w:val="22"/>
        </w:rPr>
        <w:t xml:space="preserve">       [3] Richard C. Jaeger &amp; Travis N. Blalock, “Microelectronic Circuit Design” – 4th Edition</w:t>
      </w:r>
    </w:p>
    <w:p w:rsidRPr="00853408" w:rsidR="00F4054B" w:rsidP="00F4054B" w:rsidRDefault="00F4054B" w14:paraId="2C5C1A3F" w14:textId="77777777">
      <w:pPr>
        <w:pStyle w:val="ListParagraph"/>
        <w:rPr>
          <w:b/>
          <w:sz w:val="22"/>
          <w:szCs w:val="22"/>
        </w:rPr>
      </w:pPr>
    </w:p>
    <w:p w:rsidRPr="00853408" w:rsidR="00E10547" w:rsidP="00DA2FEF" w:rsidRDefault="00F4054B" w14:paraId="5B773EE0" w14:textId="50BB6096">
      <w:pPr>
        <w:pStyle w:val="ListParagraph"/>
        <w:numPr>
          <w:ilvl w:val="0"/>
          <w:numId w:val="19"/>
        </w:numPr>
        <w:rPr>
          <w:b/>
          <w:sz w:val="22"/>
          <w:szCs w:val="22"/>
        </w:rPr>
      </w:pPr>
      <w:r w:rsidRPr="00853408">
        <w:rPr>
          <w:b/>
          <w:sz w:val="22"/>
          <w:szCs w:val="22"/>
        </w:rPr>
        <w:t>Supplementary Readings</w:t>
      </w:r>
      <w:r w:rsidRPr="00853408" w:rsidR="005C0FD4">
        <w:rPr>
          <w:b/>
          <w:sz w:val="22"/>
          <w:szCs w:val="22"/>
        </w:rPr>
        <w:t xml:space="preserve"> (Reference Book);</w:t>
      </w:r>
    </w:p>
    <w:p w:rsidRPr="00853408" w:rsidR="000274F4" w:rsidP="000274F4" w:rsidRDefault="000274F4" w14:paraId="66815660" w14:textId="1946E568">
      <w:pPr>
        <w:rPr>
          <w:color w:val="000000"/>
          <w:sz w:val="22"/>
          <w:szCs w:val="22"/>
        </w:rPr>
      </w:pPr>
      <w:r w:rsidRPr="00853408">
        <w:rPr>
          <w:color w:val="000000"/>
          <w:sz w:val="22"/>
          <w:szCs w:val="22"/>
        </w:rPr>
        <w:t xml:space="preserve">      [1] Mike W. Martin, Roland </w:t>
      </w:r>
      <w:proofErr w:type="spellStart"/>
      <w:r w:rsidRPr="00853408">
        <w:rPr>
          <w:color w:val="000000"/>
          <w:sz w:val="22"/>
          <w:szCs w:val="22"/>
        </w:rPr>
        <w:t>Schinzinger</w:t>
      </w:r>
      <w:proofErr w:type="spellEnd"/>
      <w:r w:rsidRPr="00853408">
        <w:rPr>
          <w:color w:val="000000"/>
          <w:sz w:val="22"/>
          <w:szCs w:val="22"/>
        </w:rPr>
        <w:t>, “Introduction to engineering ethics” 2nd ed, McGraw-Hill.</w:t>
      </w:r>
    </w:p>
    <w:p w:rsidRPr="00853408" w:rsidR="000274F4" w:rsidP="000274F4" w:rsidRDefault="000274F4" w14:paraId="0ADB81D6" w14:textId="4BB42A3B">
      <w:pPr>
        <w:rPr>
          <w:color w:val="000000"/>
          <w:sz w:val="22"/>
          <w:szCs w:val="22"/>
        </w:rPr>
      </w:pPr>
      <w:r w:rsidRPr="00853408">
        <w:rPr>
          <w:color w:val="000000"/>
          <w:sz w:val="22"/>
          <w:szCs w:val="22"/>
        </w:rPr>
        <w:t xml:space="preserve">      [1] Ronald J. Tocci &amp; Neal S. Widmer, “Digital Systems” 7th edition, Prentice Hall.</w:t>
      </w:r>
    </w:p>
    <w:p w:rsidRPr="00853408" w:rsidR="000274F4" w:rsidP="000274F4" w:rsidRDefault="000274F4" w14:paraId="0983CACB" w14:textId="1BCD28C0">
      <w:pPr>
        <w:rPr>
          <w:color w:val="000000"/>
          <w:sz w:val="22"/>
          <w:szCs w:val="22"/>
        </w:rPr>
      </w:pPr>
      <w:r w:rsidRPr="00853408">
        <w:rPr>
          <w:color w:val="000000"/>
          <w:sz w:val="22"/>
          <w:szCs w:val="22"/>
        </w:rPr>
        <w:t xml:space="preserve">      [2] Digital design – Karim and Johnson</w:t>
      </w:r>
    </w:p>
    <w:p w:rsidRPr="00853408" w:rsidR="000274F4" w:rsidP="000274F4" w:rsidRDefault="000274F4" w14:paraId="736B4D2B" w14:textId="6C5FA3DF">
      <w:pPr>
        <w:rPr>
          <w:color w:val="000000"/>
          <w:sz w:val="22"/>
          <w:szCs w:val="22"/>
        </w:rPr>
      </w:pPr>
      <w:r w:rsidRPr="00853408">
        <w:rPr>
          <w:color w:val="000000"/>
          <w:sz w:val="22"/>
          <w:szCs w:val="22"/>
        </w:rPr>
        <w:t xml:space="preserve">      [3] Brian Holdsworth and Clive Woods, “Digital Logic Design”-Fourth Edition.</w:t>
      </w:r>
    </w:p>
    <w:p w:rsidR="00C42663" w:rsidP="000274F4" w:rsidRDefault="000274F4" w14:paraId="04DCBDB0" w14:textId="77777777">
      <w:pPr>
        <w:rPr>
          <w:color w:val="000000"/>
          <w:sz w:val="22"/>
          <w:szCs w:val="22"/>
        </w:rPr>
      </w:pPr>
      <w:r w:rsidRPr="00853408">
        <w:rPr>
          <w:color w:val="000000"/>
          <w:sz w:val="22"/>
          <w:szCs w:val="22"/>
        </w:rPr>
        <w:t xml:space="preserve">      [4] Stephen Brown and </w:t>
      </w:r>
      <w:proofErr w:type="spellStart"/>
      <w:r w:rsidRPr="00853408">
        <w:rPr>
          <w:color w:val="000000"/>
          <w:sz w:val="22"/>
          <w:szCs w:val="22"/>
        </w:rPr>
        <w:t>ZvonkoVranesic</w:t>
      </w:r>
      <w:proofErr w:type="spellEnd"/>
      <w:r w:rsidRPr="00853408">
        <w:rPr>
          <w:color w:val="000000"/>
          <w:sz w:val="22"/>
          <w:szCs w:val="22"/>
        </w:rPr>
        <w:t xml:space="preserve">, “Fundamentals of Digital Logic with VHDL Design with CD-   </w:t>
      </w:r>
    </w:p>
    <w:p w:rsidRPr="00853408" w:rsidR="000274F4" w:rsidP="000274F4" w:rsidRDefault="00C42663" w14:paraId="767C5C6F" w14:textId="01B233C1">
      <w:pPr>
        <w:rPr>
          <w:color w:val="000000"/>
          <w:sz w:val="22"/>
          <w:szCs w:val="22"/>
        </w:rPr>
      </w:pPr>
      <w:r>
        <w:rPr>
          <w:color w:val="000000"/>
          <w:sz w:val="22"/>
          <w:szCs w:val="22"/>
        </w:rPr>
        <w:t xml:space="preserve">           </w:t>
      </w:r>
      <w:r w:rsidRPr="00853408" w:rsidR="000274F4">
        <w:rPr>
          <w:color w:val="000000"/>
          <w:sz w:val="22"/>
          <w:szCs w:val="22"/>
        </w:rPr>
        <w:t>ROM”</w:t>
      </w:r>
    </w:p>
    <w:p w:rsidRPr="00853408" w:rsidR="000274F4" w:rsidP="000274F4" w:rsidRDefault="000274F4" w14:paraId="1BF30B3B" w14:textId="6CC7B64A">
      <w:pPr>
        <w:rPr>
          <w:color w:val="000000"/>
          <w:sz w:val="22"/>
          <w:szCs w:val="22"/>
        </w:rPr>
      </w:pPr>
      <w:r w:rsidRPr="00853408">
        <w:rPr>
          <w:color w:val="000000"/>
          <w:sz w:val="22"/>
          <w:szCs w:val="22"/>
        </w:rPr>
        <w:t xml:space="preserve">      [5] William J. Dally and R. Curtis Harting, “Digital Design: A Systems Approach”</w:t>
      </w:r>
    </w:p>
    <w:p w:rsidR="00C42663" w:rsidP="000274F4" w:rsidRDefault="000274F4" w14:paraId="15932162" w14:textId="77777777">
      <w:pPr>
        <w:rPr>
          <w:color w:val="000000"/>
          <w:sz w:val="22"/>
          <w:szCs w:val="22"/>
        </w:rPr>
      </w:pPr>
      <w:r w:rsidRPr="00853408">
        <w:rPr>
          <w:color w:val="000000"/>
          <w:sz w:val="22"/>
          <w:szCs w:val="22"/>
        </w:rPr>
        <w:t xml:space="preserve">      [6] Victor P. Nelson, H. Troy Nagle, Bill D. Carroll and David Irwin, “Digital Logic Circuit Analysis and </w:t>
      </w:r>
    </w:p>
    <w:p w:rsidRPr="00853408" w:rsidR="000274F4" w:rsidP="000274F4" w:rsidRDefault="00C42663" w14:paraId="5602A87B" w14:textId="7D3C8CED">
      <w:pPr>
        <w:rPr>
          <w:color w:val="000000"/>
          <w:sz w:val="22"/>
          <w:szCs w:val="22"/>
        </w:rPr>
      </w:pPr>
      <w:r>
        <w:rPr>
          <w:color w:val="000000"/>
          <w:sz w:val="22"/>
          <w:szCs w:val="22"/>
        </w:rPr>
        <w:t xml:space="preserve">            </w:t>
      </w:r>
      <w:r w:rsidRPr="00853408" w:rsidR="000274F4">
        <w:rPr>
          <w:color w:val="000000"/>
          <w:sz w:val="22"/>
          <w:szCs w:val="22"/>
        </w:rPr>
        <w:t>Design”</w:t>
      </w:r>
    </w:p>
    <w:p w:rsidRPr="00853408" w:rsidR="000274F4" w:rsidP="000274F4" w:rsidRDefault="000274F4" w14:paraId="3F064C8D" w14:textId="1BBCBF7B">
      <w:pPr>
        <w:rPr>
          <w:color w:val="000000"/>
          <w:sz w:val="22"/>
          <w:szCs w:val="22"/>
        </w:rPr>
      </w:pPr>
      <w:r w:rsidRPr="00853408">
        <w:rPr>
          <w:color w:val="000000"/>
          <w:sz w:val="22"/>
          <w:szCs w:val="22"/>
        </w:rPr>
        <w:t xml:space="preserve">      [7] John P. Hayes, “Introduction to Digital Logic Design”</w:t>
      </w:r>
    </w:p>
    <w:p w:rsidRPr="00853408" w:rsidR="000274F4" w:rsidP="000274F4" w:rsidRDefault="000274F4" w14:paraId="6FB39D34" w14:textId="52317CFD">
      <w:pPr>
        <w:rPr>
          <w:color w:val="000000"/>
          <w:sz w:val="22"/>
          <w:szCs w:val="22"/>
        </w:rPr>
      </w:pPr>
      <w:r w:rsidRPr="00853408">
        <w:rPr>
          <w:color w:val="000000"/>
          <w:sz w:val="22"/>
          <w:szCs w:val="22"/>
        </w:rPr>
        <w:t xml:space="preserve">      [8] Norman </w:t>
      </w:r>
      <w:proofErr w:type="spellStart"/>
      <w:r w:rsidRPr="00853408">
        <w:rPr>
          <w:color w:val="000000"/>
          <w:sz w:val="22"/>
          <w:szCs w:val="22"/>
        </w:rPr>
        <w:t>Balabanian</w:t>
      </w:r>
      <w:proofErr w:type="spellEnd"/>
      <w:r w:rsidRPr="00853408">
        <w:rPr>
          <w:color w:val="000000"/>
          <w:sz w:val="22"/>
          <w:szCs w:val="22"/>
        </w:rPr>
        <w:t xml:space="preserve"> and Bradley Carlson, “Digital Logic Design Principles”</w:t>
      </w:r>
    </w:p>
    <w:p w:rsidRPr="00853408" w:rsidR="000274F4" w:rsidP="000274F4" w:rsidRDefault="000274F4" w14:paraId="58A2C7E1" w14:textId="62DA4723">
      <w:pPr>
        <w:rPr>
          <w:color w:val="000000"/>
          <w:sz w:val="22"/>
          <w:szCs w:val="22"/>
        </w:rPr>
      </w:pPr>
      <w:r w:rsidRPr="00853408">
        <w:rPr>
          <w:color w:val="000000"/>
          <w:sz w:val="22"/>
          <w:szCs w:val="22"/>
        </w:rPr>
        <w:t xml:space="preserve">      [9] Enoch O. Hwang, “Digital Logic and Microprocessor Design with VHDL”</w:t>
      </w:r>
    </w:p>
    <w:p w:rsidR="00893F59" w:rsidP="00246927" w:rsidRDefault="000274F4" w14:paraId="4D3B0391" w14:textId="602D0E10">
      <w:pPr>
        <w:rPr>
          <w:color w:val="000000"/>
          <w:sz w:val="22"/>
          <w:szCs w:val="22"/>
        </w:rPr>
      </w:pPr>
      <w:r w:rsidRPr="00853408">
        <w:rPr>
          <w:color w:val="000000"/>
          <w:sz w:val="22"/>
          <w:szCs w:val="22"/>
        </w:rPr>
        <w:t xml:space="preserve">    [10] Joseph Cavanagh, “Digital Computer Arithmetic: Design and Implementation (Computer Science)”</w:t>
      </w:r>
    </w:p>
    <w:p w:rsidR="007D0F58" w:rsidP="00246927" w:rsidRDefault="007D0F58" w14:paraId="7E479EF9" w14:textId="77777777">
      <w:pPr>
        <w:rPr>
          <w:color w:val="000000"/>
          <w:sz w:val="22"/>
          <w:szCs w:val="22"/>
        </w:rPr>
      </w:pPr>
    </w:p>
    <w:tbl>
      <w:tblPr>
        <w:tblStyle w:val="TableGrid"/>
        <w:tblpPr w:leftFromText="180" w:rightFromText="180" w:vertAnchor="text" w:horzAnchor="margin" w:tblpY="3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097"/>
      </w:tblGrid>
      <w:tr w:rsidRPr="00853408" w:rsidR="00FB0A0D" w:rsidTr="00FB0A0D" w14:paraId="070FB35D" w14:textId="77777777">
        <w:tc>
          <w:tcPr>
            <w:tcW w:w="10097" w:type="dxa"/>
            <w:tcBorders>
              <w:top w:val="single" w:color="auto" w:sz="4" w:space="0"/>
              <w:left w:val="single" w:color="auto" w:sz="4" w:space="0"/>
              <w:bottom w:val="single" w:color="auto" w:sz="4" w:space="0"/>
              <w:right w:val="single" w:color="auto" w:sz="4" w:space="0"/>
            </w:tcBorders>
            <w:shd w:val="clear" w:color="auto" w:fill="ED7D31" w:themeFill="accent2"/>
          </w:tcPr>
          <w:p w:rsidRPr="00853408" w:rsidR="00FB0A0D" w:rsidP="00FB0A0D" w:rsidRDefault="00FB0A0D" w14:paraId="3972E032" w14:textId="77777777">
            <w:pPr>
              <w:spacing w:before="40" w:after="40"/>
              <w:rPr>
                <w:b/>
                <w:sz w:val="22"/>
                <w:szCs w:val="22"/>
              </w:rPr>
            </w:pPr>
            <w:r w:rsidRPr="00853408">
              <w:rPr>
                <w:b/>
                <w:sz w:val="22"/>
                <w:szCs w:val="22"/>
              </w:rPr>
              <w:t>PART E</w:t>
            </w:r>
            <w:r w:rsidRPr="00853408">
              <w:rPr>
                <w:b/>
                <w:sz w:val="22"/>
                <w:szCs w:val="22"/>
              </w:rPr>
              <w:tab/>
            </w:r>
            <w:r w:rsidRPr="00853408">
              <w:rPr>
                <w:b/>
                <w:sz w:val="22"/>
                <w:szCs w:val="22"/>
              </w:rPr>
              <w:t xml:space="preserve">                                             </w:t>
            </w:r>
          </w:p>
        </w:tc>
      </w:tr>
    </w:tbl>
    <w:p w:rsidR="00AD0393" w:rsidP="00246927" w:rsidRDefault="00AD0393" w14:paraId="5D06062A" w14:textId="77777777">
      <w:pPr>
        <w:rPr>
          <w:color w:val="000000"/>
          <w:sz w:val="22"/>
          <w:szCs w:val="22"/>
        </w:rPr>
      </w:pPr>
    </w:p>
    <w:tbl>
      <w:tblPr>
        <w:tblpPr w:leftFromText="187" w:rightFromText="187" w:vertAnchor="text" w:horzAnchor="margin" w:tblpY="313"/>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285"/>
        <w:gridCol w:w="3406"/>
        <w:gridCol w:w="3406"/>
      </w:tblGrid>
      <w:tr w:rsidRPr="009C52CB" w:rsidR="00C42663" w:rsidTr="002165CE" w14:paraId="46833C11" w14:textId="77777777">
        <w:trPr>
          <w:trHeight w:val="260"/>
        </w:trPr>
        <w:tc>
          <w:tcPr>
            <w:tcW w:w="5000" w:type="pct"/>
            <w:gridSpan w:val="3"/>
          </w:tcPr>
          <w:p w:rsidRPr="009C52CB" w:rsidR="00C42663" w:rsidP="002165CE" w:rsidRDefault="00C42663" w14:paraId="4DFB8DFF" w14:textId="0D21E0AD">
            <w:pPr>
              <w:tabs>
                <w:tab w:val="left" w:pos="3960"/>
              </w:tabs>
              <w:rPr>
                <w:b/>
                <w:sz w:val="22"/>
                <w:szCs w:val="22"/>
              </w:rPr>
            </w:pPr>
            <w:r w:rsidRPr="009C52CB">
              <w:rPr>
                <w:sz w:val="22"/>
                <w:szCs w:val="22"/>
              </w:rPr>
              <w:t xml:space="preserve">Verification: </w:t>
            </w:r>
            <w:r w:rsidRPr="009C52CB">
              <w:t xml:space="preserve"> </w:t>
            </w:r>
            <w:r w:rsidRPr="00557994">
              <w:rPr>
                <w:b/>
                <w:bCs/>
                <w:sz w:val="22"/>
                <w:szCs w:val="22"/>
              </w:rPr>
              <w:t xml:space="preserve"> </w:t>
            </w:r>
            <w:r w:rsidRPr="00853408">
              <w:rPr>
                <w:b/>
                <w:sz w:val="22"/>
                <w:szCs w:val="22"/>
              </w:rPr>
              <w:t xml:space="preserve"> </w:t>
            </w:r>
            <w:r w:rsidRPr="00853408">
              <w:rPr>
                <w:b/>
                <w:sz w:val="22"/>
                <w:szCs w:val="22"/>
              </w:rPr>
              <w:t>EEE 3102: Digital Logic and Circuits Lab</w:t>
            </w:r>
          </w:p>
        </w:tc>
      </w:tr>
      <w:tr w:rsidRPr="009C52CB" w:rsidR="00C42663" w:rsidTr="002165CE" w14:paraId="4B7CF4F8" w14:textId="77777777">
        <w:trPr>
          <w:trHeight w:val="2780"/>
        </w:trPr>
        <w:tc>
          <w:tcPr>
            <w:tcW w:w="1627" w:type="pct"/>
          </w:tcPr>
          <w:p w:rsidRPr="009C52CB" w:rsidR="00C42663" w:rsidP="002165CE" w:rsidRDefault="00C42663" w14:paraId="33A4219B" w14:textId="77777777">
            <w:pPr>
              <w:rPr>
                <w:sz w:val="22"/>
                <w:szCs w:val="22"/>
                <w:lang w:val="en-GB"/>
              </w:rPr>
            </w:pPr>
            <w:r w:rsidRPr="009C52CB">
              <w:rPr>
                <w:sz w:val="22"/>
                <w:szCs w:val="22"/>
                <w:lang w:val="en-GB"/>
              </w:rPr>
              <w:t>Prepared by:</w:t>
            </w:r>
          </w:p>
          <w:p w:rsidRPr="009C52CB" w:rsidR="00C42663" w:rsidP="002165CE" w:rsidRDefault="00C42663" w14:paraId="3AAA1173" w14:textId="77777777">
            <w:pPr>
              <w:rPr>
                <w:sz w:val="22"/>
                <w:szCs w:val="22"/>
                <w:lang w:val="en-GB"/>
              </w:rPr>
            </w:pPr>
          </w:p>
          <w:p w:rsidRPr="009C52CB" w:rsidR="00C42663" w:rsidP="002165CE" w:rsidRDefault="00C42663" w14:paraId="296C2FF6" w14:textId="77777777">
            <w:pPr>
              <w:rPr>
                <w:sz w:val="22"/>
                <w:szCs w:val="22"/>
                <w:lang w:val="en-GB"/>
              </w:rPr>
            </w:pPr>
          </w:p>
          <w:p w:rsidRPr="009C52CB" w:rsidR="00C42663" w:rsidP="002165CE" w:rsidRDefault="00C42663" w14:paraId="3678B946" w14:textId="77777777">
            <w:pPr>
              <w:rPr>
                <w:sz w:val="22"/>
                <w:szCs w:val="22"/>
                <w:lang w:val="en-GB"/>
              </w:rPr>
            </w:pPr>
            <w:r w:rsidRPr="009C52CB">
              <w:rPr>
                <w:sz w:val="22"/>
                <w:szCs w:val="22"/>
                <w:lang w:val="en-GB"/>
              </w:rPr>
              <w:t>………………………………...</w:t>
            </w:r>
          </w:p>
          <w:p w:rsidRPr="00853408" w:rsidR="00C42663" w:rsidP="00C42663" w:rsidRDefault="00C42663" w14:paraId="2312C274" w14:textId="77777777">
            <w:pPr>
              <w:jc w:val="both"/>
              <w:rPr>
                <w:sz w:val="22"/>
                <w:szCs w:val="22"/>
                <w:lang w:val="en-GB"/>
              </w:rPr>
            </w:pPr>
            <w:r>
              <w:rPr>
                <w:sz w:val="22"/>
                <w:szCs w:val="22"/>
                <w:lang w:val="en-GB"/>
              </w:rPr>
              <w:t>Mr. Mehedi Hasan</w:t>
            </w:r>
          </w:p>
          <w:p w:rsidRPr="009C52CB" w:rsidR="00C42663" w:rsidP="002165CE" w:rsidRDefault="00C42663" w14:paraId="5455F632" w14:textId="77777777">
            <w:pPr>
              <w:jc w:val="both"/>
              <w:rPr>
                <w:sz w:val="22"/>
                <w:szCs w:val="22"/>
                <w:lang w:val="en-GB"/>
              </w:rPr>
            </w:pPr>
            <w:r w:rsidRPr="009C52CB">
              <w:rPr>
                <w:sz w:val="22"/>
                <w:szCs w:val="22"/>
                <w:lang w:val="en-GB"/>
              </w:rPr>
              <w:t>(Course Co-ordinator)</w:t>
            </w:r>
          </w:p>
          <w:p w:rsidRPr="009C52CB" w:rsidR="00C42663" w:rsidP="002165CE" w:rsidRDefault="00C42663" w14:paraId="00D2C8D0" w14:textId="77777777">
            <w:pPr>
              <w:jc w:val="both"/>
              <w:rPr>
                <w:sz w:val="22"/>
                <w:szCs w:val="22"/>
                <w:lang w:val="en-GB"/>
              </w:rPr>
            </w:pPr>
          </w:p>
          <w:p w:rsidRPr="009C52CB" w:rsidR="00C42663" w:rsidP="002165CE" w:rsidRDefault="00C42663" w14:paraId="316E9593" w14:textId="77777777">
            <w:pPr>
              <w:rPr>
                <w:sz w:val="22"/>
                <w:szCs w:val="22"/>
                <w:lang w:val="en-GB"/>
              </w:rPr>
            </w:pPr>
          </w:p>
          <w:p w:rsidRPr="009C52CB" w:rsidR="00C42663" w:rsidP="002165CE" w:rsidRDefault="00C42663" w14:paraId="7A6D0337" w14:textId="77777777">
            <w:pPr>
              <w:rPr>
                <w:sz w:val="22"/>
                <w:szCs w:val="22"/>
                <w:lang w:val="en-GB"/>
              </w:rPr>
            </w:pPr>
          </w:p>
          <w:p w:rsidRPr="009C52CB" w:rsidR="00C42663" w:rsidP="002165CE" w:rsidRDefault="00C42663" w14:paraId="43214004" w14:textId="274D1125">
            <w:pPr>
              <w:rPr>
                <w:sz w:val="22"/>
                <w:szCs w:val="22"/>
                <w:lang w:val="en-GB"/>
              </w:rPr>
            </w:pPr>
            <w:r w:rsidRPr="009C52CB">
              <w:rPr>
                <w:sz w:val="22"/>
                <w:szCs w:val="22"/>
                <w:lang w:val="en-GB"/>
              </w:rPr>
              <w:t xml:space="preserve">Date: </w:t>
            </w:r>
            <w:r>
              <w:rPr>
                <w:sz w:val="22"/>
                <w:szCs w:val="22"/>
                <w:lang w:val="en-GB"/>
              </w:rPr>
              <w:t>1</w:t>
            </w:r>
            <w:r>
              <w:rPr>
                <w:sz w:val="22"/>
                <w:szCs w:val="22"/>
                <w:lang w:val="en-GB"/>
              </w:rPr>
              <w:t>3</w:t>
            </w:r>
            <w:r w:rsidRPr="009C52CB">
              <w:rPr>
                <w:sz w:val="22"/>
                <w:szCs w:val="22"/>
                <w:lang w:val="en-GB"/>
              </w:rPr>
              <w:t>/</w:t>
            </w:r>
            <w:r>
              <w:rPr>
                <w:sz w:val="22"/>
                <w:szCs w:val="22"/>
                <w:lang w:val="en-GB"/>
              </w:rPr>
              <w:t>10</w:t>
            </w:r>
            <w:r w:rsidRPr="009C52CB">
              <w:rPr>
                <w:sz w:val="22"/>
                <w:szCs w:val="22"/>
                <w:lang w:val="en-GB"/>
              </w:rPr>
              <w:t>/202</w:t>
            </w:r>
            <w:r>
              <w:rPr>
                <w:sz w:val="22"/>
                <w:szCs w:val="22"/>
                <w:lang w:val="en-GB"/>
              </w:rPr>
              <w:t>3</w:t>
            </w:r>
          </w:p>
        </w:tc>
        <w:tc>
          <w:tcPr>
            <w:tcW w:w="1687" w:type="pct"/>
            <w:tcBorders>
              <w:right w:val="single" w:color="auto" w:sz="4" w:space="0"/>
            </w:tcBorders>
          </w:tcPr>
          <w:p w:rsidRPr="009C52CB" w:rsidR="00C42663" w:rsidP="002165CE" w:rsidRDefault="00C42663" w14:paraId="6DA1B264" w14:textId="77777777">
            <w:pPr>
              <w:rPr>
                <w:sz w:val="22"/>
                <w:szCs w:val="22"/>
                <w:lang w:val="en-GB"/>
              </w:rPr>
            </w:pPr>
            <w:r w:rsidRPr="009C52CB">
              <w:rPr>
                <w:sz w:val="22"/>
                <w:szCs w:val="22"/>
                <w:lang w:val="en-GB"/>
              </w:rPr>
              <w:t>Checked and certified by:</w:t>
            </w:r>
          </w:p>
          <w:p w:rsidRPr="009C52CB" w:rsidR="00C42663" w:rsidP="002165CE" w:rsidRDefault="00C42663" w14:paraId="6F459778" w14:textId="77777777">
            <w:pPr>
              <w:rPr>
                <w:sz w:val="22"/>
                <w:szCs w:val="22"/>
                <w:lang w:val="en-GB"/>
              </w:rPr>
            </w:pPr>
          </w:p>
          <w:p w:rsidRPr="009C52CB" w:rsidR="00C42663" w:rsidP="002165CE" w:rsidRDefault="00C42663" w14:paraId="5BD0BB39" w14:textId="77777777">
            <w:pPr>
              <w:rPr>
                <w:sz w:val="22"/>
                <w:szCs w:val="22"/>
                <w:lang w:val="en-GB"/>
              </w:rPr>
            </w:pPr>
          </w:p>
          <w:p w:rsidRPr="009C52CB" w:rsidR="00C42663" w:rsidP="002165CE" w:rsidRDefault="00C42663" w14:paraId="71AB5172" w14:textId="77777777">
            <w:pPr>
              <w:rPr>
                <w:sz w:val="22"/>
                <w:szCs w:val="22"/>
                <w:lang w:val="en-GB"/>
              </w:rPr>
            </w:pPr>
            <w:r w:rsidRPr="009C52CB">
              <w:rPr>
                <w:sz w:val="22"/>
                <w:szCs w:val="22"/>
                <w:lang w:val="en-GB"/>
              </w:rPr>
              <w:t>..........................................................</w:t>
            </w:r>
          </w:p>
          <w:p w:rsidRPr="009C52CB" w:rsidR="00C42663" w:rsidP="002165CE" w:rsidRDefault="00C42663" w14:paraId="54607727" w14:textId="77777777">
            <w:pPr>
              <w:rPr>
                <w:sz w:val="22"/>
                <w:szCs w:val="22"/>
                <w:lang w:val="en-GB"/>
              </w:rPr>
            </w:pPr>
            <w:r w:rsidRPr="009C52CB">
              <w:rPr>
                <w:sz w:val="22"/>
                <w:szCs w:val="22"/>
                <w:lang w:val="en-GB"/>
              </w:rPr>
              <w:t>Nafiz Ahmed Chisty</w:t>
            </w:r>
          </w:p>
          <w:p w:rsidRPr="009C52CB" w:rsidR="00C42663" w:rsidP="002165CE" w:rsidRDefault="00C42663" w14:paraId="13C7ED03" w14:textId="77777777">
            <w:pPr>
              <w:rPr>
                <w:sz w:val="22"/>
                <w:szCs w:val="22"/>
                <w:lang w:val="en-GB"/>
              </w:rPr>
            </w:pPr>
            <w:r w:rsidRPr="009C52CB">
              <w:rPr>
                <w:sz w:val="22"/>
                <w:szCs w:val="22"/>
                <w:lang w:val="en-GB"/>
              </w:rPr>
              <w:t>Head (UG), Department of EEE, Faculty of Engineering</w:t>
            </w:r>
          </w:p>
          <w:p w:rsidRPr="009C52CB" w:rsidR="00C42663" w:rsidP="002165CE" w:rsidRDefault="00C42663" w14:paraId="77DC3765" w14:textId="77777777">
            <w:pPr>
              <w:rPr>
                <w:sz w:val="22"/>
                <w:szCs w:val="22"/>
                <w:lang w:val="en-GB"/>
              </w:rPr>
            </w:pPr>
          </w:p>
          <w:p w:rsidRPr="009C52CB" w:rsidR="00C42663" w:rsidP="002165CE" w:rsidRDefault="00C42663" w14:paraId="56461D71" w14:textId="77777777">
            <w:pPr>
              <w:rPr>
                <w:sz w:val="22"/>
                <w:szCs w:val="22"/>
                <w:lang w:val="en-GB"/>
              </w:rPr>
            </w:pPr>
          </w:p>
          <w:p w:rsidRPr="009C52CB" w:rsidR="00C42663" w:rsidP="002165CE" w:rsidRDefault="00C42663" w14:paraId="5AE46CB6" w14:textId="77777777">
            <w:pPr>
              <w:rPr>
                <w:sz w:val="22"/>
                <w:szCs w:val="22"/>
                <w:lang w:val="en-GB"/>
              </w:rPr>
            </w:pPr>
            <w:r w:rsidRPr="009C52CB">
              <w:rPr>
                <w:sz w:val="22"/>
                <w:szCs w:val="22"/>
                <w:lang w:val="en-GB"/>
              </w:rPr>
              <w:t>Date: ...............................................</w:t>
            </w:r>
          </w:p>
          <w:p w:rsidRPr="009C52CB" w:rsidR="00C42663" w:rsidP="002165CE" w:rsidRDefault="00C42663" w14:paraId="082B7B34" w14:textId="77777777">
            <w:pPr>
              <w:rPr>
                <w:sz w:val="22"/>
                <w:szCs w:val="22"/>
                <w:lang w:val="en-GB"/>
              </w:rPr>
            </w:pPr>
          </w:p>
        </w:tc>
        <w:tc>
          <w:tcPr>
            <w:tcW w:w="1687" w:type="pct"/>
            <w:tcBorders>
              <w:left w:val="single" w:color="auto" w:sz="4" w:space="0"/>
            </w:tcBorders>
          </w:tcPr>
          <w:p w:rsidRPr="009C52CB" w:rsidR="00C42663" w:rsidP="002165CE" w:rsidRDefault="00C42663" w14:paraId="072241C0" w14:textId="77777777">
            <w:pPr>
              <w:rPr>
                <w:sz w:val="22"/>
                <w:szCs w:val="22"/>
                <w:lang w:val="en-GB"/>
              </w:rPr>
            </w:pPr>
            <w:r w:rsidRPr="009C52CB">
              <w:rPr>
                <w:sz w:val="22"/>
                <w:szCs w:val="22"/>
                <w:lang w:val="en-GB"/>
              </w:rPr>
              <w:t>Approved by:</w:t>
            </w:r>
          </w:p>
          <w:p w:rsidRPr="009C52CB" w:rsidR="00C42663" w:rsidP="002165CE" w:rsidRDefault="00C42663" w14:paraId="48411DA5" w14:textId="77777777">
            <w:pPr>
              <w:rPr>
                <w:sz w:val="22"/>
                <w:szCs w:val="22"/>
                <w:lang w:val="en-GB"/>
              </w:rPr>
            </w:pPr>
          </w:p>
          <w:p w:rsidRPr="009C52CB" w:rsidR="00C42663" w:rsidP="002165CE" w:rsidRDefault="00C42663" w14:paraId="051B13F1" w14:textId="77777777">
            <w:pPr>
              <w:rPr>
                <w:sz w:val="22"/>
                <w:szCs w:val="22"/>
                <w:lang w:val="en-GB"/>
              </w:rPr>
            </w:pPr>
          </w:p>
          <w:p w:rsidRPr="009C52CB" w:rsidR="00C42663" w:rsidP="002165CE" w:rsidRDefault="00C42663" w14:paraId="7AD8C596" w14:textId="77777777">
            <w:pPr>
              <w:rPr>
                <w:sz w:val="22"/>
                <w:szCs w:val="22"/>
                <w:lang w:val="en-GB"/>
              </w:rPr>
            </w:pPr>
            <w:r w:rsidRPr="009C52CB">
              <w:rPr>
                <w:sz w:val="22"/>
                <w:szCs w:val="22"/>
                <w:lang w:val="en-GB"/>
              </w:rPr>
              <w:t>..........................................................</w:t>
            </w:r>
          </w:p>
          <w:p w:rsidRPr="009C52CB" w:rsidR="00C42663" w:rsidP="002165CE" w:rsidRDefault="00C42663" w14:paraId="6920FECE" w14:textId="77777777">
            <w:pPr>
              <w:rPr>
                <w:sz w:val="22"/>
                <w:szCs w:val="22"/>
                <w:lang w:val="en-GB"/>
              </w:rPr>
            </w:pPr>
            <w:r w:rsidRPr="009C52CB">
              <w:rPr>
                <w:sz w:val="22"/>
                <w:szCs w:val="22"/>
                <w:lang w:val="en-GB"/>
              </w:rPr>
              <w:t xml:space="preserve">Prof. </w:t>
            </w:r>
            <w:proofErr w:type="spellStart"/>
            <w:r w:rsidRPr="009C52CB">
              <w:rPr>
                <w:sz w:val="22"/>
                <w:szCs w:val="22"/>
                <w:lang w:val="en-GB"/>
              </w:rPr>
              <w:t>Dr.</w:t>
            </w:r>
            <w:proofErr w:type="spellEnd"/>
            <w:r w:rsidRPr="009C52CB">
              <w:rPr>
                <w:sz w:val="22"/>
                <w:szCs w:val="22"/>
                <w:lang w:val="en-GB"/>
              </w:rPr>
              <w:t xml:space="preserve"> A B M Siddique Hossain</w:t>
            </w:r>
          </w:p>
          <w:p w:rsidRPr="009C52CB" w:rsidR="00C42663" w:rsidP="002165CE" w:rsidRDefault="00C42663" w14:paraId="31DC13A8" w14:textId="77777777">
            <w:pPr>
              <w:rPr>
                <w:sz w:val="22"/>
                <w:szCs w:val="22"/>
                <w:lang w:val="en-GB"/>
              </w:rPr>
            </w:pPr>
            <w:r w:rsidRPr="009C52CB">
              <w:rPr>
                <w:sz w:val="22"/>
                <w:szCs w:val="22"/>
                <w:lang w:val="en-GB"/>
              </w:rPr>
              <w:t>Dean, Faculty of Engineering</w:t>
            </w:r>
          </w:p>
          <w:p w:rsidRPr="009C52CB" w:rsidR="00C42663" w:rsidP="002165CE" w:rsidRDefault="00C42663" w14:paraId="62EAE04E" w14:textId="77777777">
            <w:pPr>
              <w:rPr>
                <w:sz w:val="22"/>
                <w:szCs w:val="22"/>
                <w:lang w:val="en-GB"/>
              </w:rPr>
            </w:pPr>
          </w:p>
          <w:p w:rsidRPr="009C52CB" w:rsidR="00C42663" w:rsidP="002165CE" w:rsidRDefault="00C42663" w14:paraId="67AC0D17" w14:textId="77777777">
            <w:pPr>
              <w:rPr>
                <w:sz w:val="22"/>
                <w:szCs w:val="22"/>
                <w:lang w:val="en-GB"/>
              </w:rPr>
            </w:pPr>
          </w:p>
          <w:p w:rsidRPr="009C52CB" w:rsidR="00C42663" w:rsidP="002165CE" w:rsidRDefault="00C42663" w14:paraId="4E7F15C1" w14:textId="77777777">
            <w:pPr>
              <w:rPr>
                <w:sz w:val="22"/>
                <w:szCs w:val="22"/>
                <w:lang w:val="en-GB"/>
              </w:rPr>
            </w:pPr>
          </w:p>
          <w:p w:rsidRPr="009C52CB" w:rsidR="00C42663" w:rsidP="002165CE" w:rsidRDefault="00C42663" w14:paraId="7C726440" w14:textId="77777777">
            <w:pPr>
              <w:rPr>
                <w:sz w:val="22"/>
                <w:szCs w:val="22"/>
                <w:lang w:val="en-GB"/>
              </w:rPr>
            </w:pPr>
            <w:r w:rsidRPr="009C52CB">
              <w:rPr>
                <w:sz w:val="22"/>
                <w:szCs w:val="22"/>
                <w:lang w:val="en-GB"/>
              </w:rPr>
              <w:t>Date: ...............................................</w:t>
            </w:r>
          </w:p>
        </w:tc>
      </w:tr>
      <w:tr w:rsidRPr="009C52CB" w:rsidR="00C42663" w:rsidTr="002165CE" w14:paraId="64B5B42E" w14:textId="77777777">
        <w:trPr>
          <w:trHeight w:val="3055"/>
        </w:trPr>
        <w:tc>
          <w:tcPr>
            <w:tcW w:w="1627" w:type="pct"/>
            <w:tcBorders>
              <w:top w:val="single" w:color="000000" w:sz="4" w:space="0"/>
              <w:left w:val="single" w:color="000000" w:sz="4" w:space="0"/>
              <w:bottom w:val="single" w:color="000000" w:sz="4" w:space="0"/>
              <w:right w:val="single" w:color="000000" w:sz="4" w:space="0"/>
            </w:tcBorders>
          </w:tcPr>
          <w:p w:rsidRPr="009C52CB" w:rsidR="00C42663" w:rsidP="002165CE" w:rsidRDefault="00C42663" w14:paraId="13CEA28A" w14:textId="77777777">
            <w:pPr>
              <w:rPr>
                <w:sz w:val="22"/>
                <w:szCs w:val="22"/>
                <w:lang w:val="en-GB"/>
              </w:rPr>
            </w:pPr>
          </w:p>
        </w:tc>
        <w:tc>
          <w:tcPr>
            <w:tcW w:w="1687" w:type="pct"/>
            <w:tcBorders>
              <w:top w:val="single" w:color="000000" w:sz="4" w:space="0"/>
              <w:left w:val="single" w:color="000000" w:sz="4" w:space="0"/>
              <w:bottom w:val="single" w:color="000000" w:sz="4" w:space="0"/>
              <w:right w:val="single" w:color="auto" w:sz="4" w:space="0"/>
            </w:tcBorders>
          </w:tcPr>
          <w:p w:rsidRPr="009C52CB" w:rsidR="00C42663" w:rsidP="002165CE" w:rsidRDefault="00C42663" w14:paraId="793E56CE" w14:textId="77777777">
            <w:pPr>
              <w:rPr>
                <w:sz w:val="22"/>
                <w:szCs w:val="22"/>
                <w:lang w:val="en-GB"/>
              </w:rPr>
            </w:pPr>
            <w:r w:rsidRPr="009C52CB">
              <w:rPr>
                <w:sz w:val="22"/>
                <w:szCs w:val="22"/>
                <w:lang w:val="en-GB"/>
              </w:rPr>
              <w:t xml:space="preserve">Moderated by: </w:t>
            </w:r>
          </w:p>
          <w:p w:rsidRPr="009C52CB" w:rsidR="00C42663" w:rsidP="002165CE" w:rsidRDefault="00C42663" w14:paraId="67951265" w14:textId="77777777">
            <w:pPr>
              <w:rPr>
                <w:sz w:val="22"/>
                <w:szCs w:val="22"/>
                <w:lang w:val="en-GB"/>
              </w:rPr>
            </w:pPr>
          </w:p>
          <w:p w:rsidRPr="009C52CB" w:rsidR="00C42663" w:rsidP="002165CE" w:rsidRDefault="00C42663" w14:paraId="5CEFACBE" w14:textId="77777777">
            <w:pPr>
              <w:rPr>
                <w:sz w:val="22"/>
                <w:szCs w:val="22"/>
                <w:lang w:val="en-GB"/>
              </w:rPr>
            </w:pPr>
          </w:p>
          <w:p w:rsidRPr="009C52CB" w:rsidR="00C42663" w:rsidP="002165CE" w:rsidRDefault="00C42663" w14:paraId="71C2DF1F" w14:textId="77777777">
            <w:pPr>
              <w:rPr>
                <w:sz w:val="22"/>
                <w:szCs w:val="22"/>
                <w:lang w:val="en-GB"/>
              </w:rPr>
            </w:pPr>
            <w:r w:rsidRPr="009C52CB">
              <w:rPr>
                <w:sz w:val="22"/>
                <w:szCs w:val="22"/>
                <w:lang w:val="en-GB"/>
              </w:rPr>
              <w:t>…………………….</w:t>
            </w:r>
          </w:p>
          <w:p w:rsidRPr="009C52CB" w:rsidR="00C42663" w:rsidP="002165CE" w:rsidRDefault="00C42663" w14:paraId="5BF689E4" w14:textId="77777777">
            <w:pPr>
              <w:rPr>
                <w:sz w:val="22"/>
                <w:szCs w:val="22"/>
                <w:lang w:val="en-GB"/>
              </w:rPr>
            </w:pPr>
          </w:p>
          <w:p w:rsidRPr="009C52CB" w:rsidR="00C42663" w:rsidP="002165CE" w:rsidRDefault="00C42663" w14:paraId="1C14E3BF" w14:textId="77777777">
            <w:pPr>
              <w:rPr>
                <w:sz w:val="22"/>
                <w:szCs w:val="22"/>
                <w:lang w:val="en-GB"/>
              </w:rPr>
            </w:pPr>
          </w:p>
          <w:p w:rsidRPr="009C52CB" w:rsidR="00C42663" w:rsidP="002165CE" w:rsidRDefault="00C42663" w14:paraId="6871C9C9" w14:textId="77777777">
            <w:pPr>
              <w:rPr>
                <w:sz w:val="22"/>
                <w:szCs w:val="22"/>
                <w:lang w:val="en-GB"/>
              </w:rPr>
            </w:pPr>
          </w:p>
          <w:p w:rsidRPr="009C52CB" w:rsidR="00C42663" w:rsidP="002165CE" w:rsidRDefault="00C42663" w14:paraId="70571515" w14:textId="77777777">
            <w:pPr>
              <w:rPr>
                <w:sz w:val="22"/>
                <w:szCs w:val="22"/>
                <w:lang w:val="en-GB"/>
              </w:rPr>
            </w:pPr>
          </w:p>
          <w:p w:rsidRPr="009C52CB" w:rsidR="00C42663" w:rsidP="002165CE" w:rsidRDefault="00C42663" w14:paraId="57D0CA80" w14:textId="77777777">
            <w:pPr>
              <w:rPr>
                <w:sz w:val="22"/>
                <w:szCs w:val="22"/>
                <w:lang w:val="en-GB"/>
              </w:rPr>
            </w:pPr>
            <w:r w:rsidRPr="009C52CB">
              <w:rPr>
                <w:sz w:val="22"/>
                <w:szCs w:val="22"/>
                <w:lang w:val="en-GB"/>
              </w:rPr>
              <w:t>Date: ………………………….</w:t>
            </w:r>
          </w:p>
        </w:tc>
        <w:tc>
          <w:tcPr>
            <w:tcW w:w="1687" w:type="pct"/>
            <w:tcBorders>
              <w:top w:val="single" w:color="000000" w:sz="4" w:space="0"/>
              <w:left w:val="single" w:color="auto" w:sz="4" w:space="0"/>
              <w:bottom w:val="single" w:color="000000" w:sz="4" w:space="0"/>
              <w:right w:val="single" w:color="000000" w:sz="4" w:space="0"/>
            </w:tcBorders>
          </w:tcPr>
          <w:p w:rsidRPr="009C52CB" w:rsidR="00C42663" w:rsidP="002165CE" w:rsidRDefault="00C42663" w14:paraId="7FF584B6" w14:textId="77777777">
            <w:pPr>
              <w:rPr>
                <w:sz w:val="22"/>
                <w:szCs w:val="22"/>
                <w:lang w:val="en-GB"/>
              </w:rPr>
            </w:pPr>
            <w:r w:rsidRPr="009C52CB">
              <w:rPr>
                <w:sz w:val="22"/>
                <w:szCs w:val="22"/>
                <w:lang w:val="en-GB"/>
              </w:rPr>
              <w:t xml:space="preserve">Moderated by: </w:t>
            </w:r>
          </w:p>
          <w:p w:rsidRPr="009C52CB" w:rsidR="00C42663" w:rsidP="002165CE" w:rsidRDefault="00C42663" w14:paraId="08F12FC2" w14:textId="77777777">
            <w:pPr>
              <w:rPr>
                <w:sz w:val="22"/>
                <w:szCs w:val="22"/>
                <w:lang w:val="en-GB"/>
              </w:rPr>
            </w:pPr>
          </w:p>
          <w:p w:rsidRPr="009C52CB" w:rsidR="00C42663" w:rsidP="002165CE" w:rsidRDefault="00C42663" w14:paraId="27C1DFD9" w14:textId="77777777">
            <w:pPr>
              <w:rPr>
                <w:sz w:val="22"/>
                <w:szCs w:val="22"/>
                <w:lang w:val="en-GB"/>
              </w:rPr>
            </w:pPr>
          </w:p>
          <w:p w:rsidRPr="009C52CB" w:rsidR="00C42663" w:rsidP="002165CE" w:rsidRDefault="00C42663" w14:paraId="53B54E6A" w14:textId="77777777">
            <w:pPr>
              <w:rPr>
                <w:sz w:val="22"/>
                <w:szCs w:val="22"/>
                <w:lang w:val="en-GB"/>
              </w:rPr>
            </w:pPr>
            <w:r w:rsidRPr="009C52CB">
              <w:rPr>
                <w:sz w:val="22"/>
                <w:szCs w:val="22"/>
                <w:lang w:val="en-GB"/>
              </w:rPr>
              <w:t>……………………….</w:t>
            </w:r>
          </w:p>
          <w:p w:rsidRPr="009C52CB" w:rsidR="00C42663" w:rsidP="002165CE" w:rsidRDefault="00C42663" w14:paraId="6D8E1664" w14:textId="77777777">
            <w:pPr>
              <w:rPr>
                <w:sz w:val="22"/>
                <w:szCs w:val="22"/>
                <w:lang w:val="en-GB"/>
              </w:rPr>
            </w:pPr>
          </w:p>
          <w:p w:rsidRPr="009C52CB" w:rsidR="00C42663" w:rsidP="002165CE" w:rsidRDefault="00C42663" w14:paraId="7EFDEB04" w14:textId="77777777">
            <w:pPr>
              <w:rPr>
                <w:sz w:val="22"/>
                <w:szCs w:val="22"/>
                <w:lang w:val="en-GB"/>
              </w:rPr>
            </w:pPr>
          </w:p>
          <w:p w:rsidRPr="009C52CB" w:rsidR="00C42663" w:rsidP="002165CE" w:rsidRDefault="00C42663" w14:paraId="6E2DFFD9" w14:textId="77777777">
            <w:pPr>
              <w:rPr>
                <w:sz w:val="22"/>
                <w:szCs w:val="22"/>
                <w:lang w:val="en-GB"/>
              </w:rPr>
            </w:pPr>
          </w:p>
          <w:p w:rsidRPr="009C52CB" w:rsidR="00C42663" w:rsidP="002165CE" w:rsidRDefault="00C42663" w14:paraId="75BD0A5C" w14:textId="77777777">
            <w:pPr>
              <w:rPr>
                <w:sz w:val="22"/>
                <w:szCs w:val="22"/>
                <w:lang w:val="en-GB"/>
              </w:rPr>
            </w:pPr>
          </w:p>
          <w:p w:rsidRPr="009C52CB" w:rsidR="00C42663" w:rsidP="002165CE" w:rsidRDefault="00C42663" w14:paraId="7043663A" w14:textId="77777777">
            <w:pPr>
              <w:rPr>
                <w:sz w:val="22"/>
                <w:szCs w:val="22"/>
                <w:lang w:val="en-GB"/>
              </w:rPr>
            </w:pPr>
            <w:r w:rsidRPr="009C52CB">
              <w:rPr>
                <w:sz w:val="22"/>
                <w:szCs w:val="22"/>
                <w:lang w:val="en-GB"/>
              </w:rPr>
              <w:t>Date: ………………………….</w:t>
            </w:r>
          </w:p>
        </w:tc>
      </w:tr>
    </w:tbl>
    <w:p w:rsidR="00C42663" w:rsidP="00246927" w:rsidRDefault="00C42663" w14:paraId="0CBF3548" w14:textId="77777777">
      <w:pPr>
        <w:rPr>
          <w:color w:val="000000"/>
          <w:sz w:val="22"/>
          <w:szCs w:val="22"/>
        </w:rPr>
      </w:pPr>
    </w:p>
    <w:p w:rsidR="00C42663" w:rsidP="00246927" w:rsidRDefault="00C42663" w14:paraId="2934BF3A" w14:textId="77777777">
      <w:pPr>
        <w:rPr>
          <w:color w:val="000000"/>
          <w:sz w:val="22"/>
          <w:szCs w:val="22"/>
        </w:rPr>
      </w:pPr>
    </w:p>
    <w:p w:rsidR="00C42663" w:rsidP="00246927" w:rsidRDefault="00C42663" w14:paraId="70E055D5" w14:textId="77777777">
      <w:pPr>
        <w:rPr>
          <w:color w:val="000000"/>
          <w:sz w:val="22"/>
          <w:szCs w:val="22"/>
        </w:rPr>
      </w:pPr>
    </w:p>
    <w:p w:rsidR="00C42663" w:rsidP="00246927" w:rsidRDefault="00C42663" w14:paraId="4BE1A86A" w14:textId="77777777">
      <w:pPr>
        <w:rPr>
          <w:color w:val="000000"/>
          <w:sz w:val="22"/>
          <w:szCs w:val="22"/>
        </w:rPr>
      </w:pPr>
    </w:p>
    <w:p w:rsidR="00C42663" w:rsidP="00246927" w:rsidRDefault="00C42663" w14:paraId="3EB2AFFA" w14:textId="77777777">
      <w:pPr>
        <w:rPr>
          <w:color w:val="000000"/>
          <w:sz w:val="22"/>
          <w:szCs w:val="22"/>
        </w:rPr>
      </w:pPr>
    </w:p>
    <w:p w:rsidR="00C42663" w:rsidP="00246927" w:rsidRDefault="00C42663" w14:paraId="2AC8BC33" w14:textId="77777777">
      <w:pPr>
        <w:rPr>
          <w:color w:val="000000"/>
          <w:sz w:val="22"/>
          <w:szCs w:val="22"/>
        </w:rPr>
      </w:pPr>
    </w:p>
    <w:p w:rsidR="00C42663" w:rsidP="00246927" w:rsidRDefault="00C42663" w14:paraId="057565B4" w14:textId="77777777">
      <w:pPr>
        <w:rPr>
          <w:color w:val="000000"/>
          <w:sz w:val="22"/>
          <w:szCs w:val="22"/>
        </w:rPr>
      </w:pPr>
    </w:p>
    <w:p w:rsidR="00C42663" w:rsidP="00246927" w:rsidRDefault="00C42663" w14:paraId="2A4A716D" w14:textId="77777777">
      <w:pPr>
        <w:rPr>
          <w:color w:val="000000"/>
          <w:sz w:val="22"/>
          <w:szCs w:val="22"/>
        </w:rPr>
      </w:pPr>
    </w:p>
    <w:p w:rsidR="00C42663" w:rsidP="00246927" w:rsidRDefault="00C42663" w14:paraId="42B9A48D" w14:textId="77777777">
      <w:pPr>
        <w:rPr>
          <w:color w:val="000000"/>
          <w:sz w:val="22"/>
          <w:szCs w:val="22"/>
        </w:rPr>
      </w:pPr>
    </w:p>
    <w:p w:rsidR="00C42663" w:rsidP="00246927" w:rsidRDefault="00C42663" w14:paraId="4C884CA0" w14:textId="77777777">
      <w:pPr>
        <w:rPr>
          <w:color w:val="000000"/>
          <w:sz w:val="22"/>
          <w:szCs w:val="22"/>
        </w:rPr>
      </w:pPr>
    </w:p>
    <w:p w:rsidRPr="00853408" w:rsidR="00836424" w:rsidP="0084171C" w:rsidRDefault="00836424" w14:paraId="20597558" w14:textId="77777777">
      <w:pPr>
        <w:rPr>
          <w:sz w:val="22"/>
          <w:szCs w:val="22"/>
        </w:rPr>
      </w:pPr>
    </w:p>
    <w:tbl>
      <w:tblPr>
        <w:tblStyle w:val="TableGrid"/>
        <w:tblpPr w:leftFromText="180" w:rightFromText="180" w:vertAnchor="text" w:horzAnchor="margin" w:tblpY="38"/>
        <w:tblW w:w="1016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165"/>
      </w:tblGrid>
      <w:tr w:rsidRPr="00853408" w:rsidR="000E0B22" w:rsidTr="00853408" w14:paraId="5037D4DA" w14:textId="77777777">
        <w:tc>
          <w:tcPr>
            <w:tcW w:w="10165" w:type="dxa"/>
            <w:tcBorders>
              <w:top w:val="single" w:color="auto" w:sz="4" w:space="0"/>
              <w:left w:val="single" w:color="auto" w:sz="4" w:space="0"/>
              <w:bottom w:val="single" w:color="auto" w:sz="4" w:space="0"/>
              <w:right w:val="single" w:color="auto" w:sz="4" w:space="0"/>
            </w:tcBorders>
            <w:shd w:val="clear" w:color="auto" w:fill="ED7D31" w:themeFill="accent2"/>
          </w:tcPr>
          <w:p w:rsidRPr="00853408" w:rsidR="000E0B22" w:rsidP="000E0B22" w:rsidRDefault="000E0B22" w14:paraId="272BA3CE" w14:textId="77777777">
            <w:pPr>
              <w:spacing w:before="40" w:after="40"/>
              <w:jc w:val="center"/>
              <w:rPr>
                <w:b/>
                <w:sz w:val="22"/>
                <w:szCs w:val="22"/>
              </w:rPr>
            </w:pPr>
            <w:r w:rsidRPr="00853408">
              <w:rPr>
                <w:b/>
                <w:sz w:val="22"/>
                <w:szCs w:val="22"/>
              </w:rPr>
              <w:t>Appendix A</w:t>
            </w:r>
          </w:p>
        </w:tc>
      </w:tr>
    </w:tbl>
    <w:p w:rsidRPr="00853408" w:rsidR="000E0B22" w:rsidP="009E1307" w:rsidRDefault="000E0B22" w14:paraId="59ABDE9C" w14:textId="77777777">
      <w:pPr>
        <w:rPr>
          <w:b/>
          <w:bCs/>
          <w:sz w:val="22"/>
          <w:szCs w:val="22"/>
          <w:lang w:val="en-GB"/>
        </w:rPr>
      </w:pPr>
    </w:p>
    <w:p w:rsidR="00416635" w:rsidP="00933506" w:rsidRDefault="00446B2B" w14:paraId="1CD5D468" w14:textId="61321711">
      <w:pPr>
        <w:jc w:val="center"/>
        <w:rPr>
          <w:b/>
          <w:bCs/>
          <w:sz w:val="22"/>
          <w:szCs w:val="22"/>
          <w:lang w:val="en-GB"/>
        </w:rPr>
      </w:pPr>
      <w:r w:rsidRPr="00853408">
        <w:rPr>
          <w:b/>
          <w:bCs/>
          <w:sz w:val="22"/>
          <w:szCs w:val="22"/>
          <w:lang w:val="en-GB"/>
        </w:rPr>
        <w:t>Table 1: Knowledge Profile</w:t>
      </w:r>
      <w:r w:rsidRPr="00853408" w:rsidR="009E44B8">
        <w:rPr>
          <w:b/>
          <w:bCs/>
          <w:sz w:val="22"/>
          <w:szCs w:val="22"/>
          <w:lang w:val="en-GB"/>
        </w:rPr>
        <w:t xml:space="preserve"> </w:t>
      </w:r>
      <w:r w:rsidRPr="00853408" w:rsidR="009E44B8">
        <w:rPr>
          <w:sz w:val="22"/>
          <w:szCs w:val="22"/>
          <w:lang w:val="en-GB"/>
        </w:rPr>
        <w:t>(according to BAETE Manual 2</w:t>
      </w:r>
      <w:r w:rsidRPr="00853408" w:rsidR="009E44B8">
        <w:rPr>
          <w:sz w:val="22"/>
          <w:szCs w:val="22"/>
          <w:vertAlign w:val="superscript"/>
          <w:lang w:val="en-GB"/>
        </w:rPr>
        <w:t>nd</w:t>
      </w:r>
      <w:r w:rsidRPr="00853408" w:rsidR="009E44B8">
        <w:rPr>
          <w:sz w:val="22"/>
          <w:szCs w:val="22"/>
          <w:lang w:val="en-GB"/>
        </w:rPr>
        <w:t xml:space="preserve"> Edition)</w:t>
      </w:r>
    </w:p>
    <w:p w:rsidRPr="00543CFB" w:rsidR="00543CFB" w:rsidP="00543CFB" w:rsidRDefault="00543CFB" w14:paraId="1D435DA1" w14:textId="77777777">
      <w:pPr>
        <w:rPr>
          <w:sz w:val="22"/>
          <w:szCs w:val="22"/>
          <w:lang w:val="en-GB"/>
        </w:rPr>
      </w:pPr>
    </w:p>
    <w:tbl>
      <w:tblPr>
        <w:tblStyle w:val="TableGrid"/>
        <w:tblW w:w="5000" w:type="pct"/>
        <w:tblLook w:val="04A0" w:firstRow="1" w:lastRow="0" w:firstColumn="1" w:lastColumn="0" w:noHBand="0" w:noVBand="1"/>
      </w:tblPr>
      <w:tblGrid>
        <w:gridCol w:w="1066"/>
        <w:gridCol w:w="9031"/>
      </w:tblGrid>
      <w:tr w:rsidRPr="00853408" w:rsidR="00266430" w:rsidTr="00AD510A" w14:paraId="58B0FF93" w14:textId="77777777">
        <w:tc>
          <w:tcPr>
            <w:tcW w:w="5000" w:type="pct"/>
            <w:gridSpan w:val="2"/>
            <w:shd w:val="clear" w:color="auto" w:fill="FFE599" w:themeFill="accent4" w:themeFillTint="66"/>
          </w:tcPr>
          <w:p w:rsidRPr="00853408" w:rsidR="00266430" w:rsidP="004A6195" w:rsidRDefault="00266430" w14:paraId="52426888" w14:textId="77777777">
            <w:pPr>
              <w:rPr>
                <w:sz w:val="22"/>
                <w:szCs w:val="22"/>
                <w:lang w:val="en-GB"/>
              </w:rPr>
            </w:pPr>
            <w:r w:rsidRPr="00853408">
              <w:rPr>
                <w:sz w:val="22"/>
                <w:szCs w:val="22"/>
                <w:lang w:val="en-GB"/>
              </w:rPr>
              <w:t>Attribute</w:t>
            </w:r>
          </w:p>
        </w:tc>
      </w:tr>
      <w:tr w:rsidRPr="00853408" w:rsidR="004A6195" w:rsidTr="00AD510A" w14:paraId="5B7D29E5" w14:textId="77777777">
        <w:tc>
          <w:tcPr>
            <w:tcW w:w="528" w:type="pct"/>
          </w:tcPr>
          <w:p w:rsidRPr="00853408" w:rsidR="004A6195" w:rsidP="00AD510A" w:rsidRDefault="004A6195" w14:paraId="19497FE6" w14:textId="77777777">
            <w:pPr>
              <w:jc w:val="center"/>
              <w:rPr>
                <w:b/>
                <w:bCs/>
                <w:sz w:val="22"/>
                <w:szCs w:val="22"/>
                <w:lang w:val="en-GB"/>
              </w:rPr>
            </w:pPr>
            <w:r w:rsidRPr="00853408">
              <w:rPr>
                <w:b/>
                <w:bCs/>
                <w:sz w:val="22"/>
                <w:szCs w:val="22"/>
                <w:lang w:val="en-GB"/>
              </w:rPr>
              <w:t>K1</w:t>
            </w:r>
          </w:p>
        </w:tc>
        <w:tc>
          <w:tcPr>
            <w:tcW w:w="4472" w:type="pct"/>
          </w:tcPr>
          <w:p w:rsidRPr="00853408" w:rsidR="004A6195" w:rsidP="004A6195" w:rsidRDefault="004A6195" w14:paraId="33BC57B2" w14:textId="77777777">
            <w:pPr>
              <w:rPr>
                <w:sz w:val="22"/>
                <w:szCs w:val="22"/>
                <w:lang w:val="en-GB"/>
              </w:rPr>
            </w:pPr>
            <w:r w:rsidRPr="00853408">
              <w:rPr>
                <w:sz w:val="22"/>
                <w:szCs w:val="22"/>
                <w:lang w:val="en-GB"/>
              </w:rPr>
              <w:t>A systematic, theory-based understanding of the natural sciences applicable to the</w:t>
            </w:r>
            <w:r w:rsidRPr="00853408">
              <w:rPr>
                <w:sz w:val="22"/>
                <w:szCs w:val="22"/>
                <w:lang w:val="en-GB"/>
              </w:rPr>
              <w:br/>
            </w:r>
            <w:r w:rsidRPr="00853408">
              <w:rPr>
                <w:sz w:val="22"/>
                <w:szCs w:val="22"/>
                <w:lang w:val="en-GB"/>
              </w:rPr>
              <w:t>discipline</w:t>
            </w:r>
          </w:p>
        </w:tc>
      </w:tr>
      <w:tr w:rsidRPr="00853408" w:rsidR="004A6195" w:rsidTr="00AD510A" w14:paraId="7C81C1E7" w14:textId="77777777">
        <w:tc>
          <w:tcPr>
            <w:tcW w:w="528" w:type="pct"/>
          </w:tcPr>
          <w:p w:rsidRPr="00853408" w:rsidR="004A6195" w:rsidP="00AD510A" w:rsidRDefault="004A6195" w14:paraId="6BBD150C" w14:textId="77777777">
            <w:pPr>
              <w:jc w:val="center"/>
              <w:rPr>
                <w:b/>
                <w:bCs/>
                <w:sz w:val="22"/>
                <w:szCs w:val="22"/>
                <w:lang w:val="en-GB"/>
              </w:rPr>
            </w:pPr>
            <w:r w:rsidRPr="00853408">
              <w:rPr>
                <w:b/>
                <w:bCs/>
                <w:sz w:val="22"/>
                <w:szCs w:val="22"/>
                <w:lang w:val="en-GB"/>
              </w:rPr>
              <w:t>K2</w:t>
            </w:r>
          </w:p>
        </w:tc>
        <w:tc>
          <w:tcPr>
            <w:tcW w:w="4472" w:type="pct"/>
          </w:tcPr>
          <w:p w:rsidRPr="00853408" w:rsidR="004A6195" w:rsidP="004A6195" w:rsidRDefault="004A6195" w14:paraId="4FDD6BEA" w14:textId="77777777">
            <w:pPr>
              <w:rPr>
                <w:sz w:val="22"/>
                <w:szCs w:val="22"/>
                <w:lang w:val="en-GB"/>
              </w:rPr>
            </w:pPr>
            <w:r w:rsidRPr="00853408">
              <w:rPr>
                <w:sz w:val="22"/>
                <w:szCs w:val="22"/>
                <w:lang w:val="en-GB"/>
              </w:rPr>
              <w:t>Conceptually based mathematics, numerical analysis, statistics and the formal aspects</w:t>
            </w:r>
            <w:r w:rsidRPr="00853408">
              <w:rPr>
                <w:sz w:val="22"/>
                <w:szCs w:val="22"/>
                <w:lang w:val="en-GB"/>
              </w:rPr>
              <w:br/>
            </w:r>
            <w:r w:rsidRPr="00853408">
              <w:rPr>
                <w:sz w:val="22"/>
                <w:szCs w:val="22"/>
                <w:lang w:val="en-GB"/>
              </w:rPr>
              <w:t xml:space="preserve">of computer and information science to support analysis and </w:t>
            </w:r>
            <w:proofErr w:type="spellStart"/>
            <w:r w:rsidRPr="00853408">
              <w:rPr>
                <w:sz w:val="22"/>
                <w:szCs w:val="22"/>
                <w:lang w:val="en-GB"/>
              </w:rPr>
              <w:t>modeling</w:t>
            </w:r>
            <w:proofErr w:type="spellEnd"/>
            <w:r w:rsidRPr="00853408">
              <w:rPr>
                <w:sz w:val="22"/>
                <w:szCs w:val="22"/>
                <w:lang w:val="en-GB"/>
              </w:rPr>
              <w:t xml:space="preserve"> applicable to</w:t>
            </w:r>
            <w:r w:rsidRPr="00853408">
              <w:rPr>
                <w:sz w:val="22"/>
                <w:szCs w:val="22"/>
                <w:lang w:val="en-GB"/>
              </w:rPr>
              <w:br/>
            </w:r>
            <w:r w:rsidRPr="00853408">
              <w:rPr>
                <w:sz w:val="22"/>
                <w:szCs w:val="22"/>
                <w:lang w:val="en-GB"/>
              </w:rPr>
              <w:t>the discipline</w:t>
            </w:r>
          </w:p>
        </w:tc>
      </w:tr>
      <w:tr w:rsidRPr="00853408" w:rsidR="004A6195" w:rsidTr="00AD510A" w14:paraId="56A97F58" w14:textId="77777777">
        <w:tc>
          <w:tcPr>
            <w:tcW w:w="528" w:type="pct"/>
          </w:tcPr>
          <w:p w:rsidRPr="00853408" w:rsidR="004A6195" w:rsidP="00AD510A" w:rsidRDefault="004A6195" w14:paraId="18F8A937" w14:textId="77777777">
            <w:pPr>
              <w:jc w:val="center"/>
              <w:rPr>
                <w:b/>
                <w:bCs/>
                <w:sz w:val="22"/>
                <w:szCs w:val="22"/>
                <w:lang w:val="en-GB"/>
              </w:rPr>
            </w:pPr>
            <w:r w:rsidRPr="00853408">
              <w:rPr>
                <w:b/>
                <w:bCs/>
                <w:sz w:val="22"/>
                <w:szCs w:val="22"/>
                <w:lang w:val="en-GB"/>
              </w:rPr>
              <w:t>K3</w:t>
            </w:r>
          </w:p>
        </w:tc>
        <w:tc>
          <w:tcPr>
            <w:tcW w:w="4472" w:type="pct"/>
          </w:tcPr>
          <w:p w:rsidRPr="00853408" w:rsidR="004A6195" w:rsidP="004A6195" w:rsidRDefault="004A6195" w14:paraId="168064D8" w14:textId="77777777">
            <w:pPr>
              <w:rPr>
                <w:sz w:val="22"/>
                <w:szCs w:val="22"/>
                <w:lang w:val="en-GB"/>
              </w:rPr>
            </w:pPr>
            <w:r w:rsidRPr="00853408">
              <w:rPr>
                <w:sz w:val="22"/>
                <w:szCs w:val="22"/>
                <w:lang w:val="en-GB"/>
              </w:rPr>
              <w:t>A systematic, theory-based formulation of engineering fundamentals required in the</w:t>
            </w:r>
            <w:r w:rsidRPr="00853408">
              <w:rPr>
                <w:sz w:val="22"/>
                <w:szCs w:val="22"/>
                <w:lang w:val="en-GB"/>
              </w:rPr>
              <w:br/>
            </w:r>
            <w:r w:rsidRPr="00853408">
              <w:rPr>
                <w:sz w:val="22"/>
                <w:szCs w:val="22"/>
                <w:lang w:val="en-GB"/>
              </w:rPr>
              <w:t>engineering discipline</w:t>
            </w:r>
          </w:p>
        </w:tc>
      </w:tr>
      <w:tr w:rsidRPr="00853408" w:rsidR="004A6195" w:rsidTr="00AD510A" w14:paraId="1BA57E11" w14:textId="77777777">
        <w:tc>
          <w:tcPr>
            <w:tcW w:w="528" w:type="pct"/>
          </w:tcPr>
          <w:p w:rsidRPr="00853408" w:rsidR="004A6195" w:rsidP="00AD510A" w:rsidRDefault="004A6195" w14:paraId="3F873ABF" w14:textId="77777777">
            <w:pPr>
              <w:jc w:val="center"/>
              <w:rPr>
                <w:b/>
                <w:bCs/>
                <w:sz w:val="22"/>
                <w:szCs w:val="22"/>
                <w:lang w:val="en-GB"/>
              </w:rPr>
            </w:pPr>
            <w:r w:rsidRPr="00853408">
              <w:rPr>
                <w:b/>
                <w:bCs/>
                <w:sz w:val="22"/>
                <w:szCs w:val="22"/>
                <w:lang w:val="en-GB"/>
              </w:rPr>
              <w:t>K4</w:t>
            </w:r>
          </w:p>
        </w:tc>
        <w:tc>
          <w:tcPr>
            <w:tcW w:w="4472" w:type="pct"/>
          </w:tcPr>
          <w:p w:rsidRPr="00853408" w:rsidR="004A6195" w:rsidP="004A6195" w:rsidRDefault="004A6195" w14:paraId="41E57AD1" w14:textId="77777777">
            <w:pPr>
              <w:rPr>
                <w:sz w:val="22"/>
                <w:szCs w:val="22"/>
                <w:lang w:val="en-GB"/>
              </w:rPr>
            </w:pPr>
            <w:r w:rsidRPr="00853408">
              <w:rPr>
                <w:sz w:val="22"/>
                <w:szCs w:val="22"/>
                <w:lang w:val="en-GB"/>
              </w:rPr>
              <w:t>Engineering specialist knowledge that provides theoretical frameworks and bodies of</w:t>
            </w:r>
            <w:r w:rsidRPr="00853408">
              <w:rPr>
                <w:sz w:val="22"/>
                <w:szCs w:val="22"/>
                <w:lang w:val="en-GB"/>
              </w:rPr>
              <w:br/>
            </w:r>
            <w:r w:rsidRPr="00853408">
              <w:rPr>
                <w:sz w:val="22"/>
                <w:szCs w:val="22"/>
                <w:lang w:val="en-GB"/>
              </w:rPr>
              <w:t>knowledge for the accepted practice areas in the engineering discipline; much is at the</w:t>
            </w:r>
            <w:r w:rsidRPr="00853408">
              <w:rPr>
                <w:sz w:val="22"/>
                <w:szCs w:val="22"/>
                <w:lang w:val="en-GB"/>
              </w:rPr>
              <w:br/>
            </w:r>
            <w:r w:rsidRPr="00853408">
              <w:rPr>
                <w:sz w:val="22"/>
                <w:szCs w:val="22"/>
                <w:lang w:val="en-GB"/>
              </w:rPr>
              <w:t>forefront of the discipline</w:t>
            </w:r>
          </w:p>
        </w:tc>
      </w:tr>
      <w:tr w:rsidRPr="00853408" w:rsidR="004A6195" w:rsidTr="00AD510A" w14:paraId="1067113E" w14:textId="77777777">
        <w:tc>
          <w:tcPr>
            <w:tcW w:w="528" w:type="pct"/>
          </w:tcPr>
          <w:p w:rsidRPr="00853408" w:rsidR="004A6195" w:rsidP="00AD510A" w:rsidRDefault="004A6195" w14:paraId="36E2195C" w14:textId="77777777">
            <w:pPr>
              <w:jc w:val="center"/>
              <w:rPr>
                <w:b/>
                <w:bCs/>
                <w:sz w:val="22"/>
                <w:szCs w:val="22"/>
                <w:lang w:val="en-GB"/>
              </w:rPr>
            </w:pPr>
            <w:r w:rsidRPr="00853408">
              <w:rPr>
                <w:b/>
                <w:bCs/>
                <w:sz w:val="22"/>
                <w:szCs w:val="22"/>
                <w:lang w:val="en-GB"/>
              </w:rPr>
              <w:t>K5</w:t>
            </w:r>
          </w:p>
        </w:tc>
        <w:tc>
          <w:tcPr>
            <w:tcW w:w="4472" w:type="pct"/>
          </w:tcPr>
          <w:p w:rsidRPr="00853408" w:rsidR="004A6195" w:rsidP="004A6195" w:rsidRDefault="004A6195" w14:paraId="1AF3A754" w14:textId="77777777">
            <w:pPr>
              <w:rPr>
                <w:sz w:val="22"/>
                <w:szCs w:val="22"/>
                <w:lang w:val="en-GB"/>
              </w:rPr>
            </w:pPr>
            <w:r w:rsidRPr="00853408">
              <w:rPr>
                <w:sz w:val="22"/>
                <w:szCs w:val="22"/>
                <w:lang w:val="en-GB"/>
              </w:rPr>
              <w:t>Knowledge that supports engineering design in a practice area</w:t>
            </w:r>
          </w:p>
        </w:tc>
      </w:tr>
      <w:tr w:rsidRPr="00853408" w:rsidR="004A6195" w:rsidTr="00AD510A" w14:paraId="48529101" w14:textId="77777777">
        <w:tc>
          <w:tcPr>
            <w:tcW w:w="528" w:type="pct"/>
          </w:tcPr>
          <w:p w:rsidRPr="00853408" w:rsidR="004A6195" w:rsidP="00AD510A" w:rsidRDefault="004A6195" w14:paraId="5D0D3530" w14:textId="77777777">
            <w:pPr>
              <w:jc w:val="center"/>
              <w:rPr>
                <w:b/>
                <w:bCs/>
                <w:sz w:val="22"/>
                <w:szCs w:val="22"/>
                <w:lang w:val="en-GB"/>
              </w:rPr>
            </w:pPr>
            <w:r w:rsidRPr="00853408">
              <w:rPr>
                <w:b/>
                <w:bCs/>
                <w:sz w:val="22"/>
                <w:szCs w:val="22"/>
                <w:lang w:val="en-GB"/>
              </w:rPr>
              <w:t>K6</w:t>
            </w:r>
          </w:p>
        </w:tc>
        <w:tc>
          <w:tcPr>
            <w:tcW w:w="4472" w:type="pct"/>
          </w:tcPr>
          <w:p w:rsidRPr="00853408" w:rsidR="004A6195" w:rsidP="004A6195" w:rsidRDefault="004A6195" w14:paraId="5EBE5F15" w14:textId="77777777">
            <w:pPr>
              <w:rPr>
                <w:sz w:val="22"/>
                <w:szCs w:val="22"/>
                <w:lang w:val="en-GB"/>
              </w:rPr>
            </w:pPr>
            <w:r w:rsidRPr="00853408">
              <w:rPr>
                <w:sz w:val="22"/>
                <w:szCs w:val="22"/>
                <w:lang w:val="en-GB"/>
              </w:rPr>
              <w:t>Knowledge of engineering practice (technology) in the practice areas in the</w:t>
            </w:r>
            <w:r w:rsidRPr="00853408">
              <w:rPr>
                <w:sz w:val="22"/>
                <w:szCs w:val="22"/>
                <w:lang w:val="en-GB"/>
              </w:rPr>
              <w:br/>
            </w:r>
            <w:r w:rsidRPr="00853408">
              <w:rPr>
                <w:sz w:val="22"/>
                <w:szCs w:val="22"/>
                <w:lang w:val="en-GB"/>
              </w:rPr>
              <w:t>engineering discipline</w:t>
            </w:r>
          </w:p>
        </w:tc>
      </w:tr>
      <w:tr w:rsidRPr="00853408" w:rsidR="004A6195" w:rsidTr="00AD510A" w14:paraId="5E744F47" w14:textId="77777777">
        <w:tc>
          <w:tcPr>
            <w:tcW w:w="528" w:type="pct"/>
          </w:tcPr>
          <w:p w:rsidRPr="00853408" w:rsidR="004A6195" w:rsidP="00AD510A" w:rsidRDefault="004A6195" w14:paraId="2291AE2E" w14:textId="77777777">
            <w:pPr>
              <w:jc w:val="center"/>
              <w:rPr>
                <w:b/>
                <w:bCs/>
                <w:sz w:val="22"/>
                <w:szCs w:val="22"/>
                <w:lang w:val="en-GB"/>
              </w:rPr>
            </w:pPr>
            <w:r w:rsidRPr="00853408">
              <w:rPr>
                <w:b/>
                <w:bCs/>
                <w:sz w:val="22"/>
                <w:szCs w:val="22"/>
                <w:lang w:val="en-GB"/>
              </w:rPr>
              <w:t>K7</w:t>
            </w:r>
          </w:p>
        </w:tc>
        <w:tc>
          <w:tcPr>
            <w:tcW w:w="4472" w:type="pct"/>
          </w:tcPr>
          <w:p w:rsidRPr="00853408" w:rsidR="004A6195" w:rsidP="004A6195" w:rsidRDefault="004A6195" w14:paraId="49D3D3E2" w14:textId="77777777">
            <w:pPr>
              <w:rPr>
                <w:sz w:val="22"/>
                <w:szCs w:val="22"/>
                <w:lang w:val="en-GB"/>
              </w:rPr>
            </w:pPr>
            <w:r w:rsidRPr="00853408">
              <w:rPr>
                <w:sz w:val="22"/>
                <w:szCs w:val="22"/>
                <w:lang w:val="en-GB"/>
              </w:rPr>
              <w:t>Comprehension of the role of engineering in society and identified issues in</w:t>
            </w:r>
            <w:r w:rsidRPr="00853408">
              <w:rPr>
                <w:sz w:val="22"/>
                <w:szCs w:val="22"/>
                <w:lang w:val="en-GB"/>
              </w:rPr>
              <w:br/>
            </w:r>
            <w:r w:rsidRPr="00853408">
              <w:rPr>
                <w:sz w:val="22"/>
                <w:szCs w:val="22"/>
                <w:lang w:val="en-GB"/>
              </w:rPr>
              <w:t>engineering practice in the discipline: ethics and the engineer’s professional</w:t>
            </w:r>
            <w:r w:rsidRPr="00853408">
              <w:rPr>
                <w:sz w:val="22"/>
                <w:szCs w:val="22"/>
                <w:lang w:val="en-GB"/>
              </w:rPr>
              <w:br/>
            </w:r>
            <w:r w:rsidRPr="00853408">
              <w:rPr>
                <w:sz w:val="22"/>
                <w:szCs w:val="22"/>
                <w:lang w:val="en-GB"/>
              </w:rPr>
              <w:t>responsibility to public safety; the impacts of engineering activity; economic, social,</w:t>
            </w:r>
            <w:r w:rsidRPr="00853408">
              <w:rPr>
                <w:sz w:val="22"/>
                <w:szCs w:val="22"/>
                <w:lang w:val="en-GB"/>
              </w:rPr>
              <w:br/>
            </w:r>
            <w:r w:rsidRPr="00853408">
              <w:rPr>
                <w:sz w:val="22"/>
                <w:szCs w:val="22"/>
                <w:lang w:val="en-GB"/>
              </w:rPr>
              <w:t>cultural, environmental and sustainability</w:t>
            </w:r>
          </w:p>
        </w:tc>
      </w:tr>
      <w:tr w:rsidRPr="00853408" w:rsidR="004A6195" w:rsidTr="00AD510A" w14:paraId="73F4E3ED" w14:textId="77777777">
        <w:tc>
          <w:tcPr>
            <w:tcW w:w="528" w:type="pct"/>
          </w:tcPr>
          <w:p w:rsidRPr="00853408" w:rsidR="004A6195" w:rsidP="00AD510A" w:rsidRDefault="004A6195" w14:paraId="2F125041" w14:textId="77777777">
            <w:pPr>
              <w:jc w:val="center"/>
              <w:rPr>
                <w:b/>
                <w:bCs/>
                <w:sz w:val="22"/>
                <w:szCs w:val="22"/>
                <w:lang w:val="en-GB"/>
              </w:rPr>
            </w:pPr>
            <w:r w:rsidRPr="00853408">
              <w:rPr>
                <w:b/>
                <w:bCs/>
                <w:sz w:val="22"/>
                <w:szCs w:val="22"/>
                <w:lang w:val="en-GB"/>
              </w:rPr>
              <w:t>K8</w:t>
            </w:r>
          </w:p>
        </w:tc>
        <w:tc>
          <w:tcPr>
            <w:tcW w:w="4472" w:type="pct"/>
          </w:tcPr>
          <w:p w:rsidRPr="00853408" w:rsidR="004A6195" w:rsidP="004A6195" w:rsidRDefault="004A6195" w14:paraId="6C9D91F2" w14:textId="77777777">
            <w:pPr>
              <w:rPr>
                <w:sz w:val="22"/>
                <w:szCs w:val="22"/>
                <w:lang w:val="en-GB"/>
              </w:rPr>
            </w:pPr>
            <w:r w:rsidRPr="00853408">
              <w:rPr>
                <w:sz w:val="22"/>
                <w:szCs w:val="22"/>
                <w:lang w:val="en-GB"/>
              </w:rPr>
              <w:t>Engagement with selected knowledge in the research literature of the discipline</w:t>
            </w:r>
          </w:p>
        </w:tc>
      </w:tr>
    </w:tbl>
    <w:p w:rsidRPr="00853408" w:rsidR="0004202E" w:rsidP="00446B2B" w:rsidRDefault="0004202E" w14:paraId="01AAC391" w14:textId="77777777">
      <w:pPr>
        <w:jc w:val="center"/>
        <w:rPr>
          <w:rFonts w:eastAsia="Century Gothic"/>
          <w:b/>
          <w:i/>
          <w:sz w:val="22"/>
          <w:szCs w:val="22"/>
        </w:rPr>
      </w:pPr>
    </w:p>
    <w:p w:rsidRPr="00853408" w:rsidR="00416635" w:rsidP="00446B2B" w:rsidRDefault="00416635" w14:paraId="43E18743" w14:textId="77777777">
      <w:pPr>
        <w:jc w:val="center"/>
        <w:rPr>
          <w:rFonts w:eastAsia="Century Gothic"/>
          <w:b/>
          <w:i/>
          <w:sz w:val="22"/>
          <w:szCs w:val="22"/>
        </w:rPr>
      </w:pPr>
    </w:p>
    <w:p w:rsidRPr="00853408" w:rsidR="00446B2B" w:rsidP="004A6195" w:rsidRDefault="00446B2B" w14:paraId="3E0EE357" w14:textId="77777777">
      <w:pPr>
        <w:jc w:val="center"/>
        <w:rPr>
          <w:b/>
          <w:bCs/>
          <w:sz w:val="22"/>
          <w:szCs w:val="22"/>
          <w:lang w:val="en-GB"/>
        </w:rPr>
      </w:pPr>
      <w:r w:rsidRPr="00853408">
        <w:rPr>
          <w:b/>
          <w:bCs/>
          <w:sz w:val="22"/>
          <w:szCs w:val="22"/>
          <w:lang w:val="en-GB"/>
        </w:rPr>
        <w:t>Table 2: Range of Complex Engineering Problem Solving</w:t>
      </w:r>
      <w:r w:rsidRPr="00853408" w:rsidR="009E44B8">
        <w:rPr>
          <w:b/>
          <w:bCs/>
          <w:sz w:val="22"/>
          <w:szCs w:val="22"/>
          <w:lang w:val="en-GB"/>
        </w:rPr>
        <w:t xml:space="preserve"> </w:t>
      </w:r>
      <w:r w:rsidRPr="00853408" w:rsidR="009E44B8">
        <w:rPr>
          <w:sz w:val="22"/>
          <w:szCs w:val="22"/>
          <w:lang w:val="en-GB"/>
        </w:rPr>
        <w:t>(according to BAETE Manual 2</w:t>
      </w:r>
      <w:r w:rsidRPr="00853408" w:rsidR="009E44B8">
        <w:rPr>
          <w:sz w:val="22"/>
          <w:szCs w:val="22"/>
          <w:vertAlign w:val="superscript"/>
          <w:lang w:val="en-GB"/>
        </w:rPr>
        <w:t>nd</w:t>
      </w:r>
      <w:r w:rsidRPr="00853408" w:rsidR="009E44B8">
        <w:rPr>
          <w:sz w:val="22"/>
          <w:szCs w:val="22"/>
          <w:lang w:val="en-GB"/>
        </w:rPr>
        <w:t xml:space="preserve"> Edition)</w:t>
      </w:r>
    </w:p>
    <w:p w:rsidRPr="00853408" w:rsidR="00416635" w:rsidP="004A6195" w:rsidRDefault="00416635" w14:paraId="5C345DD1" w14:textId="77777777">
      <w:pPr>
        <w:jc w:val="center"/>
        <w:rPr>
          <w:b/>
          <w:bCs/>
          <w:sz w:val="22"/>
          <w:szCs w:val="22"/>
          <w:lang w:val="en-GB"/>
        </w:rPr>
      </w:pPr>
    </w:p>
    <w:tbl>
      <w:tblPr>
        <w:tblStyle w:val="TableGrid"/>
        <w:tblW w:w="0" w:type="auto"/>
        <w:tblLook w:val="04A0" w:firstRow="1" w:lastRow="0" w:firstColumn="1" w:lastColumn="0" w:noHBand="0" w:noVBand="1"/>
      </w:tblPr>
      <w:tblGrid>
        <w:gridCol w:w="3592"/>
        <w:gridCol w:w="6505"/>
      </w:tblGrid>
      <w:tr w:rsidRPr="00853408" w:rsidR="004A6195" w:rsidTr="00AD510A" w14:paraId="023C28F5" w14:textId="77777777">
        <w:trPr>
          <w:trHeight w:val="748"/>
        </w:trPr>
        <w:tc>
          <w:tcPr>
            <w:tcW w:w="3685" w:type="dxa"/>
            <w:shd w:val="clear" w:color="auto" w:fill="FFE599" w:themeFill="accent4" w:themeFillTint="66"/>
          </w:tcPr>
          <w:p w:rsidRPr="00853408" w:rsidR="004A6195" w:rsidP="004A6195" w:rsidRDefault="004A6195" w14:paraId="5FFFF344" w14:textId="77777777">
            <w:pPr>
              <w:rPr>
                <w:b/>
                <w:bCs/>
                <w:sz w:val="22"/>
                <w:szCs w:val="22"/>
                <w:lang w:val="en-GB"/>
              </w:rPr>
            </w:pPr>
            <w:r w:rsidRPr="00853408">
              <w:rPr>
                <w:b/>
                <w:bCs/>
                <w:sz w:val="22"/>
                <w:szCs w:val="22"/>
                <w:lang w:val="en-GB"/>
              </w:rPr>
              <w:t>Attribute</w:t>
            </w:r>
          </w:p>
        </w:tc>
        <w:tc>
          <w:tcPr>
            <w:tcW w:w="6750" w:type="dxa"/>
            <w:shd w:val="clear" w:color="auto" w:fill="FFE599" w:themeFill="accent4" w:themeFillTint="66"/>
          </w:tcPr>
          <w:p w:rsidRPr="00853408" w:rsidR="004A6195" w:rsidP="004A6195" w:rsidRDefault="004A6195" w14:paraId="79245775" w14:textId="77777777">
            <w:pPr>
              <w:rPr>
                <w:b/>
                <w:bCs/>
                <w:sz w:val="22"/>
                <w:szCs w:val="22"/>
                <w:lang w:val="en-GB"/>
              </w:rPr>
            </w:pPr>
            <w:r w:rsidRPr="00853408">
              <w:rPr>
                <w:b/>
                <w:bCs/>
                <w:sz w:val="22"/>
                <w:szCs w:val="22"/>
                <w:lang w:val="en-GB"/>
              </w:rPr>
              <w:t xml:space="preserve">Complex Engineering Problems </w:t>
            </w:r>
            <w:r w:rsidRPr="00853408">
              <w:rPr>
                <w:sz w:val="22"/>
                <w:szCs w:val="22"/>
                <w:lang w:val="en-GB"/>
              </w:rPr>
              <w:t>have characteristic P1 and some or all of P2 to P7:</w:t>
            </w:r>
          </w:p>
        </w:tc>
      </w:tr>
      <w:tr w:rsidRPr="00853408" w:rsidR="004A6195" w:rsidTr="00AD510A" w14:paraId="45A4F4CC" w14:textId="77777777">
        <w:tc>
          <w:tcPr>
            <w:tcW w:w="3685" w:type="dxa"/>
          </w:tcPr>
          <w:p w:rsidRPr="00853408" w:rsidR="004A6195" w:rsidP="004A6195" w:rsidRDefault="004A6195" w14:paraId="58FBDF72" w14:textId="77777777">
            <w:pPr>
              <w:jc w:val="both"/>
              <w:rPr>
                <w:sz w:val="22"/>
                <w:szCs w:val="22"/>
                <w:lang w:val="en-GB"/>
              </w:rPr>
            </w:pPr>
            <w:r w:rsidRPr="00853408">
              <w:rPr>
                <w:sz w:val="22"/>
                <w:szCs w:val="22"/>
                <w:lang w:val="en-GB"/>
              </w:rPr>
              <w:t>Depth of knowledge required</w:t>
            </w:r>
          </w:p>
          <w:p w:rsidRPr="00853408" w:rsidR="004A6195" w:rsidP="004A6195" w:rsidRDefault="004A6195" w14:paraId="51B80B35" w14:textId="77777777">
            <w:pPr>
              <w:jc w:val="both"/>
              <w:rPr>
                <w:sz w:val="22"/>
                <w:szCs w:val="22"/>
                <w:lang w:val="en-GB"/>
              </w:rPr>
            </w:pPr>
          </w:p>
        </w:tc>
        <w:tc>
          <w:tcPr>
            <w:tcW w:w="6750" w:type="dxa"/>
          </w:tcPr>
          <w:p w:rsidRPr="00853408" w:rsidR="004A6195" w:rsidP="004A6195" w:rsidRDefault="004A6195" w14:paraId="1C92C53A" w14:textId="77777777">
            <w:pPr>
              <w:jc w:val="both"/>
              <w:rPr>
                <w:sz w:val="22"/>
                <w:szCs w:val="22"/>
                <w:lang w:val="en-GB"/>
              </w:rPr>
            </w:pPr>
            <w:r w:rsidRPr="00853408">
              <w:rPr>
                <w:sz w:val="22"/>
                <w:szCs w:val="22"/>
                <w:lang w:val="en-GB"/>
              </w:rPr>
              <w:t>P1: Cannot be resolved without in-depth engineering</w:t>
            </w:r>
            <w:r w:rsidRPr="00853408">
              <w:rPr>
                <w:sz w:val="22"/>
                <w:szCs w:val="22"/>
                <w:lang w:val="en-GB"/>
              </w:rPr>
              <w:br/>
            </w:r>
            <w:r w:rsidRPr="00853408">
              <w:rPr>
                <w:sz w:val="22"/>
                <w:szCs w:val="22"/>
                <w:lang w:val="en-GB"/>
              </w:rPr>
              <w:t>knowledge at the level of one or more of K3, K4, K5, K6 or K8</w:t>
            </w:r>
            <w:r w:rsidRPr="00853408">
              <w:rPr>
                <w:sz w:val="22"/>
                <w:szCs w:val="22"/>
                <w:lang w:val="en-GB"/>
              </w:rPr>
              <w:br/>
            </w:r>
            <w:r w:rsidRPr="00853408">
              <w:rPr>
                <w:sz w:val="22"/>
                <w:szCs w:val="22"/>
                <w:lang w:val="en-GB"/>
              </w:rPr>
              <w:t>which allows a fundamentals-based, first principles analytical</w:t>
            </w:r>
            <w:r w:rsidRPr="00853408">
              <w:rPr>
                <w:sz w:val="22"/>
                <w:szCs w:val="22"/>
                <w:lang w:val="en-GB"/>
              </w:rPr>
              <w:br/>
            </w:r>
            <w:r w:rsidRPr="00853408">
              <w:rPr>
                <w:sz w:val="22"/>
                <w:szCs w:val="22"/>
                <w:lang w:val="en-GB"/>
              </w:rPr>
              <w:t>approach</w:t>
            </w:r>
          </w:p>
        </w:tc>
      </w:tr>
      <w:tr w:rsidRPr="00853408" w:rsidR="004A6195" w:rsidTr="00AD510A" w14:paraId="3003B075" w14:textId="77777777">
        <w:tc>
          <w:tcPr>
            <w:tcW w:w="3685" w:type="dxa"/>
          </w:tcPr>
          <w:p w:rsidRPr="00853408" w:rsidR="004A6195" w:rsidP="004A6195" w:rsidRDefault="004A6195" w14:paraId="64500ED3" w14:textId="77777777">
            <w:pPr>
              <w:jc w:val="both"/>
              <w:rPr>
                <w:sz w:val="22"/>
                <w:szCs w:val="22"/>
                <w:lang w:val="en-GB"/>
              </w:rPr>
            </w:pPr>
            <w:r w:rsidRPr="00853408">
              <w:rPr>
                <w:sz w:val="22"/>
                <w:szCs w:val="22"/>
                <w:lang w:val="en-GB"/>
              </w:rPr>
              <w:t>Range of conflicting</w:t>
            </w:r>
            <w:r w:rsidRPr="00853408">
              <w:rPr>
                <w:sz w:val="22"/>
                <w:szCs w:val="22"/>
                <w:lang w:val="en-GB"/>
              </w:rPr>
              <w:br/>
            </w:r>
            <w:r w:rsidRPr="00853408">
              <w:rPr>
                <w:sz w:val="22"/>
                <w:szCs w:val="22"/>
                <w:lang w:val="en-GB"/>
              </w:rPr>
              <w:t>requirements</w:t>
            </w:r>
          </w:p>
          <w:p w:rsidRPr="00853408" w:rsidR="004A6195" w:rsidP="004A6195" w:rsidRDefault="004A6195" w14:paraId="6E5590E3" w14:textId="77777777">
            <w:pPr>
              <w:jc w:val="both"/>
              <w:rPr>
                <w:sz w:val="22"/>
                <w:szCs w:val="22"/>
                <w:lang w:val="en-GB"/>
              </w:rPr>
            </w:pPr>
          </w:p>
        </w:tc>
        <w:tc>
          <w:tcPr>
            <w:tcW w:w="6750" w:type="dxa"/>
          </w:tcPr>
          <w:p w:rsidRPr="00853408" w:rsidR="004A6195" w:rsidP="004A6195" w:rsidRDefault="004A6195" w14:paraId="63A4454E" w14:textId="77777777">
            <w:pPr>
              <w:jc w:val="both"/>
              <w:rPr>
                <w:sz w:val="22"/>
                <w:szCs w:val="22"/>
                <w:lang w:val="en-GB"/>
              </w:rPr>
            </w:pPr>
            <w:r w:rsidRPr="00853408">
              <w:rPr>
                <w:sz w:val="22"/>
                <w:szCs w:val="22"/>
                <w:lang w:val="en-GB"/>
              </w:rPr>
              <w:t>P2: Involve wide-ranging or conflicting technical, engineering</w:t>
            </w:r>
            <w:r w:rsidRPr="00853408">
              <w:rPr>
                <w:sz w:val="22"/>
                <w:szCs w:val="22"/>
                <w:lang w:val="en-GB"/>
              </w:rPr>
              <w:br/>
            </w:r>
            <w:r w:rsidRPr="00853408">
              <w:rPr>
                <w:sz w:val="22"/>
                <w:szCs w:val="22"/>
                <w:lang w:val="en-GB"/>
              </w:rPr>
              <w:t>and other issues</w:t>
            </w:r>
          </w:p>
        </w:tc>
      </w:tr>
      <w:tr w:rsidRPr="00853408" w:rsidR="004A6195" w:rsidTr="00AD510A" w14:paraId="5544063B" w14:textId="77777777">
        <w:tc>
          <w:tcPr>
            <w:tcW w:w="3685" w:type="dxa"/>
          </w:tcPr>
          <w:p w:rsidRPr="00853408" w:rsidR="004A6195" w:rsidP="004A6195" w:rsidRDefault="004A6195" w14:paraId="18953A4B" w14:textId="77777777">
            <w:pPr>
              <w:jc w:val="both"/>
              <w:rPr>
                <w:sz w:val="22"/>
                <w:szCs w:val="22"/>
                <w:lang w:val="en-GB"/>
              </w:rPr>
            </w:pPr>
            <w:r w:rsidRPr="00853408">
              <w:rPr>
                <w:sz w:val="22"/>
                <w:szCs w:val="22"/>
                <w:lang w:val="en-GB"/>
              </w:rPr>
              <w:t>Depth of analysis required</w:t>
            </w:r>
          </w:p>
          <w:p w:rsidRPr="00853408" w:rsidR="004A6195" w:rsidP="004A6195" w:rsidRDefault="004A6195" w14:paraId="2FEA1528" w14:textId="77777777">
            <w:pPr>
              <w:jc w:val="both"/>
              <w:rPr>
                <w:sz w:val="22"/>
                <w:szCs w:val="22"/>
                <w:lang w:val="en-GB"/>
              </w:rPr>
            </w:pPr>
          </w:p>
        </w:tc>
        <w:tc>
          <w:tcPr>
            <w:tcW w:w="6750" w:type="dxa"/>
          </w:tcPr>
          <w:p w:rsidRPr="00853408" w:rsidR="004A6195" w:rsidP="004A6195" w:rsidRDefault="004A6195" w14:paraId="423A6511" w14:textId="77777777">
            <w:pPr>
              <w:jc w:val="both"/>
              <w:rPr>
                <w:sz w:val="22"/>
                <w:szCs w:val="22"/>
                <w:lang w:val="en-GB"/>
              </w:rPr>
            </w:pPr>
            <w:r w:rsidRPr="00853408">
              <w:rPr>
                <w:sz w:val="22"/>
                <w:szCs w:val="22"/>
                <w:lang w:val="en-GB"/>
              </w:rPr>
              <w:t>P3: Have no obvious solution and require abstract thinking,</w:t>
            </w:r>
            <w:r w:rsidRPr="00853408">
              <w:rPr>
                <w:sz w:val="22"/>
                <w:szCs w:val="22"/>
                <w:lang w:val="en-GB"/>
              </w:rPr>
              <w:br/>
            </w:r>
            <w:r w:rsidRPr="00853408">
              <w:rPr>
                <w:sz w:val="22"/>
                <w:szCs w:val="22"/>
                <w:lang w:val="en-GB"/>
              </w:rPr>
              <w:t>originality in analysis to formulate suitable models</w:t>
            </w:r>
          </w:p>
        </w:tc>
      </w:tr>
      <w:tr w:rsidRPr="00853408" w:rsidR="004A6195" w:rsidTr="00AD510A" w14:paraId="17F14250" w14:textId="77777777">
        <w:tc>
          <w:tcPr>
            <w:tcW w:w="3685" w:type="dxa"/>
          </w:tcPr>
          <w:p w:rsidRPr="00853408" w:rsidR="004A6195" w:rsidP="004A6195" w:rsidRDefault="004A6195" w14:paraId="2DAFE318" w14:textId="77777777">
            <w:pPr>
              <w:jc w:val="both"/>
              <w:rPr>
                <w:sz w:val="22"/>
                <w:szCs w:val="22"/>
                <w:lang w:val="en-GB"/>
              </w:rPr>
            </w:pPr>
            <w:r w:rsidRPr="00853408">
              <w:rPr>
                <w:sz w:val="22"/>
                <w:szCs w:val="22"/>
                <w:lang w:val="en-GB"/>
              </w:rPr>
              <w:t>Familiarity of issues</w:t>
            </w:r>
          </w:p>
          <w:p w:rsidRPr="00853408" w:rsidR="004A6195" w:rsidP="004A6195" w:rsidRDefault="004A6195" w14:paraId="4FA7EB81" w14:textId="77777777">
            <w:pPr>
              <w:jc w:val="both"/>
              <w:rPr>
                <w:sz w:val="22"/>
                <w:szCs w:val="22"/>
                <w:lang w:val="en-GB"/>
              </w:rPr>
            </w:pPr>
          </w:p>
        </w:tc>
        <w:tc>
          <w:tcPr>
            <w:tcW w:w="6750" w:type="dxa"/>
          </w:tcPr>
          <w:p w:rsidRPr="00853408" w:rsidR="004A6195" w:rsidP="004A6195" w:rsidRDefault="004A6195" w14:paraId="7802A141" w14:textId="77777777">
            <w:pPr>
              <w:jc w:val="both"/>
              <w:rPr>
                <w:sz w:val="22"/>
                <w:szCs w:val="22"/>
                <w:lang w:val="en-GB"/>
              </w:rPr>
            </w:pPr>
            <w:r w:rsidRPr="00853408">
              <w:rPr>
                <w:sz w:val="22"/>
                <w:szCs w:val="22"/>
                <w:lang w:val="en-GB"/>
              </w:rPr>
              <w:t>P4: Involve infrequently encountered issues</w:t>
            </w:r>
          </w:p>
        </w:tc>
      </w:tr>
      <w:tr w:rsidRPr="00853408" w:rsidR="004A6195" w:rsidTr="00AD510A" w14:paraId="2FAFDB6E" w14:textId="77777777">
        <w:tc>
          <w:tcPr>
            <w:tcW w:w="3685" w:type="dxa"/>
          </w:tcPr>
          <w:p w:rsidRPr="00853408" w:rsidR="004A6195" w:rsidP="004A6195" w:rsidRDefault="004A6195" w14:paraId="1D89A8BE" w14:textId="77777777">
            <w:pPr>
              <w:jc w:val="both"/>
              <w:rPr>
                <w:sz w:val="22"/>
                <w:szCs w:val="22"/>
                <w:lang w:val="en-GB"/>
              </w:rPr>
            </w:pPr>
            <w:r w:rsidRPr="00853408">
              <w:rPr>
                <w:sz w:val="22"/>
                <w:szCs w:val="22"/>
                <w:lang w:val="en-GB"/>
              </w:rPr>
              <w:t>Extent of applicable codes</w:t>
            </w:r>
          </w:p>
          <w:p w:rsidRPr="00853408" w:rsidR="004A6195" w:rsidP="004A6195" w:rsidRDefault="004A6195" w14:paraId="451B44E9" w14:textId="77777777">
            <w:pPr>
              <w:jc w:val="both"/>
              <w:rPr>
                <w:sz w:val="22"/>
                <w:szCs w:val="22"/>
                <w:lang w:val="en-GB"/>
              </w:rPr>
            </w:pPr>
          </w:p>
        </w:tc>
        <w:tc>
          <w:tcPr>
            <w:tcW w:w="6750" w:type="dxa"/>
          </w:tcPr>
          <w:p w:rsidRPr="00853408" w:rsidR="004A6195" w:rsidP="004A6195" w:rsidRDefault="004A6195" w14:paraId="422F67DA" w14:textId="77777777">
            <w:pPr>
              <w:jc w:val="both"/>
              <w:rPr>
                <w:sz w:val="22"/>
                <w:szCs w:val="22"/>
                <w:lang w:val="en-GB"/>
              </w:rPr>
            </w:pPr>
            <w:r w:rsidRPr="00853408">
              <w:rPr>
                <w:sz w:val="22"/>
                <w:szCs w:val="22"/>
                <w:lang w:val="en-GB"/>
              </w:rPr>
              <w:t>P5: Are outside problems encompassed by standards and</w:t>
            </w:r>
            <w:r w:rsidRPr="00853408">
              <w:rPr>
                <w:sz w:val="22"/>
                <w:szCs w:val="22"/>
                <w:lang w:val="en-GB"/>
              </w:rPr>
              <w:br/>
            </w:r>
            <w:r w:rsidRPr="00853408">
              <w:rPr>
                <w:sz w:val="22"/>
                <w:szCs w:val="22"/>
                <w:lang w:val="en-GB"/>
              </w:rPr>
              <w:t>codes of practice for professional engineering</w:t>
            </w:r>
          </w:p>
        </w:tc>
      </w:tr>
      <w:tr w:rsidRPr="00853408" w:rsidR="004A6195" w:rsidTr="00AD510A" w14:paraId="60CACA02" w14:textId="77777777">
        <w:tc>
          <w:tcPr>
            <w:tcW w:w="3685" w:type="dxa"/>
          </w:tcPr>
          <w:p w:rsidRPr="00853408" w:rsidR="004A6195" w:rsidP="004A6195" w:rsidRDefault="004A6195" w14:paraId="0881DE82" w14:textId="77777777">
            <w:pPr>
              <w:jc w:val="both"/>
              <w:rPr>
                <w:sz w:val="22"/>
                <w:szCs w:val="22"/>
                <w:lang w:val="en-GB"/>
              </w:rPr>
            </w:pPr>
            <w:r w:rsidRPr="00853408">
              <w:rPr>
                <w:sz w:val="22"/>
                <w:szCs w:val="22"/>
                <w:lang w:val="en-GB"/>
              </w:rPr>
              <w:t xml:space="preserve">Extent of stakeholder </w:t>
            </w:r>
          </w:p>
          <w:p w:rsidRPr="00853408" w:rsidR="004A6195" w:rsidP="004A6195" w:rsidRDefault="004A6195" w14:paraId="7941E901" w14:textId="77777777">
            <w:pPr>
              <w:jc w:val="both"/>
              <w:rPr>
                <w:sz w:val="22"/>
                <w:szCs w:val="22"/>
                <w:lang w:val="en-GB"/>
              </w:rPr>
            </w:pPr>
            <w:r w:rsidRPr="00853408">
              <w:rPr>
                <w:sz w:val="22"/>
                <w:szCs w:val="22"/>
                <w:lang w:val="en-GB"/>
              </w:rPr>
              <w:t>involvement and conflicting</w:t>
            </w:r>
            <w:r w:rsidRPr="00853408">
              <w:rPr>
                <w:sz w:val="22"/>
                <w:szCs w:val="22"/>
                <w:lang w:val="en-GB"/>
              </w:rPr>
              <w:br/>
            </w:r>
            <w:r w:rsidRPr="00853408">
              <w:rPr>
                <w:sz w:val="22"/>
                <w:szCs w:val="22"/>
                <w:lang w:val="en-GB"/>
              </w:rPr>
              <w:t>requirements</w:t>
            </w:r>
          </w:p>
        </w:tc>
        <w:tc>
          <w:tcPr>
            <w:tcW w:w="6750" w:type="dxa"/>
          </w:tcPr>
          <w:p w:rsidRPr="00853408" w:rsidR="004A6195" w:rsidP="004A6195" w:rsidRDefault="004A6195" w14:paraId="7094CC03" w14:textId="77777777">
            <w:pPr>
              <w:jc w:val="both"/>
              <w:rPr>
                <w:sz w:val="22"/>
                <w:szCs w:val="22"/>
                <w:lang w:val="en-GB"/>
              </w:rPr>
            </w:pPr>
            <w:r w:rsidRPr="00853408">
              <w:rPr>
                <w:sz w:val="22"/>
                <w:szCs w:val="22"/>
                <w:lang w:val="en-GB"/>
              </w:rPr>
              <w:t>P6: Involve diverse groups of stakeholders with widely varying</w:t>
            </w:r>
          </w:p>
          <w:p w:rsidRPr="00853408" w:rsidR="004A6195" w:rsidP="004A6195" w:rsidRDefault="00CC4A87" w14:paraId="17638AA6" w14:textId="305A044C">
            <w:pPr>
              <w:jc w:val="both"/>
              <w:rPr>
                <w:sz w:val="22"/>
                <w:szCs w:val="22"/>
                <w:lang w:val="en-GB"/>
              </w:rPr>
            </w:pPr>
            <w:r w:rsidRPr="00853408">
              <w:rPr>
                <w:sz w:val="22"/>
                <w:szCs w:val="22"/>
                <w:lang w:val="en-GB"/>
              </w:rPr>
              <w:t>N</w:t>
            </w:r>
            <w:r w:rsidRPr="00853408" w:rsidR="004A6195">
              <w:rPr>
                <w:sz w:val="22"/>
                <w:szCs w:val="22"/>
                <w:lang w:val="en-GB"/>
              </w:rPr>
              <w:t>eeds</w:t>
            </w:r>
          </w:p>
        </w:tc>
      </w:tr>
      <w:tr w:rsidRPr="00853408" w:rsidR="004A6195" w:rsidTr="00AD510A" w14:paraId="0F99549C" w14:textId="77777777">
        <w:tc>
          <w:tcPr>
            <w:tcW w:w="3685" w:type="dxa"/>
          </w:tcPr>
          <w:p w:rsidRPr="00853408" w:rsidR="004A6195" w:rsidP="004A6195" w:rsidRDefault="004A6195" w14:paraId="5EB4A869" w14:textId="77777777">
            <w:pPr>
              <w:jc w:val="both"/>
              <w:rPr>
                <w:sz w:val="22"/>
                <w:szCs w:val="22"/>
                <w:lang w:val="en-GB"/>
              </w:rPr>
            </w:pPr>
            <w:r w:rsidRPr="00853408">
              <w:rPr>
                <w:sz w:val="22"/>
                <w:szCs w:val="22"/>
                <w:lang w:val="en-GB"/>
              </w:rPr>
              <w:t>Interdependence</w:t>
            </w:r>
          </w:p>
          <w:p w:rsidRPr="00853408" w:rsidR="004A6195" w:rsidP="004A6195" w:rsidRDefault="004A6195" w14:paraId="53AD9D62" w14:textId="77777777">
            <w:pPr>
              <w:jc w:val="both"/>
              <w:rPr>
                <w:sz w:val="22"/>
                <w:szCs w:val="22"/>
                <w:lang w:val="en-GB"/>
              </w:rPr>
            </w:pPr>
          </w:p>
        </w:tc>
        <w:tc>
          <w:tcPr>
            <w:tcW w:w="6750" w:type="dxa"/>
          </w:tcPr>
          <w:p w:rsidRPr="00853408" w:rsidR="004A6195" w:rsidP="004A6195" w:rsidRDefault="004A6195" w14:paraId="467B9F41" w14:textId="77777777">
            <w:pPr>
              <w:jc w:val="both"/>
              <w:rPr>
                <w:sz w:val="22"/>
                <w:szCs w:val="22"/>
                <w:lang w:val="en-GB"/>
              </w:rPr>
            </w:pPr>
            <w:r w:rsidRPr="00853408">
              <w:rPr>
                <w:sz w:val="22"/>
                <w:szCs w:val="22"/>
                <w:lang w:val="en-GB"/>
              </w:rPr>
              <w:t>P7: Are high level problems including many component parts or</w:t>
            </w:r>
            <w:r w:rsidRPr="00853408">
              <w:rPr>
                <w:sz w:val="22"/>
                <w:szCs w:val="22"/>
                <w:lang w:val="en-GB"/>
              </w:rPr>
              <w:br/>
            </w:r>
            <w:r w:rsidRPr="00853408">
              <w:rPr>
                <w:sz w:val="22"/>
                <w:szCs w:val="22"/>
                <w:lang w:val="en-GB"/>
              </w:rPr>
              <w:t>sub-problems</w:t>
            </w:r>
          </w:p>
        </w:tc>
      </w:tr>
    </w:tbl>
    <w:p w:rsidRPr="00853408" w:rsidR="00334C5F" w:rsidP="009E1307" w:rsidRDefault="00334C5F" w14:paraId="40971177" w14:textId="77777777">
      <w:pPr>
        <w:rPr>
          <w:rFonts w:eastAsia="Century Gothic"/>
          <w:b/>
          <w:i/>
          <w:sz w:val="22"/>
          <w:szCs w:val="22"/>
        </w:rPr>
      </w:pPr>
    </w:p>
    <w:p w:rsidRPr="00853408" w:rsidR="0097175F" w:rsidP="00446B2B" w:rsidRDefault="00446B2B" w14:paraId="4C773F82" w14:textId="77777777">
      <w:pPr>
        <w:jc w:val="center"/>
        <w:rPr>
          <w:b/>
          <w:bCs/>
          <w:sz w:val="22"/>
          <w:szCs w:val="22"/>
          <w:lang w:val="en-GB"/>
        </w:rPr>
      </w:pPr>
      <w:r w:rsidRPr="00853408">
        <w:rPr>
          <w:b/>
          <w:bCs/>
          <w:sz w:val="22"/>
          <w:szCs w:val="22"/>
          <w:lang w:val="en-GB"/>
        </w:rPr>
        <w:t xml:space="preserve">Table 3: Range of Complex Engineering Activities </w:t>
      </w:r>
      <w:r w:rsidRPr="00853408" w:rsidR="009E44B8">
        <w:rPr>
          <w:sz w:val="22"/>
          <w:szCs w:val="22"/>
          <w:lang w:val="en-GB"/>
        </w:rPr>
        <w:t>(according to BAETE Manual 2</w:t>
      </w:r>
      <w:r w:rsidRPr="00853408" w:rsidR="009E44B8">
        <w:rPr>
          <w:sz w:val="22"/>
          <w:szCs w:val="22"/>
          <w:vertAlign w:val="superscript"/>
          <w:lang w:val="en-GB"/>
        </w:rPr>
        <w:t>nd</w:t>
      </w:r>
      <w:r w:rsidRPr="00853408" w:rsidR="009E44B8">
        <w:rPr>
          <w:sz w:val="22"/>
          <w:szCs w:val="22"/>
          <w:lang w:val="en-GB"/>
        </w:rPr>
        <w:t xml:space="preserve"> Edition)</w:t>
      </w:r>
    </w:p>
    <w:p w:rsidRPr="00853408" w:rsidR="00446B2B" w:rsidP="00446B2B" w:rsidRDefault="00446B2B" w14:paraId="15CC4542" w14:textId="77777777">
      <w:pPr>
        <w:jc w:val="center"/>
        <w:rPr>
          <w:rFonts w:eastAsia="Century Gothic"/>
          <w:i/>
          <w:sz w:val="22"/>
          <w:szCs w:val="22"/>
        </w:rPr>
      </w:pPr>
    </w:p>
    <w:tbl>
      <w:tblPr>
        <w:tblStyle w:val="TableGrid"/>
        <w:tblW w:w="0" w:type="auto"/>
        <w:tblLook w:val="04A0" w:firstRow="1" w:lastRow="0" w:firstColumn="1" w:lastColumn="0" w:noHBand="0" w:noVBand="1"/>
      </w:tblPr>
      <w:tblGrid>
        <w:gridCol w:w="3584"/>
        <w:gridCol w:w="6513"/>
      </w:tblGrid>
      <w:tr w:rsidRPr="00853408" w:rsidR="00416635" w:rsidTr="00AD510A" w14:paraId="47D0FC85" w14:textId="77777777">
        <w:trPr>
          <w:trHeight w:val="748"/>
        </w:trPr>
        <w:tc>
          <w:tcPr>
            <w:tcW w:w="3685" w:type="dxa"/>
            <w:shd w:val="clear" w:color="auto" w:fill="FFE599" w:themeFill="accent4" w:themeFillTint="66"/>
          </w:tcPr>
          <w:p w:rsidRPr="00853408" w:rsidR="00416635" w:rsidP="00416635" w:rsidRDefault="00416635" w14:paraId="58899F16" w14:textId="77777777">
            <w:pPr>
              <w:rPr>
                <w:b/>
                <w:bCs/>
                <w:sz w:val="22"/>
                <w:szCs w:val="22"/>
                <w:lang w:val="en-GB"/>
              </w:rPr>
            </w:pPr>
            <w:r w:rsidRPr="00853408">
              <w:rPr>
                <w:b/>
                <w:bCs/>
                <w:sz w:val="22"/>
                <w:szCs w:val="22"/>
                <w:lang w:val="en-GB"/>
              </w:rPr>
              <w:t>Attribute</w:t>
            </w:r>
          </w:p>
        </w:tc>
        <w:tc>
          <w:tcPr>
            <w:tcW w:w="6750" w:type="dxa"/>
            <w:shd w:val="clear" w:color="auto" w:fill="FFE599" w:themeFill="accent4" w:themeFillTint="66"/>
          </w:tcPr>
          <w:p w:rsidRPr="00853408" w:rsidR="00416635" w:rsidP="00416635" w:rsidRDefault="00416635" w14:paraId="32A8EBFB" w14:textId="77777777">
            <w:pPr>
              <w:rPr>
                <w:sz w:val="22"/>
                <w:szCs w:val="22"/>
                <w:lang w:val="en-GB"/>
              </w:rPr>
            </w:pPr>
            <w:r w:rsidRPr="00853408">
              <w:rPr>
                <w:b/>
                <w:bCs/>
                <w:sz w:val="22"/>
                <w:szCs w:val="22"/>
                <w:lang w:val="en-GB"/>
              </w:rPr>
              <w:t xml:space="preserve">Complex activities </w:t>
            </w:r>
            <w:proofErr w:type="gramStart"/>
            <w:r w:rsidRPr="00853408">
              <w:rPr>
                <w:sz w:val="22"/>
                <w:szCs w:val="22"/>
                <w:lang w:val="en-GB"/>
              </w:rPr>
              <w:t>means</w:t>
            </w:r>
            <w:proofErr w:type="gramEnd"/>
            <w:r w:rsidRPr="00853408">
              <w:rPr>
                <w:sz w:val="22"/>
                <w:szCs w:val="22"/>
                <w:lang w:val="en-GB"/>
              </w:rPr>
              <w:t xml:space="preserve"> (engineering) activities or projects</w:t>
            </w:r>
          </w:p>
          <w:p w:rsidRPr="00853408" w:rsidR="00416635" w:rsidP="00416635" w:rsidRDefault="00416635" w14:paraId="1571BF9F" w14:textId="77777777">
            <w:pPr>
              <w:rPr>
                <w:b/>
                <w:bCs/>
                <w:sz w:val="22"/>
                <w:szCs w:val="22"/>
                <w:lang w:val="en-GB"/>
              </w:rPr>
            </w:pPr>
            <w:r w:rsidRPr="00853408">
              <w:rPr>
                <w:sz w:val="22"/>
                <w:szCs w:val="22"/>
                <w:lang w:val="en-GB"/>
              </w:rPr>
              <w:t>that have some or all of the following characteristics:</w:t>
            </w:r>
          </w:p>
        </w:tc>
      </w:tr>
      <w:tr w:rsidRPr="00853408" w:rsidR="00416635" w:rsidTr="00AD510A" w14:paraId="79B760A5" w14:textId="77777777">
        <w:tc>
          <w:tcPr>
            <w:tcW w:w="3685" w:type="dxa"/>
          </w:tcPr>
          <w:p w:rsidRPr="00853408" w:rsidR="00416635" w:rsidP="00A0695C" w:rsidRDefault="00416635" w14:paraId="37745847" w14:textId="77777777">
            <w:pPr>
              <w:jc w:val="both"/>
              <w:rPr>
                <w:sz w:val="22"/>
                <w:szCs w:val="22"/>
                <w:lang w:val="en-GB"/>
              </w:rPr>
            </w:pPr>
            <w:r w:rsidRPr="00853408">
              <w:rPr>
                <w:sz w:val="22"/>
                <w:szCs w:val="22"/>
                <w:lang w:val="en-GB"/>
              </w:rPr>
              <w:t>Range of resources</w:t>
            </w:r>
          </w:p>
        </w:tc>
        <w:tc>
          <w:tcPr>
            <w:tcW w:w="6750" w:type="dxa"/>
          </w:tcPr>
          <w:p w:rsidRPr="00853408" w:rsidR="00416635" w:rsidP="00416635" w:rsidRDefault="00416635" w14:paraId="056B6D18" w14:textId="77777777">
            <w:pPr>
              <w:jc w:val="both"/>
              <w:rPr>
                <w:sz w:val="22"/>
                <w:szCs w:val="22"/>
                <w:lang w:val="en-GB"/>
              </w:rPr>
            </w:pPr>
            <w:r w:rsidRPr="00853408">
              <w:rPr>
                <w:sz w:val="22"/>
                <w:szCs w:val="22"/>
                <w:lang w:val="en-GB"/>
              </w:rPr>
              <w:t>A1: Involve the use of diverse resources (and for this purpose</w:t>
            </w:r>
          </w:p>
          <w:p w:rsidRPr="00853408" w:rsidR="00416635" w:rsidP="00416635" w:rsidRDefault="00416635" w14:paraId="0544E845" w14:textId="77777777">
            <w:pPr>
              <w:jc w:val="both"/>
              <w:rPr>
                <w:sz w:val="22"/>
                <w:szCs w:val="22"/>
                <w:lang w:val="en-GB"/>
              </w:rPr>
            </w:pPr>
            <w:r w:rsidRPr="00853408">
              <w:rPr>
                <w:sz w:val="22"/>
                <w:szCs w:val="22"/>
                <w:lang w:val="en-GB"/>
              </w:rPr>
              <w:t>resources include people, money, equipment, materials,</w:t>
            </w:r>
          </w:p>
          <w:p w:rsidRPr="00853408" w:rsidR="00416635" w:rsidP="00416635" w:rsidRDefault="00416635" w14:paraId="3F8F5B89" w14:textId="77777777">
            <w:pPr>
              <w:jc w:val="both"/>
              <w:rPr>
                <w:sz w:val="22"/>
                <w:szCs w:val="22"/>
                <w:lang w:val="en-GB"/>
              </w:rPr>
            </w:pPr>
            <w:r w:rsidRPr="00853408">
              <w:rPr>
                <w:sz w:val="22"/>
                <w:szCs w:val="22"/>
                <w:lang w:val="en-GB"/>
              </w:rPr>
              <w:t>information and technologies)</w:t>
            </w:r>
          </w:p>
        </w:tc>
      </w:tr>
      <w:tr w:rsidRPr="00853408" w:rsidR="00416635" w:rsidTr="00AD510A" w14:paraId="2F206A8F" w14:textId="77777777">
        <w:tc>
          <w:tcPr>
            <w:tcW w:w="3685" w:type="dxa"/>
          </w:tcPr>
          <w:p w:rsidRPr="00853408" w:rsidR="00416635" w:rsidP="00A0695C" w:rsidRDefault="00416635" w14:paraId="0B039DE5" w14:textId="77777777">
            <w:pPr>
              <w:jc w:val="both"/>
              <w:rPr>
                <w:sz w:val="22"/>
                <w:szCs w:val="22"/>
                <w:lang w:val="en-GB"/>
              </w:rPr>
            </w:pPr>
            <w:r w:rsidRPr="00853408">
              <w:rPr>
                <w:sz w:val="22"/>
                <w:szCs w:val="22"/>
                <w:lang w:val="en-GB"/>
              </w:rPr>
              <w:t>Level of interaction</w:t>
            </w:r>
          </w:p>
        </w:tc>
        <w:tc>
          <w:tcPr>
            <w:tcW w:w="6750" w:type="dxa"/>
          </w:tcPr>
          <w:p w:rsidRPr="00853408" w:rsidR="00416635" w:rsidP="00416635" w:rsidRDefault="00416635" w14:paraId="24CD08B9" w14:textId="77777777">
            <w:pPr>
              <w:jc w:val="both"/>
              <w:rPr>
                <w:sz w:val="22"/>
                <w:szCs w:val="22"/>
                <w:lang w:val="en-GB"/>
              </w:rPr>
            </w:pPr>
            <w:r w:rsidRPr="00853408">
              <w:rPr>
                <w:sz w:val="22"/>
                <w:szCs w:val="22"/>
                <w:lang w:val="en-GB"/>
              </w:rPr>
              <w:t>A2: Require resolution of significant problems arising from</w:t>
            </w:r>
          </w:p>
          <w:p w:rsidRPr="00853408" w:rsidR="00416635" w:rsidP="00416635" w:rsidRDefault="00416635" w14:paraId="68D47354" w14:textId="77777777">
            <w:pPr>
              <w:jc w:val="both"/>
              <w:rPr>
                <w:sz w:val="22"/>
                <w:szCs w:val="22"/>
                <w:lang w:val="en-GB"/>
              </w:rPr>
            </w:pPr>
            <w:r w:rsidRPr="00853408">
              <w:rPr>
                <w:sz w:val="22"/>
                <w:szCs w:val="22"/>
                <w:lang w:val="en-GB"/>
              </w:rPr>
              <w:t>interactions between wide-ranging or conflicting technical,</w:t>
            </w:r>
          </w:p>
          <w:p w:rsidRPr="00853408" w:rsidR="00416635" w:rsidP="00416635" w:rsidRDefault="00416635" w14:paraId="39593A5A" w14:textId="77777777">
            <w:pPr>
              <w:jc w:val="both"/>
              <w:rPr>
                <w:sz w:val="22"/>
                <w:szCs w:val="22"/>
                <w:lang w:val="en-GB"/>
              </w:rPr>
            </w:pPr>
            <w:r w:rsidRPr="00853408">
              <w:rPr>
                <w:sz w:val="22"/>
                <w:szCs w:val="22"/>
                <w:lang w:val="en-GB"/>
              </w:rPr>
              <w:t>engineering or other issues</w:t>
            </w:r>
          </w:p>
        </w:tc>
      </w:tr>
      <w:tr w:rsidRPr="00853408" w:rsidR="00416635" w:rsidTr="00AD510A" w14:paraId="0171C3C1" w14:textId="77777777">
        <w:tc>
          <w:tcPr>
            <w:tcW w:w="3685" w:type="dxa"/>
          </w:tcPr>
          <w:p w:rsidRPr="00853408" w:rsidR="00416635" w:rsidP="00A0695C" w:rsidRDefault="00416635" w14:paraId="09A4BDF4" w14:textId="77777777">
            <w:pPr>
              <w:jc w:val="both"/>
              <w:rPr>
                <w:sz w:val="22"/>
                <w:szCs w:val="22"/>
                <w:lang w:val="en-GB"/>
              </w:rPr>
            </w:pPr>
            <w:r w:rsidRPr="00853408">
              <w:rPr>
                <w:sz w:val="22"/>
                <w:szCs w:val="22"/>
                <w:lang w:val="en-GB"/>
              </w:rPr>
              <w:t>Innovation</w:t>
            </w:r>
          </w:p>
        </w:tc>
        <w:tc>
          <w:tcPr>
            <w:tcW w:w="6750" w:type="dxa"/>
          </w:tcPr>
          <w:p w:rsidRPr="00853408" w:rsidR="00416635" w:rsidP="00A0695C" w:rsidRDefault="00416635" w14:paraId="1017F07E" w14:textId="780C1F03">
            <w:pPr>
              <w:jc w:val="both"/>
              <w:rPr>
                <w:sz w:val="22"/>
                <w:szCs w:val="22"/>
                <w:lang w:val="en-GB"/>
              </w:rPr>
            </w:pPr>
            <w:r w:rsidRPr="00853408">
              <w:rPr>
                <w:sz w:val="22"/>
                <w:szCs w:val="22"/>
                <w:lang w:val="en-GB"/>
              </w:rPr>
              <w:t xml:space="preserve">A3: Involve creative use of engineering principles and </w:t>
            </w:r>
            <w:proofErr w:type="gramStart"/>
            <w:r w:rsidRPr="00853408">
              <w:rPr>
                <w:sz w:val="22"/>
                <w:szCs w:val="22"/>
                <w:lang w:val="en-GB"/>
              </w:rPr>
              <w:t>research</w:t>
            </w:r>
            <w:r w:rsidRPr="00853408" w:rsidR="00854403">
              <w:rPr>
                <w:sz w:val="22"/>
                <w:szCs w:val="22"/>
                <w:lang w:val="en-GB"/>
              </w:rPr>
              <w:t xml:space="preserve"> </w:t>
            </w:r>
            <w:r w:rsidRPr="00853408">
              <w:rPr>
                <w:sz w:val="22"/>
                <w:szCs w:val="22"/>
                <w:lang w:val="en-GB"/>
              </w:rPr>
              <w:t>based</w:t>
            </w:r>
            <w:proofErr w:type="gramEnd"/>
            <w:r w:rsidRPr="00853408">
              <w:rPr>
                <w:sz w:val="22"/>
                <w:szCs w:val="22"/>
                <w:lang w:val="en-GB"/>
              </w:rPr>
              <w:t xml:space="preserve"> knowledge in novel ways</w:t>
            </w:r>
          </w:p>
        </w:tc>
      </w:tr>
      <w:tr w:rsidRPr="00853408" w:rsidR="00416635" w:rsidTr="00AD510A" w14:paraId="026254B0" w14:textId="77777777">
        <w:tc>
          <w:tcPr>
            <w:tcW w:w="3685" w:type="dxa"/>
          </w:tcPr>
          <w:p w:rsidRPr="00853408" w:rsidR="00416635" w:rsidP="00416635" w:rsidRDefault="00416635" w14:paraId="046F7C83" w14:textId="77777777">
            <w:pPr>
              <w:jc w:val="both"/>
              <w:rPr>
                <w:sz w:val="22"/>
                <w:szCs w:val="22"/>
                <w:lang w:val="en-GB"/>
              </w:rPr>
            </w:pPr>
            <w:r w:rsidRPr="00853408">
              <w:rPr>
                <w:sz w:val="22"/>
                <w:szCs w:val="22"/>
                <w:lang w:val="en-GB"/>
              </w:rPr>
              <w:t>Consequences for society</w:t>
            </w:r>
          </w:p>
          <w:p w:rsidRPr="00853408" w:rsidR="00416635" w:rsidP="00416635" w:rsidRDefault="00416635" w14:paraId="44086650" w14:textId="77777777">
            <w:pPr>
              <w:jc w:val="both"/>
              <w:rPr>
                <w:sz w:val="22"/>
                <w:szCs w:val="22"/>
                <w:lang w:val="en-GB"/>
              </w:rPr>
            </w:pPr>
            <w:r w:rsidRPr="00853408">
              <w:rPr>
                <w:sz w:val="22"/>
                <w:szCs w:val="22"/>
                <w:lang w:val="en-GB"/>
              </w:rPr>
              <w:t>and the environment</w:t>
            </w:r>
          </w:p>
        </w:tc>
        <w:tc>
          <w:tcPr>
            <w:tcW w:w="6750" w:type="dxa"/>
          </w:tcPr>
          <w:p w:rsidRPr="00853408" w:rsidR="00416635" w:rsidP="00416635" w:rsidRDefault="00416635" w14:paraId="1149DD4B" w14:textId="77777777">
            <w:pPr>
              <w:jc w:val="both"/>
              <w:rPr>
                <w:sz w:val="22"/>
                <w:szCs w:val="22"/>
                <w:lang w:val="en-GB"/>
              </w:rPr>
            </w:pPr>
            <w:r w:rsidRPr="00853408">
              <w:rPr>
                <w:sz w:val="22"/>
                <w:szCs w:val="22"/>
                <w:lang w:val="en-GB"/>
              </w:rPr>
              <w:t>A4: Have significant consequences in a range of contexts,</w:t>
            </w:r>
          </w:p>
          <w:p w:rsidRPr="00853408" w:rsidR="00416635" w:rsidP="00416635" w:rsidRDefault="00416635" w14:paraId="59BB52BF" w14:textId="77777777">
            <w:pPr>
              <w:jc w:val="both"/>
              <w:rPr>
                <w:sz w:val="22"/>
                <w:szCs w:val="22"/>
                <w:lang w:val="en-GB"/>
              </w:rPr>
            </w:pPr>
            <w:r w:rsidRPr="00853408">
              <w:rPr>
                <w:sz w:val="22"/>
                <w:szCs w:val="22"/>
                <w:lang w:val="en-GB"/>
              </w:rPr>
              <w:t>characterized by difficulty of prediction and mitigation</w:t>
            </w:r>
          </w:p>
        </w:tc>
      </w:tr>
      <w:tr w:rsidRPr="00853408" w:rsidR="00416635" w:rsidTr="00AD510A" w14:paraId="1BB00453" w14:textId="77777777">
        <w:tc>
          <w:tcPr>
            <w:tcW w:w="3685" w:type="dxa"/>
          </w:tcPr>
          <w:p w:rsidRPr="00853408" w:rsidR="00416635" w:rsidP="00A0695C" w:rsidRDefault="00416635" w14:paraId="11579B9D" w14:textId="77777777">
            <w:pPr>
              <w:jc w:val="both"/>
              <w:rPr>
                <w:sz w:val="22"/>
                <w:szCs w:val="22"/>
                <w:lang w:val="en-GB"/>
              </w:rPr>
            </w:pPr>
            <w:r w:rsidRPr="00853408">
              <w:rPr>
                <w:sz w:val="22"/>
                <w:szCs w:val="22"/>
                <w:lang w:val="en-GB"/>
              </w:rPr>
              <w:t>Familiarity</w:t>
            </w:r>
          </w:p>
        </w:tc>
        <w:tc>
          <w:tcPr>
            <w:tcW w:w="6750" w:type="dxa"/>
          </w:tcPr>
          <w:p w:rsidRPr="00853408" w:rsidR="00416635" w:rsidP="00416635" w:rsidRDefault="00416635" w14:paraId="68F987F0" w14:textId="77777777">
            <w:pPr>
              <w:jc w:val="both"/>
              <w:rPr>
                <w:sz w:val="22"/>
                <w:szCs w:val="22"/>
                <w:lang w:val="en-GB"/>
              </w:rPr>
            </w:pPr>
            <w:r w:rsidRPr="00853408">
              <w:rPr>
                <w:sz w:val="22"/>
                <w:szCs w:val="22"/>
                <w:lang w:val="en-GB"/>
              </w:rPr>
              <w:t>A5: Can extend beyond previous experiences by applying</w:t>
            </w:r>
          </w:p>
          <w:p w:rsidRPr="00853408" w:rsidR="00416635" w:rsidP="00416635" w:rsidRDefault="00416635" w14:paraId="47E0F1FB" w14:textId="77777777">
            <w:pPr>
              <w:jc w:val="both"/>
              <w:rPr>
                <w:sz w:val="22"/>
                <w:szCs w:val="22"/>
                <w:lang w:val="en-GB"/>
              </w:rPr>
            </w:pPr>
            <w:r w:rsidRPr="00853408">
              <w:rPr>
                <w:sz w:val="22"/>
                <w:szCs w:val="22"/>
                <w:lang w:val="en-GB"/>
              </w:rPr>
              <w:t>principles-based approaches</w:t>
            </w:r>
          </w:p>
        </w:tc>
      </w:tr>
    </w:tbl>
    <w:p w:rsidRPr="00853408" w:rsidR="00B3354C" w:rsidP="00E16B19" w:rsidRDefault="00B3354C" w14:paraId="52366B8B" w14:textId="77777777">
      <w:pPr>
        <w:pStyle w:val="Heading3"/>
        <w:jc w:val="center"/>
        <w:rPr>
          <w:rFonts w:ascii="Times New Roman" w:hAnsi="Times New Roman" w:cs="Times New Roman"/>
          <w:b/>
          <w:bCs/>
          <w:color w:val="000000" w:themeColor="text1"/>
          <w:w w:val="105"/>
          <w:sz w:val="22"/>
          <w:szCs w:val="22"/>
        </w:rPr>
      </w:pPr>
    </w:p>
    <w:p w:rsidRPr="00853408" w:rsidR="00E16B19" w:rsidP="00E16B19" w:rsidRDefault="00E16B19" w14:paraId="09318E05" w14:textId="2232A31C">
      <w:pPr>
        <w:pStyle w:val="Heading3"/>
        <w:jc w:val="center"/>
        <w:rPr>
          <w:rFonts w:ascii="Times New Roman" w:hAnsi="Times New Roman" w:cs="Times New Roman"/>
          <w:b/>
          <w:bCs/>
          <w:color w:val="000000" w:themeColor="text1"/>
          <w:w w:val="105"/>
          <w:sz w:val="22"/>
          <w:szCs w:val="22"/>
        </w:rPr>
      </w:pPr>
      <w:r w:rsidRPr="00853408">
        <w:rPr>
          <w:rFonts w:ascii="Times New Roman" w:hAnsi="Times New Roman" w:cs="Times New Roman"/>
          <w:b/>
          <w:bCs/>
          <w:color w:val="000000" w:themeColor="text1"/>
          <w:w w:val="105"/>
          <w:sz w:val="22"/>
          <w:szCs w:val="22"/>
        </w:rPr>
        <w:t>Table 4: Learning Outcome Domains and Level Descriptors (as per BNQF)</w:t>
      </w:r>
    </w:p>
    <w:tbl>
      <w:tblPr>
        <w:tblStyle w:val="PlainTable2"/>
        <w:tblW w:w="4995" w:type="pct"/>
        <w:tblInd w:w="5" w:type="dxa"/>
        <w:tblLook w:val="0000" w:firstRow="0" w:lastRow="0" w:firstColumn="0" w:lastColumn="0" w:noHBand="0" w:noVBand="0"/>
      </w:tblPr>
      <w:tblGrid>
        <w:gridCol w:w="10087"/>
      </w:tblGrid>
      <w:tr w:rsidRPr="00853408" w:rsidR="00CF7C14" w:rsidTr="00497A5D" w14:paraId="2956DF47" w14:textId="77777777">
        <w:trPr>
          <w:cnfStyle w:val="000000100000" w:firstRow="0" w:lastRow="0" w:firstColumn="0" w:lastColumn="0" w:oddVBand="0" w:evenVBand="0" w:oddHBand="1"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5000" w:type="pct"/>
          </w:tcPr>
          <w:p w:rsidRPr="00853408" w:rsidR="00CF7C14" w:rsidP="00497A5D" w:rsidRDefault="00CF7C14" w14:paraId="14A56D18" w14:textId="77777777">
            <w:pPr>
              <w:jc w:val="center"/>
              <w:rPr>
                <w:rFonts w:ascii="Times New Roman" w:hAnsi="Times New Roman" w:cs="Times New Roman"/>
                <w:b/>
                <w:bCs/>
                <w:color w:val="000000" w:themeColor="text1"/>
                <w:sz w:val="22"/>
                <w:szCs w:val="22"/>
              </w:rPr>
            </w:pPr>
            <w:r w:rsidRPr="00853408">
              <w:rPr>
                <w:rFonts w:ascii="Times New Roman" w:hAnsi="Times New Roman" w:cs="Times New Roman"/>
                <w:b/>
                <w:bCs/>
                <w:color w:val="000000" w:themeColor="text1"/>
                <w:sz w:val="22"/>
                <w:szCs w:val="22"/>
              </w:rPr>
              <w:t>Learning Outcome Domains</w:t>
            </w:r>
          </w:p>
        </w:tc>
      </w:tr>
      <w:tr w:rsidRPr="00853408" w:rsidR="00CF7C14" w:rsidTr="00497A5D" w14:paraId="76CA2ED7" w14:textId="77777777">
        <w:trPr>
          <w:trHeight w:val="1511"/>
        </w:trPr>
        <w:tc>
          <w:tcPr>
            <w:cnfStyle w:val="000010000000" w:firstRow="0" w:lastRow="0" w:firstColumn="0" w:lastColumn="0" w:oddVBand="1" w:evenVBand="0" w:oddHBand="0" w:evenHBand="0" w:firstRowFirstColumn="0" w:firstRowLastColumn="0" w:lastRowFirstColumn="0" w:lastRowLastColumn="0"/>
            <w:tcW w:w="5000" w:type="pct"/>
          </w:tcPr>
          <w:p w:rsidRPr="00853408" w:rsidR="00CF7C14" w:rsidP="00497A5D" w:rsidRDefault="00CF7C14" w14:paraId="04C06B0E" w14:textId="77777777">
            <w:pPr>
              <w:rPr>
                <w:rFonts w:ascii="Times New Roman" w:hAnsi="Times New Roman" w:cs="Times New Roman"/>
                <w:b/>
                <w:bCs/>
                <w:color w:val="000000" w:themeColor="text1"/>
                <w:sz w:val="22"/>
                <w:szCs w:val="22"/>
                <w:u w:val="single"/>
              </w:rPr>
            </w:pPr>
            <w:r w:rsidRPr="00853408">
              <w:rPr>
                <w:rFonts w:ascii="Times New Roman" w:hAnsi="Times New Roman" w:cs="Times New Roman"/>
                <w:b/>
                <w:bCs/>
                <w:color w:val="000000" w:themeColor="text1"/>
                <w:sz w:val="22"/>
                <w:szCs w:val="22"/>
                <w:u w:val="single"/>
              </w:rPr>
              <w:t xml:space="preserve">Fundamental Skills (FS): </w:t>
            </w:r>
          </w:p>
          <w:p w:rsidRPr="00853408" w:rsidR="00CF7C14" w:rsidP="00497A5D" w:rsidRDefault="00CF7C14" w14:paraId="64D7BDC4" w14:textId="77777777">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 xml:space="preserve">FS.1: demonstrate knowledge and critical understanding of the well-established principles of his/her field of study, and of the way in which those principles have developed; </w:t>
            </w:r>
          </w:p>
          <w:p w:rsidRPr="00853408" w:rsidR="00CF7C14" w:rsidP="00497A5D" w:rsidRDefault="00CF7C14" w14:paraId="4398058F" w14:textId="77777777">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 xml:space="preserve">FS.2: apply underlying concepts and principles outside the context in which they were first studied, including, where appropriate, the application of those principles in an employment context; </w:t>
            </w:r>
          </w:p>
          <w:p w:rsidRPr="00853408" w:rsidR="00CF7C14" w:rsidP="00497A5D" w:rsidRDefault="00CF7C14" w14:paraId="3A1A145E" w14:textId="77777777">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 xml:space="preserve">FS.3: apply knowledge and skills in addressing issues/solving problems with minimal supervision; </w:t>
            </w:r>
          </w:p>
          <w:p w:rsidRPr="00853408" w:rsidR="00CF7C14" w:rsidP="00497A5D" w:rsidRDefault="00CF7C14" w14:paraId="158C36B0" w14:textId="77777777">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 xml:space="preserve">FS.4: evaluate critically the appropriateness of different approaches to solving problems in his/her field of study; </w:t>
            </w:r>
          </w:p>
          <w:p w:rsidRPr="00853408" w:rsidR="00CF7C14" w:rsidP="00497A5D" w:rsidRDefault="00CF7C14" w14:paraId="3F1ABDED" w14:textId="77777777">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 xml:space="preserve">FS.5: support supervision of junior staff via a mentor or a leader/manager; and </w:t>
            </w:r>
          </w:p>
          <w:p w:rsidRPr="00853408" w:rsidR="00CF7C14" w:rsidP="00497A5D" w:rsidRDefault="00CF7C14" w14:paraId="2D183D86" w14:textId="77777777">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FS6: display advanced digital literacy which is adequate to perform complex tasks and bring about solutions.</w:t>
            </w:r>
          </w:p>
          <w:p w:rsidRPr="00853408" w:rsidR="00AD510A" w:rsidP="00497A5D" w:rsidRDefault="00AD510A" w14:paraId="7FF50B94" w14:textId="1B5BD572">
            <w:pPr>
              <w:rPr>
                <w:rFonts w:ascii="Times New Roman" w:hAnsi="Times New Roman" w:cs="Times New Roman"/>
                <w:color w:val="000000" w:themeColor="text1"/>
                <w:sz w:val="22"/>
                <w:szCs w:val="22"/>
              </w:rPr>
            </w:pPr>
          </w:p>
        </w:tc>
      </w:tr>
      <w:tr w:rsidRPr="00853408" w:rsidR="00CF7C14" w:rsidTr="00497A5D" w14:paraId="3F845D5D" w14:textId="77777777">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5000" w:type="pct"/>
          </w:tcPr>
          <w:p w:rsidRPr="00853408" w:rsidR="00CF7C14" w:rsidP="00497A5D" w:rsidRDefault="00CF7C14" w14:paraId="4573D488" w14:textId="77777777">
            <w:pPr>
              <w:rPr>
                <w:rFonts w:ascii="Times New Roman" w:hAnsi="Times New Roman" w:cs="Times New Roman"/>
                <w:b/>
                <w:bCs/>
                <w:color w:val="000000" w:themeColor="text1"/>
                <w:sz w:val="22"/>
                <w:szCs w:val="22"/>
                <w:u w:val="single"/>
              </w:rPr>
            </w:pPr>
            <w:r w:rsidRPr="00853408">
              <w:rPr>
                <w:rFonts w:ascii="Times New Roman" w:hAnsi="Times New Roman" w:cs="Times New Roman"/>
                <w:b/>
                <w:bCs/>
                <w:color w:val="000000" w:themeColor="text1"/>
                <w:sz w:val="22"/>
                <w:szCs w:val="22"/>
                <w:u w:val="single"/>
              </w:rPr>
              <w:t>Social Skills (SS):</w:t>
            </w:r>
          </w:p>
          <w:p w:rsidRPr="00853408" w:rsidR="00CF7C14" w:rsidP="00497A5D" w:rsidRDefault="00CF7C14" w14:paraId="07AD4AF0" w14:textId="77777777">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 xml:space="preserve">SS.1: communicate and interact effectively and clearly, ideas, information, problems and solutions as a team to peers, experts and non-experts in Bangla and English; </w:t>
            </w:r>
          </w:p>
          <w:p w:rsidRPr="00853408" w:rsidR="00CF7C14" w:rsidP="00497A5D" w:rsidRDefault="00CF7C14" w14:paraId="1E209163" w14:textId="77777777">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 xml:space="preserve">SS.2: express her/himself fluently and spontaneously in English and Bangla; </w:t>
            </w:r>
          </w:p>
          <w:p w:rsidRPr="00853408" w:rsidR="00CF7C14" w:rsidP="00497A5D" w:rsidRDefault="00CF7C14" w14:paraId="62763F48" w14:textId="77777777">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 xml:space="preserve">SS.3: use language flexibly and effectively for social, academic and professional purposes; </w:t>
            </w:r>
          </w:p>
          <w:p w:rsidRPr="00853408" w:rsidR="00CF7C14" w:rsidP="00497A5D" w:rsidRDefault="00CF7C14" w14:paraId="6D668F76" w14:textId="77777777">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 xml:space="preserve">SS.4: produce clear, well structured, detailed text on complex subjects, showing controlled use of </w:t>
            </w:r>
            <w:proofErr w:type="spellStart"/>
            <w:r w:rsidRPr="00853408">
              <w:rPr>
                <w:rFonts w:ascii="Times New Roman" w:hAnsi="Times New Roman" w:cs="Times New Roman"/>
                <w:color w:val="000000" w:themeColor="text1"/>
                <w:sz w:val="22"/>
                <w:szCs w:val="22"/>
              </w:rPr>
              <w:t>organisational</w:t>
            </w:r>
            <w:proofErr w:type="spellEnd"/>
            <w:r w:rsidRPr="00853408">
              <w:rPr>
                <w:rFonts w:ascii="Times New Roman" w:hAnsi="Times New Roman" w:cs="Times New Roman"/>
                <w:color w:val="000000" w:themeColor="text1"/>
                <w:sz w:val="22"/>
                <w:szCs w:val="22"/>
              </w:rPr>
              <w:t xml:space="preserve"> patterns, connectors and cohesive devices in advanced proficiency level of Bangla and English; </w:t>
            </w:r>
          </w:p>
          <w:p w:rsidRPr="00853408" w:rsidR="00CF7C14" w:rsidP="00497A5D" w:rsidRDefault="00CF7C14" w14:paraId="129A87B3" w14:textId="77777777">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 xml:space="preserve">SS.5: demonstrate the ability to incorporate entrepreneurial skills in planning daily activities; and </w:t>
            </w:r>
          </w:p>
          <w:p w:rsidRPr="00853408" w:rsidR="00CF7C14" w:rsidP="00497A5D" w:rsidRDefault="00CF7C14" w14:paraId="27A06065" w14:textId="77777777">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SS.6: display advanced civic literacy and knowledge, exercising civic rights and obligations at all levels as well as participating in changes for the improvement of Bangladesh society.</w:t>
            </w:r>
          </w:p>
          <w:p w:rsidRPr="00853408" w:rsidR="00AD510A" w:rsidP="00497A5D" w:rsidRDefault="00AD510A" w14:paraId="4D548BCF" w14:textId="15FD0B1F">
            <w:pPr>
              <w:rPr>
                <w:rFonts w:ascii="Times New Roman" w:hAnsi="Times New Roman" w:cs="Times New Roman"/>
                <w:color w:val="000000" w:themeColor="text1"/>
                <w:sz w:val="22"/>
                <w:szCs w:val="22"/>
              </w:rPr>
            </w:pPr>
          </w:p>
        </w:tc>
      </w:tr>
      <w:tr w:rsidRPr="00853408" w:rsidR="00CF7C14" w:rsidTr="00497A5D" w14:paraId="492A021B" w14:textId="77777777">
        <w:trPr>
          <w:trHeight w:val="791"/>
        </w:trPr>
        <w:tc>
          <w:tcPr>
            <w:cnfStyle w:val="000010000000" w:firstRow="0" w:lastRow="0" w:firstColumn="0" w:lastColumn="0" w:oddVBand="1" w:evenVBand="0" w:oddHBand="0" w:evenHBand="0" w:firstRowFirstColumn="0" w:firstRowLastColumn="0" w:lastRowFirstColumn="0" w:lastRowLastColumn="0"/>
            <w:tcW w:w="5000" w:type="pct"/>
          </w:tcPr>
          <w:p w:rsidRPr="00853408" w:rsidR="00CF7C14" w:rsidP="00497A5D" w:rsidRDefault="00CF7C14" w14:paraId="53FE9878" w14:textId="77777777">
            <w:pPr>
              <w:rPr>
                <w:rFonts w:ascii="Times New Roman" w:hAnsi="Times New Roman" w:cs="Times New Roman"/>
                <w:b/>
                <w:bCs/>
                <w:color w:val="000000" w:themeColor="text1"/>
                <w:sz w:val="22"/>
                <w:szCs w:val="22"/>
                <w:u w:val="single"/>
              </w:rPr>
            </w:pPr>
            <w:r w:rsidRPr="00853408">
              <w:rPr>
                <w:rFonts w:ascii="Times New Roman" w:hAnsi="Times New Roman" w:cs="Times New Roman"/>
                <w:b/>
                <w:bCs/>
                <w:color w:val="000000" w:themeColor="text1"/>
                <w:sz w:val="22"/>
                <w:szCs w:val="22"/>
                <w:u w:val="single"/>
              </w:rPr>
              <w:t>Thinking Skills (TS):</w:t>
            </w:r>
          </w:p>
          <w:p w:rsidRPr="00853408" w:rsidR="00CF7C14" w:rsidP="00497A5D" w:rsidRDefault="00CF7C14" w14:paraId="692C0BB5" w14:textId="77777777">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 xml:space="preserve">TS.1: exercise very substantial degree of autonomy and often significant responsibility in making judgments/ decisions towards the management of self, others and for the allocation of substantial resources; and </w:t>
            </w:r>
          </w:p>
          <w:p w:rsidRPr="00853408" w:rsidR="00CF7C14" w:rsidP="00497A5D" w:rsidRDefault="00CF7C14" w14:paraId="59CA0FF8" w14:textId="77777777">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 xml:space="preserve">TS.2: demonstrate professional knowledge and practical skills in both technical and management to lead a team in inexperienced environment. </w:t>
            </w:r>
          </w:p>
          <w:p w:rsidRPr="00853408" w:rsidR="00CF7C14" w:rsidP="00497A5D" w:rsidRDefault="00CF7C14" w14:paraId="37D3888B" w14:textId="77777777">
            <w:pPr>
              <w:rPr>
                <w:rFonts w:ascii="Times New Roman" w:hAnsi="Times New Roman" w:cs="Times New Roman"/>
                <w:color w:val="000000" w:themeColor="text1"/>
                <w:sz w:val="22"/>
                <w:szCs w:val="22"/>
              </w:rPr>
            </w:pPr>
          </w:p>
        </w:tc>
      </w:tr>
      <w:tr w:rsidRPr="00853408" w:rsidR="00CF7C14" w:rsidTr="00497A5D" w14:paraId="24610298" w14:textId="77777777">
        <w:trPr>
          <w:cnfStyle w:val="000000100000" w:firstRow="0" w:lastRow="0" w:firstColumn="0" w:lastColumn="0" w:oddVBand="0" w:evenVBand="0" w:oddHBand="1" w:evenHBand="0" w:firstRowFirstColumn="0" w:firstRowLastColumn="0" w:lastRowFirstColumn="0" w:lastRowLastColumn="0"/>
          <w:trHeight w:val="1011"/>
        </w:trPr>
        <w:tc>
          <w:tcPr>
            <w:cnfStyle w:val="000010000000" w:firstRow="0" w:lastRow="0" w:firstColumn="0" w:lastColumn="0" w:oddVBand="1" w:evenVBand="0" w:oddHBand="0" w:evenHBand="0" w:firstRowFirstColumn="0" w:firstRowLastColumn="0" w:lastRowFirstColumn="0" w:lastRowLastColumn="0"/>
            <w:tcW w:w="5000" w:type="pct"/>
          </w:tcPr>
          <w:p w:rsidRPr="00853408" w:rsidR="00CF7C14" w:rsidP="00497A5D" w:rsidRDefault="00CF7C14" w14:paraId="6B9F95D4" w14:textId="77777777">
            <w:pPr>
              <w:rPr>
                <w:rFonts w:ascii="Times New Roman" w:hAnsi="Times New Roman" w:cs="Times New Roman"/>
                <w:b/>
                <w:bCs/>
                <w:color w:val="000000" w:themeColor="text1"/>
                <w:sz w:val="22"/>
                <w:szCs w:val="22"/>
                <w:u w:val="single"/>
              </w:rPr>
            </w:pPr>
            <w:r w:rsidRPr="00853408">
              <w:rPr>
                <w:rFonts w:ascii="Times New Roman" w:hAnsi="Times New Roman" w:cs="Times New Roman"/>
                <w:b/>
                <w:bCs/>
                <w:color w:val="000000" w:themeColor="text1"/>
                <w:sz w:val="22"/>
                <w:szCs w:val="22"/>
                <w:u w:val="single"/>
              </w:rPr>
              <w:t>Personal Skills (PS):</w:t>
            </w:r>
          </w:p>
          <w:p w:rsidRPr="00853408" w:rsidR="00CF7C14" w:rsidP="00497A5D" w:rsidRDefault="00CF7C14" w14:paraId="6443E5EB" w14:textId="77777777">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 xml:space="preserve">PS.1: engage in self-direction and self-enterprise skills; </w:t>
            </w:r>
          </w:p>
          <w:p w:rsidRPr="00853408" w:rsidR="00CF7C14" w:rsidP="00497A5D" w:rsidRDefault="00CF7C14" w14:paraId="1BD8449C" w14:textId="77777777">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 xml:space="preserve">PS.2: demonstrate social, professional, environmental and ethical practice/ values; </w:t>
            </w:r>
          </w:p>
          <w:p w:rsidRPr="00853408" w:rsidR="00CF7C14" w:rsidP="00497A5D" w:rsidRDefault="00CF7C14" w14:paraId="52CCDF26" w14:textId="77777777">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 xml:space="preserve">PS.3: show-case global knowledge and competencies to fulfil employment, entrepreneurial and lifelong learning skills; and </w:t>
            </w:r>
          </w:p>
          <w:p w:rsidRPr="00853408" w:rsidR="00CF7C14" w:rsidP="00497A5D" w:rsidRDefault="00CF7C14" w14:paraId="592CBD24" w14:textId="3B47BFA4">
            <w:pPr>
              <w:rPr>
                <w:rFonts w:ascii="Times New Roman" w:hAnsi="Times New Roman" w:cs="Times New Roman"/>
                <w:color w:val="000000" w:themeColor="text1"/>
                <w:sz w:val="22"/>
                <w:szCs w:val="22"/>
              </w:rPr>
            </w:pPr>
            <w:r w:rsidRPr="00853408">
              <w:rPr>
                <w:rFonts w:ascii="Times New Roman" w:hAnsi="Times New Roman" w:cs="Times New Roman"/>
                <w:color w:val="000000" w:themeColor="text1"/>
                <w:sz w:val="22"/>
                <w:szCs w:val="22"/>
              </w:rPr>
              <w:t>PS.4: contribute significantly to the society.</w:t>
            </w:r>
          </w:p>
        </w:tc>
      </w:tr>
    </w:tbl>
    <w:p w:rsidRPr="00853408" w:rsidR="00CA5ED8" w:rsidP="00446B2B" w:rsidRDefault="00CA5ED8" w14:paraId="7B96B3D5" w14:textId="77777777">
      <w:pPr>
        <w:jc w:val="center"/>
        <w:rPr>
          <w:rStyle w:val="fontstyle01"/>
          <w:rFonts w:ascii="Times New Roman" w:hAnsi="Times New Roman"/>
          <w:sz w:val="22"/>
          <w:szCs w:val="22"/>
        </w:rPr>
      </w:pPr>
    </w:p>
    <w:p w:rsidRPr="00853408" w:rsidR="008F50BF" w:rsidP="00446B2B" w:rsidRDefault="00473E86" w14:paraId="3AE95F13" w14:textId="1B99EFF1">
      <w:pPr>
        <w:jc w:val="center"/>
        <w:rPr>
          <w:sz w:val="22"/>
          <w:szCs w:val="22"/>
          <w:lang w:val="en-GB"/>
        </w:rPr>
      </w:pPr>
      <w:r w:rsidRPr="00853408">
        <w:rPr>
          <w:rStyle w:val="fontstyle01"/>
          <w:rFonts w:ascii="Times New Roman" w:hAnsi="Times New Roman"/>
          <w:sz w:val="22"/>
          <w:szCs w:val="22"/>
        </w:rPr>
        <w:t xml:space="preserve">Detail </w:t>
      </w:r>
      <w:r w:rsidRPr="00853408" w:rsidR="00321B5C">
        <w:rPr>
          <w:rStyle w:val="fontstyle01"/>
          <w:rFonts w:ascii="Times New Roman" w:hAnsi="Times New Roman"/>
          <w:sz w:val="22"/>
          <w:szCs w:val="22"/>
        </w:rPr>
        <w:t>Program Outcomes</w:t>
      </w:r>
      <w:r w:rsidRPr="00853408" w:rsidR="009E44B8">
        <w:rPr>
          <w:rStyle w:val="fontstyle01"/>
          <w:rFonts w:ascii="Times New Roman" w:hAnsi="Times New Roman"/>
          <w:sz w:val="22"/>
          <w:szCs w:val="22"/>
        </w:rPr>
        <w:t xml:space="preserve"> </w:t>
      </w:r>
    </w:p>
    <w:p w:rsidRPr="00853408" w:rsidR="00473E86" w:rsidP="00473E86" w:rsidRDefault="00473E86" w14:paraId="10A23623" w14:textId="77777777">
      <w:pPr>
        <w:pStyle w:val="Heading2"/>
        <w:rPr>
          <w:rFonts w:ascii="Times New Roman" w:hAnsi="Times New Roman" w:cs="Times New Roman"/>
          <w:b/>
          <w:bCs/>
          <w:color w:val="000000" w:themeColor="text1"/>
          <w:sz w:val="22"/>
          <w:szCs w:val="22"/>
        </w:rPr>
      </w:pPr>
      <w:r w:rsidRPr="00853408">
        <w:rPr>
          <w:rFonts w:ascii="Times New Roman" w:hAnsi="Times New Roman" w:cs="Times New Roman"/>
          <w:b/>
          <w:bCs/>
          <w:color w:val="000000" w:themeColor="text1"/>
          <w:sz w:val="22"/>
          <w:szCs w:val="22"/>
        </w:rPr>
        <w:t>PO-a/PLO 1: Engineering Knowledge</w:t>
      </w:r>
    </w:p>
    <w:p w:rsidRPr="00853408" w:rsidR="00473E86" w:rsidP="00473E86" w:rsidRDefault="00473E86" w14:paraId="3A03936A" w14:textId="77777777">
      <w:pPr>
        <w:pStyle w:val="BodyText"/>
        <w:spacing w:before="1"/>
        <w:ind w:left="220" w:right="560"/>
        <w:rPr>
          <w:color w:val="000000" w:themeColor="text1"/>
          <w:sz w:val="22"/>
          <w:szCs w:val="22"/>
        </w:rPr>
      </w:pPr>
      <w:r w:rsidRPr="00853408">
        <w:rPr>
          <w:color w:val="000000" w:themeColor="text1"/>
          <w:sz w:val="22"/>
          <w:szCs w:val="22"/>
        </w:rPr>
        <w:t>Apply knowledge of mathematics, natural science, engineering fundamentals and an engineering specialization as specified in K1 to K4 respectively to the solution of complex engineering problems.</w:t>
      </w:r>
    </w:p>
    <w:tbl>
      <w:tblPr>
        <w:tblStyle w:val="TableGrid"/>
        <w:tblW w:w="5000" w:type="pct"/>
        <w:tblLook w:val="01E0" w:firstRow="1" w:lastRow="1" w:firstColumn="1" w:lastColumn="1" w:noHBand="0" w:noVBand="0"/>
      </w:tblPr>
      <w:tblGrid>
        <w:gridCol w:w="1347"/>
        <w:gridCol w:w="1038"/>
        <w:gridCol w:w="1698"/>
        <w:gridCol w:w="1040"/>
        <w:gridCol w:w="448"/>
        <w:gridCol w:w="1050"/>
        <w:gridCol w:w="978"/>
        <w:gridCol w:w="443"/>
        <w:gridCol w:w="459"/>
        <w:gridCol w:w="350"/>
        <w:gridCol w:w="1246"/>
      </w:tblGrid>
      <w:tr w:rsidRPr="00853408" w:rsidR="0012268C" w:rsidTr="0012268C" w14:paraId="55B559BD" w14:textId="77777777">
        <w:trPr>
          <w:trHeight w:val="359"/>
        </w:trPr>
        <w:tc>
          <w:tcPr>
            <w:tcW w:w="662" w:type="pct"/>
          </w:tcPr>
          <w:p w:rsidRPr="00853408" w:rsidR="0012268C" w:rsidP="00497A5D" w:rsidRDefault="0012268C" w14:paraId="7CF4F203" w14:textId="77777777">
            <w:pPr>
              <w:pStyle w:val="TableParagraph"/>
              <w:spacing w:line="292" w:lineRule="exact"/>
              <w:rPr>
                <w:rFonts w:ascii="Times New Roman" w:hAnsi="Times New Roman" w:cs="Times New Roman"/>
                <w:b/>
                <w:bCs/>
                <w:color w:val="000000" w:themeColor="text1"/>
              </w:rPr>
            </w:pPr>
            <w:bookmarkStart w:name="_Hlk87865745" w:id="3"/>
            <w:bookmarkStart w:name="_Hlk64907342" w:id="4"/>
            <w:r w:rsidRPr="00853408">
              <w:rPr>
                <w:rFonts w:ascii="Times New Roman" w:hAnsi="Times New Roman" w:cs="Times New Roman"/>
                <w:b/>
                <w:bCs/>
                <w:color w:val="000000" w:themeColor="text1"/>
              </w:rPr>
              <w:t>Indicators ID</w:t>
            </w:r>
          </w:p>
        </w:tc>
        <w:tc>
          <w:tcPr>
            <w:tcW w:w="539" w:type="pct"/>
          </w:tcPr>
          <w:p w:rsidRPr="00853408" w:rsidR="0012268C" w:rsidP="00497A5D" w:rsidRDefault="0012268C" w14:paraId="5BF55460"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BNQF Indicator</w:t>
            </w:r>
          </w:p>
        </w:tc>
        <w:tc>
          <w:tcPr>
            <w:tcW w:w="842" w:type="pct"/>
          </w:tcPr>
          <w:p w:rsidRPr="00853408" w:rsidR="0012268C" w:rsidP="00497A5D" w:rsidRDefault="0012268C" w14:paraId="6DB2C74E"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Indicators Definition</w:t>
            </w:r>
          </w:p>
        </w:tc>
        <w:tc>
          <w:tcPr>
            <w:tcW w:w="462" w:type="pct"/>
          </w:tcPr>
          <w:p w:rsidRPr="00853408" w:rsidR="0012268C" w:rsidP="00497A5D" w:rsidRDefault="0012268C" w14:paraId="7E94F2C5"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Domain</w:t>
            </w:r>
          </w:p>
        </w:tc>
        <w:tc>
          <w:tcPr>
            <w:tcW w:w="247" w:type="pct"/>
          </w:tcPr>
          <w:p w:rsidRPr="00853408" w:rsidR="0012268C" w:rsidP="00497A5D" w:rsidRDefault="0012268C" w14:paraId="33325E16"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W</w:t>
            </w:r>
          </w:p>
        </w:tc>
        <w:tc>
          <w:tcPr>
            <w:tcW w:w="483" w:type="pct"/>
          </w:tcPr>
          <w:p w:rsidRPr="00853408" w:rsidR="0012268C" w:rsidP="00497A5D" w:rsidRDefault="0012268C" w14:paraId="2E5048D6"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1</w:t>
            </w:r>
          </w:p>
        </w:tc>
        <w:tc>
          <w:tcPr>
            <w:tcW w:w="468" w:type="pct"/>
          </w:tcPr>
          <w:p w:rsidRPr="00853408" w:rsidR="0012268C" w:rsidP="00497A5D" w:rsidRDefault="0012268C" w14:paraId="59070139"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2</w:t>
            </w:r>
          </w:p>
        </w:tc>
        <w:tc>
          <w:tcPr>
            <w:tcW w:w="230" w:type="pct"/>
          </w:tcPr>
          <w:p w:rsidRPr="00853408" w:rsidR="0012268C" w:rsidP="00497A5D" w:rsidRDefault="0012268C" w14:paraId="7CC6CC7B"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K</w:t>
            </w:r>
          </w:p>
        </w:tc>
        <w:tc>
          <w:tcPr>
            <w:tcW w:w="248" w:type="pct"/>
          </w:tcPr>
          <w:p w:rsidRPr="00853408" w:rsidR="0012268C" w:rsidP="00497A5D" w:rsidRDefault="0012268C" w14:paraId="719F96A6"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P</w:t>
            </w:r>
          </w:p>
        </w:tc>
        <w:tc>
          <w:tcPr>
            <w:tcW w:w="198" w:type="pct"/>
          </w:tcPr>
          <w:p w:rsidRPr="00853408" w:rsidR="0012268C" w:rsidP="00497A5D" w:rsidRDefault="0012268C" w14:paraId="126343D6"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w:t>
            </w:r>
          </w:p>
        </w:tc>
        <w:tc>
          <w:tcPr>
            <w:tcW w:w="620" w:type="pct"/>
          </w:tcPr>
          <w:p w:rsidRPr="00853408" w:rsidR="0012268C" w:rsidP="00497A5D" w:rsidRDefault="0012268C" w14:paraId="052E2104" w14:textId="58AA24CD">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Assessment Technique(s)</w:t>
            </w:r>
          </w:p>
        </w:tc>
      </w:tr>
      <w:tr w:rsidRPr="00853408" w:rsidR="0012268C" w:rsidTr="0012268C" w14:paraId="221B968A" w14:textId="77777777">
        <w:trPr>
          <w:trHeight w:val="579"/>
        </w:trPr>
        <w:tc>
          <w:tcPr>
            <w:tcW w:w="662" w:type="pct"/>
          </w:tcPr>
          <w:p w:rsidRPr="00853408" w:rsidR="0012268C" w:rsidP="00497A5D" w:rsidRDefault="0012268C" w14:paraId="294085D9" w14:textId="77777777">
            <w:pPr>
              <w:pStyle w:val="TableParagraph"/>
              <w:ind w:right="555"/>
              <w:rPr>
                <w:rFonts w:ascii="Times New Roman" w:hAnsi="Times New Roman" w:cs="Times New Roman"/>
                <w:b/>
                <w:bCs/>
                <w:color w:val="000000" w:themeColor="text1"/>
                <w:u w:val="thick"/>
              </w:rPr>
            </w:pPr>
            <w:bookmarkStart w:name="_Hlk87865626" w:id="5"/>
            <w:r w:rsidRPr="00853408">
              <w:rPr>
                <w:rFonts w:ascii="Times New Roman" w:hAnsi="Times New Roman" w:cs="Times New Roman"/>
                <w:b/>
                <w:bCs/>
                <w:color w:val="000000" w:themeColor="text1"/>
                <w:u w:val="thick"/>
              </w:rPr>
              <w:t>P.a.1.C3</w:t>
            </w:r>
            <w:bookmarkEnd w:id="5"/>
          </w:p>
        </w:tc>
        <w:tc>
          <w:tcPr>
            <w:tcW w:w="539" w:type="pct"/>
          </w:tcPr>
          <w:p w:rsidRPr="00853408" w:rsidR="0012268C" w:rsidP="00497A5D" w:rsidRDefault="0012268C" w14:paraId="2B5B95AC" w14:textId="77777777">
            <w:pPr>
              <w:pStyle w:val="TableParagraph"/>
              <w:ind w:right="555"/>
              <w:rPr>
                <w:rFonts w:ascii="Times New Roman" w:hAnsi="Times New Roman" w:cs="Times New Roman"/>
                <w:color w:val="000000" w:themeColor="text1"/>
              </w:rPr>
            </w:pPr>
            <w:r w:rsidRPr="00853408">
              <w:rPr>
                <w:rFonts w:ascii="Times New Roman" w:hAnsi="Times New Roman" w:cs="Times New Roman"/>
                <w:color w:val="000000" w:themeColor="text1"/>
              </w:rPr>
              <w:t>N/A</w:t>
            </w:r>
          </w:p>
        </w:tc>
        <w:tc>
          <w:tcPr>
            <w:tcW w:w="842" w:type="pct"/>
          </w:tcPr>
          <w:p w:rsidRPr="00853408" w:rsidR="0012268C" w:rsidP="00497A5D" w:rsidRDefault="0012268C" w14:paraId="7389B808"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color w:val="000000" w:themeColor="text1"/>
              </w:rPr>
              <w:t xml:space="preserve">Apply information and concepts in </w:t>
            </w:r>
            <w:r w:rsidRPr="00853408">
              <w:rPr>
                <w:rFonts w:ascii="Times New Roman" w:hAnsi="Times New Roman" w:cs="Times New Roman"/>
                <w:i/>
                <w:iCs/>
                <w:color w:val="000000" w:themeColor="text1"/>
                <w:u w:val="single"/>
              </w:rPr>
              <w:t xml:space="preserve">natural </w:t>
            </w:r>
            <w:r w:rsidRPr="00853408">
              <w:rPr>
                <w:rFonts w:ascii="Times New Roman" w:hAnsi="Times New Roman" w:cs="Times New Roman"/>
                <w:i/>
                <w:iCs/>
                <w:color w:val="000000" w:themeColor="text1"/>
                <w:u w:val="single"/>
              </w:rPr>
              <w:t xml:space="preserve">science </w:t>
            </w:r>
            <w:r w:rsidRPr="00853408">
              <w:rPr>
                <w:rFonts w:ascii="Times New Roman" w:hAnsi="Times New Roman" w:cs="Times New Roman"/>
                <w:iCs/>
                <w:color w:val="000000" w:themeColor="text1"/>
              </w:rPr>
              <w:t>with the familiarity of issues.</w:t>
            </w:r>
          </w:p>
        </w:tc>
        <w:tc>
          <w:tcPr>
            <w:tcW w:w="462" w:type="pct"/>
          </w:tcPr>
          <w:p w:rsidRPr="00853408" w:rsidR="0012268C" w:rsidP="00497A5D" w:rsidRDefault="0012268C" w14:paraId="0565EEDD"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Cognitive Level 3 (Applying)</w:t>
            </w:r>
          </w:p>
        </w:tc>
        <w:tc>
          <w:tcPr>
            <w:tcW w:w="247" w:type="pct"/>
          </w:tcPr>
          <w:p w:rsidRPr="00853408" w:rsidR="0012268C" w:rsidP="00497A5D" w:rsidRDefault="0012268C" w14:paraId="328953C0"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0.1</w:t>
            </w:r>
          </w:p>
        </w:tc>
        <w:tc>
          <w:tcPr>
            <w:tcW w:w="483" w:type="pct"/>
          </w:tcPr>
          <w:p w:rsidRPr="00853408" w:rsidR="0012268C" w:rsidP="00497A5D" w:rsidRDefault="0012268C" w14:paraId="595EC0D1"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EEE1203: Electrical Circuits – 1 (DC)</w:t>
            </w:r>
          </w:p>
          <w:p w:rsidRPr="00853408" w:rsidR="0012268C" w:rsidP="00497A5D" w:rsidRDefault="0012268C" w14:paraId="23180A7D" w14:textId="77777777">
            <w:pPr>
              <w:pStyle w:val="TableParagraph"/>
              <w:tabs>
                <w:tab w:val="left" w:pos="282"/>
              </w:tabs>
              <w:rPr>
                <w:rFonts w:ascii="Times New Roman" w:hAnsi="Times New Roman" w:cs="Times New Roman"/>
                <w:color w:val="000000" w:themeColor="text1"/>
              </w:rPr>
            </w:pPr>
          </w:p>
        </w:tc>
        <w:tc>
          <w:tcPr>
            <w:tcW w:w="468" w:type="pct"/>
          </w:tcPr>
          <w:p w:rsidRPr="00853408" w:rsidR="0012268C" w:rsidP="00497A5D" w:rsidRDefault="0012268C" w14:paraId="6C571AD9"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EEE3213: Electrical Properti</w:t>
            </w:r>
            <w:r w:rsidRPr="00853408">
              <w:rPr>
                <w:rFonts w:ascii="Times New Roman" w:hAnsi="Times New Roman" w:cs="Times New Roman"/>
                <w:color w:val="000000" w:themeColor="text1"/>
              </w:rPr>
              <w:t>es of Material</w:t>
            </w:r>
          </w:p>
          <w:p w:rsidRPr="00853408" w:rsidR="0012268C" w:rsidP="00497A5D" w:rsidRDefault="0012268C" w14:paraId="64ADF4EF" w14:textId="77777777">
            <w:pPr>
              <w:pStyle w:val="TableParagraph"/>
              <w:tabs>
                <w:tab w:val="left" w:pos="282"/>
              </w:tabs>
              <w:rPr>
                <w:rFonts w:ascii="Times New Roman" w:hAnsi="Times New Roman" w:cs="Times New Roman"/>
                <w:color w:val="000000" w:themeColor="text1"/>
              </w:rPr>
            </w:pPr>
          </w:p>
        </w:tc>
        <w:tc>
          <w:tcPr>
            <w:tcW w:w="230" w:type="pct"/>
          </w:tcPr>
          <w:p w:rsidRPr="00853408" w:rsidR="0012268C" w:rsidP="00497A5D" w:rsidRDefault="0012268C" w14:paraId="009A69A4"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K1</w:t>
            </w:r>
          </w:p>
        </w:tc>
        <w:tc>
          <w:tcPr>
            <w:tcW w:w="248" w:type="pct"/>
          </w:tcPr>
          <w:p w:rsidRPr="00853408" w:rsidR="0012268C" w:rsidP="00497A5D" w:rsidRDefault="0012268C" w14:paraId="3ED372DF" w14:textId="77777777">
            <w:pPr>
              <w:pStyle w:val="TableParagraph"/>
              <w:tabs>
                <w:tab w:val="left" w:pos="282"/>
              </w:tabs>
              <w:rPr>
                <w:rFonts w:ascii="Times New Roman" w:hAnsi="Times New Roman" w:cs="Times New Roman"/>
                <w:color w:val="000000" w:themeColor="text1"/>
              </w:rPr>
            </w:pPr>
          </w:p>
        </w:tc>
        <w:tc>
          <w:tcPr>
            <w:tcW w:w="198" w:type="pct"/>
          </w:tcPr>
          <w:p w:rsidRPr="00853408" w:rsidR="0012268C" w:rsidP="00497A5D" w:rsidRDefault="0012268C" w14:paraId="50EABAFD" w14:textId="77777777">
            <w:pPr>
              <w:pStyle w:val="TableParagraph"/>
              <w:tabs>
                <w:tab w:val="left" w:pos="282"/>
              </w:tabs>
              <w:rPr>
                <w:rFonts w:ascii="Times New Roman" w:hAnsi="Times New Roman" w:cs="Times New Roman"/>
                <w:color w:val="000000" w:themeColor="text1"/>
              </w:rPr>
            </w:pPr>
          </w:p>
        </w:tc>
        <w:tc>
          <w:tcPr>
            <w:tcW w:w="620" w:type="pct"/>
          </w:tcPr>
          <w:p w:rsidRPr="00853408" w:rsidR="0012268C" w:rsidP="00497A5D" w:rsidRDefault="0012268C" w14:paraId="58146961"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Assignment</w:t>
            </w:r>
          </w:p>
        </w:tc>
      </w:tr>
      <w:tr w:rsidRPr="00853408" w:rsidR="0012268C" w:rsidTr="0012268C" w14:paraId="391FD661" w14:textId="77777777">
        <w:trPr>
          <w:trHeight w:val="579"/>
        </w:trPr>
        <w:tc>
          <w:tcPr>
            <w:tcW w:w="662" w:type="pct"/>
          </w:tcPr>
          <w:p w:rsidRPr="00853408" w:rsidR="0012268C" w:rsidP="00497A5D" w:rsidRDefault="0012268C" w14:paraId="176AFFFB" w14:textId="77777777">
            <w:pPr>
              <w:pStyle w:val="TableParagraph"/>
              <w:ind w:right="555"/>
              <w:rPr>
                <w:rFonts w:ascii="Times New Roman" w:hAnsi="Times New Roman" w:cs="Times New Roman"/>
                <w:b/>
                <w:bCs/>
                <w:color w:val="000000" w:themeColor="text1"/>
                <w:u w:val="single"/>
              </w:rPr>
            </w:pPr>
            <w:r w:rsidRPr="00853408">
              <w:rPr>
                <w:rFonts w:ascii="Times New Roman" w:hAnsi="Times New Roman" w:cs="Times New Roman"/>
                <w:b/>
                <w:bCs/>
                <w:color w:val="000000" w:themeColor="text1"/>
                <w:u w:val="single"/>
              </w:rPr>
              <w:t>P.a.2.C3</w:t>
            </w:r>
          </w:p>
          <w:p w:rsidRPr="00853408" w:rsidR="0012268C" w:rsidP="00497A5D" w:rsidRDefault="0012268C" w14:paraId="7EEAFD79" w14:textId="77777777">
            <w:pPr>
              <w:pStyle w:val="TableParagraph"/>
              <w:ind w:right="555"/>
              <w:rPr>
                <w:rFonts w:ascii="Times New Roman" w:hAnsi="Times New Roman" w:cs="Times New Roman"/>
                <w:b/>
                <w:bCs/>
                <w:color w:val="000000" w:themeColor="text1"/>
                <w:u w:val="thick"/>
              </w:rPr>
            </w:pPr>
          </w:p>
        </w:tc>
        <w:tc>
          <w:tcPr>
            <w:tcW w:w="539" w:type="pct"/>
          </w:tcPr>
          <w:p w:rsidRPr="00853408" w:rsidR="0012268C" w:rsidP="00497A5D" w:rsidRDefault="0012268C" w14:paraId="180AFB21" w14:textId="77777777">
            <w:pPr>
              <w:pStyle w:val="TableParagraph"/>
              <w:ind w:right="555"/>
              <w:rPr>
                <w:rFonts w:ascii="Times New Roman" w:hAnsi="Times New Roman" w:cs="Times New Roman"/>
                <w:color w:val="000000" w:themeColor="text1"/>
              </w:rPr>
            </w:pPr>
            <w:r w:rsidRPr="00853408">
              <w:rPr>
                <w:rFonts w:ascii="Times New Roman" w:hAnsi="Times New Roman" w:cs="Times New Roman"/>
                <w:color w:val="000000" w:themeColor="text1"/>
              </w:rPr>
              <w:t>N/A</w:t>
            </w:r>
          </w:p>
        </w:tc>
        <w:tc>
          <w:tcPr>
            <w:tcW w:w="842" w:type="pct"/>
          </w:tcPr>
          <w:p w:rsidRPr="00853408" w:rsidR="0012268C" w:rsidP="00497A5D" w:rsidRDefault="0012268C" w14:paraId="7850D150"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color w:val="000000" w:themeColor="text1"/>
              </w:rPr>
              <w:t xml:space="preserve">Apply information and concepts of </w:t>
            </w:r>
            <w:r w:rsidRPr="00853408">
              <w:rPr>
                <w:rFonts w:ascii="Times New Roman" w:hAnsi="Times New Roman" w:cs="Times New Roman"/>
                <w:i/>
                <w:color w:val="000000" w:themeColor="text1"/>
                <w:u w:val="single"/>
              </w:rPr>
              <w:t>mathematics</w:t>
            </w:r>
            <w:r w:rsidRPr="00853408">
              <w:rPr>
                <w:rFonts w:ascii="Times New Roman" w:hAnsi="Times New Roman" w:cs="Times New Roman"/>
                <w:i/>
                <w:color w:val="000000" w:themeColor="text1"/>
              </w:rPr>
              <w:t xml:space="preserve"> </w:t>
            </w:r>
            <w:r w:rsidRPr="00853408">
              <w:rPr>
                <w:rFonts w:ascii="Times New Roman" w:hAnsi="Times New Roman" w:cs="Times New Roman"/>
                <w:iCs/>
                <w:color w:val="000000" w:themeColor="text1"/>
              </w:rPr>
              <w:t>with the familiarity of issues.</w:t>
            </w:r>
          </w:p>
        </w:tc>
        <w:tc>
          <w:tcPr>
            <w:tcW w:w="462" w:type="pct"/>
          </w:tcPr>
          <w:p w:rsidRPr="00853408" w:rsidR="0012268C" w:rsidP="00497A5D" w:rsidRDefault="0012268C" w14:paraId="4F7AF055"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Cognitive Level 3 (Applying)</w:t>
            </w:r>
          </w:p>
        </w:tc>
        <w:tc>
          <w:tcPr>
            <w:tcW w:w="247" w:type="pct"/>
          </w:tcPr>
          <w:p w:rsidRPr="00853408" w:rsidR="0012268C" w:rsidP="00497A5D" w:rsidRDefault="0012268C" w14:paraId="3A62D9E6"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0.1</w:t>
            </w:r>
          </w:p>
        </w:tc>
        <w:tc>
          <w:tcPr>
            <w:tcW w:w="483" w:type="pct"/>
          </w:tcPr>
          <w:p w:rsidRPr="00853408" w:rsidR="0012268C" w:rsidP="00497A5D" w:rsidRDefault="0012268C" w14:paraId="7D4E3168"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EEE2209: Analog Electronics</w:t>
            </w:r>
          </w:p>
          <w:p w:rsidRPr="00853408" w:rsidR="0012268C" w:rsidP="00497A5D" w:rsidRDefault="0012268C" w14:paraId="3BCA4F5A" w14:textId="77777777">
            <w:pPr>
              <w:pStyle w:val="TableParagraph"/>
              <w:tabs>
                <w:tab w:val="left" w:pos="282"/>
              </w:tabs>
              <w:rPr>
                <w:rFonts w:ascii="Times New Roman" w:hAnsi="Times New Roman" w:cs="Times New Roman"/>
                <w:color w:val="000000" w:themeColor="text1"/>
              </w:rPr>
            </w:pPr>
          </w:p>
        </w:tc>
        <w:tc>
          <w:tcPr>
            <w:tcW w:w="468" w:type="pct"/>
          </w:tcPr>
          <w:p w:rsidRPr="00853408" w:rsidR="0012268C" w:rsidP="00497A5D" w:rsidRDefault="0012268C" w14:paraId="5B53112D"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EEE2213: Signals and Linear Systems</w:t>
            </w:r>
          </w:p>
          <w:p w:rsidRPr="00853408" w:rsidR="0012268C" w:rsidP="00497A5D" w:rsidRDefault="0012268C" w14:paraId="1CC6D141" w14:textId="77777777">
            <w:pPr>
              <w:pStyle w:val="TableParagraph"/>
              <w:tabs>
                <w:tab w:val="left" w:pos="282"/>
              </w:tabs>
              <w:rPr>
                <w:rFonts w:ascii="Times New Roman" w:hAnsi="Times New Roman" w:cs="Times New Roman"/>
                <w:color w:val="000000" w:themeColor="text1"/>
              </w:rPr>
            </w:pPr>
          </w:p>
        </w:tc>
        <w:tc>
          <w:tcPr>
            <w:tcW w:w="230" w:type="pct"/>
          </w:tcPr>
          <w:p w:rsidRPr="00853408" w:rsidR="0012268C" w:rsidP="00497A5D" w:rsidRDefault="0012268C" w14:paraId="12565F4A"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K2</w:t>
            </w:r>
          </w:p>
        </w:tc>
        <w:tc>
          <w:tcPr>
            <w:tcW w:w="248" w:type="pct"/>
          </w:tcPr>
          <w:p w:rsidRPr="00853408" w:rsidR="0012268C" w:rsidP="00497A5D" w:rsidRDefault="0012268C" w14:paraId="169267F6" w14:textId="77777777">
            <w:pPr>
              <w:pStyle w:val="TableParagraph"/>
              <w:tabs>
                <w:tab w:val="left" w:pos="282"/>
              </w:tabs>
              <w:rPr>
                <w:rFonts w:ascii="Times New Roman" w:hAnsi="Times New Roman" w:cs="Times New Roman"/>
                <w:color w:val="000000" w:themeColor="text1"/>
              </w:rPr>
            </w:pPr>
          </w:p>
        </w:tc>
        <w:tc>
          <w:tcPr>
            <w:tcW w:w="198" w:type="pct"/>
          </w:tcPr>
          <w:p w:rsidRPr="00853408" w:rsidR="0012268C" w:rsidP="00497A5D" w:rsidRDefault="0012268C" w14:paraId="09AB0630" w14:textId="77777777">
            <w:pPr>
              <w:pStyle w:val="TableParagraph"/>
              <w:tabs>
                <w:tab w:val="left" w:pos="282"/>
              </w:tabs>
              <w:rPr>
                <w:rFonts w:ascii="Times New Roman" w:hAnsi="Times New Roman" w:cs="Times New Roman"/>
                <w:color w:val="000000" w:themeColor="text1"/>
              </w:rPr>
            </w:pPr>
          </w:p>
        </w:tc>
        <w:tc>
          <w:tcPr>
            <w:tcW w:w="620" w:type="pct"/>
          </w:tcPr>
          <w:p w:rsidRPr="00853408" w:rsidR="0012268C" w:rsidP="00497A5D" w:rsidRDefault="0012268C" w14:paraId="01190D4C"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Assignment</w:t>
            </w:r>
          </w:p>
        </w:tc>
      </w:tr>
      <w:tr w:rsidRPr="00853408" w:rsidR="0012268C" w:rsidTr="0012268C" w14:paraId="27DAA4D1" w14:textId="77777777">
        <w:trPr>
          <w:trHeight w:val="579"/>
        </w:trPr>
        <w:tc>
          <w:tcPr>
            <w:tcW w:w="662" w:type="pct"/>
          </w:tcPr>
          <w:p w:rsidRPr="00853408" w:rsidR="0012268C" w:rsidP="00497A5D" w:rsidRDefault="0012268C" w14:paraId="157022CE" w14:textId="77777777">
            <w:pPr>
              <w:pStyle w:val="TableParagraph"/>
              <w:ind w:right="555"/>
              <w:rPr>
                <w:rFonts w:ascii="Times New Roman" w:hAnsi="Times New Roman" w:cs="Times New Roman"/>
                <w:b/>
                <w:bCs/>
                <w:color w:val="000000" w:themeColor="text1"/>
                <w:u w:val="thick"/>
              </w:rPr>
            </w:pPr>
            <w:r w:rsidRPr="00853408">
              <w:rPr>
                <w:rFonts w:ascii="Times New Roman" w:hAnsi="Times New Roman" w:cs="Times New Roman"/>
                <w:b/>
                <w:bCs/>
                <w:color w:val="000000" w:themeColor="text1"/>
                <w:u w:val="thick"/>
              </w:rPr>
              <w:t>P.a.3.C3</w:t>
            </w:r>
          </w:p>
        </w:tc>
        <w:tc>
          <w:tcPr>
            <w:tcW w:w="539" w:type="pct"/>
          </w:tcPr>
          <w:p w:rsidRPr="00853408" w:rsidR="0012268C" w:rsidP="00497A5D" w:rsidRDefault="0012268C" w14:paraId="09F3F66E" w14:textId="77777777">
            <w:pPr>
              <w:pStyle w:val="TableParagraph"/>
              <w:ind w:right="555"/>
              <w:rPr>
                <w:rFonts w:ascii="Times New Roman" w:hAnsi="Times New Roman" w:cs="Times New Roman"/>
                <w:b/>
                <w:bCs/>
                <w:color w:val="000000" w:themeColor="text1"/>
              </w:rPr>
            </w:pPr>
            <w:r w:rsidRPr="00853408">
              <w:rPr>
                <w:rFonts w:ascii="Times New Roman" w:hAnsi="Times New Roman" w:cs="Times New Roman"/>
                <w:b/>
                <w:bCs/>
                <w:color w:val="000000" w:themeColor="text1"/>
              </w:rPr>
              <w:t>FS.1</w:t>
            </w:r>
          </w:p>
        </w:tc>
        <w:tc>
          <w:tcPr>
            <w:tcW w:w="842" w:type="pct"/>
          </w:tcPr>
          <w:p w:rsidRPr="00853408" w:rsidR="0012268C" w:rsidP="00497A5D" w:rsidRDefault="0012268C" w14:paraId="6F419946"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color w:val="000000" w:themeColor="text1"/>
              </w:rPr>
              <w:t xml:space="preserve">Apply information and concepts in </w:t>
            </w:r>
            <w:r w:rsidRPr="00853408">
              <w:rPr>
                <w:rFonts w:ascii="Times New Roman" w:hAnsi="Times New Roman" w:cs="Times New Roman"/>
                <w:i/>
                <w:color w:val="000000" w:themeColor="text1"/>
                <w:u w:val="single"/>
              </w:rPr>
              <w:t>engineering fundamentals</w:t>
            </w:r>
            <w:r w:rsidRPr="00853408">
              <w:rPr>
                <w:rFonts w:ascii="Times New Roman" w:hAnsi="Times New Roman" w:cs="Times New Roman"/>
                <w:i/>
                <w:color w:val="000000" w:themeColor="text1"/>
              </w:rPr>
              <w:t xml:space="preserve"> </w:t>
            </w:r>
            <w:r w:rsidRPr="00853408">
              <w:rPr>
                <w:rFonts w:ascii="Times New Roman" w:hAnsi="Times New Roman" w:cs="Times New Roman"/>
                <w:iCs/>
                <w:color w:val="000000" w:themeColor="text1"/>
              </w:rPr>
              <w:t>to solve complex engineering problems with a range of conflicting requirements.</w:t>
            </w:r>
          </w:p>
        </w:tc>
        <w:tc>
          <w:tcPr>
            <w:tcW w:w="462" w:type="pct"/>
          </w:tcPr>
          <w:p w:rsidRPr="00853408" w:rsidR="0012268C" w:rsidP="00497A5D" w:rsidRDefault="0012268C" w14:paraId="42A1FEED"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Cognitive Level 3 (Applying)</w:t>
            </w:r>
          </w:p>
        </w:tc>
        <w:tc>
          <w:tcPr>
            <w:tcW w:w="247" w:type="pct"/>
          </w:tcPr>
          <w:p w:rsidRPr="00853408" w:rsidR="0012268C" w:rsidP="00497A5D" w:rsidRDefault="0012268C" w14:paraId="5BBDA489"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0.4</w:t>
            </w:r>
          </w:p>
        </w:tc>
        <w:tc>
          <w:tcPr>
            <w:tcW w:w="483" w:type="pct"/>
          </w:tcPr>
          <w:p w:rsidRPr="00853408" w:rsidR="0012268C" w:rsidP="00497A5D" w:rsidRDefault="0012268C" w14:paraId="155DFED4"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EEE2105: Electrical Machines 1</w:t>
            </w:r>
          </w:p>
          <w:p w:rsidRPr="00853408" w:rsidR="0012268C" w:rsidP="00497A5D" w:rsidRDefault="0012268C" w14:paraId="5205C370" w14:textId="77777777">
            <w:pPr>
              <w:pStyle w:val="TableParagraph"/>
              <w:tabs>
                <w:tab w:val="left" w:pos="282"/>
              </w:tabs>
              <w:rPr>
                <w:rFonts w:ascii="Times New Roman" w:hAnsi="Times New Roman" w:cs="Times New Roman"/>
                <w:color w:val="000000" w:themeColor="text1"/>
              </w:rPr>
            </w:pPr>
          </w:p>
        </w:tc>
        <w:tc>
          <w:tcPr>
            <w:tcW w:w="468" w:type="pct"/>
          </w:tcPr>
          <w:p w:rsidRPr="00853408" w:rsidR="0012268C" w:rsidP="00497A5D" w:rsidRDefault="0012268C" w14:paraId="422770E9"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EEE3101: Digital Logic and Circuits</w:t>
            </w:r>
          </w:p>
          <w:p w:rsidRPr="00853408" w:rsidR="0012268C" w:rsidP="00497A5D" w:rsidRDefault="0012268C" w14:paraId="7E237095" w14:textId="77777777">
            <w:pPr>
              <w:pStyle w:val="TableParagraph"/>
              <w:tabs>
                <w:tab w:val="left" w:pos="282"/>
              </w:tabs>
              <w:rPr>
                <w:rFonts w:ascii="Times New Roman" w:hAnsi="Times New Roman" w:cs="Times New Roman"/>
                <w:color w:val="000000" w:themeColor="text1"/>
              </w:rPr>
            </w:pPr>
          </w:p>
        </w:tc>
        <w:tc>
          <w:tcPr>
            <w:tcW w:w="230" w:type="pct"/>
          </w:tcPr>
          <w:p w:rsidRPr="00853408" w:rsidR="0012268C" w:rsidP="00497A5D" w:rsidRDefault="0012268C" w14:paraId="30A31172"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K3</w:t>
            </w:r>
          </w:p>
        </w:tc>
        <w:tc>
          <w:tcPr>
            <w:tcW w:w="248" w:type="pct"/>
          </w:tcPr>
          <w:p w:rsidRPr="00853408" w:rsidR="0012268C" w:rsidP="00497A5D" w:rsidRDefault="0012268C" w14:paraId="7AE10C11"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P1, P2, P6</w:t>
            </w:r>
          </w:p>
        </w:tc>
        <w:tc>
          <w:tcPr>
            <w:tcW w:w="198" w:type="pct"/>
          </w:tcPr>
          <w:p w:rsidRPr="00853408" w:rsidR="0012268C" w:rsidP="00497A5D" w:rsidRDefault="0012268C" w14:paraId="2698D739" w14:textId="77777777">
            <w:pPr>
              <w:pStyle w:val="TableParagraph"/>
              <w:tabs>
                <w:tab w:val="left" w:pos="282"/>
              </w:tabs>
              <w:rPr>
                <w:rFonts w:ascii="Times New Roman" w:hAnsi="Times New Roman" w:cs="Times New Roman"/>
                <w:color w:val="000000" w:themeColor="text1"/>
              </w:rPr>
            </w:pPr>
          </w:p>
        </w:tc>
        <w:tc>
          <w:tcPr>
            <w:tcW w:w="620" w:type="pct"/>
          </w:tcPr>
          <w:p w:rsidRPr="00853408" w:rsidR="0012268C" w:rsidP="00497A5D" w:rsidRDefault="0012268C" w14:paraId="508560AD"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Assignment</w:t>
            </w:r>
          </w:p>
        </w:tc>
      </w:tr>
      <w:tr w:rsidRPr="00853408" w:rsidR="0012268C" w:rsidTr="0012268C" w14:paraId="513D99C9" w14:textId="77777777">
        <w:trPr>
          <w:trHeight w:val="579"/>
        </w:trPr>
        <w:tc>
          <w:tcPr>
            <w:tcW w:w="662" w:type="pct"/>
          </w:tcPr>
          <w:p w:rsidRPr="00853408" w:rsidR="0012268C" w:rsidP="00497A5D" w:rsidRDefault="0012268C" w14:paraId="09F1A2D9" w14:textId="77777777">
            <w:pPr>
              <w:pStyle w:val="TableParagraph"/>
              <w:ind w:right="555"/>
              <w:rPr>
                <w:rFonts w:ascii="Times New Roman" w:hAnsi="Times New Roman" w:cs="Times New Roman"/>
                <w:b/>
                <w:bCs/>
                <w:color w:val="000000" w:themeColor="text1"/>
                <w:u w:val="thick"/>
              </w:rPr>
            </w:pPr>
            <w:r w:rsidRPr="00853408">
              <w:rPr>
                <w:rFonts w:ascii="Times New Roman" w:hAnsi="Times New Roman" w:cs="Times New Roman"/>
                <w:b/>
                <w:bCs/>
                <w:color w:val="000000" w:themeColor="text1"/>
                <w:u w:val="thick"/>
              </w:rPr>
              <w:t>P.a.4.C3</w:t>
            </w:r>
          </w:p>
        </w:tc>
        <w:tc>
          <w:tcPr>
            <w:tcW w:w="539" w:type="pct"/>
          </w:tcPr>
          <w:p w:rsidRPr="00853408" w:rsidR="0012268C" w:rsidP="00497A5D" w:rsidRDefault="0012268C" w14:paraId="160105CC" w14:textId="77777777">
            <w:pPr>
              <w:pStyle w:val="TableParagraph"/>
              <w:ind w:right="555"/>
              <w:rPr>
                <w:rFonts w:ascii="Times New Roman" w:hAnsi="Times New Roman" w:cs="Times New Roman"/>
                <w:color w:val="000000" w:themeColor="text1"/>
              </w:rPr>
            </w:pPr>
            <w:r w:rsidRPr="00853408">
              <w:rPr>
                <w:rFonts w:ascii="Times New Roman" w:hAnsi="Times New Roman" w:cs="Times New Roman"/>
                <w:color w:val="000000" w:themeColor="text1"/>
              </w:rPr>
              <w:t>N/A</w:t>
            </w:r>
          </w:p>
        </w:tc>
        <w:tc>
          <w:tcPr>
            <w:tcW w:w="842" w:type="pct"/>
          </w:tcPr>
          <w:p w:rsidRPr="00853408" w:rsidR="0012268C" w:rsidP="00497A5D" w:rsidRDefault="0012268C" w14:paraId="404827F8" w14:textId="77777777">
            <w:pPr>
              <w:pStyle w:val="TableParagraph"/>
              <w:ind w:right="555"/>
              <w:rPr>
                <w:rFonts w:ascii="Times New Roman" w:hAnsi="Times New Roman" w:cs="Times New Roman"/>
                <w:b/>
                <w:bCs/>
                <w:iCs/>
                <w:color w:val="000000" w:themeColor="text1"/>
              </w:rPr>
            </w:pPr>
            <w:r w:rsidRPr="00853408">
              <w:rPr>
                <w:rFonts w:ascii="Times New Roman" w:hAnsi="Times New Roman" w:cs="Times New Roman"/>
                <w:color w:val="000000" w:themeColor="text1"/>
              </w:rPr>
              <w:t xml:space="preserve">Apply information and concepts in </w:t>
            </w:r>
            <w:r w:rsidRPr="00853408">
              <w:rPr>
                <w:rFonts w:ascii="Times New Roman" w:hAnsi="Times New Roman" w:cs="Times New Roman"/>
                <w:i/>
                <w:color w:val="000000" w:themeColor="text1"/>
                <w:u w:val="single"/>
              </w:rPr>
              <w:t>specialized</w:t>
            </w:r>
            <w:r w:rsidRPr="00853408">
              <w:rPr>
                <w:rFonts w:ascii="Times New Roman" w:hAnsi="Times New Roman" w:cs="Times New Roman"/>
                <w:i/>
                <w:color w:val="000000" w:themeColor="text1"/>
              </w:rPr>
              <w:t xml:space="preserve"> </w:t>
            </w:r>
            <w:r w:rsidRPr="00853408">
              <w:rPr>
                <w:rFonts w:ascii="Times New Roman" w:hAnsi="Times New Roman" w:cs="Times New Roman"/>
                <w:i/>
                <w:color w:val="000000" w:themeColor="text1"/>
                <w:u w:val="single"/>
              </w:rPr>
              <w:t>engineering sciences</w:t>
            </w:r>
            <w:r w:rsidRPr="00853408">
              <w:rPr>
                <w:rFonts w:ascii="Times New Roman" w:hAnsi="Times New Roman" w:cs="Times New Roman"/>
                <w:iCs/>
                <w:color w:val="000000" w:themeColor="text1"/>
              </w:rPr>
              <w:t xml:space="preserve"> with the in-depth of analysis of a complex engineering problem.</w:t>
            </w:r>
          </w:p>
        </w:tc>
        <w:tc>
          <w:tcPr>
            <w:tcW w:w="462" w:type="pct"/>
          </w:tcPr>
          <w:p w:rsidRPr="00853408" w:rsidR="0012268C" w:rsidP="00497A5D" w:rsidRDefault="0012268C" w14:paraId="2B322C29" w14:textId="77777777">
            <w:pPr>
              <w:pStyle w:val="TableParagraph"/>
              <w:tabs>
                <w:tab w:val="left" w:pos="282"/>
              </w:tabs>
              <w:rPr>
                <w:rFonts w:ascii="Times New Roman" w:hAnsi="Times New Roman" w:cs="Times New Roman"/>
                <w:b/>
                <w:bCs/>
                <w:color w:val="000000" w:themeColor="text1"/>
              </w:rPr>
            </w:pPr>
            <w:r w:rsidRPr="00853408">
              <w:rPr>
                <w:rFonts w:ascii="Times New Roman" w:hAnsi="Times New Roman" w:cs="Times New Roman"/>
                <w:color w:val="000000" w:themeColor="text1"/>
              </w:rPr>
              <w:t>Cognitive Level 3 (Applying)</w:t>
            </w:r>
          </w:p>
        </w:tc>
        <w:tc>
          <w:tcPr>
            <w:tcW w:w="247" w:type="pct"/>
          </w:tcPr>
          <w:p w:rsidRPr="00853408" w:rsidR="0012268C" w:rsidP="00497A5D" w:rsidRDefault="0012268C" w14:paraId="3ED4FD48" w14:textId="77777777">
            <w:pPr>
              <w:pStyle w:val="TableParagraph"/>
              <w:tabs>
                <w:tab w:val="left" w:pos="282"/>
              </w:tabs>
              <w:jc w:val="center"/>
              <w:rPr>
                <w:rFonts w:ascii="Times New Roman" w:hAnsi="Times New Roman" w:cs="Times New Roman"/>
                <w:b/>
                <w:bCs/>
                <w:color w:val="000000" w:themeColor="text1"/>
              </w:rPr>
            </w:pPr>
            <w:r w:rsidRPr="00853408">
              <w:rPr>
                <w:rFonts w:ascii="Times New Roman" w:hAnsi="Times New Roman" w:cs="Times New Roman"/>
                <w:color w:val="000000" w:themeColor="text1"/>
              </w:rPr>
              <w:t>0.4</w:t>
            </w:r>
          </w:p>
        </w:tc>
        <w:tc>
          <w:tcPr>
            <w:tcW w:w="483" w:type="pct"/>
          </w:tcPr>
          <w:p w:rsidRPr="00853408" w:rsidR="0012268C" w:rsidP="00497A5D" w:rsidRDefault="0012268C" w14:paraId="0C058B93"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EEE3105: Industrial Electronics and Drives</w:t>
            </w:r>
          </w:p>
          <w:p w:rsidRPr="00853408" w:rsidR="0012268C" w:rsidP="00497A5D" w:rsidRDefault="0012268C" w14:paraId="4BC846C4" w14:textId="77777777">
            <w:pPr>
              <w:pStyle w:val="TableParagraph"/>
              <w:tabs>
                <w:tab w:val="left" w:pos="282"/>
              </w:tabs>
              <w:rPr>
                <w:rFonts w:ascii="Times New Roman" w:hAnsi="Times New Roman" w:cs="Times New Roman"/>
                <w:b/>
                <w:bCs/>
                <w:color w:val="000000" w:themeColor="text1"/>
              </w:rPr>
            </w:pPr>
          </w:p>
        </w:tc>
        <w:tc>
          <w:tcPr>
            <w:tcW w:w="468" w:type="pct"/>
          </w:tcPr>
          <w:p w:rsidRPr="00853408" w:rsidR="0012268C" w:rsidP="00497A5D" w:rsidRDefault="0012268C" w14:paraId="5D4FA82A" w14:textId="77777777">
            <w:pPr>
              <w:pStyle w:val="TableParagraph"/>
              <w:tabs>
                <w:tab w:val="left" w:pos="282"/>
              </w:tabs>
              <w:rPr>
                <w:rFonts w:ascii="Times New Roman" w:hAnsi="Times New Roman" w:eastAsia="Times New Roman" w:cs="Times New Roman"/>
                <w:b/>
                <w:color w:val="000000" w:themeColor="text1"/>
              </w:rPr>
            </w:pPr>
            <w:r w:rsidRPr="00853408">
              <w:rPr>
                <w:rFonts w:ascii="Times New Roman" w:hAnsi="Times New Roman" w:eastAsia="Times New Roman" w:cs="Times New Roman"/>
                <w:color w:val="000000" w:themeColor="text1"/>
              </w:rPr>
              <w:t>EEE4101: Modern Control Systems</w:t>
            </w:r>
          </w:p>
        </w:tc>
        <w:tc>
          <w:tcPr>
            <w:tcW w:w="230" w:type="pct"/>
          </w:tcPr>
          <w:p w:rsidRPr="00853408" w:rsidR="0012268C" w:rsidP="00497A5D" w:rsidRDefault="0012268C" w14:paraId="53F340BA" w14:textId="77777777">
            <w:pPr>
              <w:pStyle w:val="TableParagraph"/>
              <w:tabs>
                <w:tab w:val="left" w:pos="282"/>
              </w:tabs>
              <w:rPr>
                <w:rFonts w:ascii="Times New Roman" w:hAnsi="Times New Roman" w:eastAsia="Times New Roman" w:cs="Times New Roman"/>
                <w:b/>
                <w:bCs/>
                <w:color w:val="000000" w:themeColor="text1"/>
              </w:rPr>
            </w:pPr>
            <w:r w:rsidRPr="00853408">
              <w:rPr>
                <w:rFonts w:ascii="Times New Roman" w:hAnsi="Times New Roman" w:eastAsia="Times New Roman" w:cs="Times New Roman"/>
                <w:color w:val="000000" w:themeColor="text1"/>
              </w:rPr>
              <w:t>K4</w:t>
            </w:r>
          </w:p>
        </w:tc>
        <w:tc>
          <w:tcPr>
            <w:tcW w:w="248" w:type="pct"/>
          </w:tcPr>
          <w:p w:rsidRPr="00853408" w:rsidR="0012268C" w:rsidP="00497A5D" w:rsidRDefault="0012268C" w14:paraId="360707DF" w14:textId="77777777">
            <w:pPr>
              <w:pStyle w:val="TableParagraph"/>
              <w:tabs>
                <w:tab w:val="left" w:pos="282"/>
              </w:tabs>
              <w:rPr>
                <w:rFonts w:ascii="Times New Roman" w:hAnsi="Times New Roman" w:eastAsia="Times New Roman" w:cs="Times New Roman"/>
                <w:b/>
                <w:bCs/>
                <w:color w:val="000000" w:themeColor="text1"/>
              </w:rPr>
            </w:pPr>
            <w:r w:rsidRPr="00853408">
              <w:rPr>
                <w:rFonts w:ascii="Times New Roman" w:hAnsi="Times New Roman" w:eastAsia="Times New Roman" w:cs="Times New Roman"/>
                <w:color w:val="000000" w:themeColor="text1"/>
              </w:rPr>
              <w:t>P1, P3, P7</w:t>
            </w:r>
          </w:p>
        </w:tc>
        <w:tc>
          <w:tcPr>
            <w:tcW w:w="198" w:type="pct"/>
          </w:tcPr>
          <w:p w:rsidRPr="00853408" w:rsidR="0012268C" w:rsidP="00497A5D" w:rsidRDefault="0012268C" w14:paraId="46C5C9DB" w14:textId="77777777">
            <w:pPr>
              <w:pStyle w:val="TableParagraph"/>
              <w:tabs>
                <w:tab w:val="left" w:pos="282"/>
              </w:tabs>
              <w:rPr>
                <w:rFonts w:ascii="Times New Roman" w:hAnsi="Times New Roman" w:eastAsia="Times New Roman" w:cs="Times New Roman"/>
                <w:b/>
                <w:bCs/>
                <w:color w:val="000000" w:themeColor="text1"/>
              </w:rPr>
            </w:pPr>
          </w:p>
        </w:tc>
        <w:tc>
          <w:tcPr>
            <w:tcW w:w="620" w:type="pct"/>
          </w:tcPr>
          <w:p w:rsidRPr="00853408" w:rsidR="0012268C" w:rsidP="00497A5D" w:rsidRDefault="0012268C" w14:paraId="2CDDBA37" w14:textId="77777777">
            <w:pPr>
              <w:pStyle w:val="TableParagraph"/>
              <w:tabs>
                <w:tab w:val="left" w:pos="282"/>
              </w:tabs>
              <w:rPr>
                <w:rFonts w:ascii="Times New Roman" w:hAnsi="Times New Roman" w:eastAsia="Times New Roman" w:cs="Times New Roman"/>
                <w:b/>
                <w:bCs/>
                <w:color w:val="000000" w:themeColor="text1"/>
              </w:rPr>
            </w:pPr>
            <w:r w:rsidRPr="00853408">
              <w:rPr>
                <w:rFonts w:ascii="Times New Roman" w:hAnsi="Times New Roman" w:cs="Times New Roman"/>
                <w:color w:val="000000" w:themeColor="text1"/>
              </w:rPr>
              <w:t>Assignment</w:t>
            </w:r>
          </w:p>
        </w:tc>
      </w:tr>
    </w:tbl>
    <w:p w:rsidRPr="00853408" w:rsidR="00473E86" w:rsidP="00473E86" w:rsidRDefault="00473E86" w14:paraId="5953BF19" w14:textId="77777777">
      <w:pPr>
        <w:rPr>
          <w:color w:val="000000" w:themeColor="text1"/>
          <w:sz w:val="22"/>
          <w:szCs w:val="22"/>
        </w:rPr>
      </w:pPr>
    </w:p>
    <w:bookmarkEnd w:id="3"/>
    <w:p w:rsidRPr="00853408" w:rsidR="00473E86" w:rsidP="00473E86" w:rsidRDefault="00473E86" w14:paraId="7CD710E6" w14:textId="77777777">
      <w:pPr>
        <w:pStyle w:val="Heading2"/>
        <w:rPr>
          <w:rFonts w:ascii="Times New Roman" w:hAnsi="Times New Roman" w:cs="Times New Roman"/>
          <w:b/>
          <w:bCs/>
          <w:color w:val="000000" w:themeColor="text1"/>
          <w:sz w:val="22"/>
          <w:szCs w:val="22"/>
        </w:rPr>
      </w:pPr>
      <w:r w:rsidRPr="00853408">
        <w:rPr>
          <w:rFonts w:ascii="Times New Roman" w:hAnsi="Times New Roman" w:cs="Times New Roman"/>
          <w:b/>
          <w:bCs/>
          <w:color w:val="000000" w:themeColor="text1"/>
          <w:sz w:val="22"/>
          <w:szCs w:val="22"/>
        </w:rPr>
        <w:t>PO-b/PLO 2: Problem Analysis</w:t>
      </w:r>
    </w:p>
    <w:p w:rsidRPr="00853408" w:rsidR="00473E86" w:rsidP="00473E86" w:rsidRDefault="00473E86" w14:paraId="61B03A31" w14:textId="77777777">
      <w:pPr>
        <w:pStyle w:val="BodyText"/>
        <w:spacing w:before="1"/>
        <w:ind w:left="220" w:right="560"/>
        <w:rPr>
          <w:color w:val="000000" w:themeColor="text1"/>
          <w:sz w:val="22"/>
          <w:szCs w:val="22"/>
        </w:rPr>
      </w:pPr>
      <w:r w:rsidRPr="00853408">
        <w:rPr>
          <w:color w:val="000000" w:themeColor="text1"/>
          <w:sz w:val="22"/>
          <w:szCs w:val="22"/>
        </w:rPr>
        <w:t>Identify, formulate, research literature and analyze complex engineering problems reaching substantiated conclusions using first principles of mathematics, natural sciences and engineering sciences. (K1 to K4).</w:t>
      </w:r>
    </w:p>
    <w:tbl>
      <w:tblPr>
        <w:tblStyle w:val="TableGrid"/>
        <w:tblW w:w="5000" w:type="pct"/>
        <w:tblLook w:val="01E0" w:firstRow="1" w:lastRow="1" w:firstColumn="1" w:lastColumn="1" w:noHBand="0" w:noVBand="0"/>
      </w:tblPr>
      <w:tblGrid>
        <w:gridCol w:w="1251"/>
        <w:gridCol w:w="954"/>
        <w:gridCol w:w="1519"/>
        <w:gridCol w:w="1029"/>
        <w:gridCol w:w="426"/>
        <w:gridCol w:w="945"/>
        <w:gridCol w:w="1626"/>
        <w:gridCol w:w="422"/>
        <w:gridCol w:w="436"/>
        <w:gridCol w:w="338"/>
        <w:gridCol w:w="1151"/>
      </w:tblGrid>
      <w:tr w:rsidRPr="00853408" w:rsidR="00B14239" w:rsidTr="00497A5D" w14:paraId="4C016BBA" w14:textId="77777777">
        <w:trPr>
          <w:trHeight w:val="359"/>
        </w:trPr>
        <w:tc>
          <w:tcPr>
            <w:tcW w:w="629" w:type="pct"/>
          </w:tcPr>
          <w:p w:rsidRPr="00853408" w:rsidR="00B14239" w:rsidP="00497A5D" w:rsidRDefault="00B14239" w14:paraId="40C36457" w14:textId="77777777">
            <w:pPr>
              <w:pStyle w:val="TableParagraph"/>
              <w:spacing w:line="292" w:lineRule="exact"/>
              <w:rPr>
                <w:rFonts w:ascii="Times New Roman" w:hAnsi="Times New Roman" w:cs="Times New Roman"/>
                <w:b/>
                <w:bCs/>
                <w:color w:val="000000" w:themeColor="text1"/>
              </w:rPr>
            </w:pPr>
            <w:bookmarkStart w:name="PA_-_Problem_analysis" w:id="6"/>
            <w:bookmarkStart w:name="_Hlk64907506" w:id="7"/>
            <w:bookmarkEnd w:id="4"/>
            <w:bookmarkEnd w:id="6"/>
            <w:r w:rsidRPr="00853408">
              <w:rPr>
                <w:rFonts w:ascii="Times New Roman" w:hAnsi="Times New Roman" w:cs="Times New Roman"/>
                <w:b/>
                <w:bCs/>
                <w:color w:val="000000" w:themeColor="text1"/>
              </w:rPr>
              <w:t xml:space="preserve">Indicators </w:t>
            </w:r>
            <w:r w:rsidRPr="00853408">
              <w:rPr>
                <w:rFonts w:ascii="Times New Roman" w:hAnsi="Times New Roman" w:cs="Times New Roman"/>
                <w:b/>
                <w:bCs/>
                <w:color w:val="000000" w:themeColor="text1"/>
              </w:rPr>
              <w:t>ID</w:t>
            </w:r>
          </w:p>
        </w:tc>
        <w:tc>
          <w:tcPr>
            <w:tcW w:w="510" w:type="pct"/>
          </w:tcPr>
          <w:p w:rsidRPr="00853408" w:rsidR="00B14239" w:rsidP="00497A5D" w:rsidRDefault="00B14239" w14:paraId="22ED21A4"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 xml:space="preserve">BNQF </w:t>
            </w:r>
            <w:r w:rsidRPr="00853408">
              <w:rPr>
                <w:rFonts w:ascii="Times New Roman" w:hAnsi="Times New Roman" w:cs="Times New Roman"/>
                <w:b/>
                <w:bCs/>
                <w:color w:val="000000" w:themeColor="text1"/>
              </w:rPr>
              <w:t>Indicator</w:t>
            </w:r>
          </w:p>
        </w:tc>
        <w:tc>
          <w:tcPr>
            <w:tcW w:w="779" w:type="pct"/>
          </w:tcPr>
          <w:p w:rsidRPr="00853408" w:rsidR="00B14239" w:rsidP="00497A5D" w:rsidRDefault="00B14239" w14:paraId="7E3067B7"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 xml:space="preserve">Indicators </w:t>
            </w:r>
            <w:r w:rsidRPr="00853408">
              <w:rPr>
                <w:rFonts w:ascii="Times New Roman" w:hAnsi="Times New Roman" w:cs="Times New Roman"/>
                <w:b/>
                <w:bCs/>
                <w:color w:val="000000" w:themeColor="text1"/>
              </w:rPr>
              <w:t>Definition</w:t>
            </w:r>
          </w:p>
        </w:tc>
        <w:tc>
          <w:tcPr>
            <w:tcW w:w="416" w:type="pct"/>
          </w:tcPr>
          <w:p w:rsidRPr="00853408" w:rsidR="00B14239" w:rsidP="00497A5D" w:rsidRDefault="00B14239" w14:paraId="2207E133"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Domain</w:t>
            </w:r>
          </w:p>
        </w:tc>
        <w:tc>
          <w:tcPr>
            <w:tcW w:w="238" w:type="pct"/>
          </w:tcPr>
          <w:p w:rsidRPr="00853408" w:rsidR="00B14239" w:rsidP="00497A5D" w:rsidRDefault="00B14239" w14:paraId="235735F9"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W</w:t>
            </w:r>
          </w:p>
        </w:tc>
        <w:tc>
          <w:tcPr>
            <w:tcW w:w="451" w:type="pct"/>
          </w:tcPr>
          <w:p w:rsidRPr="00853408" w:rsidR="00B14239" w:rsidP="00497A5D" w:rsidRDefault="00B14239" w14:paraId="63BE6021"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 xml:space="preserve">Course </w:t>
            </w:r>
            <w:r w:rsidRPr="00853408">
              <w:rPr>
                <w:rFonts w:ascii="Times New Roman" w:hAnsi="Times New Roman" w:cs="Times New Roman"/>
                <w:b/>
                <w:bCs/>
                <w:color w:val="000000" w:themeColor="text1"/>
              </w:rPr>
              <w:t>1</w:t>
            </w:r>
          </w:p>
        </w:tc>
        <w:tc>
          <w:tcPr>
            <w:tcW w:w="739" w:type="pct"/>
          </w:tcPr>
          <w:p w:rsidRPr="00853408" w:rsidR="00B14239" w:rsidP="00497A5D" w:rsidRDefault="00B14239" w14:paraId="197AC78E"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2</w:t>
            </w:r>
          </w:p>
        </w:tc>
        <w:tc>
          <w:tcPr>
            <w:tcW w:w="222" w:type="pct"/>
          </w:tcPr>
          <w:p w:rsidRPr="00853408" w:rsidR="00B14239" w:rsidP="00497A5D" w:rsidRDefault="00B14239" w14:paraId="164645D7"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K</w:t>
            </w:r>
          </w:p>
        </w:tc>
        <w:tc>
          <w:tcPr>
            <w:tcW w:w="238" w:type="pct"/>
          </w:tcPr>
          <w:p w:rsidRPr="00853408" w:rsidR="00B14239" w:rsidP="00497A5D" w:rsidRDefault="00B14239" w14:paraId="20F205E0"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P</w:t>
            </w:r>
          </w:p>
        </w:tc>
        <w:tc>
          <w:tcPr>
            <w:tcW w:w="192" w:type="pct"/>
          </w:tcPr>
          <w:p w:rsidRPr="00853408" w:rsidR="00B14239" w:rsidP="00497A5D" w:rsidRDefault="00B14239" w14:paraId="7FD821C3"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w:t>
            </w:r>
          </w:p>
        </w:tc>
        <w:tc>
          <w:tcPr>
            <w:tcW w:w="586" w:type="pct"/>
          </w:tcPr>
          <w:p w:rsidRPr="00853408" w:rsidR="00B14239" w:rsidP="00497A5D" w:rsidRDefault="00B14239" w14:paraId="2194294E"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Assessme</w:t>
            </w:r>
            <w:r w:rsidRPr="00853408">
              <w:rPr>
                <w:rFonts w:ascii="Times New Roman" w:hAnsi="Times New Roman" w:cs="Times New Roman"/>
                <w:b/>
                <w:bCs/>
                <w:color w:val="000000" w:themeColor="text1"/>
              </w:rPr>
              <w:t>nt Technique(s)</w:t>
            </w:r>
          </w:p>
        </w:tc>
      </w:tr>
      <w:tr w:rsidRPr="00853408" w:rsidR="00B14239" w:rsidTr="00497A5D" w14:paraId="43307ECE" w14:textId="77777777">
        <w:trPr>
          <w:trHeight w:val="579"/>
        </w:trPr>
        <w:tc>
          <w:tcPr>
            <w:tcW w:w="629" w:type="pct"/>
          </w:tcPr>
          <w:p w:rsidRPr="00853408" w:rsidR="00B14239" w:rsidP="00497A5D" w:rsidRDefault="00B14239" w14:paraId="6D8EA8F7" w14:textId="77777777">
            <w:pPr>
              <w:pStyle w:val="TableParagraph"/>
              <w:ind w:right="555"/>
              <w:rPr>
                <w:rFonts w:ascii="Times New Roman" w:hAnsi="Times New Roman" w:cs="Times New Roman"/>
                <w:b/>
                <w:bCs/>
                <w:color w:val="000000" w:themeColor="text1"/>
                <w:u w:val="thick"/>
              </w:rPr>
            </w:pPr>
            <w:bookmarkStart w:name="_Hlk87865799" w:id="8"/>
            <w:bookmarkStart w:name="_Hlk64907407" w:id="9"/>
            <w:r w:rsidRPr="00853408">
              <w:rPr>
                <w:rFonts w:ascii="Times New Roman" w:hAnsi="Times New Roman" w:cs="Times New Roman"/>
                <w:b/>
                <w:bCs/>
                <w:color w:val="000000" w:themeColor="text1"/>
                <w:u w:val="thick"/>
              </w:rPr>
              <w:t>P.b.1.C</w:t>
            </w:r>
            <w:bookmarkEnd w:id="8"/>
            <w:r w:rsidRPr="00853408">
              <w:rPr>
                <w:rFonts w:ascii="Times New Roman" w:hAnsi="Times New Roman" w:cs="Times New Roman"/>
                <w:b/>
                <w:bCs/>
                <w:color w:val="000000" w:themeColor="text1"/>
                <w:u w:val="thick"/>
              </w:rPr>
              <w:t>4</w:t>
            </w:r>
          </w:p>
          <w:p w:rsidRPr="00853408" w:rsidR="00B14239" w:rsidP="00497A5D" w:rsidRDefault="00B14239" w14:paraId="14F5093D" w14:textId="77777777">
            <w:pPr>
              <w:pStyle w:val="TableParagraph"/>
              <w:ind w:right="555"/>
              <w:rPr>
                <w:rFonts w:ascii="Times New Roman" w:hAnsi="Times New Roman" w:cs="Times New Roman"/>
                <w:b/>
                <w:bCs/>
                <w:color w:val="000000" w:themeColor="text1"/>
                <w:u w:val="thick"/>
              </w:rPr>
            </w:pPr>
          </w:p>
        </w:tc>
        <w:tc>
          <w:tcPr>
            <w:tcW w:w="510" w:type="pct"/>
          </w:tcPr>
          <w:p w:rsidRPr="00853408" w:rsidR="00B14239" w:rsidP="00497A5D" w:rsidRDefault="00B14239" w14:paraId="1770263B" w14:textId="77777777">
            <w:pPr>
              <w:pStyle w:val="TableParagraph"/>
              <w:ind w:right="555"/>
              <w:rPr>
                <w:rFonts w:ascii="Times New Roman" w:hAnsi="Times New Roman" w:cs="Times New Roman"/>
                <w:color w:val="000000" w:themeColor="text1"/>
              </w:rPr>
            </w:pPr>
            <w:r w:rsidRPr="00853408">
              <w:rPr>
                <w:rFonts w:ascii="Times New Roman" w:hAnsi="Times New Roman" w:cs="Times New Roman"/>
                <w:color w:val="000000" w:themeColor="text1"/>
              </w:rPr>
              <w:t>N/A</w:t>
            </w:r>
          </w:p>
        </w:tc>
        <w:tc>
          <w:tcPr>
            <w:tcW w:w="779" w:type="pct"/>
          </w:tcPr>
          <w:p w:rsidRPr="00853408" w:rsidR="00B14239" w:rsidP="00497A5D" w:rsidRDefault="00B14239" w14:paraId="44775A55"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color w:val="000000" w:themeColor="text1"/>
              </w:rPr>
              <w:t>Identify first principles of natural sciences and engineering sciences in practical applications.</w:t>
            </w:r>
          </w:p>
        </w:tc>
        <w:tc>
          <w:tcPr>
            <w:tcW w:w="416" w:type="pct"/>
          </w:tcPr>
          <w:p w:rsidRPr="00853408" w:rsidR="00B14239" w:rsidP="00497A5D" w:rsidRDefault="00B14239" w14:paraId="31D151DC"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Cognitive Level 4</w:t>
            </w:r>
          </w:p>
          <w:p w:rsidRPr="00853408" w:rsidR="00B14239" w:rsidP="00497A5D" w:rsidRDefault="00B14239" w14:paraId="463E3CBD"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(Analyze)</w:t>
            </w:r>
          </w:p>
        </w:tc>
        <w:tc>
          <w:tcPr>
            <w:tcW w:w="238" w:type="pct"/>
          </w:tcPr>
          <w:p w:rsidRPr="00853408" w:rsidR="00B14239" w:rsidP="00497A5D" w:rsidRDefault="00B14239" w14:paraId="5CACF401"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0.1</w:t>
            </w:r>
          </w:p>
        </w:tc>
        <w:tc>
          <w:tcPr>
            <w:tcW w:w="451" w:type="pct"/>
          </w:tcPr>
          <w:p w:rsidRPr="00853408" w:rsidR="00B14239" w:rsidP="00497A5D" w:rsidRDefault="00B14239" w14:paraId="72199FEE"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EEE2101: Electrical Circuits 2 (AC)</w:t>
            </w:r>
          </w:p>
          <w:p w:rsidRPr="00853408" w:rsidR="00B14239" w:rsidP="00497A5D" w:rsidRDefault="00B14239" w14:paraId="5C1957EF" w14:textId="77777777">
            <w:pPr>
              <w:pStyle w:val="TableParagraph"/>
              <w:tabs>
                <w:tab w:val="left" w:pos="282"/>
              </w:tabs>
              <w:rPr>
                <w:rFonts w:ascii="Times New Roman" w:hAnsi="Times New Roman" w:cs="Times New Roman"/>
                <w:color w:val="000000" w:themeColor="text1"/>
              </w:rPr>
            </w:pPr>
          </w:p>
        </w:tc>
        <w:tc>
          <w:tcPr>
            <w:tcW w:w="739" w:type="pct"/>
          </w:tcPr>
          <w:p w:rsidRPr="00853408" w:rsidR="00B14239" w:rsidP="00497A5D" w:rsidRDefault="00B14239" w14:paraId="534F4A02"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EEE2103: Electronic Devices</w:t>
            </w:r>
          </w:p>
          <w:p w:rsidRPr="00853408" w:rsidR="00B14239" w:rsidP="00497A5D" w:rsidRDefault="00B14239" w14:paraId="23D714EE" w14:textId="77777777">
            <w:pPr>
              <w:pStyle w:val="TableParagraph"/>
              <w:tabs>
                <w:tab w:val="left" w:pos="282"/>
              </w:tabs>
              <w:rPr>
                <w:rFonts w:ascii="Times New Roman" w:hAnsi="Times New Roman" w:eastAsia="Times New Roman" w:cs="Times New Roman"/>
                <w:color w:val="000000" w:themeColor="text1"/>
              </w:rPr>
            </w:pPr>
          </w:p>
        </w:tc>
        <w:tc>
          <w:tcPr>
            <w:tcW w:w="222" w:type="pct"/>
          </w:tcPr>
          <w:p w:rsidRPr="00853408" w:rsidR="00B14239" w:rsidP="00497A5D" w:rsidRDefault="00B14239" w14:paraId="0D4ABF03" w14:textId="77777777">
            <w:pPr>
              <w:pStyle w:val="TableParagraph"/>
              <w:tabs>
                <w:tab w:val="left" w:pos="282"/>
              </w:tabs>
              <w:rPr>
                <w:rFonts w:ascii="Times New Roman" w:hAnsi="Times New Roman" w:eastAsia="Times New Roman" w:cs="Times New Roman"/>
                <w:color w:val="000000" w:themeColor="text1"/>
              </w:rPr>
            </w:pPr>
            <w:r w:rsidRPr="00853408">
              <w:rPr>
                <w:rFonts w:ascii="Times New Roman" w:hAnsi="Times New Roman" w:eastAsia="Times New Roman" w:cs="Times New Roman"/>
                <w:color w:val="000000" w:themeColor="text1"/>
              </w:rPr>
              <w:t>K1</w:t>
            </w:r>
          </w:p>
        </w:tc>
        <w:tc>
          <w:tcPr>
            <w:tcW w:w="238" w:type="pct"/>
          </w:tcPr>
          <w:p w:rsidRPr="00853408" w:rsidR="00B14239" w:rsidP="00497A5D" w:rsidRDefault="00B14239" w14:paraId="078E93AF" w14:textId="77777777">
            <w:pPr>
              <w:pStyle w:val="TableParagraph"/>
              <w:tabs>
                <w:tab w:val="left" w:pos="282"/>
              </w:tabs>
              <w:rPr>
                <w:rFonts w:ascii="Times New Roman" w:hAnsi="Times New Roman" w:eastAsia="Times New Roman" w:cs="Times New Roman"/>
                <w:color w:val="000000" w:themeColor="text1"/>
              </w:rPr>
            </w:pPr>
          </w:p>
        </w:tc>
        <w:tc>
          <w:tcPr>
            <w:tcW w:w="192" w:type="pct"/>
          </w:tcPr>
          <w:p w:rsidRPr="00853408" w:rsidR="00B14239" w:rsidP="00497A5D" w:rsidRDefault="00B14239" w14:paraId="03C45FE5" w14:textId="77777777">
            <w:pPr>
              <w:pStyle w:val="TableParagraph"/>
              <w:tabs>
                <w:tab w:val="left" w:pos="282"/>
              </w:tabs>
              <w:rPr>
                <w:rFonts w:ascii="Times New Roman" w:hAnsi="Times New Roman" w:eastAsia="Times New Roman" w:cs="Times New Roman"/>
                <w:color w:val="000000" w:themeColor="text1"/>
              </w:rPr>
            </w:pPr>
          </w:p>
        </w:tc>
        <w:tc>
          <w:tcPr>
            <w:tcW w:w="586" w:type="pct"/>
          </w:tcPr>
          <w:p w:rsidRPr="00853408" w:rsidR="00B14239" w:rsidP="00497A5D" w:rsidRDefault="00B14239" w14:paraId="1F9F73F7" w14:textId="77777777">
            <w:pPr>
              <w:pStyle w:val="TableParagraph"/>
              <w:tabs>
                <w:tab w:val="left" w:pos="282"/>
              </w:tabs>
              <w:rPr>
                <w:rFonts w:ascii="Times New Roman" w:hAnsi="Times New Roman" w:eastAsia="Times New Roman" w:cs="Times New Roman"/>
                <w:color w:val="000000" w:themeColor="text1"/>
              </w:rPr>
            </w:pPr>
            <w:r w:rsidRPr="00853408">
              <w:rPr>
                <w:rFonts w:ascii="Times New Roman" w:hAnsi="Times New Roman" w:cs="Times New Roman"/>
                <w:color w:val="000000" w:themeColor="text1"/>
              </w:rPr>
              <w:t>Assignment</w:t>
            </w:r>
          </w:p>
        </w:tc>
      </w:tr>
      <w:tr w:rsidRPr="00853408" w:rsidR="00B14239" w:rsidTr="00497A5D" w14:paraId="080FB176" w14:textId="77777777">
        <w:trPr>
          <w:trHeight w:val="579"/>
        </w:trPr>
        <w:tc>
          <w:tcPr>
            <w:tcW w:w="629" w:type="pct"/>
          </w:tcPr>
          <w:p w:rsidRPr="00853408" w:rsidR="00B14239" w:rsidP="00497A5D" w:rsidRDefault="00B14239" w14:paraId="367D87E4" w14:textId="77777777">
            <w:pPr>
              <w:pStyle w:val="TableParagraph"/>
              <w:ind w:right="555"/>
              <w:rPr>
                <w:rFonts w:ascii="Times New Roman" w:hAnsi="Times New Roman" w:cs="Times New Roman"/>
                <w:b/>
                <w:bCs/>
                <w:color w:val="000000" w:themeColor="text1"/>
                <w:u w:val="thick"/>
              </w:rPr>
            </w:pPr>
            <w:bookmarkStart w:name="_Hlk87865808" w:id="10"/>
            <w:r w:rsidRPr="00853408">
              <w:rPr>
                <w:rFonts w:ascii="Times New Roman" w:hAnsi="Times New Roman" w:cs="Times New Roman"/>
                <w:b/>
                <w:bCs/>
                <w:color w:val="000000" w:themeColor="text1"/>
                <w:u w:val="thick"/>
              </w:rPr>
              <w:t>P.b.2.C4</w:t>
            </w:r>
          </w:p>
          <w:bookmarkEnd w:id="10"/>
          <w:p w:rsidRPr="00853408" w:rsidR="00B14239" w:rsidP="00497A5D" w:rsidRDefault="00B14239" w14:paraId="08D3149E" w14:textId="77777777">
            <w:pPr>
              <w:pStyle w:val="TableParagraph"/>
              <w:ind w:right="555"/>
              <w:rPr>
                <w:rFonts w:ascii="Times New Roman" w:hAnsi="Times New Roman" w:cs="Times New Roman"/>
                <w:b/>
                <w:bCs/>
                <w:color w:val="000000" w:themeColor="text1"/>
                <w:u w:val="thick"/>
              </w:rPr>
            </w:pPr>
          </w:p>
        </w:tc>
        <w:tc>
          <w:tcPr>
            <w:tcW w:w="510" w:type="pct"/>
          </w:tcPr>
          <w:p w:rsidRPr="00853408" w:rsidR="00B14239" w:rsidP="00497A5D" w:rsidRDefault="00B14239" w14:paraId="24CA9C42" w14:textId="77777777">
            <w:pPr>
              <w:pStyle w:val="TableParagraph"/>
              <w:ind w:right="555"/>
              <w:rPr>
                <w:rFonts w:ascii="Times New Roman" w:hAnsi="Times New Roman" w:cs="Times New Roman"/>
                <w:color w:val="000000" w:themeColor="text1"/>
              </w:rPr>
            </w:pPr>
            <w:r w:rsidRPr="00853408">
              <w:rPr>
                <w:rFonts w:ascii="Times New Roman" w:hAnsi="Times New Roman" w:cs="Times New Roman"/>
                <w:color w:val="000000" w:themeColor="text1"/>
              </w:rPr>
              <w:t>N/A</w:t>
            </w:r>
          </w:p>
        </w:tc>
        <w:tc>
          <w:tcPr>
            <w:tcW w:w="779" w:type="pct"/>
          </w:tcPr>
          <w:p w:rsidRPr="00853408" w:rsidR="00B14239" w:rsidP="00497A5D" w:rsidRDefault="00B14239" w14:paraId="0BD965EC"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color w:val="000000" w:themeColor="text1"/>
              </w:rPr>
              <w:t>Formulate solutions, procedures, and methods using first principles of mathematics for engineering sciences.</w:t>
            </w:r>
          </w:p>
        </w:tc>
        <w:tc>
          <w:tcPr>
            <w:tcW w:w="416" w:type="pct"/>
          </w:tcPr>
          <w:p w:rsidRPr="00853408" w:rsidR="00B14239" w:rsidP="00497A5D" w:rsidRDefault="00B14239" w14:paraId="2E27CF53"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Cognitive Level 4 (Analyzing)</w:t>
            </w:r>
          </w:p>
          <w:p w:rsidRPr="00853408" w:rsidR="00B14239" w:rsidP="00497A5D" w:rsidRDefault="00B14239" w14:paraId="48496CA8" w14:textId="77777777">
            <w:pPr>
              <w:pStyle w:val="TableParagraph"/>
              <w:tabs>
                <w:tab w:val="left" w:pos="282"/>
              </w:tabs>
              <w:rPr>
                <w:rFonts w:ascii="Times New Roman" w:hAnsi="Times New Roman" w:cs="Times New Roman"/>
                <w:color w:val="000000" w:themeColor="text1"/>
              </w:rPr>
            </w:pPr>
          </w:p>
        </w:tc>
        <w:tc>
          <w:tcPr>
            <w:tcW w:w="238" w:type="pct"/>
          </w:tcPr>
          <w:p w:rsidRPr="00853408" w:rsidR="00B14239" w:rsidP="00497A5D" w:rsidRDefault="00B14239" w14:paraId="43DA4A23"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0.1</w:t>
            </w:r>
          </w:p>
        </w:tc>
        <w:tc>
          <w:tcPr>
            <w:tcW w:w="451" w:type="pct"/>
          </w:tcPr>
          <w:p w:rsidRPr="00853408" w:rsidR="00B14239" w:rsidP="00497A5D" w:rsidRDefault="00B14239" w14:paraId="285B0A24"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 xml:space="preserve">EEE3101: Digital Signal Processing </w:t>
            </w:r>
          </w:p>
          <w:p w:rsidRPr="00853408" w:rsidR="00B14239" w:rsidP="00497A5D" w:rsidRDefault="00B14239" w14:paraId="47A0D05C"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 xml:space="preserve">  </w:t>
            </w:r>
          </w:p>
        </w:tc>
        <w:tc>
          <w:tcPr>
            <w:tcW w:w="739" w:type="pct"/>
          </w:tcPr>
          <w:p w:rsidRPr="00853408" w:rsidR="00B14239" w:rsidP="00497A5D" w:rsidRDefault="00B14239" w14:paraId="7F66259F"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 xml:space="preserve">EEE3107: </w:t>
            </w:r>
            <w:proofErr w:type="spellStart"/>
            <w:r w:rsidRPr="00853408">
              <w:rPr>
                <w:rFonts w:ascii="Times New Roman" w:hAnsi="Times New Roman" w:cs="Times New Roman"/>
                <w:color w:val="000000" w:themeColor="text1"/>
              </w:rPr>
              <w:t>Electromagnetics</w:t>
            </w:r>
            <w:proofErr w:type="spellEnd"/>
            <w:r w:rsidRPr="00853408">
              <w:rPr>
                <w:rFonts w:ascii="Times New Roman" w:hAnsi="Times New Roman" w:cs="Times New Roman"/>
                <w:color w:val="000000" w:themeColor="text1"/>
              </w:rPr>
              <w:t xml:space="preserve"> Fields and Waves</w:t>
            </w:r>
          </w:p>
          <w:p w:rsidRPr="00853408" w:rsidR="00B14239" w:rsidP="00497A5D" w:rsidRDefault="00B14239" w14:paraId="0CBE3A8D" w14:textId="77777777">
            <w:pPr>
              <w:pStyle w:val="TableParagraph"/>
              <w:tabs>
                <w:tab w:val="left" w:pos="282"/>
              </w:tabs>
              <w:rPr>
                <w:rFonts w:ascii="Times New Roman" w:hAnsi="Times New Roman" w:cs="Times New Roman"/>
                <w:color w:val="000000" w:themeColor="text1"/>
              </w:rPr>
            </w:pPr>
          </w:p>
        </w:tc>
        <w:tc>
          <w:tcPr>
            <w:tcW w:w="222" w:type="pct"/>
          </w:tcPr>
          <w:p w:rsidRPr="00853408" w:rsidR="00B14239" w:rsidP="00497A5D" w:rsidRDefault="00B14239" w14:paraId="78D8FB60"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eastAsia="Times New Roman" w:cs="Times New Roman"/>
                <w:color w:val="000000" w:themeColor="text1"/>
              </w:rPr>
              <w:t>K2</w:t>
            </w:r>
          </w:p>
        </w:tc>
        <w:tc>
          <w:tcPr>
            <w:tcW w:w="238" w:type="pct"/>
          </w:tcPr>
          <w:p w:rsidRPr="00853408" w:rsidR="00B14239" w:rsidP="00497A5D" w:rsidRDefault="00B14239" w14:paraId="37308F02" w14:textId="77777777">
            <w:pPr>
              <w:pStyle w:val="TableParagraph"/>
              <w:tabs>
                <w:tab w:val="left" w:pos="282"/>
              </w:tabs>
              <w:rPr>
                <w:rFonts w:ascii="Times New Roman" w:hAnsi="Times New Roman" w:cs="Times New Roman"/>
                <w:color w:val="000000" w:themeColor="text1"/>
              </w:rPr>
            </w:pPr>
          </w:p>
        </w:tc>
        <w:tc>
          <w:tcPr>
            <w:tcW w:w="192" w:type="pct"/>
          </w:tcPr>
          <w:p w:rsidRPr="00853408" w:rsidR="00B14239" w:rsidP="00497A5D" w:rsidRDefault="00B14239" w14:paraId="5CEB0063" w14:textId="77777777">
            <w:pPr>
              <w:pStyle w:val="TableParagraph"/>
              <w:tabs>
                <w:tab w:val="left" w:pos="282"/>
              </w:tabs>
              <w:rPr>
                <w:rFonts w:ascii="Times New Roman" w:hAnsi="Times New Roman" w:cs="Times New Roman"/>
                <w:color w:val="000000" w:themeColor="text1"/>
              </w:rPr>
            </w:pPr>
          </w:p>
        </w:tc>
        <w:tc>
          <w:tcPr>
            <w:tcW w:w="586" w:type="pct"/>
          </w:tcPr>
          <w:p w:rsidRPr="00853408" w:rsidR="00B14239" w:rsidP="00497A5D" w:rsidRDefault="00B14239" w14:paraId="3E7ACCCD"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Assignment</w:t>
            </w:r>
          </w:p>
        </w:tc>
      </w:tr>
      <w:tr w:rsidRPr="00853408" w:rsidR="00B14239" w:rsidTr="00497A5D" w14:paraId="0EE8508A" w14:textId="77777777">
        <w:trPr>
          <w:trHeight w:val="579"/>
        </w:trPr>
        <w:tc>
          <w:tcPr>
            <w:tcW w:w="629" w:type="pct"/>
          </w:tcPr>
          <w:p w:rsidRPr="00853408" w:rsidR="00B14239" w:rsidP="00497A5D" w:rsidRDefault="00B14239" w14:paraId="5D17BF4D" w14:textId="77777777">
            <w:pPr>
              <w:pStyle w:val="TableParagraph"/>
              <w:ind w:right="555"/>
              <w:rPr>
                <w:rFonts w:ascii="Times New Roman" w:hAnsi="Times New Roman" w:cs="Times New Roman"/>
                <w:b/>
                <w:bCs/>
                <w:color w:val="000000" w:themeColor="text1"/>
                <w:u w:val="thick"/>
              </w:rPr>
            </w:pPr>
            <w:bookmarkStart w:name="_Hlk87865816" w:id="11"/>
            <w:r w:rsidRPr="00853408">
              <w:rPr>
                <w:rFonts w:ascii="Times New Roman" w:hAnsi="Times New Roman" w:cs="Times New Roman"/>
                <w:b/>
                <w:bCs/>
                <w:color w:val="000000" w:themeColor="text1"/>
                <w:u w:val="thick"/>
              </w:rPr>
              <w:t>P.b.3.C4</w:t>
            </w:r>
          </w:p>
          <w:bookmarkEnd w:id="11"/>
          <w:p w:rsidRPr="00853408" w:rsidR="00B14239" w:rsidP="00497A5D" w:rsidRDefault="00B14239" w14:paraId="7312D917" w14:textId="77777777">
            <w:pPr>
              <w:pStyle w:val="TableParagraph"/>
              <w:ind w:right="555"/>
              <w:rPr>
                <w:rFonts w:ascii="Times New Roman" w:hAnsi="Times New Roman" w:cs="Times New Roman"/>
                <w:b/>
                <w:bCs/>
                <w:color w:val="000000" w:themeColor="text1"/>
                <w:u w:val="thick"/>
              </w:rPr>
            </w:pPr>
          </w:p>
        </w:tc>
        <w:tc>
          <w:tcPr>
            <w:tcW w:w="510" w:type="pct"/>
          </w:tcPr>
          <w:p w:rsidRPr="00853408" w:rsidR="00B14239" w:rsidP="00497A5D" w:rsidRDefault="00B14239" w14:paraId="351F4BAE" w14:textId="77777777">
            <w:pPr>
              <w:pStyle w:val="TableParagraph"/>
              <w:ind w:right="555"/>
              <w:rPr>
                <w:rFonts w:ascii="Times New Roman" w:hAnsi="Times New Roman" w:cs="Times New Roman"/>
                <w:color w:val="000000" w:themeColor="text1"/>
              </w:rPr>
            </w:pPr>
            <w:r w:rsidRPr="00853408">
              <w:rPr>
                <w:rFonts w:ascii="Times New Roman" w:hAnsi="Times New Roman" w:cs="Times New Roman"/>
                <w:color w:val="000000" w:themeColor="text1"/>
              </w:rPr>
              <w:t>FS.3</w:t>
            </w:r>
          </w:p>
        </w:tc>
        <w:tc>
          <w:tcPr>
            <w:tcW w:w="779" w:type="pct"/>
          </w:tcPr>
          <w:p w:rsidRPr="00853408" w:rsidR="00B14239" w:rsidP="00497A5D" w:rsidRDefault="00B14239" w14:paraId="0CA723A9"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color w:val="000000" w:themeColor="text1"/>
              </w:rPr>
              <w:t>Analyze solutions for complex engineering problem reaching substantiated conclusion.</w:t>
            </w:r>
          </w:p>
        </w:tc>
        <w:tc>
          <w:tcPr>
            <w:tcW w:w="416" w:type="pct"/>
          </w:tcPr>
          <w:p w:rsidRPr="00853408" w:rsidR="00B14239" w:rsidP="00497A5D" w:rsidRDefault="00B14239" w14:paraId="030FCEE2"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Cognitive Level 4 (Analyze)</w:t>
            </w:r>
          </w:p>
          <w:p w:rsidRPr="00853408" w:rsidR="00B14239" w:rsidP="00497A5D" w:rsidRDefault="00B14239" w14:paraId="10806854" w14:textId="77777777">
            <w:pPr>
              <w:pStyle w:val="TableParagraph"/>
              <w:tabs>
                <w:tab w:val="left" w:pos="282"/>
              </w:tabs>
              <w:rPr>
                <w:rFonts w:ascii="Times New Roman" w:hAnsi="Times New Roman" w:cs="Times New Roman"/>
                <w:color w:val="000000" w:themeColor="text1"/>
              </w:rPr>
            </w:pPr>
          </w:p>
        </w:tc>
        <w:tc>
          <w:tcPr>
            <w:tcW w:w="238" w:type="pct"/>
          </w:tcPr>
          <w:p w:rsidRPr="00853408" w:rsidR="00B14239" w:rsidP="00497A5D" w:rsidRDefault="00B14239" w14:paraId="292F2926"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0.4</w:t>
            </w:r>
          </w:p>
        </w:tc>
        <w:tc>
          <w:tcPr>
            <w:tcW w:w="451" w:type="pct"/>
          </w:tcPr>
          <w:p w:rsidRPr="00853408" w:rsidR="00B14239" w:rsidP="00497A5D" w:rsidRDefault="00B14239" w14:paraId="114A5DFD"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 xml:space="preserve">EEE3211: Power Systems Analysis </w:t>
            </w:r>
          </w:p>
          <w:p w:rsidRPr="00853408" w:rsidR="00B14239" w:rsidP="00497A5D" w:rsidRDefault="00B14239" w14:paraId="6D047BD0" w14:textId="77777777">
            <w:pPr>
              <w:pStyle w:val="TableParagraph"/>
              <w:tabs>
                <w:tab w:val="left" w:pos="282"/>
              </w:tabs>
              <w:rPr>
                <w:rFonts w:ascii="Times New Roman" w:hAnsi="Times New Roman" w:cs="Times New Roman"/>
                <w:color w:val="000000" w:themeColor="text1"/>
              </w:rPr>
            </w:pPr>
          </w:p>
        </w:tc>
        <w:tc>
          <w:tcPr>
            <w:tcW w:w="739" w:type="pct"/>
          </w:tcPr>
          <w:p w:rsidRPr="00853408" w:rsidR="00B14239" w:rsidP="00497A5D" w:rsidRDefault="00B14239" w14:paraId="600ED0A6"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EEE2207: Electrical Machines 2</w:t>
            </w:r>
          </w:p>
          <w:p w:rsidRPr="00853408" w:rsidR="00B14239" w:rsidP="00497A5D" w:rsidRDefault="00B14239" w14:paraId="33675456" w14:textId="77777777">
            <w:pPr>
              <w:pStyle w:val="TableParagraph"/>
              <w:tabs>
                <w:tab w:val="left" w:pos="282"/>
              </w:tabs>
              <w:rPr>
                <w:rFonts w:ascii="Times New Roman" w:hAnsi="Times New Roman" w:cs="Times New Roman"/>
                <w:color w:val="000000" w:themeColor="text1"/>
              </w:rPr>
            </w:pPr>
          </w:p>
        </w:tc>
        <w:tc>
          <w:tcPr>
            <w:tcW w:w="222" w:type="pct"/>
          </w:tcPr>
          <w:p w:rsidRPr="00853408" w:rsidR="00B14239" w:rsidP="00497A5D" w:rsidRDefault="00B14239" w14:paraId="1E1B2D87"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K3</w:t>
            </w:r>
          </w:p>
        </w:tc>
        <w:tc>
          <w:tcPr>
            <w:tcW w:w="238" w:type="pct"/>
          </w:tcPr>
          <w:p w:rsidRPr="00853408" w:rsidR="00B14239" w:rsidP="00497A5D" w:rsidRDefault="00B14239" w14:paraId="13AE560F"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P1, P3, P7</w:t>
            </w:r>
          </w:p>
        </w:tc>
        <w:tc>
          <w:tcPr>
            <w:tcW w:w="192" w:type="pct"/>
          </w:tcPr>
          <w:p w:rsidRPr="00853408" w:rsidR="00B14239" w:rsidP="00497A5D" w:rsidRDefault="00B14239" w14:paraId="222831E7" w14:textId="77777777">
            <w:pPr>
              <w:pStyle w:val="TableParagraph"/>
              <w:tabs>
                <w:tab w:val="left" w:pos="282"/>
              </w:tabs>
              <w:rPr>
                <w:rFonts w:ascii="Times New Roman" w:hAnsi="Times New Roman" w:cs="Times New Roman"/>
                <w:color w:val="000000" w:themeColor="text1"/>
              </w:rPr>
            </w:pPr>
          </w:p>
        </w:tc>
        <w:tc>
          <w:tcPr>
            <w:tcW w:w="586" w:type="pct"/>
          </w:tcPr>
          <w:p w:rsidRPr="00853408" w:rsidR="00B14239" w:rsidP="00497A5D" w:rsidRDefault="00B14239" w14:paraId="7B0F2416"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Assignment</w:t>
            </w:r>
          </w:p>
        </w:tc>
      </w:tr>
      <w:tr w:rsidRPr="00853408" w:rsidR="00B14239" w:rsidTr="00497A5D" w14:paraId="4E517ABF" w14:textId="77777777">
        <w:trPr>
          <w:trHeight w:val="579"/>
        </w:trPr>
        <w:tc>
          <w:tcPr>
            <w:tcW w:w="629" w:type="pct"/>
          </w:tcPr>
          <w:p w:rsidRPr="00853408" w:rsidR="00B14239" w:rsidP="00497A5D" w:rsidRDefault="00B14239" w14:paraId="01666B05" w14:textId="77777777">
            <w:pPr>
              <w:pStyle w:val="TableParagraph"/>
              <w:ind w:right="555"/>
              <w:rPr>
                <w:rFonts w:ascii="Times New Roman" w:hAnsi="Times New Roman" w:cs="Times New Roman"/>
                <w:b/>
                <w:bCs/>
                <w:color w:val="000000" w:themeColor="text1"/>
                <w:u w:val="thick"/>
              </w:rPr>
            </w:pPr>
            <w:bookmarkStart w:name="_Hlk87865825" w:id="12"/>
            <w:r w:rsidRPr="00853408">
              <w:rPr>
                <w:rFonts w:ascii="Times New Roman" w:hAnsi="Times New Roman" w:cs="Times New Roman"/>
                <w:b/>
                <w:bCs/>
                <w:color w:val="000000" w:themeColor="text1"/>
                <w:u w:val="thick"/>
              </w:rPr>
              <w:t>P.b.4.C4</w:t>
            </w:r>
          </w:p>
          <w:bookmarkEnd w:id="12"/>
          <w:p w:rsidRPr="00853408" w:rsidR="00B14239" w:rsidP="00497A5D" w:rsidRDefault="00B14239" w14:paraId="51244AB9" w14:textId="77777777">
            <w:pPr>
              <w:pStyle w:val="TableParagraph"/>
              <w:ind w:right="555"/>
              <w:rPr>
                <w:rFonts w:ascii="Times New Roman" w:hAnsi="Times New Roman" w:cs="Times New Roman"/>
                <w:b/>
                <w:bCs/>
                <w:color w:val="000000" w:themeColor="text1"/>
                <w:u w:val="thick"/>
              </w:rPr>
            </w:pPr>
          </w:p>
        </w:tc>
        <w:tc>
          <w:tcPr>
            <w:tcW w:w="510" w:type="pct"/>
          </w:tcPr>
          <w:p w:rsidRPr="00853408" w:rsidR="00B14239" w:rsidP="00497A5D" w:rsidRDefault="00B14239" w14:paraId="785385FA" w14:textId="77777777">
            <w:pPr>
              <w:pStyle w:val="TableParagraph"/>
              <w:ind w:right="555"/>
              <w:rPr>
                <w:rFonts w:ascii="Times New Roman" w:hAnsi="Times New Roman" w:cs="Times New Roman"/>
                <w:color w:val="000000" w:themeColor="text1"/>
              </w:rPr>
            </w:pPr>
            <w:r w:rsidRPr="00853408">
              <w:rPr>
                <w:rFonts w:ascii="Times New Roman" w:hAnsi="Times New Roman" w:cs="Times New Roman"/>
                <w:color w:val="000000" w:themeColor="text1"/>
              </w:rPr>
              <w:t>N/A</w:t>
            </w:r>
          </w:p>
        </w:tc>
        <w:tc>
          <w:tcPr>
            <w:tcW w:w="779" w:type="pct"/>
          </w:tcPr>
          <w:p w:rsidRPr="00853408" w:rsidR="00B14239" w:rsidP="00497A5D" w:rsidRDefault="00B14239" w14:paraId="3747CD45" w14:textId="77777777">
            <w:pPr>
              <w:pStyle w:val="TableParagraph"/>
              <w:ind w:right="555"/>
              <w:rPr>
                <w:rFonts w:ascii="Times New Roman" w:hAnsi="Times New Roman" w:cs="Times New Roman"/>
                <w:b/>
                <w:iCs/>
                <w:color w:val="000000" w:themeColor="text1"/>
              </w:rPr>
            </w:pPr>
            <w:r w:rsidRPr="00853408">
              <w:rPr>
                <w:rFonts w:ascii="Times New Roman" w:hAnsi="Times New Roman" w:cs="Times New Roman"/>
                <w:color w:val="000000" w:themeColor="text1"/>
              </w:rPr>
              <w:t xml:space="preserve">Research literature and analyze the validity and accuracy of </w:t>
            </w:r>
            <w:r w:rsidRPr="00853408">
              <w:rPr>
                <w:rFonts w:ascii="Times New Roman" w:hAnsi="Times New Roman" w:cs="Times New Roman"/>
                <w:color w:val="000000" w:themeColor="text1"/>
              </w:rPr>
              <w:t>existing solution for complex engineering problems.</w:t>
            </w:r>
          </w:p>
        </w:tc>
        <w:tc>
          <w:tcPr>
            <w:tcW w:w="416" w:type="pct"/>
          </w:tcPr>
          <w:p w:rsidRPr="00853408" w:rsidR="00B14239" w:rsidP="00497A5D" w:rsidRDefault="00B14239" w14:paraId="589A96DF" w14:textId="77777777">
            <w:pPr>
              <w:pStyle w:val="TableParagraph"/>
              <w:tabs>
                <w:tab w:val="left" w:pos="282"/>
              </w:tabs>
              <w:rPr>
                <w:rFonts w:ascii="Times New Roman" w:hAnsi="Times New Roman" w:cs="Times New Roman"/>
                <w:b/>
                <w:color w:val="000000" w:themeColor="text1"/>
              </w:rPr>
            </w:pPr>
            <w:r w:rsidRPr="00853408">
              <w:rPr>
                <w:rFonts w:ascii="Times New Roman" w:hAnsi="Times New Roman" w:cs="Times New Roman"/>
                <w:color w:val="000000" w:themeColor="text1"/>
              </w:rPr>
              <w:t>Cognitive Level 4 (Analysis)</w:t>
            </w:r>
          </w:p>
          <w:p w:rsidRPr="00853408" w:rsidR="00B14239" w:rsidP="00497A5D" w:rsidRDefault="00B14239" w14:paraId="3D9ADBCD" w14:textId="77777777">
            <w:pPr>
              <w:pStyle w:val="TableParagraph"/>
              <w:tabs>
                <w:tab w:val="left" w:pos="282"/>
              </w:tabs>
              <w:rPr>
                <w:rFonts w:ascii="Times New Roman" w:hAnsi="Times New Roman" w:cs="Times New Roman"/>
                <w:b/>
                <w:color w:val="000000" w:themeColor="text1"/>
              </w:rPr>
            </w:pPr>
          </w:p>
        </w:tc>
        <w:tc>
          <w:tcPr>
            <w:tcW w:w="238" w:type="pct"/>
          </w:tcPr>
          <w:p w:rsidRPr="00853408" w:rsidR="00B14239" w:rsidP="00497A5D" w:rsidRDefault="00B14239" w14:paraId="78EF2BCC"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0.4</w:t>
            </w:r>
          </w:p>
        </w:tc>
        <w:tc>
          <w:tcPr>
            <w:tcW w:w="451" w:type="pct"/>
          </w:tcPr>
          <w:p w:rsidRPr="00853408" w:rsidR="00B14239" w:rsidP="00497A5D" w:rsidRDefault="00B14239" w14:paraId="0A7039A2" w14:textId="77777777">
            <w:pPr>
              <w:pStyle w:val="TableParagraph"/>
              <w:tabs>
                <w:tab w:val="left" w:pos="282"/>
              </w:tabs>
              <w:rPr>
                <w:rFonts w:ascii="Times New Roman" w:hAnsi="Times New Roman" w:cs="Times New Roman"/>
                <w:b/>
                <w:color w:val="000000" w:themeColor="text1"/>
              </w:rPr>
            </w:pPr>
            <w:r w:rsidRPr="00853408">
              <w:rPr>
                <w:rFonts w:ascii="Times New Roman" w:hAnsi="Times New Roman" w:cs="Times New Roman"/>
                <w:color w:val="000000" w:themeColor="text1"/>
              </w:rPr>
              <w:t xml:space="preserve">EEE2208: Electrical Machines 2 Lab </w:t>
            </w:r>
          </w:p>
        </w:tc>
        <w:tc>
          <w:tcPr>
            <w:tcW w:w="739" w:type="pct"/>
          </w:tcPr>
          <w:p w:rsidRPr="00853408" w:rsidR="00B14239" w:rsidP="00497A5D" w:rsidRDefault="00B14239" w14:paraId="0E5FAD88" w14:textId="77777777">
            <w:pPr>
              <w:pStyle w:val="TableParagraph"/>
              <w:tabs>
                <w:tab w:val="left" w:pos="282"/>
              </w:tabs>
              <w:rPr>
                <w:rFonts w:ascii="Times New Roman" w:hAnsi="Times New Roman" w:cs="Times New Roman"/>
                <w:bCs/>
                <w:color w:val="000000" w:themeColor="text1"/>
              </w:rPr>
            </w:pPr>
            <w:r w:rsidRPr="00853408">
              <w:rPr>
                <w:rFonts w:ascii="Times New Roman" w:hAnsi="Times New Roman" w:cs="Times New Roman"/>
                <w:color w:val="000000" w:themeColor="text1"/>
              </w:rPr>
              <w:t>EEE4209: Telecommunications Engineering</w:t>
            </w:r>
          </w:p>
          <w:p w:rsidRPr="00853408" w:rsidR="00B14239" w:rsidP="00497A5D" w:rsidRDefault="00B14239" w14:paraId="0790FE4C" w14:textId="77777777">
            <w:pPr>
              <w:pStyle w:val="TableParagraph"/>
              <w:tabs>
                <w:tab w:val="left" w:pos="282"/>
              </w:tabs>
              <w:rPr>
                <w:rFonts w:ascii="Times New Roman" w:hAnsi="Times New Roman" w:cs="Times New Roman"/>
                <w:b/>
                <w:color w:val="000000" w:themeColor="text1"/>
              </w:rPr>
            </w:pPr>
          </w:p>
        </w:tc>
        <w:tc>
          <w:tcPr>
            <w:tcW w:w="222" w:type="pct"/>
          </w:tcPr>
          <w:p w:rsidRPr="00853408" w:rsidR="00B14239" w:rsidP="00497A5D" w:rsidRDefault="00B14239" w14:paraId="60784C73" w14:textId="77777777">
            <w:pPr>
              <w:pStyle w:val="TableParagraph"/>
              <w:tabs>
                <w:tab w:val="left" w:pos="282"/>
              </w:tabs>
              <w:rPr>
                <w:rFonts w:ascii="Times New Roman" w:hAnsi="Times New Roman" w:cs="Times New Roman"/>
                <w:b/>
                <w:color w:val="000000" w:themeColor="text1"/>
              </w:rPr>
            </w:pPr>
            <w:r w:rsidRPr="00853408">
              <w:rPr>
                <w:rFonts w:ascii="Times New Roman" w:hAnsi="Times New Roman" w:cs="Times New Roman"/>
                <w:color w:val="000000" w:themeColor="text1"/>
              </w:rPr>
              <w:t>K4</w:t>
            </w:r>
          </w:p>
        </w:tc>
        <w:tc>
          <w:tcPr>
            <w:tcW w:w="238" w:type="pct"/>
          </w:tcPr>
          <w:p w:rsidRPr="00853408" w:rsidR="00B14239" w:rsidP="00497A5D" w:rsidRDefault="00B14239" w14:paraId="0219C361" w14:textId="77777777">
            <w:pPr>
              <w:pStyle w:val="TableParagraph"/>
              <w:tabs>
                <w:tab w:val="left" w:pos="282"/>
              </w:tabs>
              <w:rPr>
                <w:rFonts w:ascii="Times New Roman" w:hAnsi="Times New Roman" w:cs="Times New Roman"/>
                <w:b/>
                <w:color w:val="000000" w:themeColor="text1"/>
              </w:rPr>
            </w:pPr>
            <w:r w:rsidRPr="00853408">
              <w:rPr>
                <w:rFonts w:ascii="Times New Roman" w:hAnsi="Times New Roman" w:cs="Times New Roman"/>
                <w:color w:val="000000" w:themeColor="text1"/>
              </w:rPr>
              <w:t>P1, P2, P6</w:t>
            </w:r>
          </w:p>
        </w:tc>
        <w:tc>
          <w:tcPr>
            <w:tcW w:w="192" w:type="pct"/>
          </w:tcPr>
          <w:p w:rsidRPr="00853408" w:rsidR="00B14239" w:rsidP="00497A5D" w:rsidRDefault="00B14239" w14:paraId="31690D6C" w14:textId="77777777">
            <w:pPr>
              <w:pStyle w:val="TableParagraph"/>
              <w:tabs>
                <w:tab w:val="left" w:pos="282"/>
              </w:tabs>
              <w:rPr>
                <w:rFonts w:ascii="Times New Roman" w:hAnsi="Times New Roman" w:cs="Times New Roman"/>
                <w:b/>
                <w:color w:val="000000" w:themeColor="text1"/>
              </w:rPr>
            </w:pPr>
          </w:p>
        </w:tc>
        <w:tc>
          <w:tcPr>
            <w:tcW w:w="586" w:type="pct"/>
          </w:tcPr>
          <w:p w:rsidRPr="00853408" w:rsidR="00B14239" w:rsidP="00497A5D" w:rsidRDefault="00B14239" w14:paraId="2634B005" w14:textId="77777777">
            <w:pPr>
              <w:pStyle w:val="TableParagraph"/>
              <w:tabs>
                <w:tab w:val="left" w:pos="282"/>
              </w:tabs>
              <w:rPr>
                <w:rFonts w:ascii="Times New Roman" w:hAnsi="Times New Roman" w:cs="Times New Roman"/>
                <w:b/>
                <w:color w:val="000000" w:themeColor="text1"/>
              </w:rPr>
            </w:pPr>
            <w:r w:rsidRPr="00853408">
              <w:rPr>
                <w:rFonts w:ascii="Times New Roman" w:hAnsi="Times New Roman" w:cs="Times New Roman"/>
                <w:color w:val="000000" w:themeColor="text1"/>
              </w:rPr>
              <w:t>Case Study</w:t>
            </w:r>
          </w:p>
        </w:tc>
      </w:tr>
      <w:bookmarkEnd w:id="9"/>
    </w:tbl>
    <w:p w:rsidRPr="00853408" w:rsidR="00473E86" w:rsidP="00473E86" w:rsidRDefault="00473E86" w14:paraId="13D4B3FE" w14:textId="77777777">
      <w:pPr>
        <w:pStyle w:val="Heading2"/>
        <w:rPr>
          <w:rFonts w:ascii="Times New Roman" w:hAnsi="Times New Roman" w:cs="Times New Roman"/>
          <w:b/>
          <w:bCs/>
          <w:color w:val="000000" w:themeColor="text1"/>
          <w:sz w:val="22"/>
          <w:szCs w:val="22"/>
        </w:rPr>
      </w:pPr>
    </w:p>
    <w:p w:rsidRPr="00853408" w:rsidR="00473E86" w:rsidP="00473E86" w:rsidRDefault="00473E86" w14:paraId="78F5BAD8" w14:textId="649DC67E">
      <w:pPr>
        <w:pStyle w:val="Heading2"/>
        <w:rPr>
          <w:rFonts w:ascii="Times New Roman" w:hAnsi="Times New Roman" w:cs="Times New Roman"/>
          <w:b/>
          <w:bCs/>
          <w:color w:val="000000" w:themeColor="text1"/>
          <w:sz w:val="22"/>
          <w:szCs w:val="22"/>
        </w:rPr>
      </w:pPr>
      <w:r w:rsidRPr="00853408">
        <w:rPr>
          <w:rFonts w:ascii="Times New Roman" w:hAnsi="Times New Roman" w:cs="Times New Roman"/>
          <w:b/>
          <w:bCs/>
          <w:color w:val="000000" w:themeColor="text1"/>
          <w:sz w:val="22"/>
          <w:szCs w:val="22"/>
        </w:rPr>
        <w:t>PO-c/ PLO 3: Design/ development of solutions</w:t>
      </w:r>
    </w:p>
    <w:p w:rsidRPr="00853408" w:rsidR="00473E86" w:rsidP="00473E86" w:rsidRDefault="00473E86" w14:paraId="060DF997" w14:textId="77777777">
      <w:pPr>
        <w:pStyle w:val="BodyText"/>
        <w:spacing w:before="1"/>
        <w:ind w:left="220" w:right="560"/>
        <w:rPr>
          <w:color w:val="000000" w:themeColor="text1"/>
          <w:sz w:val="22"/>
          <w:szCs w:val="22"/>
        </w:rPr>
      </w:pPr>
      <w:r w:rsidRPr="00853408">
        <w:rPr>
          <w:color w:val="000000" w:themeColor="text1"/>
          <w:sz w:val="22"/>
          <w:szCs w:val="22"/>
        </w:rPr>
        <w:t>Design solutions for complex engineering problems and design systems, components or processes that meet specified needs with appropriate consideration for public health and safety, cultural, societal, and environmental considerations. (K5).</w:t>
      </w:r>
    </w:p>
    <w:tbl>
      <w:tblPr>
        <w:tblStyle w:val="TableGrid"/>
        <w:tblW w:w="5000" w:type="pct"/>
        <w:tblLook w:val="01E0" w:firstRow="1" w:lastRow="1" w:firstColumn="1" w:lastColumn="1" w:noHBand="0" w:noVBand="0"/>
      </w:tblPr>
      <w:tblGrid>
        <w:gridCol w:w="1244"/>
        <w:gridCol w:w="937"/>
        <w:gridCol w:w="1668"/>
        <w:gridCol w:w="1036"/>
        <w:gridCol w:w="428"/>
        <w:gridCol w:w="1292"/>
        <w:gridCol w:w="1131"/>
        <w:gridCol w:w="424"/>
        <w:gridCol w:w="438"/>
        <w:gridCol w:w="339"/>
        <w:gridCol w:w="1160"/>
      </w:tblGrid>
      <w:tr w:rsidRPr="00853408" w:rsidR="00B14239" w:rsidTr="00497A5D" w14:paraId="5D4DD528" w14:textId="77777777">
        <w:trPr>
          <w:trHeight w:val="361"/>
        </w:trPr>
        <w:tc>
          <w:tcPr>
            <w:tcW w:w="637" w:type="pct"/>
          </w:tcPr>
          <w:p w:rsidRPr="00853408" w:rsidR="00B14239" w:rsidP="00497A5D" w:rsidRDefault="00B14239" w14:paraId="4BC7F172" w14:textId="77777777">
            <w:pPr>
              <w:pStyle w:val="TableParagraph"/>
              <w:spacing w:line="292" w:lineRule="exact"/>
              <w:rPr>
                <w:rFonts w:ascii="Times New Roman" w:hAnsi="Times New Roman" w:cs="Times New Roman"/>
                <w:b/>
                <w:bCs/>
                <w:color w:val="000000" w:themeColor="text1"/>
              </w:rPr>
            </w:pPr>
            <w:bookmarkStart w:name="_Hlk64908604" w:id="13"/>
            <w:bookmarkEnd w:id="7"/>
            <w:r w:rsidRPr="00853408">
              <w:rPr>
                <w:rFonts w:ascii="Times New Roman" w:hAnsi="Times New Roman" w:cs="Times New Roman"/>
                <w:b/>
                <w:bCs/>
                <w:color w:val="000000" w:themeColor="text1"/>
              </w:rPr>
              <w:t>Indicators ID</w:t>
            </w:r>
          </w:p>
        </w:tc>
        <w:tc>
          <w:tcPr>
            <w:tcW w:w="474" w:type="pct"/>
          </w:tcPr>
          <w:p w:rsidRPr="00853408" w:rsidR="00B14239" w:rsidP="00497A5D" w:rsidRDefault="00B14239" w14:paraId="50867822"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BNQF Indicator</w:t>
            </w:r>
          </w:p>
        </w:tc>
        <w:tc>
          <w:tcPr>
            <w:tcW w:w="798" w:type="pct"/>
          </w:tcPr>
          <w:p w:rsidRPr="00853408" w:rsidR="00B14239" w:rsidP="00497A5D" w:rsidRDefault="00B14239" w14:paraId="51BB8266"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Indicators Definition</w:t>
            </w:r>
          </w:p>
        </w:tc>
        <w:tc>
          <w:tcPr>
            <w:tcW w:w="426" w:type="pct"/>
          </w:tcPr>
          <w:p w:rsidRPr="00853408" w:rsidR="00B14239" w:rsidP="00497A5D" w:rsidRDefault="00B14239" w14:paraId="218658ED"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Domain</w:t>
            </w:r>
          </w:p>
        </w:tc>
        <w:tc>
          <w:tcPr>
            <w:tcW w:w="242" w:type="pct"/>
          </w:tcPr>
          <w:p w:rsidRPr="00853408" w:rsidR="00B14239" w:rsidP="00497A5D" w:rsidRDefault="00B14239" w14:paraId="3A0E35B8" w14:textId="77777777">
            <w:pPr>
              <w:pStyle w:val="TableParagraph"/>
              <w:spacing w:line="292" w:lineRule="exact"/>
              <w:jc w:val="center"/>
              <w:rPr>
                <w:rFonts w:ascii="Times New Roman" w:hAnsi="Times New Roman" w:cs="Times New Roman"/>
                <w:b/>
                <w:bCs/>
                <w:color w:val="000000" w:themeColor="text1"/>
              </w:rPr>
            </w:pPr>
            <w:r w:rsidRPr="00853408">
              <w:rPr>
                <w:rFonts w:ascii="Times New Roman" w:hAnsi="Times New Roman" w:cs="Times New Roman"/>
                <w:b/>
                <w:bCs/>
                <w:color w:val="000000" w:themeColor="text1"/>
              </w:rPr>
              <w:t>W</w:t>
            </w:r>
          </w:p>
        </w:tc>
        <w:tc>
          <w:tcPr>
            <w:tcW w:w="627" w:type="pct"/>
          </w:tcPr>
          <w:p w:rsidRPr="00853408" w:rsidR="00B14239" w:rsidP="00497A5D" w:rsidRDefault="00B14239" w14:paraId="4E2FA178"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1</w:t>
            </w:r>
          </w:p>
        </w:tc>
        <w:tc>
          <w:tcPr>
            <w:tcW w:w="533" w:type="pct"/>
          </w:tcPr>
          <w:p w:rsidRPr="00853408" w:rsidR="00B14239" w:rsidP="00497A5D" w:rsidRDefault="00B14239" w14:paraId="14525954"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2</w:t>
            </w:r>
          </w:p>
        </w:tc>
        <w:tc>
          <w:tcPr>
            <w:tcW w:w="225" w:type="pct"/>
          </w:tcPr>
          <w:p w:rsidRPr="00853408" w:rsidR="00B14239" w:rsidP="00497A5D" w:rsidRDefault="00B14239" w14:paraId="3639B219"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K</w:t>
            </w:r>
          </w:p>
        </w:tc>
        <w:tc>
          <w:tcPr>
            <w:tcW w:w="243" w:type="pct"/>
          </w:tcPr>
          <w:p w:rsidRPr="00853408" w:rsidR="00B14239" w:rsidP="00497A5D" w:rsidRDefault="00B14239" w14:paraId="5E7246F7"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P</w:t>
            </w:r>
          </w:p>
        </w:tc>
        <w:tc>
          <w:tcPr>
            <w:tcW w:w="194" w:type="pct"/>
          </w:tcPr>
          <w:p w:rsidRPr="00853408" w:rsidR="00B14239" w:rsidP="00497A5D" w:rsidRDefault="00B14239" w14:paraId="6119626C"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w:t>
            </w:r>
          </w:p>
        </w:tc>
        <w:tc>
          <w:tcPr>
            <w:tcW w:w="601" w:type="pct"/>
          </w:tcPr>
          <w:p w:rsidRPr="00853408" w:rsidR="00B14239" w:rsidP="00497A5D" w:rsidRDefault="00B14239" w14:paraId="25E1AA45"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Assessment Technique(s)</w:t>
            </w:r>
          </w:p>
        </w:tc>
      </w:tr>
      <w:tr w:rsidRPr="00853408" w:rsidR="00B14239" w:rsidTr="00497A5D" w14:paraId="24611DFF" w14:textId="77777777">
        <w:trPr>
          <w:trHeight w:val="485"/>
        </w:trPr>
        <w:tc>
          <w:tcPr>
            <w:tcW w:w="637" w:type="pct"/>
          </w:tcPr>
          <w:p w:rsidRPr="00853408" w:rsidR="00B14239" w:rsidP="00497A5D" w:rsidRDefault="00B14239" w14:paraId="0DF7534D" w14:textId="77777777">
            <w:pPr>
              <w:pStyle w:val="TableParagraph"/>
              <w:ind w:right="555"/>
              <w:rPr>
                <w:rFonts w:ascii="Times New Roman" w:hAnsi="Times New Roman" w:cs="Times New Roman"/>
                <w:b/>
                <w:bCs/>
                <w:color w:val="000000" w:themeColor="text1"/>
                <w:u w:val="thick"/>
              </w:rPr>
            </w:pPr>
            <w:bookmarkStart w:name="_Hlk87865907" w:id="14"/>
            <w:r w:rsidRPr="00853408">
              <w:rPr>
                <w:rFonts w:ascii="Times New Roman" w:hAnsi="Times New Roman" w:cs="Times New Roman"/>
                <w:b/>
                <w:bCs/>
                <w:color w:val="000000" w:themeColor="text1"/>
                <w:u w:val="thick"/>
              </w:rPr>
              <w:t>P.c.1.C4</w:t>
            </w:r>
          </w:p>
          <w:bookmarkEnd w:id="14"/>
          <w:p w:rsidRPr="00853408" w:rsidR="00B14239" w:rsidP="00497A5D" w:rsidRDefault="00B14239" w14:paraId="6443566F" w14:textId="77777777">
            <w:pPr>
              <w:pStyle w:val="TableParagraph"/>
              <w:ind w:right="555"/>
              <w:rPr>
                <w:rFonts w:ascii="Times New Roman" w:hAnsi="Times New Roman" w:cs="Times New Roman"/>
                <w:b/>
                <w:bCs/>
                <w:color w:val="000000" w:themeColor="text1"/>
                <w:u w:val="thick"/>
              </w:rPr>
            </w:pPr>
          </w:p>
        </w:tc>
        <w:tc>
          <w:tcPr>
            <w:tcW w:w="474" w:type="pct"/>
          </w:tcPr>
          <w:p w:rsidRPr="00853408" w:rsidR="00B14239" w:rsidP="00497A5D" w:rsidRDefault="00B14239" w14:paraId="0657D9A3"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N/A</w:t>
            </w:r>
          </w:p>
        </w:tc>
        <w:tc>
          <w:tcPr>
            <w:tcW w:w="798" w:type="pct"/>
          </w:tcPr>
          <w:p w:rsidRPr="00853408" w:rsidR="00B14239" w:rsidP="00497A5D" w:rsidRDefault="00B14239" w14:paraId="7344F89C"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Design solutions for components of an engineering problem considering public health and safety.</w:t>
            </w:r>
          </w:p>
        </w:tc>
        <w:tc>
          <w:tcPr>
            <w:tcW w:w="426" w:type="pct"/>
          </w:tcPr>
          <w:p w:rsidRPr="00853408" w:rsidR="00B14239" w:rsidP="00497A5D" w:rsidRDefault="00B14239" w14:paraId="380273EE" w14:textId="77777777">
            <w:pPr>
              <w:pStyle w:val="TableParagraph"/>
              <w:tabs>
                <w:tab w:val="left" w:pos="282"/>
              </w:tabs>
              <w:rPr>
                <w:rFonts w:ascii="Times New Roman" w:hAnsi="Times New Roman" w:cs="Times New Roman"/>
                <w:bCs/>
                <w:color w:val="000000" w:themeColor="text1"/>
              </w:rPr>
            </w:pPr>
            <w:r w:rsidRPr="00853408">
              <w:rPr>
                <w:rFonts w:ascii="Times New Roman" w:hAnsi="Times New Roman" w:cs="Times New Roman"/>
                <w:bCs/>
                <w:color w:val="000000" w:themeColor="text1"/>
              </w:rPr>
              <w:t>Cognitive Level 4 (Analyzing)</w:t>
            </w:r>
          </w:p>
          <w:p w:rsidRPr="00853408" w:rsidR="00B14239" w:rsidP="00497A5D" w:rsidRDefault="00B14239" w14:paraId="512643A8" w14:textId="77777777">
            <w:pPr>
              <w:pStyle w:val="TableParagraph"/>
              <w:tabs>
                <w:tab w:val="left" w:pos="282"/>
              </w:tabs>
              <w:rPr>
                <w:rFonts w:ascii="Times New Roman" w:hAnsi="Times New Roman" w:cs="Times New Roman"/>
                <w:color w:val="000000" w:themeColor="text1"/>
              </w:rPr>
            </w:pPr>
          </w:p>
        </w:tc>
        <w:tc>
          <w:tcPr>
            <w:tcW w:w="242" w:type="pct"/>
          </w:tcPr>
          <w:p w:rsidRPr="00853408" w:rsidR="00B14239" w:rsidP="00497A5D" w:rsidRDefault="00B14239" w14:paraId="43FE67D6"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0.2</w:t>
            </w:r>
          </w:p>
        </w:tc>
        <w:tc>
          <w:tcPr>
            <w:tcW w:w="627" w:type="pct"/>
          </w:tcPr>
          <w:p w:rsidRPr="00853408" w:rsidR="00B14239" w:rsidP="00497A5D" w:rsidRDefault="00B14239" w14:paraId="11E2547D" w14:textId="77777777">
            <w:pPr>
              <w:pStyle w:val="TableParagraph"/>
              <w:tabs>
                <w:tab w:val="left" w:pos="282"/>
              </w:tabs>
              <w:rPr>
                <w:rFonts w:ascii="Times New Roman" w:hAnsi="Times New Roman" w:cs="Times New Roman"/>
                <w:bCs/>
                <w:color w:val="000000" w:themeColor="text1"/>
              </w:rPr>
            </w:pPr>
            <w:r w:rsidRPr="00853408">
              <w:rPr>
                <w:rFonts w:ascii="Times New Roman" w:hAnsi="Times New Roman" w:cs="Times New Roman"/>
                <w:bCs/>
                <w:color w:val="000000" w:themeColor="text1"/>
              </w:rPr>
              <w:t>BAE1201: Basic Mechanical Engineering</w:t>
            </w:r>
          </w:p>
          <w:p w:rsidRPr="00853408" w:rsidR="00B14239" w:rsidP="00497A5D" w:rsidRDefault="00B14239" w14:paraId="32CFE76C" w14:textId="77777777">
            <w:pPr>
              <w:pStyle w:val="TableParagraph"/>
              <w:tabs>
                <w:tab w:val="left" w:pos="282"/>
              </w:tabs>
              <w:rPr>
                <w:rFonts w:ascii="Times New Roman" w:hAnsi="Times New Roman" w:cs="Times New Roman"/>
                <w:bCs/>
                <w:color w:val="000000" w:themeColor="text1"/>
              </w:rPr>
            </w:pPr>
          </w:p>
        </w:tc>
        <w:tc>
          <w:tcPr>
            <w:tcW w:w="533" w:type="pct"/>
          </w:tcPr>
          <w:p w:rsidRPr="00853408" w:rsidR="00B14239" w:rsidP="00497A5D" w:rsidRDefault="00B14239" w14:paraId="6CEDF3EC"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EEE2211: Electrical Power Transmission &amp; Distribution</w:t>
            </w:r>
          </w:p>
          <w:p w:rsidRPr="00853408" w:rsidR="00B14239" w:rsidP="00497A5D" w:rsidRDefault="00B14239" w14:paraId="7FB38ED4" w14:textId="77777777">
            <w:pPr>
              <w:pStyle w:val="TableParagraph"/>
              <w:tabs>
                <w:tab w:val="left" w:pos="282"/>
              </w:tabs>
              <w:rPr>
                <w:rFonts w:ascii="Times New Roman" w:hAnsi="Times New Roman" w:cs="Times New Roman"/>
                <w:color w:val="000000" w:themeColor="text1"/>
              </w:rPr>
            </w:pPr>
          </w:p>
        </w:tc>
        <w:tc>
          <w:tcPr>
            <w:tcW w:w="225" w:type="pct"/>
          </w:tcPr>
          <w:p w:rsidRPr="00853408" w:rsidR="00B14239" w:rsidP="00497A5D" w:rsidRDefault="00B14239" w14:paraId="267B6303"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K5</w:t>
            </w:r>
          </w:p>
        </w:tc>
        <w:tc>
          <w:tcPr>
            <w:tcW w:w="243" w:type="pct"/>
          </w:tcPr>
          <w:p w:rsidRPr="00853408" w:rsidR="00B14239" w:rsidP="00497A5D" w:rsidRDefault="00B14239" w14:paraId="669237A3" w14:textId="77777777">
            <w:pPr>
              <w:pStyle w:val="TableParagraph"/>
              <w:tabs>
                <w:tab w:val="left" w:pos="282"/>
              </w:tabs>
              <w:rPr>
                <w:rFonts w:ascii="Times New Roman" w:hAnsi="Times New Roman" w:cs="Times New Roman"/>
                <w:color w:val="000000" w:themeColor="text1"/>
              </w:rPr>
            </w:pPr>
          </w:p>
        </w:tc>
        <w:tc>
          <w:tcPr>
            <w:tcW w:w="194" w:type="pct"/>
          </w:tcPr>
          <w:p w:rsidRPr="00853408" w:rsidR="00B14239" w:rsidP="00497A5D" w:rsidRDefault="00B14239" w14:paraId="126D6858" w14:textId="77777777">
            <w:pPr>
              <w:pStyle w:val="TableParagraph"/>
              <w:tabs>
                <w:tab w:val="left" w:pos="282"/>
              </w:tabs>
              <w:rPr>
                <w:rFonts w:ascii="Times New Roman" w:hAnsi="Times New Roman" w:cs="Times New Roman"/>
                <w:color w:val="000000" w:themeColor="text1"/>
              </w:rPr>
            </w:pPr>
          </w:p>
        </w:tc>
        <w:tc>
          <w:tcPr>
            <w:tcW w:w="601" w:type="pct"/>
          </w:tcPr>
          <w:p w:rsidRPr="00853408" w:rsidR="00B14239" w:rsidP="00497A5D" w:rsidRDefault="00B14239" w14:paraId="0A48C2AD"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Assignment</w:t>
            </w:r>
          </w:p>
        </w:tc>
      </w:tr>
      <w:tr w:rsidRPr="00853408" w:rsidR="00B14239" w:rsidTr="00497A5D" w14:paraId="42B5EBDC" w14:textId="77777777">
        <w:trPr>
          <w:trHeight w:val="539"/>
        </w:trPr>
        <w:tc>
          <w:tcPr>
            <w:tcW w:w="637" w:type="pct"/>
          </w:tcPr>
          <w:p w:rsidRPr="00853408" w:rsidR="00B14239" w:rsidP="00497A5D" w:rsidRDefault="00B14239" w14:paraId="3CC88D7D" w14:textId="77777777">
            <w:pPr>
              <w:pStyle w:val="TableParagraph"/>
              <w:ind w:right="555"/>
              <w:rPr>
                <w:rFonts w:ascii="Times New Roman" w:hAnsi="Times New Roman" w:cs="Times New Roman"/>
                <w:b/>
                <w:bCs/>
                <w:color w:val="000000" w:themeColor="text1"/>
                <w:u w:val="thick"/>
              </w:rPr>
            </w:pPr>
            <w:bookmarkStart w:name="_Hlk87865916" w:id="15"/>
            <w:r w:rsidRPr="00853408">
              <w:rPr>
                <w:rFonts w:ascii="Times New Roman" w:hAnsi="Times New Roman" w:cs="Times New Roman"/>
                <w:b/>
                <w:bCs/>
                <w:color w:val="000000" w:themeColor="text1"/>
                <w:u w:val="thick"/>
              </w:rPr>
              <w:t>P.c.2.C6</w:t>
            </w:r>
          </w:p>
          <w:bookmarkEnd w:id="15"/>
          <w:p w:rsidRPr="00853408" w:rsidR="00B14239" w:rsidP="00497A5D" w:rsidRDefault="00B14239" w14:paraId="74E8C3AE" w14:textId="77777777">
            <w:pPr>
              <w:pStyle w:val="TableParagraph"/>
              <w:ind w:right="555"/>
              <w:rPr>
                <w:rFonts w:ascii="Times New Roman" w:hAnsi="Times New Roman" w:cs="Times New Roman"/>
                <w:b/>
                <w:bCs/>
                <w:color w:val="000000" w:themeColor="text1"/>
                <w:u w:val="thick"/>
              </w:rPr>
            </w:pPr>
          </w:p>
        </w:tc>
        <w:tc>
          <w:tcPr>
            <w:tcW w:w="474" w:type="pct"/>
          </w:tcPr>
          <w:p w:rsidRPr="00853408" w:rsidR="00B14239" w:rsidP="00497A5D" w:rsidRDefault="00B14239" w14:paraId="20A7F129"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N/A</w:t>
            </w:r>
          </w:p>
        </w:tc>
        <w:tc>
          <w:tcPr>
            <w:tcW w:w="798" w:type="pct"/>
          </w:tcPr>
          <w:p w:rsidRPr="00853408" w:rsidR="00B14239" w:rsidP="00497A5D" w:rsidRDefault="00B14239" w14:paraId="65DB6A9D"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Develop process for complex engineering problems considering cultural and societal factors.</w:t>
            </w:r>
          </w:p>
        </w:tc>
        <w:tc>
          <w:tcPr>
            <w:tcW w:w="426" w:type="pct"/>
          </w:tcPr>
          <w:p w:rsidRPr="00853408" w:rsidR="00B14239" w:rsidP="00497A5D" w:rsidRDefault="00B14239" w14:paraId="2D95F622" w14:textId="77777777">
            <w:pPr>
              <w:pStyle w:val="TableParagraph"/>
              <w:tabs>
                <w:tab w:val="left" w:pos="282"/>
              </w:tabs>
              <w:rPr>
                <w:rFonts w:ascii="Times New Roman" w:hAnsi="Times New Roman" w:cs="Times New Roman"/>
                <w:bCs/>
                <w:color w:val="000000" w:themeColor="text1"/>
              </w:rPr>
            </w:pPr>
            <w:r w:rsidRPr="00853408">
              <w:rPr>
                <w:rFonts w:ascii="Times New Roman" w:hAnsi="Times New Roman" w:cs="Times New Roman"/>
                <w:bCs/>
                <w:color w:val="000000" w:themeColor="text1"/>
              </w:rPr>
              <w:t>Cognitive Level 6 (Create)</w:t>
            </w:r>
          </w:p>
          <w:p w:rsidRPr="00853408" w:rsidR="00B14239" w:rsidP="00497A5D" w:rsidRDefault="00B14239" w14:paraId="6D103BCF" w14:textId="77777777">
            <w:pPr>
              <w:pStyle w:val="TableParagraph"/>
              <w:tabs>
                <w:tab w:val="left" w:pos="282"/>
              </w:tabs>
              <w:rPr>
                <w:rFonts w:ascii="Times New Roman" w:hAnsi="Times New Roman" w:cs="Times New Roman"/>
                <w:color w:val="000000" w:themeColor="text1"/>
              </w:rPr>
            </w:pPr>
          </w:p>
        </w:tc>
        <w:tc>
          <w:tcPr>
            <w:tcW w:w="242" w:type="pct"/>
          </w:tcPr>
          <w:p w:rsidRPr="00853408" w:rsidR="00B14239" w:rsidP="00497A5D" w:rsidRDefault="00B14239" w14:paraId="22D35CA7"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0.4</w:t>
            </w:r>
          </w:p>
        </w:tc>
        <w:tc>
          <w:tcPr>
            <w:tcW w:w="627" w:type="pct"/>
          </w:tcPr>
          <w:p w:rsidRPr="00853408" w:rsidR="00B14239" w:rsidP="00497A5D" w:rsidRDefault="00B14239" w14:paraId="21962E3D"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EEE4000: Capstone Project</w:t>
            </w:r>
          </w:p>
          <w:p w:rsidRPr="00853408" w:rsidR="00B14239" w:rsidP="00497A5D" w:rsidRDefault="00B14239" w14:paraId="19789D26" w14:textId="77777777">
            <w:pPr>
              <w:pStyle w:val="TableParagraph"/>
              <w:tabs>
                <w:tab w:val="left" w:pos="282"/>
              </w:tabs>
              <w:rPr>
                <w:rFonts w:ascii="Times New Roman" w:hAnsi="Times New Roman" w:cs="Times New Roman"/>
                <w:color w:val="000000" w:themeColor="text1"/>
              </w:rPr>
            </w:pPr>
          </w:p>
        </w:tc>
        <w:tc>
          <w:tcPr>
            <w:tcW w:w="533" w:type="pct"/>
          </w:tcPr>
          <w:p w:rsidRPr="00853408" w:rsidR="00B14239" w:rsidP="00497A5D" w:rsidRDefault="00B14239" w14:paraId="43317D1E"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EEE2102: Electrical Circuits 2 (AC) Lab</w:t>
            </w:r>
          </w:p>
          <w:p w:rsidRPr="00853408" w:rsidR="00B14239" w:rsidP="00497A5D" w:rsidRDefault="00B14239" w14:paraId="5C99B838" w14:textId="77777777">
            <w:pPr>
              <w:pStyle w:val="TableParagraph"/>
              <w:tabs>
                <w:tab w:val="left" w:pos="282"/>
              </w:tabs>
              <w:rPr>
                <w:rFonts w:ascii="Times New Roman" w:hAnsi="Times New Roman" w:cs="Times New Roman"/>
                <w:color w:val="000000" w:themeColor="text1"/>
              </w:rPr>
            </w:pPr>
          </w:p>
        </w:tc>
        <w:tc>
          <w:tcPr>
            <w:tcW w:w="225" w:type="pct"/>
          </w:tcPr>
          <w:p w:rsidRPr="00853408" w:rsidR="00B14239" w:rsidP="00497A5D" w:rsidRDefault="00B14239" w14:paraId="103D31C2"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K5</w:t>
            </w:r>
          </w:p>
        </w:tc>
        <w:tc>
          <w:tcPr>
            <w:tcW w:w="243" w:type="pct"/>
          </w:tcPr>
          <w:p w:rsidRPr="00853408" w:rsidR="00B14239" w:rsidP="00497A5D" w:rsidRDefault="00B14239" w14:paraId="16AAAB28"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P1, P3, P7</w:t>
            </w:r>
          </w:p>
        </w:tc>
        <w:tc>
          <w:tcPr>
            <w:tcW w:w="194" w:type="pct"/>
          </w:tcPr>
          <w:p w:rsidRPr="00853408" w:rsidR="00B14239" w:rsidP="00497A5D" w:rsidRDefault="00B14239" w14:paraId="2C74E28B" w14:textId="77777777">
            <w:pPr>
              <w:pStyle w:val="TableParagraph"/>
              <w:tabs>
                <w:tab w:val="left" w:pos="282"/>
              </w:tabs>
              <w:rPr>
                <w:rFonts w:ascii="Times New Roman" w:hAnsi="Times New Roman" w:cs="Times New Roman"/>
                <w:color w:val="000000" w:themeColor="text1"/>
              </w:rPr>
            </w:pPr>
          </w:p>
        </w:tc>
        <w:tc>
          <w:tcPr>
            <w:tcW w:w="601" w:type="pct"/>
          </w:tcPr>
          <w:p w:rsidRPr="00853408" w:rsidR="00B14239" w:rsidP="00497A5D" w:rsidRDefault="00B14239" w14:paraId="1B23AD24"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Report</w:t>
            </w:r>
          </w:p>
        </w:tc>
      </w:tr>
      <w:tr w:rsidRPr="00853408" w:rsidR="00B14239" w:rsidTr="00497A5D" w14:paraId="39D836F8" w14:textId="77777777">
        <w:trPr>
          <w:trHeight w:val="582"/>
        </w:trPr>
        <w:tc>
          <w:tcPr>
            <w:tcW w:w="637" w:type="pct"/>
          </w:tcPr>
          <w:p w:rsidRPr="00853408" w:rsidR="00B14239" w:rsidP="00497A5D" w:rsidRDefault="00B14239" w14:paraId="58263016" w14:textId="77777777">
            <w:pPr>
              <w:pStyle w:val="TableParagraph"/>
              <w:ind w:right="555"/>
              <w:rPr>
                <w:rFonts w:ascii="Times New Roman" w:hAnsi="Times New Roman" w:cs="Times New Roman"/>
                <w:b/>
                <w:bCs/>
                <w:color w:val="000000" w:themeColor="text1"/>
                <w:u w:val="thick"/>
              </w:rPr>
            </w:pPr>
            <w:bookmarkStart w:name="_Hlk87865928" w:id="16"/>
            <w:r w:rsidRPr="00853408">
              <w:rPr>
                <w:rFonts w:ascii="Times New Roman" w:hAnsi="Times New Roman" w:cs="Times New Roman"/>
                <w:b/>
                <w:bCs/>
                <w:color w:val="000000" w:themeColor="text1"/>
                <w:u w:val="thick"/>
              </w:rPr>
              <w:t>P.c.3.C5</w:t>
            </w:r>
          </w:p>
          <w:bookmarkEnd w:id="16"/>
          <w:p w:rsidRPr="00853408" w:rsidR="00B14239" w:rsidP="00497A5D" w:rsidRDefault="00B14239" w14:paraId="4C0F9BAD" w14:textId="77777777">
            <w:pPr>
              <w:pStyle w:val="TableParagraph"/>
              <w:ind w:right="555"/>
              <w:rPr>
                <w:rFonts w:ascii="Times New Roman" w:hAnsi="Times New Roman" w:cs="Times New Roman"/>
                <w:b/>
                <w:bCs/>
                <w:color w:val="000000" w:themeColor="text1"/>
                <w:u w:val="thick"/>
              </w:rPr>
            </w:pPr>
          </w:p>
        </w:tc>
        <w:tc>
          <w:tcPr>
            <w:tcW w:w="474" w:type="pct"/>
          </w:tcPr>
          <w:p w:rsidRPr="00853408" w:rsidR="00B14239" w:rsidP="00497A5D" w:rsidRDefault="00B14239" w14:paraId="0DD413F7"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N/A</w:t>
            </w:r>
          </w:p>
        </w:tc>
        <w:tc>
          <w:tcPr>
            <w:tcW w:w="798" w:type="pct"/>
          </w:tcPr>
          <w:p w:rsidRPr="00853408" w:rsidR="00B14239" w:rsidP="00497A5D" w:rsidRDefault="00B14239" w14:paraId="1C0EB596" w14:textId="77777777">
            <w:pPr>
              <w:pStyle w:val="TableParagraph"/>
              <w:ind w:right="555"/>
              <w:rPr>
                <w:rFonts w:ascii="Times New Roman" w:hAnsi="Times New Roman" w:cs="Times New Roman"/>
                <w:b/>
                <w:iCs/>
                <w:color w:val="000000" w:themeColor="text1"/>
              </w:rPr>
            </w:pPr>
            <w:r w:rsidRPr="00853408">
              <w:rPr>
                <w:rFonts w:ascii="Times New Roman" w:hAnsi="Times New Roman" w:cs="Times New Roman"/>
                <w:iCs/>
                <w:color w:val="000000" w:themeColor="text1"/>
              </w:rPr>
              <w:t xml:space="preserve">Evaluate solutions that meet specified needs with appropriate environmental considerations. </w:t>
            </w:r>
          </w:p>
        </w:tc>
        <w:tc>
          <w:tcPr>
            <w:tcW w:w="426" w:type="pct"/>
          </w:tcPr>
          <w:p w:rsidRPr="00853408" w:rsidR="00B14239" w:rsidP="00497A5D" w:rsidRDefault="00B14239" w14:paraId="7B590093" w14:textId="77777777">
            <w:pPr>
              <w:pStyle w:val="TableParagraph"/>
              <w:tabs>
                <w:tab w:val="left" w:pos="282"/>
              </w:tabs>
              <w:rPr>
                <w:rFonts w:ascii="Times New Roman" w:hAnsi="Times New Roman" w:cs="Times New Roman"/>
                <w:b/>
                <w:color w:val="000000" w:themeColor="text1"/>
              </w:rPr>
            </w:pPr>
            <w:r w:rsidRPr="00853408">
              <w:rPr>
                <w:rFonts w:ascii="Times New Roman" w:hAnsi="Times New Roman" w:cs="Times New Roman"/>
                <w:color w:val="000000" w:themeColor="text1"/>
              </w:rPr>
              <w:t>Cognitive Level 5 (Evaluate)</w:t>
            </w:r>
          </w:p>
          <w:p w:rsidRPr="00853408" w:rsidR="00B14239" w:rsidP="00497A5D" w:rsidRDefault="00B14239" w14:paraId="2077F360" w14:textId="77777777">
            <w:pPr>
              <w:pStyle w:val="TableParagraph"/>
              <w:tabs>
                <w:tab w:val="left" w:pos="282"/>
              </w:tabs>
              <w:rPr>
                <w:rFonts w:ascii="Times New Roman" w:hAnsi="Times New Roman" w:cs="Times New Roman"/>
                <w:b/>
                <w:color w:val="000000" w:themeColor="text1"/>
              </w:rPr>
            </w:pPr>
          </w:p>
        </w:tc>
        <w:tc>
          <w:tcPr>
            <w:tcW w:w="242" w:type="pct"/>
          </w:tcPr>
          <w:p w:rsidRPr="00853408" w:rsidR="00B14239" w:rsidP="00497A5D" w:rsidRDefault="00B14239" w14:paraId="34C079F9" w14:textId="77777777">
            <w:pPr>
              <w:pStyle w:val="TableParagraph"/>
              <w:tabs>
                <w:tab w:val="left" w:pos="282"/>
              </w:tabs>
              <w:jc w:val="center"/>
              <w:rPr>
                <w:rFonts w:ascii="Times New Roman" w:hAnsi="Times New Roman" w:cs="Times New Roman"/>
                <w:b/>
                <w:bCs/>
                <w:color w:val="000000" w:themeColor="text1"/>
              </w:rPr>
            </w:pPr>
            <w:r w:rsidRPr="00853408">
              <w:rPr>
                <w:rFonts w:ascii="Times New Roman" w:hAnsi="Times New Roman" w:cs="Times New Roman"/>
                <w:color w:val="000000" w:themeColor="text1"/>
              </w:rPr>
              <w:t>0.4</w:t>
            </w:r>
          </w:p>
        </w:tc>
        <w:tc>
          <w:tcPr>
            <w:tcW w:w="627" w:type="pct"/>
          </w:tcPr>
          <w:p w:rsidRPr="00853408" w:rsidR="00B14239" w:rsidP="00497A5D" w:rsidRDefault="00B14239" w14:paraId="571425F7" w14:textId="77777777">
            <w:pPr>
              <w:pStyle w:val="TableParagraph"/>
              <w:tabs>
                <w:tab w:val="left" w:pos="282"/>
              </w:tabs>
              <w:rPr>
                <w:rFonts w:ascii="Times New Roman" w:hAnsi="Times New Roman" w:cs="Times New Roman"/>
                <w:b/>
                <w:color w:val="000000" w:themeColor="text1"/>
              </w:rPr>
            </w:pPr>
            <w:r w:rsidRPr="00853408">
              <w:rPr>
                <w:rFonts w:ascii="Times New Roman" w:hAnsi="Times New Roman" w:cs="Times New Roman"/>
                <w:color w:val="000000" w:themeColor="text1"/>
              </w:rPr>
              <w:t>EEE4211: Measurement and Instrumentation</w:t>
            </w:r>
          </w:p>
          <w:p w:rsidRPr="00853408" w:rsidR="00B14239" w:rsidP="00497A5D" w:rsidRDefault="00B14239" w14:paraId="3B014CC6" w14:textId="77777777">
            <w:pPr>
              <w:pStyle w:val="TableParagraph"/>
              <w:tabs>
                <w:tab w:val="left" w:pos="282"/>
              </w:tabs>
              <w:rPr>
                <w:rFonts w:ascii="Times New Roman" w:hAnsi="Times New Roman" w:cs="Times New Roman"/>
                <w:bCs/>
                <w:color w:val="000000" w:themeColor="text1"/>
              </w:rPr>
            </w:pPr>
          </w:p>
        </w:tc>
        <w:tc>
          <w:tcPr>
            <w:tcW w:w="533" w:type="pct"/>
          </w:tcPr>
          <w:p w:rsidRPr="00853408" w:rsidR="00B14239" w:rsidP="00497A5D" w:rsidRDefault="00B14239" w14:paraId="3BEB0BD1" w14:textId="77777777">
            <w:pPr>
              <w:pStyle w:val="TableParagraph"/>
              <w:tabs>
                <w:tab w:val="left" w:pos="282"/>
              </w:tabs>
              <w:rPr>
                <w:rFonts w:ascii="Times New Roman" w:hAnsi="Times New Roman" w:cs="Times New Roman"/>
                <w:bCs/>
                <w:color w:val="000000" w:themeColor="text1"/>
              </w:rPr>
            </w:pPr>
            <w:r w:rsidRPr="00853408">
              <w:rPr>
                <w:rFonts w:ascii="Times New Roman" w:hAnsi="Times New Roman" w:cs="Times New Roman"/>
                <w:color w:val="000000" w:themeColor="text1"/>
              </w:rPr>
              <w:t>EEE4213: Power Stations and Substations</w:t>
            </w:r>
          </w:p>
          <w:p w:rsidRPr="00853408" w:rsidR="00B14239" w:rsidP="00497A5D" w:rsidRDefault="00B14239" w14:paraId="43311A21" w14:textId="77777777">
            <w:pPr>
              <w:pStyle w:val="TableParagraph"/>
              <w:tabs>
                <w:tab w:val="left" w:pos="282"/>
              </w:tabs>
              <w:rPr>
                <w:rFonts w:ascii="Times New Roman" w:hAnsi="Times New Roman" w:cs="Times New Roman"/>
                <w:b/>
                <w:color w:val="000000" w:themeColor="text1"/>
              </w:rPr>
            </w:pPr>
          </w:p>
        </w:tc>
        <w:tc>
          <w:tcPr>
            <w:tcW w:w="225" w:type="pct"/>
          </w:tcPr>
          <w:p w:rsidRPr="00853408" w:rsidR="00B14239" w:rsidP="00497A5D" w:rsidRDefault="00B14239" w14:paraId="4DC44F96" w14:textId="77777777">
            <w:pPr>
              <w:pStyle w:val="TableParagraph"/>
              <w:tabs>
                <w:tab w:val="left" w:pos="282"/>
              </w:tabs>
              <w:rPr>
                <w:rFonts w:ascii="Times New Roman" w:hAnsi="Times New Roman" w:cs="Times New Roman"/>
                <w:b/>
                <w:color w:val="000000" w:themeColor="text1"/>
              </w:rPr>
            </w:pPr>
            <w:r w:rsidRPr="00853408">
              <w:rPr>
                <w:rFonts w:ascii="Times New Roman" w:hAnsi="Times New Roman" w:cs="Times New Roman"/>
                <w:color w:val="000000" w:themeColor="text1"/>
              </w:rPr>
              <w:t>K5</w:t>
            </w:r>
          </w:p>
        </w:tc>
        <w:tc>
          <w:tcPr>
            <w:tcW w:w="243" w:type="pct"/>
          </w:tcPr>
          <w:p w:rsidRPr="00853408" w:rsidR="00B14239" w:rsidP="00497A5D" w:rsidRDefault="00B14239" w14:paraId="7F2E0109" w14:textId="77777777">
            <w:pPr>
              <w:pStyle w:val="TableParagraph"/>
              <w:tabs>
                <w:tab w:val="left" w:pos="282"/>
              </w:tabs>
              <w:rPr>
                <w:rFonts w:ascii="Times New Roman" w:hAnsi="Times New Roman" w:cs="Times New Roman"/>
                <w:b/>
                <w:color w:val="000000" w:themeColor="text1"/>
              </w:rPr>
            </w:pPr>
            <w:r w:rsidRPr="00853408">
              <w:rPr>
                <w:rFonts w:ascii="Times New Roman" w:hAnsi="Times New Roman" w:cs="Times New Roman"/>
                <w:color w:val="000000" w:themeColor="text1"/>
              </w:rPr>
              <w:t>P1, P2, P6</w:t>
            </w:r>
          </w:p>
        </w:tc>
        <w:tc>
          <w:tcPr>
            <w:tcW w:w="194" w:type="pct"/>
          </w:tcPr>
          <w:p w:rsidRPr="00853408" w:rsidR="00B14239" w:rsidP="00497A5D" w:rsidRDefault="00B14239" w14:paraId="22EAA46B" w14:textId="77777777">
            <w:pPr>
              <w:pStyle w:val="TableParagraph"/>
              <w:tabs>
                <w:tab w:val="left" w:pos="282"/>
              </w:tabs>
              <w:rPr>
                <w:rFonts w:ascii="Times New Roman" w:hAnsi="Times New Roman" w:cs="Times New Roman"/>
                <w:b/>
                <w:color w:val="000000" w:themeColor="text1"/>
              </w:rPr>
            </w:pPr>
          </w:p>
        </w:tc>
        <w:tc>
          <w:tcPr>
            <w:tcW w:w="601" w:type="pct"/>
          </w:tcPr>
          <w:p w:rsidRPr="00853408" w:rsidR="00B14239" w:rsidP="00497A5D" w:rsidRDefault="00B14239" w14:paraId="1EB250F3" w14:textId="7C29F35B">
            <w:pPr>
              <w:pStyle w:val="TableParagraph"/>
              <w:tabs>
                <w:tab w:val="left" w:pos="282"/>
              </w:tabs>
              <w:rPr>
                <w:rFonts w:ascii="Times New Roman" w:hAnsi="Times New Roman" w:cs="Times New Roman"/>
                <w:b/>
                <w:color w:val="000000" w:themeColor="text1"/>
              </w:rPr>
            </w:pPr>
            <w:r w:rsidRPr="00853408">
              <w:rPr>
                <w:rFonts w:ascii="Times New Roman" w:hAnsi="Times New Roman" w:cs="Times New Roman"/>
                <w:color w:val="000000" w:themeColor="text1"/>
              </w:rPr>
              <w:t>Assignment</w:t>
            </w:r>
          </w:p>
        </w:tc>
      </w:tr>
    </w:tbl>
    <w:p w:rsidRPr="00853408" w:rsidR="00473E86" w:rsidP="00473E86" w:rsidRDefault="00473E86" w14:paraId="16F00AE8" w14:textId="77777777">
      <w:pPr>
        <w:rPr>
          <w:color w:val="000000" w:themeColor="text1"/>
          <w:sz w:val="22"/>
          <w:szCs w:val="22"/>
        </w:rPr>
      </w:pPr>
    </w:p>
    <w:p w:rsidRPr="00853408" w:rsidR="00473E86" w:rsidP="00473E86" w:rsidRDefault="00473E86" w14:paraId="11DF3509" w14:textId="77777777">
      <w:pPr>
        <w:pStyle w:val="Heading2"/>
        <w:rPr>
          <w:rFonts w:ascii="Times New Roman" w:hAnsi="Times New Roman" w:cs="Times New Roman"/>
          <w:b/>
          <w:bCs/>
          <w:color w:val="000000" w:themeColor="text1"/>
          <w:sz w:val="22"/>
          <w:szCs w:val="22"/>
        </w:rPr>
      </w:pPr>
      <w:r w:rsidRPr="00853408">
        <w:rPr>
          <w:rFonts w:ascii="Times New Roman" w:hAnsi="Times New Roman" w:cs="Times New Roman"/>
          <w:b/>
          <w:bCs/>
          <w:color w:val="000000" w:themeColor="text1"/>
          <w:sz w:val="22"/>
          <w:szCs w:val="22"/>
        </w:rPr>
        <w:t>PO-d/ PLO 4: Investigation</w:t>
      </w:r>
    </w:p>
    <w:p w:rsidRPr="00853408" w:rsidR="00473E86" w:rsidP="00473E86" w:rsidRDefault="00473E86" w14:paraId="3B024A13" w14:textId="77777777">
      <w:pPr>
        <w:pStyle w:val="BodyText"/>
        <w:spacing w:before="1"/>
        <w:ind w:left="220" w:right="560"/>
        <w:rPr>
          <w:color w:val="000000" w:themeColor="text1"/>
          <w:sz w:val="22"/>
          <w:szCs w:val="22"/>
        </w:rPr>
      </w:pPr>
      <w:r w:rsidRPr="00853408">
        <w:rPr>
          <w:color w:val="000000" w:themeColor="text1"/>
          <w:w w:val="105"/>
          <w:sz w:val="22"/>
          <w:szCs w:val="22"/>
        </w:rPr>
        <w:t>Conduct</w:t>
      </w:r>
      <w:r w:rsidRPr="00853408">
        <w:rPr>
          <w:color w:val="000000" w:themeColor="text1"/>
          <w:spacing w:val="-12"/>
          <w:w w:val="105"/>
          <w:sz w:val="22"/>
          <w:szCs w:val="22"/>
        </w:rPr>
        <w:t xml:space="preserve"> </w:t>
      </w:r>
      <w:r w:rsidRPr="00853408">
        <w:rPr>
          <w:color w:val="000000" w:themeColor="text1"/>
          <w:w w:val="105"/>
          <w:sz w:val="22"/>
          <w:szCs w:val="22"/>
        </w:rPr>
        <w:t>investigations</w:t>
      </w:r>
      <w:r w:rsidRPr="00853408">
        <w:rPr>
          <w:color w:val="000000" w:themeColor="text1"/>
          <w:spacing w:val="-11"/>
          <w:w w:val="105"/>
          <w:sz w:val="22"/>
          <w:szCs w:val="22"/>
        </w:rPr>
        <w:t xml:space="preserve"> </w:t>
      </w:r>
      <w:r w:rsidRPr="00853408">
        <w:rPr>
          <w:color w:val="000000" w:themeColor="text1"/>
          <w:w w:val="105"/>
          <w:sz w:val="22"/>
          <w:szCs w:val="22"/>
        </w:rPr>
        <w:t>of</w:t>
      </w:r>
      <w:r w:rsidRPr="00853408">
        <w:rPr>
          <w:color w:val="000000" w:themeColor="text1"/>
          <w:spacing w:val="-11"/>
          <w:w w:val="105"/>
          <w:sz w:val="22"/>
          <w:szCs w:val="22"/>
        </w:rPr>
        <w:t xml:space="preserve"> </w:t>
      </w:r>
      <w:r w:rsidRPr="00853408">
        <w:rPr>
          <w:color w:val="000000" w:themeColor="text1"/>
          <w:w w:val="105"/>
          <w:sz w:val="22"/>
          <w:szCs w:val="22"/>
        </w:rPr>
        <w:t>complex</w:t>
      </w:r>
      <w:r w:rsidRPr="00853408">
        <w:rPr>
          <w:color w:val="000000" w:themeColor="text1"/>
          <w:spacing w:val="-12"/>
          <w:w w:val="105"/>
          <w:sz w:val="22"/>
          <w:szCs w:val="22"/>
        </w:rPr>
        <w:t xml:space="preserve"> </w:t>
      </w:r>
      <w:r w:rsidRPr="00853408">
        <w:rPr>
          <w:color w:val="000000" w:themeColor="text1"/>
          <w:w w:val="105"/>
          <w:sz w:val="22"/>
          <w:szCs w:val="22"/>
        </w:rPr>
        <w:t>problems</w:t>
      </w:r>
      <w:r w:rsidRPr="00853408">
        <w:rPr>
          <w:color w:val="000000" w:themeColor="text1"/>
          <w:spacing w:val="-11"/>
          <w:w w:val="105"/>
          <w:sz w:val="22"/>
          <w:szCs w:val="22"/>
        </w:rPr>
        <w:t xml:space="preserve"> </w:t>
      </w:r>
      <w:r w:rsidRPr="00853408">
        <w:rPr>
          <w:color w:val="000000" w:themeColor="text1"/>
          <w:w w:val="105"/>
          <w:sz w:val="22"/>
          <w:szCs w:val="22"/>
        </w:rPr>
        <w:t>using</w:t>
      </w:r>
      <w:r w:rsidRPr="00853408">
        <w:rPr>
          <w:color w:val="000000" w:themeColor="text1"/>
          <w:spacing w:val="-11"/>
          <w:w w:val="105"/>
          <w:sz w:val="22"/>
          <w:szCs w:val="22"/>
        </w:rPr>
        <w:t xml:space="preserve"> </w:t>
      </w:r>
      <w:r w:rsidRPr="00853408">
        <w:rPr>
          <w:color w:val="000000" w:themeColor="text1"/>
          <w:w w:val="105"/>
          <w:sz w:val="22"/>
          <w:szCs w:val="22"/>
        </w:rPr>
        <w:t>research-based knowledge (K8) and research methods including design of experiments, analysis</w:t>
      </w:r>
      <w:r w:rsidRPr="00853408">
        <w:rPr>
          <w:color w:val="000000" w:themeColor="text1"/>
          <w:spacing w:val="-34"/>
          <w:w w:val="105"/>
          <w:sz w:val="22"/>
          <w:szCs w:val="22"/>
        </w:rPr>
        <w:t xml:space="preserve"> </w:t>
      </w:r>
      <w:r w:rsidRPr="00853408">
        <w:rPr>
          <w:color w:val="000000" w:themeColor="text1"/>
          <w:w w:val="105"/>
          <w:sz w:val="22"/>
          <w:szCs w:val="22"/>
        </w:rPr>
        <w:t>and interpretation</w:t>
      </w:r>
      <w:r w:rsidRPr="00853408">
        <w:rPr>
          <w:color w:val="000000" w:themeColor="text1"/>
          <w:spacing w:val="-10"/>
          <w:w w:val="105"/>
          <w:sz w:val="22"/>
          <w:szCs w:val="22"/>
        </w:rPr>
        <w:t xml:space="preserve"> </w:t>
      </w:r>
      <w:r w:rsidRPr="00853408">
        <w:rPr>
          <w:color w:val="000000" w:themeColor="text1"/>
          <w:w w:val="105"/>
          <w:sz w:val="22"/>
          <w:szCs w:val="22"/>
        </w:rPr>
        <w:t>of</w:t>
      </w:r>
      <w:r w:rsidRPr="00853408">
        <w:rPr>
          <w:color w:val="000000" w:themeColor="text1"/>
          <w:spacing w:val="-10"/>
          <w:w w:val="105"/>
          <w:sz w:val="22"/>
          <w:szCs w:val="22"/>
        </w:rPr>
        <w:t xml:space="preserve"> </w:t>
      </w:r>
      <w:r w:rsidRPr="00853408">
        <w:rPr>
          <w:color w:val="000000" w:themeColor="text1"/>
          <w:w w:val="105"/>
          <w:sz w:val="22"/>
          <w:szCs w:val="22"/>
        </w:rPr>
        <w:t>data,</w:t>
      </w:r>
      <w:r w:rsidRPr="00853408">
        <w:rPr>
          <w:color w:val="000000" w:themeColor="text1"/>
          <w:spacing w:val="-8"/>
          <w:w w:val="105"/>
          <w:sz w:val="22"/>
          <w:szCs w:val="22"/>
        </w:rPr>
        <w:t xml:space="preserve"> </w:t>
      </w:r>
      <w:r w:rsidRPr="00853408">
        <w:rPr>
          <w:color w:val="000000" w:themeColor="text1"/>
          <w:w w:val="105"/>
          <w:sz w:val="22"/>
          <w:szCs w:val="22"/>
        </w:rPr>
        <w:t>and</w:t>
      </w:r>
      <w:r w:rsidRPr="00853408">
        <w:rPr>
          <w:color w:val="000000" w:themeColor="text1"/>
          <w:spacing w:val="-8"/>
          <w:w w:val="105"/>
          <w:sz w:val="22"/>
          <w:szCs w:val="22"/>
        </w:rPr>
        <w:t xml:space="preserve"> </w:t>
      </w:r>
      <w:r w:rsidRPr="00853408">
        <w:rPr>
          <w:color w:val="000000" w:themeColor="text1"/>
          <w:w w:val="105"/>
          <w:sz w:val="22"/>
          <w:szCs w:val="22"/>
        </w:rPr>
        <w:t>synthesis</w:t>
      </w:r>
      <w:r w:rsidRPr="00853408">
        <w:rPr>
          <w:color w:val="000000" w:themeColor="text1"/>
          <w:spacing w:val="-11"/>
          <w:w w:val="105"/>
          <w:sz w:val="22"/>
          <w:szCs w:val="22"/>
        </w:rPr>
        <w:t xml:space="preserve"> </w:t>
      </w:r>
      <w:r w:rsidRPr="00853408">
        <w:rPr>
          <w:color w:val="000000" w:themeColor="text1"/>
          <w:w w:val="105"/>
          <w:sz w:val="22"/>
          <w:szCs w:val="22"/>
        </w:rPr>
        <w:t>of</w:t>
      </w:r>
      <w:r w:rsidRPr="00853408">
        <w:rPr>
          <w:color w:val="000000" w:themeColor="text1"/>
          <w:spacing w:val="-8"/>
          <w:w w:val="105"/>
          <w:sz w:val="22"/>
          <w:szCs w:val="22"/>
        </w:rPr>
        <w:t xml:space="preserve"> </w:t>
      </w:r>
      <w:r w:rsidRPr="00853408">
        <w:rPr>
          <w:color w:val="000000" w:themeColor="text1"/>
          <w:w w:val="105"/>
          <w:sz w:val="22"/>
          <w:szCs w:val="22"/>
        </w:rPr>
        <w:t>information</w:t>
      </w:r>
      <w:r w:rsidRPr="00853408">
        <w:rPr>
          <w:color w:val="000000" w:themeColor="text1"/>
          <w:spacing w:val="-10"/>
          <w:w w:val="105"/>
          <w:sz w:val="22"/>
          <w:szCs w:val="22"/>
        </w:rPr>
        <w:t xml:space="preserve"> </w:t>
      </w:r>
      <w:r w:rsidRPr="00853408">
        <w:rPr>
          <w:color w:val="000000" w:themeColor="text1"/>
          <w:w w:val="105"/>
          <w:sz w:val="22"/>
          <w:szCs w:val="22"/>
        </w:rPr>
        <w:t>to</w:t>
      </w:r>
      <w:r w:rsidRPr="00853408">
        <w:rPr>
          <w:color w:val="000000" w:themeColor="text1"/>
          <w:spacing w:val="-10"/>
          <w:w w:val="105"/>
          <w:sz w:val="22"/>
          <w:szCs w:val="22"/>
        </w:rPr>
        <w:t xml:space="preserve"> </w:t>
      </w:r>
      <w:r w:rsidRPr="00853408">
        <w:rPr>
          <w:color w:val="000000" w:themeColor="text1"/>
          <w:w w:val="105"/>
          <w:sz w:val="22"/>
          <w:szCs w:val="22"/>
        </w:rPr>
        <w:t>provide</w:t>
      </w:r>
      <w:r w:rsidRPr="00853408">
        <w:rPr>
          <w:color w:val="000000" w:themeColor="text1"/>
          <w:spacing w:val="-8"/>
          <w:w w:val="105"/>
          <w:sz w:val="22"/>
          <w:szCs w:val="22"/>
        </w:rPr>
        <w:t xml:space="preserve"> </w:t>
      </w:r>
      <w:r w:rsidRPr="00853408">
        <w:rPr>
          <w:color w:val="000000" w:themeColor="text1"/>
          <w:w w:val="105"/>
          <w:sz w:val="22"/>
          <w:szCs w:val="22"/>
        </w:rPr>
        <w:t>valid</w:t>
      </w:r>
      <w:r w:rsidRPr="00853408">
        <w:rPr>
          <w:color w:val="000000" w:themeColor="text1"/>
          <w:spacing w:val="-8"/>
          <w:w w:val="105"/>
          <w:sz w:val="22"/>
          <w:szCs w:val="22"/>
        </w:rPr>
        <w:t xml:space="preserve"> </w:t>
      </w:r>
      <w:r w:rsidRPr="00853408">
        <w:rPr>
          <w:color w:val="000000" w:themeColor="text1"/>
          <w:w w:val="105"/>
          <w:sz w:val="22"/>
          <w:szCs w:val="22"/>
        </w:rPr>
        <w:t>conclusions.</w:t>
      </w:r>
    </w:p>
    <w:tbl>
      <w:tblPr>
        <w:tblStyle w:val="TableGrid"/>
        <w:tblW w:w="5000" w:type="pct"/>
        <w:tblLook w:val="01E0" w:firstRow="1" w:lastRow="1" w:firstColumn="1" w:lastColumn="1" w:noHBand="0" w:noVBand="0"/>
      </w:tblPr>
      <w:tblGrid>
        <w:gridCol w:w="1152"/>
        <w:gridCol w:w="882"/>
        <w:gridCol w:w="1529"/>
        <w:gridCol w:w="976"/>
        <w:gridCol w:w="406"/>
        <w:gridCol w:w="1170"/>
        <w:gridCol w:w="1196"/>
        <w:gridCol w:w="402"/>
        <w:gridCol w:w="415"/>
        <w:gridCol w:w="326"/>
        <w:gridCol w:w="1643"/>
      </w:tblGrid>
      <w:tr w:rsidRPr="00853408" w:rsidR="002A613F" w:rsidTr="002A613F" w14:paraId="4A632C4F" w14:textId="77777777">
        <w:trPr>
          <w:trHeight w:val="364"/>
        </w:trPr>
        <w:tc>
          <w:tcPr>
            <w:tcW w:w="605" w:type="pct"/>
          </w:tcPr>
          <w:bookmarkEnd w:id="13"/>
          <w:p w:rsidRPr="00853408" w:rsidR="002A613F" w:rsidP="00497A5D" w:rsidRDefault="002A613F" w14:paraId="67C65DDA"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Indicators ID</w:t>
            </w:r>
          </w:p>
        </w:tc>
        <w:tc>
          <w:tcPr>
            <w:tcW w:w="478" w:type="pct"/>
          </w:tcPr>
          <w:p w:rsidRPr="00853408" w:rsidR="002A613F" w:rsidP="00497A5D" w:rsidRDefault="002A613F" w14:paraId="400B5920"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BNQF Indicator</w:t>
            </w:r>
          </w:p>
        </w:tc>
        <w:tc>
          <w:tcPr>
            <w:tcW w:w="798" w:type="pct"/>
          </w:tcPr>
          <w:p w:rsidRPr="00853408" w:rsidR="002A613F" w:rsidP="00497A5D" w:rsidRDefault="002A613F" w14:paraId="0E66EDCE"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Indicators Definition</w:t>
            </w:r>
          </w:p>
        </w:tc>
        <w:tc>
          <w:tcPr>
            <w:tcW w:w="455" w:type="pct"/>
          </w:tcPr>
          <w:p w:rsidRPr="00853408" w:rsidR="002A613F" w:rsidP="00497A5D" w:rsidRDefault="002A613F" w14:paraId="1DBDAEC3"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Domain</w:t>
            </w:r>
          </w:p>
        </w:tc>
        <w:tc>
          <w:tcPr>
            <w:tcW w:w="196" w:type="pct"/>
          </w:tcPr>
          <w:p w:rsidRPr="00853408" w:rsidR="002A613F" w:rsidP="00497A5D" w:rsidRDefault="002A613F" w14:paraId="10E627CA"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W</w:t>
            </w:r>
          </w:p>
        </w:tc>
        <w:tc>
          <w:tcPr>
            <w:tcW w:w="567" w:type="pct"/>
          </w:tcPr>
          <w:p w:rsidRPr="00853408" w:rsidR="002A613F" w:rsidP="00497A5D" w:rsidRDefault="002A613F" w14:paraId="689125A8"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1</w:t>
            </w:r>
          </w:p>
        </w:tc>
        <w:tc>
          <w:tcPr>
            <w:tcW w:w="574" w:type="pct"/>
          </w:tcPr>
          <w:p w:rsidRPr="00853408" w:rsidR="002A613F" w:rsidP="00497A5D" w:rsidRDefault="002A613F" w14:paraId="235E7D7E"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2</w:t>
            </w:r>
          </w:p>
        </w:tc>
        <w:tc>
          <w:tcPr>
            <w:tcW w:w="178" w:type="pct"/>
          </w:tcPr>
          <w:p w:rsidRPr="00853408" w:rsidR="002A613F" w:rsidP="00497A5D" w:rsidRDefault="002A613F" w14:paraId="7B010DFB"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K</w:t>
            </w:r>
          </w:p>
        </w:tc>
        <w:tc>
          <w:tcPr>
            <w:tcW w:w="196" w:type="pct"/>
          </w:tcPr>
          <w:p w:rsidRPr="00853408" w:rsidR="002A613F" w:rsidP="00497A5D" w:rsidRDefault="002A613F" w14:paraId="728253C3"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P</w:t>
            </w:r>
          </w:p>
        </w:tc>
        <w:tc>
          <w:tcPr>
            <w:tcW w:w="147" w:type="pct"/>
          </w:tcPr>
          <w:p w:rsidRPr="00853408" w:rsidR="002A613F" w:rsidP="00497A5D" w:rsidRDefault="002A613F" w14:paraId="0CD44A2B"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w:t>
            </w:r>
          </w:p>
        </w:tc>
        <w:tc>
          <w:tcPr>
            <w:tcW w:w="805" w:type="pct"/>
          </w:tcPr>
          <w:p w:rsidRPr="00853408" w:rsidR="002A613F" w:rsidP="00497A5D" w:rsidRDefault="002A613F" w14:paraId="472DFD82"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Assessment Technique(s)</w:t>
            </w:r>
          </w:p>
        </w:tc>
      </w:tr>
      <w:tr w:rsidRPr="00853408" w:rsidR="002A613F" w:rsidTr="002A613F" w14:paraId="3792D4C3" w14:textId="77777777">
        <w:trPr>
          <w:trHeight w:val="587"/>
        </w:trPr>
        <w:tc>
          <w:tcPr>
            <w:tcW w:w="605" w:type="pct"/>
          </w:tcPr>
          <w:p w:rsidRPr="00853408" w:rsidR="002A613F" w:rsidP="00497A5D" w:rsidRDefault="002A613F" w14:paraId="59A7A27F" w14:textId="77777777">
            <w:pPr>
              <w:pStyle w:val="TableParagraph"/>
              <w:ind w:right="555"/>
              <w:rPr>
                <w:rFonts w:ascii="Times New Roman" w:hAnsi="Times New Roman" w:cs="Times New Roman"/>
                <w:b/>
                <w:bCs/>
                <w:color w:val="000000" w:themeColor="text1"/>
                <w:u w:val="thick"/>
              </w:rPr>
            </w:pPr>
            <w:bookmarkStart w:name="_Hlk87865978" w:id="17"/>
            <w:bookmarkStart w:name="_Hlk64908673" w:id="18"/>
            <w:r w:rsidRPr="00853408">
              <w:rPr>
                <w:rFonts w:ascii="Times New Roman" w:hAnsi="Times New Roman" w:cs="Times New Roman"/>
                <w:b/>
                <w:bCs/>
                <w:color w:val="000000" w:themeColor="text1"/>
                <w:u w:val="thick"/>
              </w:rPr>
              <w:t>P.d.1.C5</w:t>
            </w:r>
          </w:p>
          <w:bookmarkEnd w:id="17"/>
          <w:p w:rsidRPr="00853408" w:rsidR="002A613F" w:rsidP="00497A5D" w:rsidRDefault="002A613F" w14:paraId="0F11CD23" w14:textId="77777777">
            <w:pPr>
              <w:pStyle w:val="TableParagraph"/>
              <w:ind w:right="555"/>
              <w:rPr>
                <w:rFonts w:ascii="Times New Roman" w:hAnsi="Times New Roman" w:cs="Times New Roman"/>
                <w:b/>
                <w:bCs/>
                <w:color w:val="000000" w:themeColor="text1"/>
                <w:u w:val="thick"/>
              </w:rPr>
            </w:pPr>
          </w:p>
          <w:p w:rsidRPr="00853408" w:rsidR="002A613F" w:rsidP="00497A5D" w:rsidRDefault="002A613F" w14:paraId="38F779E1" w14:textId="77777777">
            <w:pPr>
              <w:pStyle w:val="TableParagraph"/>
              <w:ind w:right="555"/>
              <w:rPr>
                <w:rFonts w:ascii="Times New Roman" w:hAnsi="Times New Roman" w:cs="Times New Roman"/>
                <w:b/>
                <w:bCs/>
                <w:color w:val="000000" w:themeColor="text1"/>
                <w:u w:val="thick"/>
              </w:rPr>
            </w:pPr>
          </w:p>
        </w:tc>
        <w:tc>
          <w:tcPr>
            <w:tcW w:w="478" w:type="pct"/>
          </w:tcPr>
          <w:p w:rsidRPr="00853408" w:rsidR="002A613F" w:rsidP="00497A5D" w:rsidRDefault="002A613F" w14:paraId="090B6F21"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N/A</w:t>
            </w:r>
          </w:p>
        </w:tc>
        <w:tc>
          <w:tcPr>
            <w:tcW w:w="798" w:type="pct"/>
          </w:tcPr>
          <w:p w:rsidRPr="00853408" w:rsidR="002A613F" w:rsidP="00497A5D" w:rsidRDefault="002A613F" w14:paraId="16B2F5EB"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 xml:space="preserve">Investigate the design of experiments for complex engineering problem through appropriate research. </w:t>
            </w:r>
          </w:p>
        </w:tc>
        <w:tc>
          <w:tcPr>
            <w:tcW w:w="455" w:type="pct"/>
          </w:tcPr>
          <w:p w:rsidRPr="00853408" w:rsidR="002A613F" w:rsidP="00497A5D" w:rsidRDefault="002A613F" w14:paraId="6A91034C"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Cognitive Level 5 (Evaluating)</w:t>
            </w:r>
          </w:p>
        </w:tc>
        <w:tc>
          <w:tcPr>
            <w:tcW w:w="196" w:type="pct"/>
          </w:tcPr>
          <w:p w:rsidRPr="00853408" w:rsidR="002A613F" w:rsidP="00497A5D" w:rsidRDefault="002A613F" w14:paraId="58386D06"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0.4</w:t>
            </w:r>
          </w:p>
        </w:tc>
        <w:tc>
          <w:tcPr>
            <w:tcW w:w="567" w:type="pct"/>
          </w:tcPr>
          <w:p w:rsidRPr="00853408" w:rsidR="002A613F" w:rsidP="00497A5D" w:rsidRDefault="002A613F" w14:paraId="07BB6709"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EEE4103: Microprocessor and Embedded System</w:t>
            </w:r>
          </w:p>
          <w:p w:rsidRPr="00853408" w:rsidR="002A613F" w:rsidP="00497A5D" w:rsidRDefault="002A613F" w14:paraId="3B6C6E4E" w14:textId="77777777">
            <w:pPr>
              <w:pStyle w:val="TableParagraph"/>
              <w:tabs>
                <w:tab w:val="left" w:pos="282"/>
              </w:tabs>
              <w:rPr>
                <w:rFonts w:ascii="Times New Roman" w:hAnsi="Times New Roman" w:cs="Times New Roman"/>
                <w:color w:val="000000" w:themeColor="text1"/>
              </w:rPr>
            </w:pPr>
          </w:p>
        </w:tc>
        <w:tc>
          <w:tcPr>
            <w:tcW w:w="574" w:type="pct"/>
          </w:tcPr>
          <w:p w:rsidRPr="00853408" w:rsidR="002A613F" w:rsidP="00497A5D" w:rsidRDefault="002A613F" w14:paraId="49D07C5A"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EEE3215: Principles of Communication Lab</w:t>
            </w:r>
          </w:p>
          <w:p w:rsidRPr="00853408" w:rsidR="002A613F" w:rsidP="00497A5D" w:rsidRDefault="002A613F" w14:paraId="5E3F769D" w14:textId="77777777">
            <w:pPr>
              <w:pStyle w:val="TableParagraph"/>
              <w:tabs>
                <w:tab w:val="left" w:pos="282"/>
              </w:tabs>
              <w:rPr>
                <w:rFonts w:ascii="Times New Roman" w:hAnsi="Times New Roman" w:cs="Times New Roman"/>
                <w:color w:val="000000" w:themeColor="text1"/>
              </w:rPr>
            </w:pPr>
          </w:p>
        </w:tc>
        <w:tc>
          <w:tcPr>
            <w:tcW w:w="178" w:type="pct"/>
          </w:tcPr>
          <w:p w:rsidRPr="00853408" w:rsidR="002A613F" w:rsidP="00497A5D" w:rsidRDefault="002A613F" w14:paraId="43B650C8"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K8</w:t>
            </w:r>
          </w:p>
        </w:tc>
        <w:tc>
          <w:tcPr>
            <w:tcW w:w="196" w:type="pct"/>
          </w:tcPr>
          <w:p w:rsidRPr="00853408" w:rsidR="002A613F" w:rsidP="00497A5D" w:rsidRDefault="002A613F" w14:paraId="4445EA23"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P1, P3, P7</w:t>
            </w:r>
          </w:p>
        </w:tc>
        <w:tc>
          <w:tcPr>
            <w:tcW w:w="147" w:type="pct"/>
          </w:tcPr>
          <w:p w:rsidRPr="00853408" w:rsidR="002A613F" w:rsidP="00497A5D" w:rsidRDefault="002A613F" w14:paraId="4934269E" w14:textId="77777777">
            <w:pPr>
              <w:pStyle w:val="TableParagraph"/>
              <w:tabs>
                <w:tab w:val="left" w:pos="282"/>
              </w:tabs>
              <w:rPr>
                <w:rFonts w:ascii="Times New Roman" w:hAnsi="Times New Roman" w:cs="Times New Roman"/>
                <w:color w:val="000000" w:themeColor="text1"/>
              </w:rPr>
            </w:pPr>
          </w:p>
        </w:tc>
        <w:tc>
          <w:tcPr>
            <w:tcW w:w="805" w:type="pct"/>
          </w:tcPr>
          <w:p w:rsidRPr="00853408" w:rsidR="002A613F" w:rsidP="00497A5D" w:rsidRDefault="002A613F" w14:paraId="70BA566F" w14:textId="77777777">
            <w:pPr>
              <w:pStyle w:val="TableParagraph"/>
              <w:tabs>
                <w:tab w:val="left" w:pos="282"/>
              </w:tabs>
              <w:rPr>
                <w:rFonts w:ascii="Times New Roman" w:hAnsi="Times New Roman" w:cs="Times New Roman"/>
                <w:b/>
                <w:bCs/>
                <w:color w:val="000000" w:themeColor="text1"/>
              </w:rPr>
            </w:pPr>
            <w:r w:rsidRPr="00853408">
              <w:rPr>
                <w:rFonts w:ascii="Times New Roman" w:hAnsi="Times New Roman" w:cs="Times New Roman"/>
              </w:rPr>
              <w:t>OEL lab/Project/Assignment</w:t>
            </w:r>
          </w:p>
        </w:tc>
      </w:tr>
      <w:tr w:rsidRPr="00853408" w:rsidR="002A613F" w:rsidTr="002A613F" w14:paraId="679A0DF5" w14:textId="77777777">
        <w:trPr>
          <w:trHeight w:val="587"/>
        </w:trPr>
        <w:tc>
          <w:tcPr>
            <w:tcW w:w="605" w:type="pct"/>
          </w:tcPr>
          <w:p w:rsidRPr="00853408" w:rsidR="002A613F" w:rsidP="00497A5D" w:rsidRDefault="002A613F" w14:paraId="16F9212C" w14:textId="77777777">
            <w:pPr>
              <w:pStyle w:val="TableParagraph"/>
              <w:ind w:right="555"/>
              <w:rPr>
                <w:rFonts w:ascii="Times New Roman" w:hAnsi="Times New Roman" w:cs="Times New Roman"/>
                <w:b/>
                <w:bCs/>
                <w:color w:val="000000" w:themeColor="text1"/>
                <w:u w:val="thick"/>
              </w:rPr>
            </w:pPr>
            <w:bookmarkStart w:name="_Hlk87865986" w:id="19"/>
            <w:r w:rsidRPr="00853408">
              <w:rPr>
                <w:rFonts w:ascii="Times New Roman" w:hAnsi="Times New Roman" w:cs="Times New Roman"/>
                <w:b/>
                <w:bCs/>
                <w:color w:val="000000" w:themeColor="text1"/>
                <w:u w:val="thick"/>
              </w:rPr>
              <w:t>P.d.2.C4</w:t>
            </w:r>
          </w:p>
          <w:bookmarkEnd w:id="19"/>
          <w:p w:rsidRPr="00853408" w:rsidR="002A613F" w:rsidP="00497A5D" w:rsidRDefault="002A613F" w14:paraId="6E7A50C6" w14:textId="77777777">
            <w:pPr>
              <w:pStyle w:val="TableParagraph"/>
              <w:ind w:right="555"/>
              <w:rPr>
                <w:rFonts w:ascii="Times New Roman" w:hAnsi="Times New Roman" w:cs="Times New Roman"/>
                <w:b/>
                <w:bCs/>
                <w:color w:val="000000" w:themeColor="text1"/>
                <w:u w:val="thick"/>
              </w:rPr>
            </w:pPr>
          </w:p>
        </w:tc>
        <w:tc>
          <w:tcPr>
            <w:tcW w:w="478" w:type="pct"/>
          </w:tcPr>
          <w:p w:rsidRPr="00853408" w:rsidR="002A613F" w:rsidP="00497A5D" w:rsidRDefault="002A613F" w14:paraId="6579BA2F"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N/A</w:t>
            </w:r>
          </w:p>
        </w:tc>
        <w:tc>
          <w:tcPr>
            <w:tcW w:w="798" w:type="pct"/>
          </w:tcPr>
          <w:p w:rsidRPr="00853408" w:rsidR="002A613F" w:rsidP="00497A5D" w:rsidRDefault="002A613F" w14:paraId="09E87977"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 xml:space="preserve">Analysis and Interpretation of collected data to provide valid conclusion acknowledging the limitations.  </w:t>
            </w:r>
          </w:p>
        </w:tc>
        <w:tc>
          <w:tcPr>
            <w:tcW w:w="455" w:type="pct"/>
          </w:tcPr>
          <w:p w:rsidRPr="00853408" w:rsidR="002A613F" w:rsidP="00497A5D" w:rsidRDefault="002A613F" w14:paraId="36887C49"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Cognitive Level 4 (Analyzing)</w:t>
            </w:r>
          </w:p>
        </w:tc>
        <w:tc>
          <w:tcPr>
            <w:tcW w:w="196" w:type="pct"/>
          </w:tcPr>
          <w:p w:rsidRPr="00853408" w:rsidR="002A613F" w:rsidP="00497A5D" w:rsidRDefault="002A613F" w14:paraId="2D14BCE2"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0.2</w:t>
            </w:r>
          </w:p>
        </w:tc>
        <w:tc>
          <w:tcPr>
            <w:tcW w:w="567" w:type="pct"/>
          </w:tcPr>
          <w:p w:rsidRPr="00853408" w:rsidR="002A613F" w:rsidP="00497A5D" w:rsidRDefault="002A613F" w14:paraId="0F9F0511"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EEE2104: Electronic Devices Lab</w:t>
            </w:r>
          </w:p>
          <w:p w:rsidRPr="00853408" w:rsidR="002A613F" w:rsidP="00497A5D" w:rsidRDefault="002A613F" w14:paraId="62922448" w14:textId="77777777">
            <w:pPr>
              <w:pStyle w:val="TableParagraph"/>
              <w:tabs>
                <w:tab w:val="left" w:pos="282"/>
              </w:tabs>
              <w:rPr>
                <w:rFonts w:ascii="Times New Roman" w:hAnsi="Times New Roman" w:cs="Times New Roman"/>
                <w:color w:val="000000" w:themeColor="text1"/>
              </w:rPr>
            </w:pPr>
          </w:p>
        </w:tc>
        <w:tc>
          <w:tcPr>
            <w:tcW w:w="574" w:type="pct"/>
          </w:tcPr>
          <w:p w:rsidRPr="00853408" w:rsidR="002A613F" w:rsidP="00497A5D" w:rsidRDefault="002A613F" w14:paraId="1B86C675"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EEE3102: Digital Logic and Circuits Lab</w:t>
            </w:r>
          </w:p>
          <w:p w:rsidRPr="00853408" w:rsidR="002A613F" w:rsidP="00497A5D" w:rsidRDefault="002A613F" w14:paraId="1C784A5A" w14:textId="77777777">
            <w:pPr>
              <w:pStyle w:val="TableParagraph"/>
              <w:tabs>
                <w:tab w:val="left" w:pos="282"/>
              </w:tabs>
              <w:rPr>
                <w:rFonts w:ascii="Times New Roman" w:hAnsi="Times New Roman" w:cs="Times New Roman"/>
                <w:color w:val="000000" w:themeColor="text1"/>
              </w:rPr>
            </w:pPr>
          </w:p>
        </w:tc>
        <w:tc>
          <w:tcPr>
            <w:tcW w:w="178" w:type="pct"/>
          </w:tcPr>
          <w:p w:rsidRPr="00853408" w:rsidR="002A613F" w:rsidP="00497A5D" w:rsidRDefault="002A613F" w14:paraId="4DC91BFC"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K8</w:t>
            </w:r>
          </w:p>
        </w:tc>
        <w:tc>
          <w:tcPr>
            <w:tcW w:w="196" w:type="pct"/>
          </w:tcPr>
          <w:p w:rsidRPr="00853408" w:rsidR="002A613F" w:rsidP="00497A5D" w:rsidRDefault="002A613F" w14:paraId="374382B7" w14:textId="77777777">
            <w:pPr>
              <w:pStyle w:val="TableParagraph"/>
              <w:tabs>
                <w:tab w:val="left" w:pos="282"/>
              </w:tabs>
              <w:rPr>
                <w:rFonts w:ascii="Times New Roman" w:hAnsi="Times New Roman" w:cs="Times New Roman"/>
                <w:color w:val="000000" w:themeColor="text1"/>
              </w:rPr>
            </w:pPr>
          </w:p>
        </w:tc>
        <w:tc>
          <w:tcPr>
            <w:tcW w:w="147" w:type="pct"/>
          </w:tcPr>
          <w:p w:rsidRPr="00853408" w:rsidR="002A613F" w:rsidP="00497A5D" w:rsidRDefault="002A613F" w14:paraId="33FA7D19" w14:textId="77777777">
            <w:pPr>
              <w:pStyle w:val="TableParagraph"/>
              <w:tabs>
                <w:tab w:val="left" w:pos="282"/>
              </w:tabs>
              <w:rPr>
                <w:rFonts w:ascii="Times New Roman" w:hAnsi="Times New Roman" w:cs="Times New Roman"/>
                <w:color w:val="000000" w:themeColor="text1"/>
              </w:rPr>
            </w:pPr>
          </w:p>
        </w:tc>
        <w:tc>
          <w:tcPr>
            <w:tcW w:w="805" w:type="pct"/>
          </w:tcPr>
          <w:p w:rsidRPr="00853408" w:rsidR="002A613F" w:rsidP="00497A5D" w:rsidRDefault="002A613F" w14:paraId="2B9E0106"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OEL</w:t>
            </w:r>
          </w:p>
        </w:tc>
      </w:tr>
      <w:tr w:rsidRPr="00853408" w:rsidR="002A613F" w:rsidTr="002A613F" w14:paraId="6223432A" w14:textId="77777777">
        <w:trPr>
          <w:trHeight w:val="587"/>
        </w:trPr>
        <w:tc>
          <w:tcPr>
            <w:tcW w:w="605" w:type="pct"/>
          </w:tcPr>
          <w:p w:rsidRPr="00853408" w:rsidR="002A613F" w:rsidP="00497A5D" w:rsidRDefault="002A613F" w14:paraId="1C16547C" w14:textId="77777777">
            <w:pPr>
              <w:pStyle w:val="TableParagraph"/>
              <w:ind w:right="555"/>
              <w:rPr>
                <w:rFonts w:ascii="Times New Roman" w:hAnsi="Times New Roman" w:cs="Times New Roman"/>
                <w:b/>
                <w:bCs/>
                <w:color w:val="000000" w:themeColor="text1"/>
                <w:u w:val="thick"/>
              </w:rPr>
            </w:pPr>
            <w:bookmarkStart w:name="_Hlk87865993" w:id="20"/>
            <w:r w:rsidRPr="00853408">
              <w:rPr>
                <w:rFonts w:ascii="Times New Roman" w:hAnsi="Times New Roman" w:cs="Times New Roman"/>
                <w:b/>
                <w:bCs/>
                <w:color w:val="000000" w:themeColor="text1"/>
                <w:u w:val="thick"/>
              </w:rPr>
              <w:t>P.d.3.C5</w:t>
            </w:r>
          </w:p>
          <w:bookmarkEnd w:id="20"/>
          <w:p w:rsidRPr="00853408" w:rsidR="002A613F" w:rsidP="00497A5D" w:rsidRDefault="002A613F" w14:paraId="1FB3E2C7" w14:textId="77777777">
            <w:pPr>
              <w:pStyle w:val="TableParagraph"/>
              <w:ind w:right="555"/>
              <w:rPr>
                <w:rFonts w:ascii="Times New Roman" w:hAnsi="Times New Roman" w:cs="Times New Roman"/>
                <w:b/>
                <w:bCs/>
                <w:color w:val="000000" w:themeColor="text1"/>
                <w:u w:val="thick"/>
              </w:rPr>
            </w:pPr>
          </w:p>
        </w:tc>
        <w:tc>
          <w:tcPr>
            <w:tcW w:w="478" w:type="pct"/>
          </w:tcPr>
          <w:p w:rsidRPr="00853408" w:rsidR="002A613F" w:rsidP="00497A5D" w:rsidRDefault="002A613F" w14:paraId="530FBBF1"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FS.2</w:t>
            </w:r>
          </w:p>
        </w:tc>
        <w:tc>
          <w:tcPr>
            <w:tcW w:w="798" w:type="pct"/>
          </w:tcPr>
          <w:p w:rsidRPr="00853408" w:rsidR="002A613F" w:rsidP="00497A5D" w:rsidRDefault="002A613F" w14:paraId="1DA9E99D" w14:textId="77777777">
            <w:pPr>
              <w:pStyle w:val="TableParagraph"/>
              <w:ind w:right="555"/>
              <w:rPr>
                <w:rFonts w:ascii="Times New Roman" w:hAnsi="Times New Roman" w:cs="Times New Roman"/>
                <w:b/>
                <w:iCs/>
                <w:color w:val="000000" w:themeColor="text1"/>
              </w:rPr>
            </w:pPr>
            <w:r w:rsidRPr="00853408">
              <w:rPr>
                <w:rFonts w:ascii="Times New Roman" w:hAnsi="Times New Roman" w:cs="Times New Roman"/>
                <w:iCs/>
                <w:color w:val="000000" w:themeColor="text1"/>
              </w:rPr>
              <w:t>Investigate solution of complex engineering problem by synthesis of information to provide valid conclusions.</w:t>
            </w:r>
          </w:p>
        </w:tc>
        <w:tc>
          <w:tcPr>
            <w:tcW w:w="455" w:type="pct"/>
          </w:tcPr>
          <w:p w:rsidRPr="00853408" w:rsidR="002A613F" w:rsidP="00497A5D" w:rsidRDefault="002A613F" w14:paraId="1A73F671" w14:textId="77777777">
            <w:pPr>
              <w:pStyle w:val="TableParagraph"/>
              <w:tabs>
                <w:tab w:val="left" w:pos="282"/>
              </w:tabs>
              <w:rPr>
                <w:rFonts w:ascii="Times New Roman" w:hAnsi="Times New Roman" w:cs="Times New Roman"/>
                <w:b/>
                <w:bCs/>
                <w:color w:val="000000" w:themeColor="text1"/>
              </w:rPr>
            </w:pPr>
            <w:r w:rsidRPr="00853408">
              <w:rPr>
                <w:rFonts w:ascii="Times New Roman" w:hAnsi="Times New Roman" w:cs="Times New Roman"/>
                <w:color w:val="000000" w:themeColor="text1"/>
              </w:rPr>
              <w:t>Cognitive Level 5 (Evaluating)</w:t>
            </w:r>
          </w:p>
        </w:tc>
        <w:tc>
          <w:tcPr>
            <w:tcW w:w="196" w:type="pct"/>
          </w:tcPr>
          <w:p w:rsidRPr="00853408" w:rsidR="002A613F" w:rsidP="00497A5D" w:rsidRDefault="002A613F" w14:paraId="6DC20EAF"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0.4</w:t>
            </w:r>
          </w:p>
        </w:tc>
        <w:tc>
          <w:tcPr>
            <w:tcW w:w="567" w:type="pct"/>
          </w:tcPr>
          <w:p w:rsidRPr="00853408" w:rsidR="002A613F" w:rsidP="00497A5D" w:rsidRDefault="002A613F" w14:paraId="48BA5446"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EEE2106: Electrical Machines 1 Lab</w:t>
            </w:r>
          </w:p>
          <w:p w:rsidRPr="00853408" w:rsidR="002A613F" w:rsidP="00497A5D" w:rsidRDefault="002A613F" w14:paraId="2F3FCF48" w14:textId="77777777">
            <w:pPr>
              <w:pStyle w:val="TableParagraph"/>
              <w:tabs>
                <w:tab w:val="left" w:pos="282"/>
              </w:tabs>
              <w:rPr>
                <w:rFonts w:ascii="Times New Roman" w:hAnsi="Times New Roman" w:cs="Times New Roman"/>
                <w:bCs/>
                <w:color w:val="000000" w:themeColor="text1"/>
              </w:rPr>
            </w:pPr>
          </w:p>
          <w:p w:rsidRPr="00853408" w:rsidR="002A613F" w:rsidP="00497A5D" w:rsidRDefault="002A613F" w14:paraId="3DFFCC6E" w14:textId="77777777">
            <w:pPr>
              <w:pStyle w:val="TableParagraph"/>
              <w:tabs>
                <w:tab w:val="left" w:pos="282"/>
              </w:tabs>
              <w:rPr>
                <w:rFonts w:ascii="Times New Roman" w:hAnsi="Times New Roman" w:cs="Times New Roman"/>
                <w:b/>
                <w:color w:val="000000" w:themeColor="text1"/>
              </w:rPr>
            </w:pPr>
          </w:p>
        </w:tc>
        <w:tc>
          <w:tcPr>
            <w:tcW w:w="574" w:type="pct"/>
          </w:tcPr>
          <w:p w:rsidRPr="00853408" w:rsidR="002A613F" w:rsidP="00497A5D" w:rsidRDefault="002A613F" w14:paraId="1952788C" w14:textId="77777777">
            <w:pPr>
              <w:pStyle w:val="TableParagraph"/>
              <w:tabs>
                <w:tab w:val="left" w:pos="282"/>
              </w:tabs>
              <w:rPr>
                <w:rFonts w:ascii="Times New Roman" w:hAnsi="Times New Roman" w:cs="Times New Roman"/>
                <w:bCs/>
                <w:color w:val="000000" w:themeColor="text1"/>
              </w:rPr>
            </w:pPr>
            <w:r w:rsidRPr="00853408">
              <w:rPr>
                <w:rFonts w:ascii="Times New Roman" w:hAnsi="Times New Roman" w:cs="Times New Roman"/>
                <w:color w:val="000000" w:themeColor="text1"/>
              </w:rPr>
              <w:t>EEE4102: Modern Control Systems Lab</w:t>
            </w:r>
          </w:p>
          <w:p w:rsidRPr="00853408" w:rsidR="002A613F" w:rsidP="00497A5D" w:rsidRDefault="002A613F" w14:paraId="0BE74B82" w14:textId="77777777">
            <w:pPr>
              <w:pStyle w:val="TableParagraph"/>
              <w:tabs>
                <w:tab w:val="left" w:pos="282"/>
              </w:tabs>
              <w:rPr>
                <w:rFonts w:ascii="Times New Roman" w:hAnsi="Times New Roman" w:cs="Times New Roman"/>
                <w:b/>
                <w:color w:val="000000" w:themeColor="text1"/>
              </w:rPr>
            </w:pPr>
          </w:p>
        </w:tc>
        <w:tc>
          <w:tcPr>
            <w:tcW w:w="178" w:type="pct"/>
          </w:tcPr>
          <w:p w:rsidRPr="00853408" w:rsidR="002A613F" w:rsidP="00497A5D" w:rsidRDefault="002A613F" w14:paraId="434879FE" w14:textId="77777777">
            <w:pPr>
              <w:pStyle w:val="TableParagraph"/>
              <w:tabs>
                <w:tab w:val="left" w:pos="282"/>
              </w:tabs>
              <w:rPr>
                <w:rFonts w:ascii="Times New Roman" w:hAnsi="Times New Roman" w:cs="Times New Roman"/>
                <w:b/>
                <w:color w:val="000000" w:themeColor="text1"/>
              </w:rPr>
            </w:pPr>
            <w:r w:rsidRPr="00853408">
              <w:rPr>
                <w:rFonts w:ascii="Times New Roman" w:hAnsi="Times New Roman" w:cs="Times New Roman"/>
                <w:color w:val="000000" w:themeColor="text1"/>
              </w:rPr>
              <w:t>K8</w:t>
            </w:r>
          </w:p>
        </w:tc>
        <w:tc>
          <w:tcPr>
            <w:tcW w:w="196" w:type="pct"/>
          </w:tcPr>
          <w:p w:rsidRPr="00853408" w:rsidR="002A613F" w:rsidP="00497A5D" w:rsidRDefault="002A613F" w14:paraId="4E7CCEDA" w14:textId="77777777">
            <w:pPr>
              <w:pStyle w:val="TableParagraph"/>
              <w:tabs>
                <w:tab w:val="left" w:pos="282"/>
              </w:tabs>
              <w:rPr>
                <w:rFonts w:ascii="Times New Roman" w:hAnsi="Times New Roman" w:cs="Times New Roman"/>
                <w:b/>
                <w:color w:val="000000" w:themeColor="text1"/>
              </w:rPr>
            </w:pPr>
            <w:r w:rsidRPr="00853408">
              <w:rPr>
                <w:rFonts w:ascii="Times New Roman" w:hAnsi="Times New Roman" w:cs="Times New Roman"/>
                <w:color w:val="000000" w:themeColor="text1"/>
              </w:rPr>
              <w:t>P1, P4, P5</w:t>
            </w:r>
          </w:p>
        </w:tc>
        <w:tc>
          <w:tcPr>
            <w:tcW w:w="147" w:type="pct"/>
          </w:tcPr>
          <w:p w:rsidRPr="00853408" w:rsidR="002A613F" w:rsidP="00497A5D" w:rsidRDefault="002A613F" w14:paraId="25186946" w14:textId="77777777">
            <w:pPr>
              <w:pStyle w:val="TableParagraph"/>
              <w:tabs>
                <w:tab w:val="left" w:pos="282"/>
              </w:tabs>
              <w:rPr>
                <w:rFonts w:ascii="Times New Roman" w:hAnsi="Times New Roman" w:cs="Times New Roman"/>
                <w:b/>
                <w:color w:val="000000" w:themeColor="text1"/>
              </w:rPr>
            </w:pPr>
          </w:p>
        </w:tc>
        <w:tc>
          <w:tcPr>
            <w:tcW w:w="805" w:type="pct"/>
          </w:tcPr>
          <w:p w:rsidRPr="00853408" w:rsidR="002A613F" w:rsidP="00497A5D" w:rsidRDefault="002A613F" w14:paraId="348B615F" w14:textId="77777777">
            <w:pPr>
              <w:pStyle w:val="TableParagraph"/>
              <w:tabs>
                <w:tab w:val="left" w:pos="282"/>
              </w:tabs>
              <w:rPr>
                <w:rFonts w:ascii="Times New Roman" w:hAnsi="Times New Roman" w:cs="Times New Roman"/>
                <w:b/>
                <w:color w:val="000000" w:themeColor="text1"/>
              </w:rPr>
            </w:pPr>
            <w:r w:rsidRPr="00853408">
              <w:rPr>
                <w:rFonts w:ascii="Times New Roman" w:hAnsi="Times New Roman" w:cs="Times New Roman"/>
                <w:color w:val="000000" w:themeColor="text1"/>
              </w:rPr>
              <w:t>Project/OEL</w:t>
            </w:r>
          </w:p>
        </w:tc>
      </w:tr>
      <w:bookmarkEnd w:id="18"/>
    </w:tbl>
    <w:p w:rsidRPr="00853408" w:rsidR="00473E86" w:rsidP="00473E86" w:rsidRDefault="00473E86" w14:paraId="3E7D6AB2" w14:textId="5E3D2FC5">
      <w:pPr>
        <w:rPr>
          <w:rFonts w:eastAsiaTheme="majorEastAsia"/>
          <w:b/>
          <w:bCs/>
          <w:color w:val="000000" w:themeColor="text1"/>
          <w:sz w:val="22"/>
          <w:szCs w:val="22"/>
        </w:rPr>
      </w:pPr>
    </w:p>
    <w:p w:rsidRPr="00853408" w:rsidR="00473E86" w:rsidP="00473E86" w:rsidRDefault="00473E86" w14:paraId="6C72F6E4" w14:textId="77777777">
      <w:pPr>
        <w:pStyle w:val="Heading2"/>
        <w:rPr>
          <w:rFonts w:ascii="Times New Roman" w:hAnsi="Times New Roman" w:cs="Times New Roman"/>
          <w:b/>
          <w:bCs/>
          <w:color w:val="000000" w:themeColor="text1"/>
          <w:sz w:val="22"/>
          <w:szCs w:val="22"/>
        </w:rPr>
      </w:pPr>
      <w:r w:rsidRPr="00853408">
        <w:rPr>
          <w:rFonts w:ascii="Times New Roman" w:hAnsi="Times New Roman" w:cs="Times New Roman"/>
          <w:b/>
          <w:bCs/>
          <w:color w:val="000000" w:themeColor="text1"/>
          <w:sz w:val="22"/>
          <w:szCs w:val="22"/>
        </w:rPr>
        <w:t>PO-e/PLO 5: Modern Tool Usage</w:t>
      </w:r>
    </w:p>
    <w:p w:rsidRPr="00853408" w:rsidR="00473E86" w:rsidP="00473E86" w:rsidRDefault="00473E86" w14:paraId="11768CEE" w14:textId="77777777">
      <w:pPr>
        <w:pStyle w:val="BodyText"/>
        <w:spacing w:before="1"/>
        <w:ind w:left="220" w:right="560"/>
        <w:rPr>
          <w:color w:val="000000" w:themeColor="text1"/>
          <w:sz w:val="22"/>
          <w:szCs w:val="22"/>
        </w:rPr>
      </w:pPr>
      <w:r w:rsidRPr="00853408">
        <w:rPr>
          <w:color w:val="000000" w:themeColor="text1"/>
          <w:sz w:val="22"/>
          <w:szCs w:val="22"/>
        </w:rPr>
        <w:t>Create, select and apply appropriate techniques, resources, and modern engineering and IT tools, including prediction and modelling, to complex engineering problems, with an understanding of the limitations. (K6).</w:t>
      </w:r>
    </w:p>
    <w:tbl>
      <w:tblPr>
        <w:tblStyle w:val="TableGrid"/>
        <w:tblW w:w="0" w:type="auto"/>
        <w:tblLook w:val="01E0" w:firstRow="1" w:lastRow="1" w:firstColumn="1" w:lastColumn="1" w:noHBand="0" w:noVBand="0"/>
      </w:tblPr>
      <w:tblGrid>
        <w:gridCol w:w="1302"/>
        <w:gridCol w:w="1004"/>
        <w:gridCol w:w="1518"/>
        <w:gridCol w:w="1364"/>
        <w:gridCol w:w="441"/>
        <w:gridCol w:w="995"/>
        <w:gridCol w:w="1025"/>
        <w:gridCol w:w="436"/>
        <w:gridCol w:w="451"/>
        <w:gridCol w:w="346"/>
        <w:gridCol w:w="1215"/>
      </w:tblGrid>
      <w:tr w:rsidRPr="00853408" w:rsidR="002A613F" w:rsidTr="00497A5D" w14:paraId="0EE03902" w14:textId="77777777">
        <w:trPr>
          <w:trHeight w:val="359"/>
        </w:trPr>
        <w:tc>
          <w:tcPr>
            <w:tcW w:w="0" w:type="auto"/>
          </w:tcPr>
          <w:p w:rsidRPr="00853408" w:rsidR="002A613F" w:rsidP="00497A5D" w:rsidRDefault="002A613F" w14:paraId="7EEBD2F1"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 xml:space="preserve">Indicators </w:t>
            </w:r>
            <w:r w:rsidRPr="00853408">
              <w:rPr>
                <w:rFonts w:ascii="Times New Roman" w:hAnsi="Times New Roman" w:cs="Times New Roman"/>
                <w:b/>
                <w:bCs/>
                <w:color w:val="000000" w:themeColor="text1"/>
              </w:rPr>
              <w:t>ID</w:t>
            </w:r>
          </w:p>
        </w:tc>
        <w:tc>
          <w:tcPr>
            <w:tcW w:w="1364" w:type="dxa"/>
          </w:tcPr>
          <w:p w:rsidRPr="00853408" w:rsidR="002A613F" w:rsidP="00497A5D" w:rsidRDefault="002A613F" w14:paraId="3808711F"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 xml:space="preserve">BNQF </w:t>
            </w:r>
            <w:r w:rsidRPr="00853408">
              <w:rPr>
                <w:rFonts w:ascii="Times New Roman" w:hAnsi="Times New Roman" w:cs="Times New Roman"/>
                <w:b/>
                <w:bCs/>
                <w:color w:val="000000" w:themeColor="text1"/>
              </w:rPr>
              <w:t>Indicator</w:t>
            </w:r>
          </w:p>
        </w:tc>
        <w:tc>
          <w:tcPr>
            <w:tcW w:w="3959" w:type="dxa"/>
          </w:tcPr>
          <w:p w:rsidRPr="00853408" w:rsidR="002A613F" w:rsidP="00497A5D" w:rsidRDefault="002A613F" w14:paraId="36E8789F"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 xml:space="preserve">Indicators </w:t>
            </w:r>
            <w:r w:rsidRPr="00853408">
              <w:rPr>
                <w:rFonts w:ascii="Times New Roman" w:hAnsi="Times New Roman" w:cs="Times New Roman"/>
                <w:b/>
                <w:bCs/>
                <w:color w:val="000000" w:themeColor="text1"/>
              </w:rPr>
              <w:t>Definition</w:t>
            </w:r>
          </w:p>
        </w:tc>
        <w:tc>
          <w:tcPr>
            <w:tcW w:w="0" w:type="auto"/>
          </w:tcPr>
          <w:p w:rsidRPr="00853408" w:rsidR="002A613F" w:rsidP="00497A5D" w:rsidRDefault="002A613F" w14:paraId="0F6834BF"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Domain</w:t>
            </w:r>
          </w:p>
        </w:tc>
        <w:tc>
          <w:tcPr>
            <w:tcW w:w="0" w:type="auto"/>
          </w:tcPr>
          <w:p w:rsidRPr="00853408" w:rsidR="002A613F" w:rsidP="00497A5D" w:rsidRDefault="002A613F" w14:paraId="2BBC33B8" w14:textId="77777777">
            <w:pPr>
              <w:pStyle w:val="TableParagraph"/>
              <w:spacing w:line="292" w:lineRule="exact"/>
              <w:jc w:val="center"/>
              <w:rPr>
                <w:rFonts w:ascii="Times New Roman" w:hAnsi="Times New Roman" w:cs="Times New Roman"/>
                <w:b/>
                <w:bCs/>
                <w:color w:val="000000" w:themeColor="text1"/>
              </w:rPr>
            </w:pPr>
            <w:r w:rsidRPr="00853408">
              <w:rPr>
                <w:rFonts w:ascii="Times New Roman" w:hAnsi="Times New Roman" w:cs="Times New Roman"/>
                <w:b/>
                <w:bCs/>
                <w:color w:val="000000" w:themeColor="text1"/>
              </w:rPr>
              <w:t>W</w:t>
            </w:r>
          </w:p>
        </w:tc>
        <w:tc>
          <w:tcPr>
            <w:tcW w:w="0" w:type="auto"/>
          </w:tcPr>
          <w:p w:rsidRPr="00853408" w:rsidR="002A613F" w:rsidP="00497A5D" w:rsidRDefault="002A613F" w14:paraId="6E18D363"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 xml:space="preserve">Course </w:t>
            </w:r>
            <w:r w:rsidRPr="00853408">
              <w:rPr>
                <w:rFonts w:ascii="Times New Roman" w:hAnsi="Times New Roman" w:cs="Times New Roman"/>
                <w:b/>
                <w:bCs/>
                <w:color w:val="000000" w:themeColor="text1"/>
              </w:rPr>
              <w:t>1</w:t>
            </w:r>
          </w:p>
        </w:tc>
        <w:tc>
          <w:tcPr>
            <w:tcW w:w="0" w:type="auto"/>
          </w:tcPr>
          <w:p w:rsidRPr="00853408" w:rsidR="002A613F" w:rsidP="00497A5D" w:rsidRDefault="002A613F" w14:paraId="497269FC"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 xml:space="preserve">Course </w:t>
            </w:r>
            <w:r w:rsidRPr="00853408">
              <w:rPr>
                <w:rFonts w:ascii="Times New Roman" w:hAnsi="Times New Roman" w:cs="Times New Roman"/>
                <w:b/>
                <w:bCs/>
                <w:color w:val="000000" w:themeColor="text1"/>
              </w:rPr>
              <w:t>2</w:t>
            </w:r>
          </w:p>
        </w:tc>
        <w:tc>
          <w:tcPr>
            <w:tcW w:w="0" w:type="auto"/>
          </w:tcPr>
          <w:p w:rsidRPr="00853408" w:rsidR="002A613F" w:rsidP="00497A5D" w:rsidRDefault="002A613F" w14:paraId="4558CD7A"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K</w:t>
            </w:r>
          </w:p>
        </w:tc>
        <w:tc>
          <w:tcPr>
            <w:tcW w:w="0" w:type="auto"/>
          </w:tcPr>
          <w:p w:rsidRPr="00853408" w:rsidR="002A613F" w:rsidP="00497A5D" w:rsidRDefault="002A613F" w14:paraId="7ACF8E7E"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P</w:t>
            </w:r>
          </w:p>
        </w:tc>
        <w:tc>
          <w:tcPr>
            <w:tcW w:w="0" w:type="auto"/>
          </w:tcPr>
          <w:p w:rsidRPr="00853408" w:rsidR="002A613F" w:rsidP="00497A5D" w:rsidRDefault="002A613F" w14:paraId="079A7B6D"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w:t>
            </w:r>
          </w:p>
        </w:tc>
        <w:tc>
          <w:tcPr>
            <w:tcW w:w="0" w:type="auto"/>
          </w:tcPr>
          <w:p w:rsidRPr="00853408" w:rsidR="002A613F" w:rsidP="00497A5D" w:rsidRDefault="002A613F" w14:paraId="4C7DBD9E"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Assessme</w:t>
            </w:r>
            <w:r w:rsidRPr="00853408">
              <w:rPr>
                <w:rFonts w:ascii="Times New Roman" w:hAnsi="Times New Roman" w:cs="Times New Roman"/>
                <w:b/>
                <w:bCs/>
                <w:color w:val="000000" w:themeColor="text1"/>
              </w:rPr>
              <w:t>nt Technique(s)</w:t>
            </w:r>
          </w:p>
        </w:tc>
      </w:tr>
      <w:tr w:rsidRPr="00853408" w:rsidR="002A613F" w:rsidTr="00497A5D" w14:paraId="4C875FB8" w14:textId="77777777">
        <w:trPr>
          <w:trHeight w:val="579"/>
        </w:trPr>
        <w:tc>
          <w:tcPr>
            <w:tcW w:w="0" w:type="auto"/>
          </w:tcPr>
          <w:p w:rsidRPr="00853408" w:rsidR="002A613F" w:rsidP="00497A5D" w:rsidRDefault="002A613F" w14:paraId="4AF7B6B3" w14:textId="77777777">
            <w:pPr>
              <w:pStyle w:val="TableParagraph"/>
              <w:ind w:right="555"/>
              <w:rPr>
                <w:rFonts w:ascii="Times New Roman" w:hAnsi="Times New Roman" w:cs="Times New Roman"/>
                <w:b/>
                <w:bCs/>
                <w:color w:val="000000" w:themeColor="text1"/>
                <w:u w:val="thick"/>
              </w:rPr>
            </w:pPr>
            <w:bookmarkStart w:name="_Hlk87866054" w:id="21"/>
            <w:r w:rsidRPr="00853408">
              <w:rPr>
                <w:rFonts w:ascii="Times New Roman" w:hAnsi="Times New Roman" w:cs="Times New Roman"/>
                <w:b/>
                <w:bCs/>
                <w:color w:val="000000" w:themeColor="text1"/>
                <w:u w:val="thick"/>
              </w:rPr>
              <w:t>P.e.1.C6</w:t>
            </w:r>
          </w:p>
          <w:bookmarkEnd w:id="21"/>
          <w:p w:rsidRPr="00853408" w:rsidR="002A613F" w:rsidP="00497A5D" w:rsidRDefault="002A613F" w14:paraId="1C28DAFA" w14:textId="77777777">
            <w:pPr>
              <w:pStyle w:val="TableParagraph"/>
              <w:ind w:right="555"/>
              <w:rPr>
                <w:rFonts w:ascii="Times New Roman" w:hAnsi="Times New Roman" w:cs="Times New Roman"/>
                <w:b/>
                <w:bCs/>
                <w:color w:val="000000" w:themeColor="text1"/>
                <w:u w:val="thick"/>
              </w:rPr>
            </w:pPr>
          </w:p>
        </w:tc>
        <w:tc>
          <w:tcPr>
            <w:tcW w:w="1364" w:type="dxa"/>
          </w:tcPr>
          <w:p w:rsidRPr="00853408" w:rsidR="002A613F" w:rsidP="00497A5D" w:rsidRDefault="002A613F" w14:paraId="66657C83"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N/A</w:t>
            </w:r>
          </w:p>
        </w:tc>
        <w:tc>
          <w:tcPr>
            <w:tcW w:w="3959" w:type="dxa"/>
          </w:tcPr>
          <w:p w:rsidRPr="00853408" w:rsidR="002A613F" w:rsidP="00497A5D" w:rsidRDefault="002A613F" w14:paraId="5E66A9AB"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 xml:space="preserve">Select engineering tools and </w:t>
            </w:r>
            <w:proofErr w:type="gramStart"/>
            <w:r w:rsidRPr="00853408">
              <w:rPr>
                <w:rFonts w:ascii="Times New Roman" w:hAnsi="Times New Roman" w:cs="Times New Roman"/>
                <w:iCs/>
                <w:color w:val="000000" w:themeColor="text1"/>
              </w:rPr>
              <w:t>Apply</w:t>
            </w:r>
            <w:proofErr w:type="gramEnd"/>
            <w:r w:rsidRPr="00853408">
              <w:rPr>
                <w:rFonts w:ascii="Times New Roman" w:hAnsi="Times New Roman" w:cs="Times New Roman"/>
                <w:iCs/>
                <w:color w:val="000000" w:themeColor="text1"/>
              </w:rPr>
              <w:t xml:space="preserve"> appropriate techniques to solve complex engineering problems considering the limitations.  </w:t>
            </w:r>
          </w:p>
        </w:tc>
        <w:tc>
          <w:tcPr>
            <w:tcW w:w="0" w:type="auto"/>
          </w:tcPr>
          <w:p w:rsidRPr="00853408" w:rsidR="002A613F" w:rsidP="00497A5D" w:rsidRDefault="002A613F" w14:paraId="2387FD88"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Cognitive Level 6</w:t>
            </w:r>
          </w:p>
          <w:p w:rsidRPr="00853408" w:rsidR="002A613F" w:rsidP="00497A5D" w:rsidRDefault="002A613F" w14:paraId="33162046"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(Create)</w:t>
            </w:r>
          </w:p>
        </w:tc>
        <w:tc>
          <w:tcPr>
            <w:tcW w:w="0" w:type="auto"/>
          </w:tcPr>
          <w:p w:rsidRPr="00853408" w:rsidR="002A613F" w:rsidP="00497A5D" w:rsidRDefault="002A613F" w14:paraId="72E0FD69"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0.4</w:t>
            </w:r>
          </w:p>
        </w:tc>
        <w:tc>
          <w:tcPr>
            <w:tcW w:w="0" w:type="auto"/>
          </w:tcPr>
          <w:p w:rsidRPr="00853408" w:rsidR="002A613F" w:rsidP="00497A5D" w:rsidRDefault="002A613F" w14:paraId="3C669922"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BAE2101: Computer Aided Design and Drafting</w:t>
            </w:r>
          </w:p>
          <w:p w:rsidRPr="00853408" w:rsidR="002A613F" w:rsidP="00497A5D" w:rsidRDefault="002A613F" w14:paraId="470D8E15" w14:textId="77777777">
            <w:pPr>
              <w:pStyle w:val="TableParagraph"/>
              <w:tabs>
                <w:tab w:val="left" w:pos="282"/>
              </w:tabs>
              <w:rPr>
                <w:rFonts w:ascii="Times New Roman" w:hAnsi="Times New Roman" w:cs="Times New Roman"/>
                <w:color w:val="000000" w:themeColor="text1"/>
              </w:rPr>
            </w:pPr>
          </w:p>
        </w:tc>
        <w:tc>
          <w:tcPr>
            <w:tcW w:w="0" w:type="auto"/>
          </w:tcPr>
          <w:p w:rsidRPr="00853408" w:rsidR="002A613F" w:rsidP="00497A5D" w:rsidRDefault="002A613F" w14:paraId="6E10A892"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EEE2210: Analog Electronics Lab</w:t>
            </w:r>
          </w:p>
          <w:p w:rsidRPr="00853408" w:rsidR="002A613F" w:rsidP="00497A5D" w:rsidRDefault="002A613F" w14:paraId="101FED4A" w14:textId="77777777">
            <w:pPr>
              <w:pStyle w:val="TableParagraph"/>
              <w:tabs>
                <w:tab w:val="left" w:pos="282"/>
              </w:tabs>
              <w:rPr>
                <w:rFonts w:ascii="Times New Roman" w:hAnsi="Times New Roman" w:cs="Times New Roman"/>
                <w:color w:val="000000" w:themeColor="text1"/>
              </w:rPr>
            </w:pPr>
          </w:p>
        </w:tc>
        <w:tc>
          <w:tcPr>
            <w:tcW w:w="0" w:type="auto"/>
          </w:tcPr>
          <w:p w:rsidRPr="00853408" w:rsidR="002A613F" w:rsidP="00497A5D" w:rsidRDefault="002A613F" w14:paraId="33DEFA4A"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K6</w:t>
            </w:r>
          </w:p>
        </w:tc>
        <w:tc>
          <w:tcPr>
            <w:tcW w:w="0" w:type="auto"/>
          </w:tcPr>
          <w:p w:rsidRPr="00853408" w:rsidR="002A613F" w:rsidP="00497A5D" w:rsidRDefault="002A613F" w14:paraId="0C34AA86"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P1, P4, P5</w:t>
            </w:r>
          </w:p>
        </w:tc>
        <w:tc>
          <w:tcPr>
            <w:tcW w:w="0" w:type="auto"/>
          </w:tcPr>
          <w:p w:rsidRPr="00853408" w:rsidR="002A613F" w:rsidP="00497A5D" w:rsidRDefault="002A613F" w14:paraId="5B7E8EA6" w14:textId="77777777">
            <w:pPr>
              <w:pStyle w:val="TableParagraph"/>
              <w:tabs>
                <w:tab w:val="left" w:pos="282"/>
              </w:tabs>
              <w:rPr>
                <w:rFonts w:ascii="Times New Roman" w:hAnsi="Times New Roman" w:cs="Times New Roman"/>
                <w:color w:val="000000" w:themeColor="text1"/>
              </w:rPr>
            </w:pPr>
          </w:p>
        </w:tc>
        <w:tc>
          <w:tcPr>
            <w:tcW w:w="0" w:type="auto"/>
          </w:tcPr>
          <w:p w:rsidRPr="00853408" w:rsidR="002A613F" w:rsidP="00497A5D" w:rsidRDefault="002A613F" w14:paraId="21336A72"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OEL/project</w:t>
            </w:r>
          </w:p>
        </w:tc>
      </w:tr>
      <w:tr w:rsidRPr="00853408" w:rsidR="002A613F" w:rsidTr="00497A5D" w14:paraId="2A8AC811" w14:textId="77777777">
        <w:trPr>
          <w:trHeight w:val="579"/>
        </w:trPr>
        <w:tc>
          <w:tcPr>
            <w:tcW w:w="0" w:type="auto"/>
          </w:tcPr>
          <w:p w:rsidRPr="00853408" w:rsidR="002A613F" w:rsidP="00497A5D" w:rsidRDefault="002A613F" w14:paraId="006FFA8D" w14:textId="77777777">
            <w:pPr>
              <w:pStyle w:val="TableParagraph"/>
              <w:ind w:right="555"/>
              <w:rPr>
                <w:rFonts w:ascii="Times New Roman" w:hAnsi="Times New Roman" w:cs="Times New Roman"/>
                <w:b/>
                <w:bCs/>
                <w:color w:val="000000" w:themeColor="text1"/>
                <w:u w:val="thick"/>
              </w:rPr>
            </w:pPr>
            <w:bookmarkStart w:name="_Hlk87866061" w:id="22"/>
            <w:r w:rsidRPr="00853408">
              <w:rPr>
                <w:rFonts w:ascii="Times New Roman" w:hAnsi="Times New Roman" w:cs="Times New Roman"/>
                <w:b/>
                <w:bCs/>
                <w:color w:val="000000" w:themeColor="text1"/>
                <w:u w:val="thick"/>
              </w:rPr>
              <w:t>P.e.2.P4</w:t>
            </w:r>
          </w:p>
          <w:bookmarkEnd w:id="22"/>
          <w:p w:rsidRPr="00853408" w:rsidR="002A613F" w:rsidP="00497A5D" w:rsidRDefault="002A613F" w14:paraId="62EBAB7E" w14:textId="77777777">
            <w:pPr>
              <w:pStyle w:val="TableParagraph"/>
              <w:ind w:right="555"/>
              <w:rPr>
                <w:rFonts w:ascii="Times New Roman" w:hAnsi="Times New Roman" w:cs="Times New Roman"/>
                <w:b/>
                <w:bCs/>
                <w:color w:val="000000" w:themeColor="text1"/>
                <w:u w:val="thick"/>
              </w:rPr>
            </w:pPr>
          </w:p>
        </w:tc>
        <w:tc>
          <w:tcPr>
            <w:tcW w:w="1364" w:type="dxa"/>
          </w:tcPr>
          <w:p w:rsidRPr="00853408" w:rsidR="002A613F" w:rsidP="00497A5D" w:rsidRDefault="002A613F" w14:paraId="061EEA6D"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N/A</w:t>
            </w:r>
          </w:p>
        </w:tc>
        <w:tc>
          <w:tcPr>
            <w:tcW w:w="3959" w:type="dxa"/>
          </w:tcPr>
          <w:p w:rsidRPr="00853408" w:rsidR="002A613F" w:rsidP="00497A5D" w:rsidRDefault="002A613F" w14:paraId="6B141AE2"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 xml:space="preserve">Use tools for prediction and modeling of complex engineering problems considering the practice in electrical and electronic engineering discipline. </w:t>
            </w:r>
          </w:p>
        </w:tc>
        <w:tc>
          <w:tcPr>
            <w:tcW w:w="0" w:type="auto"/>
          </w:tcPr>
          <w:p w:rsidRPr="00853408" w:rsidR="002A613F" w:rsidP="00497A5D" w:rsidRDefault="002A613F" w14:paraId="7D582E48"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 xml:space="preserve">Psychomotor Level 4 </w:t>
            </w:r>
          </w:p>
          <w:p w:rsidRPr="00853408" w:rsidR="002A613F" w:rsidP="00497A5D" w:rsidRDefault="002A613F" w14:paraId="3AF48CCC"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(Articulation)</w:t>
            </w:r>
          </w:p>
        </w:tc>
        <w:tc>
          <w:tcPr>
            <w:tcW w:w="0" w:type="auto"/>
          </w:tcPr>
          <w:p w:rsidRPr="00853408" w:rsidR="002A613F" w:rsidP="00497A5D" w:rsidRDefault="002A613F" w14:paraId="52CA45B3"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0.3</w:t>
            </w:r>
          </w:p>
        </w:tc>
        <w:tc>
          <w:tcPr>
            <w:tcW w:w="0" w:type="auto"/>
          </w:tcPr>
          <w:p w:rsidRPr="00853408" w:rsidR="002A613F" w:rsidP="00497A5D" w:rsidRDefault="002A613F" w14:paraId="34E0CAD4"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EEE4217: VLSI Circuit Design Lab</w:t>
            </w:r>
          </w:p>
          <w:p w:rsidRPr="00853408" w:rsidR="002A613F" w:rsidP="00497A5D" w:rsidRDefault="002A613F" w14:paraId="2ED208F3" w14:textId="77777777">
            <w:pPr>
              <w:pStyle w:val="TableParagraph"/>
              <w:tabs>
                <w:tab w:val="left" w:pos="282"/>
              </w:tabs>
              <w:rPr>
                <w:rFonts w:ascii="Times New Roman" w:hAnsi="Times New Roman" w:cs="Times New Roman"/>
                <w:color w:val="000000" w:themeColor="text1"/>
              </w:rPr>
            </w:pPr>
          </w:p>
        </w:tc>
        <w:tc>
          <w:tcPr>
            <w:tcW w:w="0" w:type="auto"/>
          </w:tcPr>
          <w:p w:rsidRPr="00853408" w:rsidR="002A613F" w:rsidP="00497A5D" w:rsidRDefault="002A613F" w14:paraId="4AAE1543"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EEE4208: Electrical Services Design Lab</w:t>
            </w:r>
          </w:p>
          <w:p w:rsidRPr="00853408" w:rsidR="002A613F" w:rsidP="00497A5D" w:rsidRDefault="002A613F" w14:paraId="13729405" w14:textId="77777777">
            <w:pPr>
              <w:pStyle w:val="TableParagraph"/>
              <w:tabs>
                <w:tab w:val="left" w:pos="282"/>
              </w:tabs>
              <w:rPr>
                <w:rFonts w:ascii="Times New Roman" w:hAnsi="Times New Roman" w:cs="Times New Roman"/>
                <w:color w:val="000000" w:themeColor="text1"/>
              </w:rPr>
            </w:pPr>
          </w:p>
        </w:tc>
        <w:tc>
          <w:tcPr>
            <w:tcW w:w="0" w:type="auto"/>
          </w:tcPr>
          <w:p w:rsidRPr="00853408" w:rsidR="002A613F" w:rsidP="00497A5D" w:rsidRDefault="002A613F" w14:paraId="2DA52DC7" w14:textId="77777777">
            <w:pPr>
              <w:pStyle w:val="TableParagraph"/>
              <w:tabs>
                <w:tab w:val="left" w:pos="282"/>
              </w:tabs>
              <w:rPr>
                <w:rFonts w:ascii="Times New Roman" w:hAnsi="Times New Roman" w:cs="Times New Roman"/>
                <w:color w:val="000000" w:themeColor="text1"/>
              </w:rPr>
            </w:pPr>
          </w:p>
        </w:tc>
        <w:tc>
          <w:tcPr>
            <w:tcW w:w="0" w:type="auto"/>
          </w:tcPr>
          <w:p w:rsidRPr="00853408" w:rsidR="002A613F" w:rsidP="00497A5D" w:rsidRDefault="002A613F" w14:paraId="34D9FA58"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P1, P4, P5</w:t>
            </w:r>
          </w:p>
        </w:tc>
        <w:tc>
          <w:tcPr>
            <w:tcW w:w="0" w:type="auto"/>
          </w:tcPr>
          <w:p w:rsidRPr="00853408" w:rsidR="002A613F" w:rsidP="00497A5D" w:rsidRDefault="002A613F" w14:paraId="2965CDA6" w14:textId="77777777">
            <w:pPr>
              <w:pStyle w:val="TableParagraph"/>
              <w:tabs>
                <w:tab w:val="left" w:pos="282"/>
              </w:tabs>
              <w:rPr>
                <w:rFonts w:ascii="Times New Roman" w:hAnsi="Times New Roman" w:cs="Times New Roman"/>
                <w:color w:val="000000" w:themeColor="text1"/>
              </w:rPr>
            </w:pPr>
          </w:p>
        </w:tc>
        <w:tc>
          <w:tcPr>
            <w:tcW w:w="0" w:type="auto"/>
          </w:tcPr>
          <w:p w:rsidRPr="00853408" w:rsidR="002A613F" w:rsidP="00497A5D" w:rsidRDefault="002A613F" w14:paraId="418F1E50"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OEL/project</w:t>
            </w:r>
          </w:p>
        </w:tc>
      </w:tr>
      <w:tr w:rsidRPr="00853408" w:rsidR="002A613F" w:rsidTr="00497A5D" w14:paraId="33673609" w14:textId="77777777">
        <w:trPr>
          <w:trHeight w:val="579"/>
        </w:trPr>
        <w:tc>
          <w:tcPr>
            <w:tcW w:w="0" w:type="auto"/>
          </w:tcPr>
          <w:p w:rsidRPr="00853408" w:rsidR="002A613F" w:rsidP="00497A5D" w:rsidRDefault="002A613F" w14:paraId="292A0852" w14:textId="77777777">
            <w:pPr>
              <w:pStyle w:val="TableParagraph"/>
              <w:ind w:right="555"/>
              <w:rPr>
                <w:rFonts w:ascii="Times New Roman" w:hAnsi="Times New Roman" w:cs="Times New Roman"/>
                <w:b/>
                <w:bCs/>
                <w:color w:val="000000" w:themeColor="text1"/>
                <w:u w:val="thick"/>
              </w:rPr>
            </w:pPr>
            <w:bookmarkStart w:name="_Hlk87866071" w:id="23"/>
            <w:r w:rsidRPr="00853408">
              <w:rPr>
                <w:rFonts w:ascii="Times New Roman" w:hAnsi="Times New Roman" w:cs="Times New Roman"/>
                <w:b/>
                <w:bCs/>
                <w:color w:val="000000" w:themeColor="text1"/>
                <w:u w:val="thick"/>
              </w:rPr>
              <w:t>P.e.3.P5</w:t>
            </w:r>
          </w:p>
          <w:bookmarkEnd w:id="23"/>
          <w:p w:rsidRPr="00853408" w:rsidR="002A613F" w:rsidP="00497A5D" w:rsidRDefault="002A613F" w14:paraId="4C8E0AF4" w14:textId="77777777">
            <w:pPr>
              <w:pStyle w:val="TableParagraph"/>
              <w:ind w:right="555"/>
              <w:rPr>
                <w:rFonts w:ascii="Times New Roman" w:hAnsi="Times New Roman" w:cs="Times New Roman"/>
                <w:b/>
                <w:bCs/>
                <w:color w:val="000000" w:themeColor="text1"/>
                <w:u w:val="thick"/>
              </w:rPr>
            </w:pPr>
          </w:p>
        </w:tc>
        <w:tc>
          <w:tcPr>
            <w:tcW w:w="1364" w:type="dxa"/>
          </w:tcPr>
          <w:p w:rsidRPr="00853408" w:rsidR="002A613F" w:rsidP="00497A5D" w:rsidRDefault="002A613F" w14:paraId="00471254"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FS.6</w:t>
            </w:r>
          </w:p>
        </w:tc>
        <w:tc>
          <w:tcPr>
            <w:tcW w:w="3959" w:type="dxa"/>
          </w:tcPr>
          <w:p w:rsidRPr="00853408" w:rsidR="002A613F" w:rsidP="00497A5D" w:rsidRDefault="002A613F" w14:paraId="4196D245" w14:textId="77777777">
            <w:pPr>
              <w:pStyle w:val="TableParagraph"/>
              <w:ind w:right="555"/>
              <w:rPr>
                <w:rFonts w:ascii="Times New Roman" w:hAnsi="Times New Roman" w:cs="Times New Roman"/>
                <w:b/>
                <w:iCs/>
                <w:color w:val="000000" w:themeColor="text1"/>
              </w:rPr>
            </w:pPr>
            <w:r w:rsidRPr="00853408">
              <w:rPr>
                <w:rFonts w:ascii="Times New Roman" w:hAnsi="Times New Roman" w:cs="Times New Roman"/>
                <w:iCs/>
                <w:color w:val="000000" w:themeColor="text1"/>
              </w:rPr>
              <w:t>Create relevant resources for complex engineering problems using modern enginee</w:t>
            </w:r>
            <w:r w:rsidRPr="00853408">
              <w:rPr>
                <w:rFonts w:ascii="Times New Roman" w:hAnsi="Times New Roman" w:cs="Times New Roman"/>
                <w:iCs/>
                <w:color w:val="000000" w:themeColor="text1"/>
              </w:rPr>
              <w:t xml:space="preserve">ring tools. </w:t>
            </w:r>
          </w:p>
        </w:tc>
        <w:tc>
          <w:tcPr>
            <w:tcW w:w="0" w:type="auto"/>
          </w:tcPr>
          <w:p w:rsidRPr="00853408" w:rsidR="002A613F" w:rsidP="00497A5D" w:rsidRDefault="002A613F" w14:paraId="520D6BEC" w14:textId="77777777">
            <w:pPr>
              <w:pStyle w:val="TableParagraph"/>
              <w:tabs>
                <w:tab w:val="left" w:pos="282"/>
              </w:tabs>
              <w:rPr>
                <w:rFonts w:ascii="Times New Roman" w:hAnsi="Times New Roman" w:cs="Times New Roman"/>
                <w:b/>
                <w:color w:val="000000" w:themeColor="text1"/>
              </w:rPr>
            </w:pPr>
            <w:r w:rsidRPr="00853408">
              <w:rPr>
                <w:rFonts w:ascii="Times New Roman" w:hAnsi="Times New Roman" w:cs="Times New Roman"/>
                <w:color w:val="000000" w:themeColor="text1"/>
              </w:rPr>
              <w:t>Psychomotor Level 5</w:t>
            </w:r>
          </w:p>
          <w:p w:rsidRPr="00853408" w:rsidR="002A613F" w:rsidP="00497A5D" w:rsidRDefault="002A613F" w14:paraId="67F21034" w14:textId="77777777">
            <w:pPr>
              <w:pStyle w:val="TableParagraph"/>
              <w:tabs>
                <w:tab w:val="left" w:pos="282"/>
              </w:tabs>
              <w:rPr>
                <w:rFonts w:ascii="Times New Roman" w:hAnsi="Times New Roman" w:cs="Times New Roman"/>
                <w:bCs/>
                <w:color w:val="000000" w:themeColor="text1"/>
              </w:rPr>
            </w:pPr>
            <w:r w:rsidRPr="00853408">
              <w:rPr>
                <w:rFonts w:ascii="Times New Roman" w:hAnsi="Times New Roman" w:cs="Times New Roman"/>
                <w:color w:val="000000" w:themeColor="text1"/>
              </w:rPr>
              <w:t>(Naturalization)</w:t>
            </w:r>
          </w:p>
          <w:p w:rsidRPr="00853408" w:rsidR="002A613F" w:rsidP="00497A5D" w:rsidRDefault="002A613F" w14:paraId="4C648211" w14:textId="77777777">
            <w:pPr>
              <w:pStyle w:val="TableParagraph"/>
              <w:tabs>
                <w:tab w:val="left" w:pos="282"/>
              </w:tabs>
              <w:rPr>
                <w:rFonts w:ascii="Times New Roman" w:hAnsi="Times New Roman" w:cs="Times New Roman"/>
                <w:b/>
                <w:color w:val="000000" w:themeColor="text1"/>
              </w:rPr>
            </w:pPr>
          </w:p>
        </w:tc>
        <w:tc>
          <w:tcPr>
            <w:tcW w:w="0" w:type="auto"/>
          </w:tcPr>
          <w:p w:rsidRPr="00853408" w:rsidR="002A613F" w:rsidP="00497A5D" w:rsidRDefault="002A613F" w14:paraId="46DEA496"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0.3</w:t>
            </w:r>
          </w:p>
        </w:tc>
        <w:tc>
          <w:tcPr>
            <w:tcW w:w="0" w:type="auto"/>
          </w:tcPr>
          <w:p w:rsidRPr="00853408" w:rsidR="002A613F" w:rsidP="00497A5D" w:rsidRDefault="002A613F" w14:paraId="665CE33C" w14:textId="77777777">
            <w:pPr>
              <w:pStyle w:val="TableParagraph"/>
              <w:tabs>
                <w:tab w:val="left" w:pos="282"/>
              </w:tabs>
              <w:rPr>
                <w:rFonts w:ascii="Times New Roman" w:hAnsi="Times New Roman" w:cs="Times New Roman"/>
                <w:bCs/>
                <w:color w:val="000000" w:themeColor="text1"/>
              </w:rPr>
            </w:pPr>
            <w:r w:rsidRPr="00853408">
              <w:rPr>
                <w:rFonts w:ascii="Times New Roman" w:hAnsi="Times New Roman" w:cs="Times New Roman"/>
                <w:color w:val="000000" w:themeColor="text1"/>
              </w:rPr>
              <w:t>EEE3101: Digital Signal Processing</w:t>
            </w:r>
          </w:p>
          <w:p w:rsidRPr="00853408" w:rsidR="002A613F" w:rsidP="00497A5D" w:rsidRDefault="002A613F" w14:paraId="14865F59" w14:textId="77777777">
            <w:pPr>
              <w:pStyle w:val="TableParagraph"/>
              <w:tabs>
                <w:tab w:val="left" w:pos="282"/>
              </w:tabs>
              <w:rPr>
                <w:rFonts w:ascii="Times New Roman" w:hAnsi="Times New Roman" w:cs="Times New Roman"/>
                <w:b/>
                <w:color w:val="000000" w:themeColor="text1"/>
              </w:rPr>
            </w:pPr>
          </w:p>
        </w:tc>
        <w:tc>
          <w:tcPr>
            <w:tcW w:w="0" w:type="auto"/>
          </w:tcPr>
          <w:p w:rsidRPr="00853408" w:rsidR="002A613F" w:rsidP="00497A5D" w:rsidRDefault="002A613F" w14:paraId="0204980D" w14:textId="77777777">
            <w:pPr>
              <w:pStyle w:val="TableParagraph"/>
              <w:tabs>
                <w:tab w:val="left" w:pos="282"/>
              </w:tabs>
              <w:rPr>
                <w:rFonts w:ascii="Times New Roman" w:hAnsi="Times New Roman" w:cs="Times New Roman"/>
                <w:bCs/>
                <w:color w:val="000000" w:themeColor="text1"/>
              </w:rPr>
            </w:pPr>
            <w:r w:rsidRPr="00853408">
              <w:rPr>
                <w:rFonts w:ascii="Times New Roman" w:hAnsi="Times New Roman" w:cs="Times New Roman"/>
                <w:color w:val="000000" w:themeColor="text1"/>
              </w:rPr>
              <w:t>EEE4217: VLSI Circuit Design Lab</w:t>
            </w:r>
          </w:p>
          <w:p w:rsidRPr="00853408" w:rsidR="002A613F" w:rsidP="00497A5D" w:rsidRDefault="002A613F" w14:paraId="0549DF7A" w14:textId="77777777">
            <w:pPr>
              <w:pStyle w:val="TableParagraph"/>
              <w:tabs>
                <w:tab w:val="left" w:pos="282"/>
              </w:tabs>
              <w:rPr>
                <w:rFonts w:ascii="Times New Roman" w:hAnsi="Times New Roman" w:cs="Times New Roman"/>
                <w:bCs/>
                <w:color w:val="000000" w:themeColor="text1"/>
              </w:rPr>
            </w:pPr>
          </w:p>
        </w:tc>
        <w:tc>
          <w:tcPr>
            <w:tcW w:w="0" w:type="auto"/>
          </w:tcPr>
          <w:p w:rsidRPr="00853408" w:rsidR="002A613F" w:rsidP="00497A5D" w:rsidRDefault="002A613F" w14:paraId="7E0EFA00" w14:textId="77777777">
            <w:pPr>
              <w:pStyle w:val="TableParagraph"/>
              <w:tabs>
                <w:tab w:val="left" w:pos="282"/>
              </w:tabs>
              <w:rPr>
                <w:rFonts w:ascii="Times New Roman" w:hAnsi="Times New Roman" w:cs="Times New Roman"/>
                <w:b/>
                <w:color w:val="000000" w:themeColor="text1"/>
              </w:rPr>
            </w:pPr>
          </w:p>
        </w:tc>
        <w:tc>
          <w:tcPr>
            <w:tcW w:w="0" w:type="auto"/>
          </w:tcPr>
          <w:p w:rsidRPr="00853408" w:rsidR="002A613F" w:rsidP="00497A5D" w:rsidRDefault="002A613F" w14:paraId="1F99C90E" w14:textId="77777777">
            <w:pPr>
              <w:pStyle w:val="TableParagraph"/>
              <w:tabs>
                <w:tab w:val="left" w:pos="282"/>
              </w:tabs>
              <w:rPr>
                <w:rFonts w:ascii="Times New Roman" w:hAnsi="Times New Roman" w:cs="Times New Roman"/>
                <w:b/>
                <w:color w:val="000000" w:themeColor="text1"/>
              </w:rPr>
            </w:pPr>
            <w:r w:rsidRPr="00853408">
              <w:rPr>
                <w:rFonts w:ascii="Times New Roman" w:hAnsi="Times New Roman" w:cs="Times New Roman"/>
                <w:color w:val="000000" w:themeColor="text1"/>
              </w:rPr>
              <w:t>P1, P3, P7</w:t>
            </w:r>
          </w:p>
        </w:tc>
        <w:tc>
          <w:tcPr>
            <w:tcW w:w="0" w:type="auto"/>
          </w:tcPr>
          <w:p w:rsidRPr="00853408" w:rsidR="002A613F" w:rsidP="00497A5D" w:rsidRDefault="002A613F" w14:paraId="69C2DA67" w14:textId="77777777">
            <w:pPr>
              <w:pStyle w:val="TableParagraph"/>
              <w:tabs>
                <w:tab w:val="left" w:pos="282"/>
              </w:tabs>
              <w:rPr>
                <w:rFonts w:ascii="Times New Roman" w:hAnsi="Times New Roman" w:cs="Times New Roman"/>
                <w:b/>
                <w:color w:val="000000" w:themeColor="text1"/>
              </w:rPr>
            </w:pPr>
          </w:p>
        </w:tc>
        <w:tc>
          <w:tcPr>
            <w:tcW w:w="0" w:type="auto"/>
          </w:tcPr>
          <w:p w:rsidRPr="00853408" w:rsidR="002A613F" w:rsidP="00497A5D" w:rsidRDefault="002A613F" w14:paraId="734183B9" w14:textId="77777777">
            <w:pPr>
              <w:pStyle w:val="TableParagraph"/>
              <w:tabs>
                <w:tab w:val="left" w:pos="282"/>
              </w:tabs>
              <w:rPr>
                <w:rFonts w:ascii="Times New Roman" w:hAnsi="Times New Roman" w:cs="Times New Roman"/>
                <w:b/>
                <w:color w:val="000000" w:themeColor="text1"/>
              </w:rPr>
            </w:pPr>
            <w:r w:rsidRPr="00853408">
              <w:rPr>
                <w:rFonts w:ascii="Times New Roman" w:hAnsi="Times New Roman" w:cs="Times New Roman"/>
                <w:color w:val="000000" w:themeColor="text1"/>
              </w:rPr>
              <w:t>OEL/project</w:t>
            </w:r>
          </w:p>
        </w:tc>
      </w:tr>
    </w:tbl>
    <w:p w:rsidRPr="00853408" w:rsidR="00473E86" w:rsidP="00473E86" w:rsidRDefault="00473E86" w14:paraId="5A7B8733" w14:textId="77777777">
      <w:pPr>
        <w:rPr>
          <w:color w:val="000000" w:themeColor="text1"/>
          <w:sz w:val="22"/>
          <w:szCs w:val="22"/>
        </w:rPr>
      </w:pPr>
    </w:p>
    <w:p w:rsidRPr="00853408" w:rsidR="00473E86" w:rsidP="00473E86" w:rsidRDefault="00473E86" w14:paraId="4FFEA6AA" w14:textId="77777777">
      <w:pPr>
        <w:pStyle w:val="Heading2"/>
        <w:rPr>
          <w:rFonts w:ascii="Times New Roman" w:hAnsi="Times New Roman" w:cs="Times New Roman"/>
          <w:b/>
          <w:bCs/>
          <w:color w:val="000000" w:themeColor="text1"/>
          <w:sz w:val="22"/>
          <w:szCs w:val="22"/>
        </w:rPr>
      </w:pPr>
      <w:bookmarkStart w:name="_Hlk64909554" w:id="24"/>
      <w:r w:rsidRPr="00853408">
        <w:rPr>
          <w:rFonts w:ascii="Times New Roman" w:hAnsi="Times New Roman" w:cs="Times New Roman"/>
          <w:b/>
          <w:bCs/>
          <w:color w:val="000000" w:themeColor="text1"/>
          <w:sz w:val="22"/>
          <w:szCs w:val="22"/>
        </w:rPr>
        <w:t>PO-f/ PLO 6: The Engineer and Society</w:t>
      </w:r>
    </w:p>
    <w:p w:rsidRPr="00853408" w:rsidR="00473E86" w:rsidP="00473E86" w:rsidRDefault="00473E86" w14:paraId="774C9A40" w14:textId="77777777">
      <w:pPr>
        <w:pStyle w:val="BodyText"/>
        <w:spacing w:before="1"/>
        <w:ind w:left="220" w:right="560"/>
        <w:rPr>
          <w:color w:val="000000" w:themeColor="text1"/>
          <w:sz w:val="22"/>
          <w:szCs w:val="22"/>
        </w:rPr>
      </w:pPr>
      <w:r w:rsidRPr="00853408">
        <w:rPr>
          <w:color w:val="000000" w:themeColor="text1"/>
          <w:sz w:val="22"/>
          <w:szCs w:val="22"/>
        </w:rPr>
        <w:t>Apply reasoning informed by contextual knowledge to assess societal, health, safety, legal and cultural issues and the consequent responsibilities relevant to professional engineering practice and solutions to complex engineering problems. (K7)</w:t>
      </w:r>
    </w:p>
    <w:tbl>
      <w:tblPr>
        <w:tblStyle w:val="TableGrid"/>
        <w:tblW w:w="5000" w:type="pct"/>
        <w:tblLook w:val="01E0" w:firstRow="1" w:lastRow="1" w:firstColumn="1" w:lastColumn="1" w:noHBand="0" w:noVBand="0"/>
      </w:tblPr>
      <w:tblGrid>
        <w:gridCol w:w="1238"/>
        <w:gridCol w:w="970"/>
        <w:gridCol w:w="1490"/>
        <w:gridCol w:w="894"/>
        <w:gridCol w:w="431"/>
        <w:gridCol w:w="1238"/>
        <w:gridCol w:w="1057"/>
        <w:gridCol w:w="426"/>
        <w:gridCol w:w="441"/>
        <w:gridCol w:w="340"/>
        <w:gridCol w:w="1572"/>
      </w:tblGrid>
      <w:tr w:rsidRPr="00853408" w:rsidR="009B1981" w:rsidTr="009B1981" w14:paraId="44584ED6" w14:textId="77777777">
        <w:trPr>
          <w:trHeight w:val="359"/>
        </w:trPr>
        <w:tc>
          <w:tcPr>
            <w:tcW w:w="619" w:type="pct"/>
          </w:tcPr>
          <w:bookmarkEnd w:id="24"/>
          <w:p w:rsidRPr="00853408" w:rsidR="009B1981" w:rsidP="00497A5D" w:rsidRDefault="009B1981" w14:paraId="05D9211A"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Indicators ID</w:t>
            </w:r>
          </w:p>
        </w:tc>
        <w:tc>
          <w:tcPr>
            <w:tcW w:w="508" w:type="pct"/>
          </w:tcPr>
          <w:p w:rsidRPr="00853408" w:rsidR="009B1981" w:rsidP="00497A5D" w:rsidRDefault="009B1981" w14:paraId="75D7A042" w14:textId="77777777">
            <w:pPr>
              <w:pStyle w:val="TableParagraph"/>
              <w:spacing w:line="292" w:lineRule="exact"/>
              <w:rPr>
                <w:rFonts w:ascii="Times New Roman" w:hAnsi="Times New Roman" w:cs="Times New Roman"/>
                <w:b/>
                <w:bCs/>
                <w:color w:val="000000" w:themeColor="text1"/>
              </w:rPr>
            </w:pPr>
            <w:proofErr w:type="gramStart"/>
            <w:r w:rsidRPr="00853408">
              <w:rPr>
                <w:rFonts w:ascii="Times New Roman" w:hAnsi="Times New Roman" w:cs="Times New Roman"/>
                <w:b/>
                <w:bCs/>
                <w:color w:val="000000" w:themeColor="text1"/>
              </w:rPr>
              <w:t>BNQF  Indicator</w:t>
            </w:r>
            <w:proofErr w:type="gramEnd"/>
          </w:p>
        </w:tc>
        <w:tc>
          <w:tcPr>
            <w:tcW w:w="750" w:type="pct"/>
          </w:tcPr>
          <w:p w:rsidRPr="00853408" w:rsidR="009B1981" w:rsidP="00497A5D" w:rsidRDefault="009B1981" w14:paraId="6C2BFE8F"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Indicators Definition</w:t>
            </w:r>
          </w:p>
        </w:tc>
        <w:tc>
          <w:tcPr>
            <w:tcW w:w="394" w:type="pct"/>
          </w:tcPr>
          <w:p w:rsidRPr="00853408" w:rsidR="009B1981" w:rsidP="00497A5D" w:rsidRDefault="009B1981" w14:paraId="6ED19414"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Domain</w:t>
            </w:r>
          </w:p>
        </w:tc>
        <w:tc>
          <w:tcPr>
            <w:tcW w:w="224" w:type="pct"/>
          </w:tcPr>
          <w:p w:rsidRPr="00853408" w:rsidR="009B1981" w:rsidP="00497A5D" w:rsidRDefault="009B1981" w14:paraId="792AC543" w14:textId="77777777">
            <w:pPr>
              <w:pStyle w:val="TableParagraph"/>
              <w:spacing w:line="292" w:lineRule="exact"/>
              <w:jc w:val="center"/>
              <w:rPr>
                <w:rFonts w:ascii="Times New Roman" w:hAnsi="Times New Roman" w:cs="Times New Roman"/>
                <w:b/>
                <w:bCs/>
                <w:color w:val="000000" w:themeColor="text1"/>
              </w:rPr>
            </w:pPr>
            <w:r w:rsidRPr="00853408">
              <w:rPr>
                <w:rFonts w:ascii="Times New Roman" w:hAnsi="Times New Roman" w:cs="Times New Roman"/>
                <w:b/>
                <w:bCs/>
                <w:color w:val="000000" w:themeColor="text1"/>
              </w:rPr>
              <w:t>W</w:t>
            </w:r>
          </w:p>
        </w:tc>
        <w:tc>
          <w:tcPr>
            <w:tcW w:w="567" w:type="pct"/>
          </w:tcPr>
          <w:p w:rsidRPr="00853408" w:rsidR="009B1981" w:rsidP="00497A5D" w:rsidRDefault="009B1981" w14:paraId="78DEA13C"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1</w:t>
            </w:r>
          </w:p>
        </w:tc>
        <w:tc>
          <w:tcPr>
            <w:tcW w:w="483" w:type="pct"/>
          </w:tcPr>
          <w:p w:rsidRPr="00853408" w:rsidR="009B1981" w:rsidP="00497A5D" w:rsidRDefault="009B1981" w14:paraId="0FDC6B6B"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2</w:t>
            </w:r>
          </w:p>
        </w:tc>
        <w:tc>
          <w:tcPr>
            <w:tcW w:w="213" w:type="pct"/>
          </w:tcPr>
          <w:p w:rsidRPr="00853408" w:rsidR="009B1981" w:rsidP="00497A5D" w:rsidRDefault="009B1981" w14:paraId="16119BA6"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K</w:t>
            </w:r>
          </w:p>
        </w:tc>
        <w:tc>
          <w:tcPr>
            <w:tcW w:w="230" w:type="pct"/>
          </w:tcPr>
          <w:p w:rsidRPr="00853408" w:rsidR="009B1981" w:rsidP="00497A5D" w:rsidRDefault="009B1981" w14:paraId="3C8CF67D"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P</w:t>
            </w:r>
          </w:p>
        </w:tc>
        <w:tc>
          <w:tcPr>
            <w:tcW w:w="296" w:type="pct"/>
          </w:tcPr>
          <w:p w:rsidRPr="00853408" w:rsidR="009B1981" w:rsidP="00497A5D" w:rsidRDefault="009B1981" w14:paraId="06D8E252"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w:t>
            </w:r>
          </w:p>
        </w:tc>
        <w:tc>
          <w:tcPr>
            <w:tcW w:w="717" w:type="pct"/>
          </w:tcPr>
          <w:p w:rsidRPr="00853408" w:rsidR="009B1981" w:rsidP="00497A5D" w:rsidRDefault="009B1981" w14:paraId="496F0D26"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Assessment Technique(s)</w:t>
            </w:r>
          </w:p>
        </w:tc>
      </w:tr>
      <w:tr w:rsidRPr="00853408" w:rsidR="009B1981" w:rsidTr="009B1981" w14:paraId="0CA8F5DA" w14:textId="77777777">
        <w:trPr>
          <w:trHeight w:val="579"/>
        </w:trPr>
        <w:tc>
          <w:tcPr>
            <w:tcW w:w="619" w:type="pct"/>
          </w:tcPr>
          <w:p w:rsidRPr="00853408" w:rsidR="009B1981" w:rsidP="00497A5D" w:rsidRDefault="009B1981" w14:paraId="0AD52E07" w14:textId="77777777">
            <w:pPr>
              <w:pStyle w:val="TableParagraph"/>
              <w:ind w:right="555"/>
              <w:rPr>
                <w:rFonts w:ascii="Times New Roman" w:hAnsi="Times New Roman" w:cs="Times New Roman"/>
                <w:b/>
                <w:bCs/>
                <w:color w:val="000000" w:themeColor="text1"/>
                <w:u w:val="thick"/>
              </w:rPr>
            </w:pPr>
            <w:bookmarkStart w:name="_Hlk87866148" w:id="25"/>
            <w:bookmarkStart w:name="_Hlk64909601" w:id="26"/>
            <w:r w:rsidRPr="00853408">
              <w:rPr>
                <w:rFonts w:ascii="Times New Roman" w:hAnsi="Times New Roman" w:cs="Times New Roman"/>
                <w:b/>
                <w:bCs/>
                <w:color w:val="000000" w:themeColor="text1"/>
                <w:u w:val="thick"/>
              </w:rPr>
              <w:t>P.f.1.A3</w:t>
            </w:r>
          </w:p>
          <w:bookmarkEnd w:id="25"/>
          <w:p w:rsidRPr="00853408" w:rsidR="009B1981" w:rsidP="00497A5D" w:rsidRDefault="009B1981" w14:paraId="2F53848E" w14:textId="77777777">
            <w:pPr>
              <w:pStyle w:val="TableParagraph"/>
              <w:ind w:right="555"/>
              <w:rPr>
                <w:rFonts w:ascii="Times New Roman" w:hAnsi="Times New Roman" w:cs="Times New Roman"/>
                <w:b/>
                <w:bCs/>
                <w:color w:val="000000" w:themeColor="text1"/>
                <w:u w:val="thick"/>
              </w:rPr>
            </w:pPr>
          </w:p>
        </w:tc>
        <w:tc>
          <w:tcPr>
            <w:tcW w:w="508" w:type="pct"/>
          </w:tcPr>
          <w:p w:rsidRPr="00853408" w:rsidR="009B1981" w:rsidP="00497A5D" w:rsidRDefault="009B1981" w14:paraId="32111666"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PS.4</w:t>
            </w:r>
          </w:p>
        </w:tc>
        <w:tc>
          <w:tcPr>
            <w:tcW w:w="750" w:type="pct"/>
          </w:tcPr>
          <w:p w:rsidRPr="00853408" w:rsidR="009B1981" w:rsidP="00497A5D" w:rsidRDefault="009B1981" w14:paraId="54952696"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 xml:space="preserve">Accepts and </w:t>
            </w:r>
            <w:proofErr w:type="gramStart"/>
            <w:r w:rsidRPr="00853408">
              <w:rPr>
                <w:rFonts w:ascii="Times New Roman" w:hAnsi="Times New Roman" w:cs="Times New Roman"/>
                <w:iCs/>
                <w:color w:val="000000" w:themeColor="text1"/>
              </w:rPr>
              <w:t>Recognize</w:t>
            </w:r>
            <w:proofErr w:type="gramEnd"/>
            <w:r w:rsidRPr="00853408">
              <w:rPr>
                <w:rFonts w:ascii="Times New Roman" w:hAnsi="Times New Roman" w:cs="Times New Roman"/>
                <w:iCs/>
                <w:color w:val="000000" w:themeColor="text1"/>
              </w:rPr>
              <w:t xml:space="preserve"> the role of</w:t>
            </w:r>
          </w:p>
          <w:p w:rsidRPr="00853408" w:rsidR="009B1981" w:rsidP="00497A5D" w:rsidRDefault="009B1981" w14:paraId="78F63908"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 xml:space="preserve">engineering in society, health, safety, legal and culture. </w:t>
            </w:r>
          </w:p>
        </w:tc>
        <w:tc>
          <w:tcPr>
            <w:tcW w:w="394" w:type="pct"/>
          </w:tcPr>
          <w:p w:rsidRPr="00853408" w:rsidR="009B1981" w:rsidP="00497A5D" w:rsidRDefault="009B1981" w14:paraId="18F6E15E"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 xml:space="preserve">Affective Level 3 </w:t>
            </w:r>
          </w:p>
          <w:p w:rsidRPr="00853408" w:rsidR="009B1981" w:rsidP="00497A5D" w:rsidRDefault="009B1981" w14:paraId="5230978F"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(Valuing)</w:t>
            </w:r>
          </w:p>
        </w:tc>
        <w:tc>
          <w:tcPr>
            <w:tcW w:w="224" w:type="pct"/>
          </w:tcPr>
          <w:p w:rsidRPr="00853408" w:rsidR="009B1981" w:rsidP="00497A5D" w:rsidRDefault="009B1981" w14:paraId="2D331C92"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0.3</w:t>
            </w:r>
          </w:p>
        </w:tc>
        <w:tc>
          <w:tcPr>
            <w:tcW w:w="567" w:type="pct"/>
          </w:tcPr>
          <w:p w:rsidRPr="00853408" w:rsidR="009B1981" w:rsidP="00497A5D" w:rsidRDefault="009B1981" w14:paraId="1CDBDBCB"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EEE4208: Electrical Services Design Lab</w:t>
            </w:r>
          </w:p>
          <w:p w:rsidRPr="00853408" w:rsidR="009B1981" w:rsidP="00497A5D" w:rsidRDefault="009B1981" w14:paraId="398BAA8D" w14:textId="77777777">
            <w:pPr>
              <w:pStyle w:val="TableParagraph"/>
              <w:tabs>
                <w:tab w:val="left" w:pos="282"/>
              </w:tabs>
              <w:rPr>
                <w:rFonts w:ascii="Times New Roman" w:hAnsi="Times New Roman" w:cs="Times New Roman"/>
                <w:color w:val="000000" w:themeColor="text1"/>
              </w:rPr>
            </w:pPr>
          </w:p>
        </w:tc>
        <w:tc>
          <w:tcPr>
            <w:tcW w:w="483" w:type="pct"/>
          </w:tcPr>
          <w:p w:rsidRPr="00853408" w:rsidR="009B1981" w:rsidP="00497A5D" w:rsidRDefault="009B1981" w14:paraId="3E1AB8B7"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BAE1201: Basic Mechanical Engineering</w:t>
            </w:r>
          </w:p>
          <w:p w:rsidRPr="00853408" w:rsidR="009B1981" w:rsidP="00497A5D" w:rsidRDefault="009B1981" w14:paraId="222D27FD" w14:textId="77777777">
            <w:pPr>
              <w:pStyle w:val="TableParagraph"/>
              <w:tabs>
                <w:tab w:val="left" w:pos="282"/>
              </w:tabs>
              <w:rPr>
                <w:rFonts w:ascii="Times New Roman" w:hAnsi="Times New Roman" w:cs="Times New Roman"/>
                <w:color w:val="000000" w:themeColor="text1"/>
              </w:rPr>
            </w:pPr>
          </w:p>
        </w:tc>
        <w:tc>
          <w:tcPr>
            <w:tcW w:w="213" w:type="pct"/>
          </w:tcPr>
          <w:p w:rsidRPr="00853408" w:rsidR="009B1981" w:rsidP="00497A5D" w:rsidRDefault="009B1981" w14:paraId="3963D0C7" w14:textId="77777777">
            <w:pPr>
              <w:pStyle w:val="TableParagraph"/>
              <w:tabs>
                <w:tab w:val="left" w:pos="282"/>
              </w:tabs>
              <w:rPr>
                <w:rFonts w:ascii="Times New Roman" w:hAnsi="Times New Roman" w:cs="Times New Roman"/>
                <w:color w:val="000000" w:themeColor="text1"/>
              </w:rPr>
            </w:pPr>
          </w:p>
        </w:tc>
        <w:tc>
          <w:tcPr>
            <w:tcW w:w="230" w:type="pct"/>
          </w:tcPr>
          <w:p w:rsidRPr="00853408" w:rsidR="009B1981" w:rsidP="00497A5D" w:rsidRDefault="009B1981" w14:paraId="454D4127" w14:textId="77777777">
            <w:pPr>
              <w:pStyle w:val="TableParagraph"/>
              <w:tabs>
                <w:tab w:val="left" w:pos="282"/>
              </w:tabs>
              <w:rPr>
                <w:rFonts w:ascii="Times New Roman" w:hAnsi="Times New Roman" w:cs="Times New Roman"/>
                <w:color w:val="000000" w:themeColor="text1"/>
              </w:rPr>
            </w:pPr>
          </w:p>
        </w:tc>
        <w:tc>
          <w:tcPr>
            <w:tcW w:w="296" w:type="pct"/>
          </w:tcPr>
          <w:p w:rsidRPr="00853408" w:rsidR="009B1981" w:rsidP="00497A5D" w:rsidRDefault="009B1981" w14:paraId="3FC94D5C" w14:textId="77777777">
            <w:pPr>
              <w:pStyle w:val="TableParagraph"/>
              <w:tabs>
                <w:tab w:val="left" w:pos="282"/>
              </w:tabs>
              <w:rPr>
                <w:rFonts w:ascii="Times New Roman" w:hAnsi="Times New Roman" w:cs="Times New Roman"/>
                <w:color w:val="000000" w:themeColor="text1"/>
              </w:rPr>
            </w:pPr>
          </w:p>
        </w:tc>
        <w:tc>
          <w:tcPr>
            <w:tcW w:w="717" w:type="pct"/>
          </w:tcPr>
          <w:p w:rsidRPr="00853408" w:rsidR="009B1981" w:rsidP="00497A5D" w:rsidRDefault="009B1981" w14:paraId="28A9943F"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Project/Assignment</w:t>
            </w:r>
          </w:p>
        </w:tc>
      </w:tr>
      <w:tr w:rsidRPr="00853408" w:rsidR="009B1981" w:rsidTr="009B1981" w14:paraId="46904656" w14:textId="77777777">
        <w:trPr>
          <w:trHeight w:val="579"/>
        </w:trPr>
        <w:tc>
          <w:tcPr>
            <w:tcW w:w="619" w:type="pct"/>
          </w:tcPr>
          <w:p w:rsidRPr="00853408" w:rsidR="009B1981" w:rsidP="00497A5D" w:rsidRDefault="009B1981" w14:paraId="48EC722E" w14:textId="77777777">
            <w:pPr>
              <w:pStyle w:val="TableParagraph"/>
              <w:ind w:right="555"/>
              <w:rPr>
                <w:rFonts w:ascii="Times New Roman" w:hAnsi="Times New Roman" w:cs="Times New Roman"/>
                <w:b/>
                <w:bCs/>
                <w:color w:val="000000" w:themeColor="text1"/>
                <w:u w:val="thick"/>
              </w:rPr>
            </w:pPr>
            <w:bookmarkStart w:name="_Hlk87866155" w:id="27"/>
            <w:r w:rsidRPr="00853408">
              <w:rPr>
                <w:rFonts w:ascii="Times New Roman" w:hAnsi="Times New Roman" w:cs="Times New Roman"/>
                <w:b/>
                <w:bCs/>
                <w:color w:val="000000" w:themeColor="text1"/>
                <w:u w:val="thick"/>
              </w:rPr>
              <w:t>P.f.2.C</w:t>
            </w:r>
            <w:bookmarkEnd w:id="27"/>
            <w:r w:rsidRPr="00853408">
              <w:rPr>
                <w:rFonts w:ascii="Times New Roman" w:hAnsi="Times New Roman" w:cs="Times New Roman"/>
                <w:b/>
                <w:bCs/>
                <w:color w:val="000000" w:themeColor="text1"/>
                <w:u w:val="thick"/>
              </w:rPr>
              <w:t>6</w:t>
            </w:r>
          </w:p>
        </w:tc>
        <w:tc>
          <w:tcPr>
            <w:tcW w:w="508" w:type="pct"/>
          </w:tcPr>
          <w:p w:rsidRPr="00853408" w:rsidR="009B1981" w:rsidP="00497A5D" w:rsidRDefault="009B1981" w14:paraId="31E51B37"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FS.4</w:t>
            </w:r>
          </w:p>
        </w:tc>
        <w:tc>
          <w:tcPr>
            <w:tcW w:w="750" w:type="pct"/>
          </w:tcPr>
          <w:p w:rsidRPr="00853408" w:rsidR="009B1981" w:rsidP="00497A5D" w:rsidRDefault="009B1981" w14:paraId="3D51D1EA" w14:textId="77777777">
            <w:pPr>
              <w:pStyle w:val="TableParagraph"/>
              <w:ind w:right="555"/>
              <w:rPr>
                <w:rFonts w:ascii="Times New Roman" w:hAnsi="Times New Roman" w:cs="Times New Roman"/>
                <w:b/>
                <w:bCs/>
                <w:iCs/>
                <w:color w:val="000000" w:themeColor="text1"/>
              </w:rPr>
            </w:pPr>
            <w:r w:rsidRPr="00853408">
              <w:rPr>
                <w:rFonts w:ascii="Times New Roman" w:hAnsi="Times New Roman" w:cs="Times New Roman"/>
                <w:iCs/>
                <w:color w:val="000000" w:themeColor="text1"/>
              </w:rPr>
              <w:t xml:space="preserve">Design solution for complex engineering problem in accordance with professional practices </w:t>
            </w:r>
          </w:p>
        </w:tc>
        <w:tc>
          <w:tcPr>
            <w:tcW w:w="394" w:type="pct"/>
          </w:tcPr>
          <w:p w:rsidRPr="00853408" w:rsidR="009B1981" w:rsidP="00497A5D" w:rsidRDefault="009B1981" w14:paraId="06EEDC0C" w14:textId="77777777">
            <w:pPr>
              <w:pStyle w:val="TableParagraph"/>
              <w:tabs>
                <w:tab w:val="left" w:pos="282"/>
              </w:tabs>
              <w:rPr>
                <w:rFonts w:ascii="Times New Roman" w:hAnsi="Times New Roman" w:cs="Times New Roman"/>
                <w:b/>
                <w:bCs/>
                <w:color w:val="000000" w:themeColor="text1"/>
              </w:rPr>
            </w:pPr>
            <w:r w:rsidRPr="00853408">
              <w:rPr>
                <w:rFonts w:ascii="Times New Roman" w:hAnsi="Times New Roman" w:cs="Times New Roman"/>
                <w:color w:val="000000" w:themeColor="text1"/>
              </w:rPr>
              <w:t>Cognitive Level 6 (Create)</w:t>
            </w:r>
          </w:p>
        </w:tc>
        <w:tc>
          <w:tcPr>
            <w:tcW w:w="224" w:type="pct"/>
          </w:tcPr>
          <w:p w:rsidRPr="00853408" w:rsidR="009B1981" w:rsidP="00497A5D" w:rsidRDefault="009B1981" w14:paraId="147C6A44"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0.7</w:t>
            </w:r>
          </w:p>
        </w:tc>
        <w:tc>
          <w:tcPr>
            <w:tcW w:w="567" w:type="pct"/>
          </w:tcPr>
          <w:p w:rsidRPr="00853408" w:rsidR="009B1981" w:rsidP="00497A5D" w:rsidRDefault="009B1981" w14:paraId="04056522"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 xml:space="preserve">EEE2215: Engineering Ethics and Environmental Protection </w:t>
            </w:r>
          </w:p>
          <w:p w:rsidRPr="00853408" w:rsidR="009B1981" w:rsidP="00497A5D" w:rsidRDefault="009B1981" w14:paraId="5E058631" w14:textId="77777777">
            <w:pPr>
              <w:pStyle w:val="TableParagraph"/>
              <w:tabs>
                <w:tab w:val="left" w:pos="282"/>
              </w:tabs>
              <w:rPr>
                <w:rFonts w:ascii="Times New Roman" w:hAnsi="Times New Roman" w:cs="Times New Roman"/>
                <w:color w:val="000000" w:themeColor="text1"/>
              </w:rPr>
            </w:pPr>
          </w:p>
        </w:tc>
        <w:tc>
          <w:tcPr>
            <w:tcW w:w="483" w:type="pct"/>
          </w:tcPr>
          <w:p w:rsidRPr="00853408" w:rsidR="009B1981" w:rsidP="00497A5D" w:rsidRDefault="009B1981" w14:paraId="14F9F286"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EEE4000: Capstone Project</w:t>
            </w:r>
          </w:p>
          <w:p w:rsidRPr="00853408" w:rsidR="009B1981" w:rsidP="00497A5D" w:rsidRDefault="009B1981" w14:paraId="53D9C7A9" w14:textId="77777777">
            <w:pPr>
              <w:pStyle w:val="TableParagraph"/>
              <w:tabs>
                <w:tab w:val="left" w:pos="282"/>
              </w:tabs>
              <w:rPr>
                <w:rFonts w:ascii="Times New Roman" w:hAnsi="Times New Roman" w:cs="Times New Roman"/>
                <w:b/>
                <w:bCs/>
                <w:color w:val="000000" w:themeColor="text1"/>
              </w:rPr>
            </w:pPr>
          </w:p>
        </w:tc>
        <w:tc>
          <w:tcPr>
            <w:tcW w:w="213" w:type="pct"/>
          </w:tcPr>
          <w:p w:rsidRPr="00853408" w:rsidR="009B1981" w:rsidP="00497A5D" w:rsidRDefault="009B1981" w14:paraId="64CD7516" w14:textId="77777777">
            <w:pPr>
              <w:pStyle w:val="TableParagraph"/>
              <w:tabs>
                <w:tab w:val="left" w:pos="282"/>
              </w:tabs>
              <w:rPr>
                <w:rFonts w:ascii="Times New Roman" w:hAnsi="Times New Roman" w:cs="Times New Roman"/>
                <w:b/>
                <w:bCs/>
                <w:color w:val="000000" w:themeColor="text1"/>
              </w:rPr>
            </w:pPr>
            <w:r w:rsidRPr="00853408">
              <w:rPr>
                <w:rFonts w:ascii="Times New Roman" w:hAnsi="Times New Roman" w:cs="Times New Roman"/>
                <w:color w:val="000000" w:themeColor="text1"/>
              </w:rPr>
              <w:t>K7</w:t>
            </w:r>
          </w:p>
        </w:tc>
        <w:tc>
          <w:tcPr>
            <w:tcW w:w="230" w:type="pct"/>
          </w:tcPr>
          <w:p w:rsidRPr="00853408" w:rsidR="009B1981" w:rsidP="00497A5D" w:rsidRDefault="009B1981" w14:paraId="3911ACE7" w14:textId="77777777">
            <w:pPr>
              <w:pStyle w:val="TableParagraph"/>
              <w:tabs>
                <w:tab w:val="left" w:pos="282"/>
              </w:tabs>
              <w:rPr>
                <w:rFonts w:ascii="Times New Roman" w:hAnsi="Times New Roman" w:cs="Times New Roman"/>
                <w:b/>
                <w:bCs/>
                <w:color w:val="000000" w:themeColor="text1"/>
              </w:rPr>
            </w:pPr>
            <w:r w:rsidRPr="00853408">
              <w:rPr>
                <w:rFonts w:ascii="Times New Roman" w:hAnsi="Times New Roman" w:cs="Times New Roman"/>
                <w:color w:val="000000" w:themeColor="text1"/>
              </w:rPr>
              <w:t>P1, P3, P7</w:t>
            </w:r>
          </w:p>
        </w:tc>
        <w:tc>
          <w:tcPr>
            <w:tcW w:w="296" w:type="pct"/>
          </w:tcPr>
          <w:p w:rsidRPr="00853408" w:rsidR="009B1981" w:rsidP="00497A5D" w:rsidRDefault="009B1981" w14:paraId="7622E093" w14:textId="77777777">
            <w:pPr>
              <w:pStyle w:val="TableParagraph"/>
              <w:tabs>
                <w:tab w:val="left" w:pos="282"/>
              </w:tabs>
              <w:rPr>
                <w:rFonts w:ascii="Times New Roman" w:hAnsi="Times New Roman" w:cs="Times New Roman"/>
                <w:b/>
                <w:bCs/>
                <w:color w:val="000000" w:themeColor="text1"/>
              </w:rPr>
            </w:pPr>
          </w:p>
        </w:tc>
        <w:tc>
          <w:tcPr>
            <w:tcW w:w="717" w:type="pct"/>
          </w:tcPr>
          <w:p w:rsidRPr="00853408" w:rsidR="009B1981" w:rsidP="00497A5D" w:rsidRDefault="009B1981" w14:paraId="330E4C42" w14:textId="77777777">
            <w:pPr>
              <w:pStyle w:val="TableParagraph"/>
              <w:tabs>
                <w:tab w:val="left" w:pos="282"/>
              </w:tabs>
              <w:rPr>
                <w:rFonts w:ascii="Times New Roman" w:hAnsi="Times New Roman" w:cs="Times New Roman"/>
                <w:b/>
                <w:bCs/>
                <w:color w:val="000000" w:themeColor="text1"/>
              </w:rPr>
            </w:pPr>
            <w:r w:rsidRPr="00853408">
              <w:rPr>
                <w:rFonts w:ascii="Times New Roman" w:hAnsi="Times New Roman" w:cs="Times New Roman"/>
                <w:color w:val="000000" w:themeColor="text1"/>
              </w:rPr>
              <w:t>Assignment/Report</w:t>
            </w:r>
          </w:p>
        </w:tc>
      </w:tr>
      <w:bookmarkEnd w:id="26"/>
    </w:tbl>
    <w:p w:rsidRPr="00853408" w:rsidR="00473E86" w:rsidP="00473E86" w:rsidRDefault="00473E86" w14:paraId="22264FF2" w14:textId="3D6B27C7">
      <w:pPr>
        <w:pStyle w:val="Heading2"/>
        <w:rPr>
          <w:rFonts w:ascii="Times New Roman" w:hAnsi="Times New Roman" w:cs="Times New Roman"/>
          <w:color w:val="000000" w:themeColor="text1"/>
          <w:sz w:val="22"/>
          <w:szCs w:val="22"/>
        </w:rPr>
      </w:pPr>
    </w:p>
    <w:p w:rsidRPr="00853408" w:rsidR="00473E86" w:rsidP="00473E86" w:rsidRDefault="00473E86" w14:paraId="4CCDCF48" w14:textId="77777777">
      <w:pPr>
        <w:pStyle w:val="Heading2"/>
        <w:rPr>
          <w:rFonts w:ascii="Times New Roman" w:hAnsi="Times New Roman" w:cs="Times New Roman"/>
          <w:b/>
          <w:bCs/>
          <w:color w:val="000000" w:themeColor="text1"/>
          <w:sz w:val="22"/>
          <w:szCs w:val="22"/>
        </w:rPr>
      </w:pPr>
      <w:bookmarkStart w:name="_Hlk64909873" w:id="28"/>
      <w:r w:rsidRPr="00853408">
        <w:rPr>
          <w:rFonts w:ascii="Times New Roman" w:hAnsi="Times New Roman" w:cs="Times New Roman"/>
          <w:b/>
          <w:bCs/>
          <w:color w:val="000000" w:themeColor="text1"/>
          <w:sz w:val="22"/>
          <w:szCs w:val="22"/>
        </w:rPr>
        <w:t>PO-g/PLO 7: Environment and Sustainability</w:t>
      </w:r>
    </w:p>
    <w:p w:rsidRPr="00853408" w:rsidR="00473E86" w:rsidP="00473E86" w:rsidRDefault="00473E86" w14:paraId="0E95CFBB" w14:textId="77777777">
      <w:pPr>
        <w:pStyle w:val="BodyText"/>
        <w:spacing w:before="1"/>
        <w:ind w:left="220" w:right="560"/>
        <w:rPr>
          <w:color w:val="000000" w:themeColor="text1"/>
          <w:sz w:val="22"/>
          <w:szCs w:val="22"/>
        </w:rPr>
      </w:pPr>
      <w:r w:rsidRPr="00853408">
        <w:rPr>
          <w:color w:val="000000" w:themeColor="text1"/>
          <w:sz w:val="22"/>
          <w:szCs w:val="22"/>
        </w:rPr>
        <w:t>Understand and evaluate the sustainability and impact of professional engineering work in the solution of complex engineering problems in societal and environmental contexts. (K7)</w:t>
      </w:r>
    </w:p>
    <w:tbl>
      <w:tblPr>
        <w:tblStyle w:val="TableGrid"/>
        <w:tblW w:w="0" w:type="auto"/>
        <w:tblLook w:val="01E0" w:firstRow="1" w:lastRow="1" w:firstColumn="1" w:lastColumn="1" w:noHBand="0" w:noVBand="0"/>
      </w:tblPr>
      <w:tblGrid>
        <w:gridCol w:w="1338"/>
        <w:gridCol w:w="996"/>
        <w:gridCol w:w="1661"/>
        <w:gridCol w:w="1135"/>
        <w:gridCol w:w="446"/>
        <w:gridCol w:w="1064"/>
        <w:gridCol w:w="972"/>
        <w:gridCol w:w="441"/>
        <w:gridCol w:w="457"/>
        <w:gridCol w:w="349"/>
        <w:gridCol w:w="1238"/>
      </w:tblGrid>
      <w:tr w:rsidRPr="00853408" w:rsidR="009B1981" w:rsidTr="00497A5D" w14:paraId="572A0809" w14:textId="77777777">
        <w:trPr>
          <w:trHeight w:val="359"/>
        </w:trPr>
        <w:tc>
          <w:tcPr>
            <w:tcW w:w="0" w:type="auto"/>
          </w:tcPr>
          <w:p w:rsidRPr="00853408" w:rsidR="009B1981" w:rsidP="00497A5D" w:rsidRDefault="009B1981" w14:paraId="2769EE0F" w14:textId="77777777">
            <w:pPr>
              <w:pStyle w:val="TableParagraph"/>
              <w:spacing w:line="292" w:lineRule="exact"/>
              <w:rPr>
                <w:rFonts w:ascii="Times New Roman" w:hAnsi="Times New Roman" w:cs="Times New Roman"/>
                <w:b/>
                <w:bCs/>
                <w:color w:val="000000" w:themeColor="text1"/>
              </w:rPr>
            </w:pPr>
            <w:bookmarkStart w:name="_Hlk28602780" w:id="29"/>
            <w:bookmarkEnd w:id="28"/>
            <w:r w:rsidRPr="00853408">
              <w:rPr>
                <w:rFonts w:ascii="Times New Roman" w:hAnsi="Times New Roman" w:cs="Times New Roman"/>
                <w:b/>
                <w:bCs/>
                <w:color w:val="000000" w:themeColor="text1"/>
              </w:rPr>
              <w:t>Indicators ID</w:t>
            </w:r>
          </w:p>
        </w:tc>
        <w:tc>
          <w:tcPr>
            <w:tcW w:w="0" w:type="auto"/>
          </w:tcPr>
          <w:p w:rsidRPr="00853408" w:rsidR="009B1981" w:rsidP="00497A5D" w:rsidRDefault="009B1981" w14:paraId="25DE8134" w14:textId="77777777">
            <w:pPr>
              <w:pStyle w:val="TableParagraph"/>
              <w:spacing w:line="292" w:lineRule="exact"/>
              <w:rPr>
                <w:rFonts w:ascii="Times New Roman" w:hAnsi="Times New Roman" w:cs="Times New Roman"/>
                <w:b/>
                <w:bCs/>
                <w:color w:val="000000" w:themeColor="text1"/>
              </w:rPr>
            </w:pPr>
            <w:proofErr w:type="gramStart"/>
            <w:r w:rsidRPr="00853408">
              <w:rPr>
                <w:rFonts w:ascii="Times New Roman" w:hAnsi="Times New Roman" w:cs="Times New Roman"/>
                <w:b/>
                <w:bCs/>
                <w:color w:val="000000" w:themeColor="text1"/>
              </w:rPr>
              <w:t>BNQF  Indicator</w:t>
            </w:r>
            <w:proofErr w:type="gramEnd"/>
          </w:p>
        </w:tc>
        <w:tc>
          <w:tcPr>
            <w:tcW w:w="0" w:type="auto"/>
          </w:tcPr>
          <w:p w:rsidRPr="00853408" w:rsidR="009B1981" w:rsidP="00497A5D" w:rsidRDefault="009B1981" w14:paraId="640F73DE"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Indicators Definition</w:t>
            </w:r>
          </w:p>
        </w:tc>
        <w:tc>
          <w:tcPr>
            <w:tcW w:w="0" w:type="auto"/>
          </w:tcPr>
          <w:p w:rsidRPr="00853408" w:rsidR="009B1981" w:rsidP="00497A5D" w:rsidRDefault="009B1981" w14:paraId="3FDCEC88"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Domain</w:t>
            </w:r>
          </w:p>
        </w:tc>
        <w:tc>
          <w:tcPr>
            <w:tcW w:w="0" w:type="auto"/>
          </w:tcPr>
          <w:p w:rsidRPr="00853408" w:rsidR="009B1981" w:rsidP="00497A5D" w:rsidRDefault="009B1981" w14:paraId="196AF1EE" w14:textId="77777777">
            <w:pPr>
              <w:pStyle w:val="TableParagraph"/>
              <w:spacing w:line="292" w:lineRule="exact"/>
              <w:jc w:val="center"/>
              <w:rPr>
                <w:rFonts w:ascii="Times New Roman" w:hAnsi="Times New Roman" w:cs="Times New Roman"/>
                <w:b/>
                <w:bCs/>
                <w:color w:val="000000" w:themeColor="text1"/>
              </w:rPr>
            </w:pPr>
            <w:r w:rsidRPr="00853408">
              <w:rPr>
                <w:rFonts w:ascii="Times New Roman" w:hAnsi="Times New Roman" w:cs="Times New Roman"/>
                <w:b/>
                <w:bCs/>
                <w:color w:val="000000" w:themeColor="text1"/>
              </w:rPr>
              <w:t>W</w:t>
            </w:r>
          </w:p>
        </w:tc>
        <w:tc>
          <w:tcPr>
            <w:tcW w:w="0" w:type="auto"/>
          </w:tcPr>
          <w:p w:rsidRPr="00853408" w:rsidR="009B1981" w:rsidP="00497A5D" w:rsidRDefault="009B1981" w14:paraId="36CFE6BE"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1</w:t>
            </w:r>
          </w:p>
        </w:tc>
        <w:tc>
          <w:tcPr>
            <w:tcW w:w="0" w:type="auto"/>
          </w:tcPr>
          <w:p w:rsidRPr="00853408" w:rsidR="009B1981" w:rsidP="00497A5D" w:rsidRDefault="009B1981" w14:paraId="60D3D21A"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2</w:t>
            </w:r>
          </w:p>
        </w:tc>
        <w:tc>
          <w:tcPr>
            <w:tcW w:w="0" w:type="auto"/>
          </w:tcPr>
          <w:p w:rsidRPr="00853408" w:rsidR="009B1981" w:rsidP="00497A5D" w:rsidRDefault="009B1981" w14:paraId="3930096F"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K</w:t>
            </w:r>
          </w:p>
        </w:tc>
        <w:tc>
          <w:tcPr>
            <w:tcW w:w="0" w:type="auto"/>
          </w:tcPr>
          <w:p w:rsidRPr="00853408" w:rsidR="009B1981" w:rsidP="00497A5D" w:rsidRDefault="009B1981" w14:paraId="02E6C6F0"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P</w:t>
            </w:r>
          </w:p>
        </w:tc>
        <w:tc>
          <w:tcPr>
            <w:tcW w:w="0" w:type="auto"/>
          </w:tcPr>
          <w:p w:rsidRPr="00853408" w:rsidR="009B1981" w:rsidP="00497A5D" w:rsidRDefault="009B1981" w14:paraId="6A6A8FF8"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w:t>
            </w:r>
          </w:p>
        </w:tc>
        <w:tc>
          <w:tcPr>
            <w:tcW w:w="0" w:type="auto"/>
          </w:tcPr>
          <w:p w:rsidRPr="00853408" w:rsidR="009B1981" w:rsidP="00497A5D" w:rsidRDefault="009B1981" w14:paraId="15221270"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Assessment Technique(s)</w:t>
            </w:r>
          </w:p>
        </w:tc>
      </w:tr>
      <w:tr w:rsidRPr="00853408" w:rsidR="009B1981" w:rsidTr="00497A5D" w14:paraId="3055F594" w14:textId="77777777">
        <w:trPr>
          <w:trHeight w:val="579"/>
        </w:trPr>
        <w:tc>
          <w:tcPr>
            <w:tcW w:w="0" w:type="auto"/>
          </w:tcPr>
          <w:p w:rsidRPr="00853408" w:rsidR="009B1981" w:rsidP="00497A5D" w:rsidRDefault="009B1981" w14:paraId="028327B3" w14:textId="77777777">
            <w:pPr>
              <w:pStyle w:val="TableParagraph"/>
              <w:ind w:right="555"/>
              <w:rPr>
                <w:rFonts w:ascii="Times New Roman" w:hAnsi="Times New Roman" w:cs="Times New Roman"/>
                <w:b/>
                <w:bCs/>
                <w:color w:val="000000" w:themeColor="text1"/>
                <w:u w:val="thick"/>
              </w:rPr>
            </w:pPr>
            <w:bookmarkStart w:name="_Hlk87866189" w:id="30"/>
            <w:bookmarkStart w:name="_Hlk64909988" w:id="31"/>
            <w:r w:rsidRPr="00853408">
              <w:rPr>
                <w:rFonts w:ascii="Times New Roman" w:hAnsi="Times New Roman" w:cs="Times New Roman"/>
                <w:b/>
                <w:bCs/>
                <w:color w:val="000000" w:themeColor="text1"/>
                <w:u w:val="thick"/>
              </w:rPr>
              <w:t>P.g.1.C5</w:t>
            </w:r>
          </w:p>
          <w:bookmarkEnd w:id="30"/>
          <w:p w:rsidRPr="00853408" w:rsidR="009B1981" w:rsidP="00497A5D" w:rsidRDefault="009B1981" w14:paraId="7C96BD1D" w14:textId="77777777">
            <w:pPr>
              <w:pStyle w:val="TableParagraph"/>
              <w:ind w:right="555"/>
              <w:rPr>
                <w:rFonts w:ascii="Times New Roman" w:hAnsi="Times New Roman" w:cs="Times New Roman"/>
                <w:b/>
                <w:color w:val="000000" w:themeColor="text1"/>
                <w:u w:val="thick"/>
              </w:rPr>
            </w:pPr>
          </w:p>
        </w:tc>
        <w:tc>
          <w:tcPr>
            <w:tcW w:w="0" w:type="auto"/>
          </w:tcPr>
          <w:p w:rsidRPr="00853408" w:rsidR="009B1981" w:rsidP="00497A5D" w:rsidRDefault="009B1981" w14:paraId="3DE1FF7E"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N/A</w:t>
            </w:r>
          </w:p>
        </w:tc>
        <w:tc>
          <w:tcPr>
            <w:tcW w:w="0" w:type="auto"/>
          </w:tcPr>
          <w:p w:rsidRPr="00853408" w:rsidR="009B1981" w:rsidP="00497A5D" w:rsidRDefault="009B1981" w14:paraId="22135C38"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 xml:space="preserve">Evaluate sustainability of complex engineering problems considering society and </w:t>
            </w:r>
            <w:r w:rsidRPr="00853408">
              <w:rPr>
                <w:rFonts w:ascii="Times New Roman" w:hAnsi="Times New Roman" w:cs="Times New Roman"/>
                <w:iCs/>
                <w:color w:val="000000" w:themeColor="text1"/>
              </w:rPr>
              <w:t xml:space="preserve">environment.  </w:t>
            </w:r>
          </w:p>
        </w:tc>
        <w:tc>
          <w:tcPr>
            <w:tcW w:w="0" w:type="auto"/>
          </w:tcPr>
          <w:p w:rsidRPr="00853408" w:rsidR="009B1981" w:rsidP="00497A5D" w:rsidRDefault="009B1981" w14:paraId="5BC582D8"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Cognitive Level 5</w:t>
            </w:r>
          </w:p>
          <w:p w:rsidRPr="00853408" w:rsidR="009B1981" w:rsidP="00497A5D" w:rsidRDefault="009B1981" w14:paraId="433982A4"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(Evaluating)</w:t>
            </w:r>
          </w:p>
        </w:tc>
        <w:tc>
          <w:tcPr>
            <w:tcW w:w="0" w:type="auto"/>
          </w:tcPr>
          <w:p w:rsidRPr="00853408" w:rsidR="009B1981" w:rsidP="00497A5D" w:rsidRDefault="009B1981" w14:paraId="1055B62E"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1.0</w:t>
            </w:r>
          </w:p>
        </w:tc>
        <w:tc>
          <w:tcPr>
            <w:tcW w:w="0" w:type="auto"/>
          </w:tcPr>
          <w:p w:rsidRPr="00853408" w:rsidR="009B1981" w:rsidP="00497A5D" w:rsidRDefault="009B1981" w14:paraId="433ACC11"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EEE4213: Power Stations and Substations</w:t>
            </w:r>
          </w:p>
          <w:p w:rsidRPr="00853408" w:rsidR="009B1981" w:rsidP="00497A5D" w:rsidRDefault="009B1981" w14:paraId="41B37B59" w14:textId="77777777">
            <w:pPr>
              <w:pStyle w:val="TableParagraph"/>
              <w:tabs>
                <w:tab w:val="left" w:pos="282"/>
              </w:tabs>
              <w:rPr>
                <w:rFonts w:ascii="Times New Roman" w:hAnsi="Times New Roman" w:cs="Times New Roman"/>
                <w:color w:val="000000" w:themeColor="text1"/>
              </w:rPr>
            </w:pPr>
          </w:p>
        </w:tc>
        <w:tc>
          <w:tcPr>
            <w:tcW w:w="0" w:type="auto"/>
          </w:tcPr>
          <w:p w:rsidRPr="00853408" w:rsidR="009B1981" w:rsidP="00497A5D" w:rsidRDefault="009B1981" w14:paraId="1D8FD0A3"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EEE4000: Capstone Project</w:t>
            </w:r>
          </w:p>
          <w:p w:rsidRPr="00853408" w:rsidR="009B1981" w:rsidP="00497A5D" w:rsidRDefault="009B1981" w14:paraId="3143C5BF" w14:textId="77777777">
            <w:pPr>
              <w:pStyle w:val="TableParagraph"/>
              <w:tabs>
                <w:tab w:val="left" w:pos="282"/>
              </w:tabs>
              <w:rPr>
                <w:rFonts w:ascii="Times New Roman" w:hAnsi="Times New Roman" w:cs="Times New Roman"/>
                <w:color w:val="000000" w:themeColor="text1"/>
              </w:rPr>
            </w:pPr>
          </w:p>
        </w:tc>
        <w:tc>
          <w:tcPr>
            <w:tcW w:w="0" w:type="auto"/>
          </w:tcPr>
          <w:p w:rsidRPr="00853408" w:rsidR="009B1981" w:rsidP="00497A5D" w:rsidRDefault="009B1981" w14:paraId="100603A3"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K7</w:t>
            </w:r>
          </w:p>
        </w:tc>
        <w:tc>
          <w:tcPr>
            <w:tcW w:w="0" w:type="auto"/>
          </w:tcPr>
          <w:p w:rsidRPr="00853408" w:rsidR="009B1981" w:rsidP="00497A5D" w:rsidRDefault="009B1981" w14:paraId="51C6301F"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P1, P2, P6</w:t>
            </w:r>
          </w:p>
        </w:tc>
        <w:tc>
          <w:tcPr>
            <w:tcW w:w="0" w:type="auto"/>
          </w:tcPr>
          <w:p w:rsidRPr="00853408" w:rsidR="009B1981" w:rsidP="00497A5D" w:rsidRDefault="009B1981" w14:paraId="3B310009" w14:textId="77777777">
            <w:pPr>
              <w:pStyle w:val="TableParagraph"/>
              <w:tabs>
                <w:tab w:val="left" w:pos="282"/>
              </w:tabs>
              <w:rPr>
                <w:rFonts w:ascii="Times New Roman" w:hAnsi="Times New Roman" w:cs="Times New Roman"/>
                <w:color w:val="000000" w:themeColor="text1"/>
              </w:rPr>
            </w:pPr>
          </w:p>
        </w:tc>
        <w:tc>
          <w:tcPr>
            <w:tcW w:w="0" w:type="auto"/>
          </w:tcPr>
          <w:p w:rsidRPr="00853408" w:rsidR="009B1981" w:rsidP="00497A5D" w:rsidRDefault="009B1981" w14:paraId="61DB2CE3"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Report</w:t>
            </w:r>
          </w:p>
        </w:tc>
      </w:tr>
      <w:bookmarkEnd w:id="29"/>
      <w:bookmarkEnd w:id="31"/>
    </w:tbl>
    <w:p w:rsidRPr="00853408" w:rsidR="00473E86" w:rsidP="00473E86" w:rsidRDefault="00473E86" w14:paraId="239048E6" w14:textId="77777777">
      <w:pPr>
        <w:rPr>
          <w:b/>
          <w:bCs/>
          <w:color w:val="000000" w:themeColor="text1"/>
          <w:sz w:val="22"/>
          <w:szCs w:val="22"/>
        </w:rPr>
      </w:pPr>
    </w:p>
    <w:p w:rsidRPr="00853408" w:rsidR="00473E86" w:rsidP="00473E86" w:rsidRDefault="00473E86" w14:paraId="714956C6" w14:textId="77777777">
      <w:pPr>
        <w:pStyle w:val="Heading2"/>
        <w:rPr>
          <w:rFonts w:ascii="Times New Roman" w:hAnsi="Times New Roman" w:cs="Times New Roman"/>
          <w:b/>
          <w:bCs/>
          <w:color w:val="000000" w:themeColor="text1"/>
          <w:sz w:val="22"/>
          <w:szCs w:val="22"/>
        </w:rPr>
      </w:pPr>
      <w:r w:rsidRPr="00853408">
        <w:rPr>
          <w:rFonts w:ascii="Times New Roman" w:hAnsi="Times New Roman" w:cs="Times New Roman"/>
          <w:b/>
          <w:bCs/>
          <w:color w:val="000000" w:themeColor="text1"/>
          <w:sz w:val="22"/>
          <w:szCs w:val="22"/>
        </w:rPr>
        <w:t>PO-h/ PLO 8: Ethics</w:t>
      </w:r>
    </w:p>
    <w:p w:rsidRPr="00853408" w:rsidR="00473E86" w:rsidP="00473E86" w:rsidRDefault="00473E86" w14:paraId="2592E51D" w14:textId="77777777">
      <w:pPr>
        <w:pStyle w:val="BodyText"/>
        <w:spacing w:before="1"/>
        <w:ind w:left="220" w:right="560"/>
        <w:rPr>
          <w:color w:val="000000" w:themeColor="text1"/>
          <w:sz w:val="22"/>
          <w:szCs w:val="22"/>
        </w:rPr>
      </w:pPr>
      <w:r w:rsidRPr="00853408">
        <w:rPr>
          <w:color w:val="000000" w:themeColor="text1"/>
          <w:sz w:val="22"/>
          <w:szCs w:val="22"/>
        </w:rPr>
        <w:t>Apply ethical principles and commit to professional ethics and responsibilities and norms of engineering practice. (K7)</w:t>
      </w:r>
    </w:p>
    <w:tbl>
      <w:tblPr>
        <w:tblStyle w:val="TableGrid"/>
        <w:tblW w:w="5000" w:type="pct"/>
        <w:tblLook w:val="01E0" w:firstRow="1" w:lastRow="1" w:firstColumn="1" w:lastColumn="1" w:noHBand="0" w:noVBand="0"/>
      </w:tblPr>
      <w:tblGrid>
        <w:gridCol w:w="1233"/>
        <w:gridCol w:w="939"/>
        <w:gridCol w:w="1631"/>
        <w:gridCol w:w="1186"/>
        <w:gridCol w:w="422"/>
        <w:gridCol w:w="1196"/>
        <w:gridCol w:w="894"/>
        <w:gridCol w:w="418"/>
        <w:gridCol w:w="317"/>
        <w:gridCol w:w="335"/>
        <w:gridCol w:w="1526"/>
      </w:tblGrid>
      <w:tr w:rsidRPr="00853408" w:rsidR="000F00EC" w:rsidTr="00497A5D" w14:paraId="3B0A056C" w14:textId="77777777">
        <w:trPr>
          <w:trHeight w:val="359"/>
        </w:trPr>
        <w:tc>
          <w:tcPr>
            <w:tcW w:w="603" w:type="pct"/>
          </w:tcPr>
          <w:p w:rsidRPr="00853408" w:rsidR="000F00EC" w:rsidP="00497A5D" w:rsidRDefault="000F00EC" w14:paraId="3B8B9A59" w14:textId="77777777">
            <w:pPr>
              <w:pStyle w:val="TableParagraph"/>
              <w:spacing w:line="292" w:lineRule="exact"/>
              <w:rPr>
                <w:rFonts w:ascii="Times New Roman" w:hAnsi="Times New Roman" w:cs="Times New Roman"/>
                <w:b/>
                <w:bCs/>
                <w:color w:val="000000" w:themeColor="text1"/>
              </w:rPr>
            </w:pPr>
            <w:bookmarkStart w:name="_Hlk28602898" w:id="32"/>
            <w:r w:rsidRPr="00853408">
              <w:rPr>
                <w:rFonts w:ascii="Times New Roman" w:hAnsi="Times New Roman" w:cs="Times New Roman"/>
                <w:b/>
                <w:bCs/>
                <w:color w:val="000000" w:themeColor="text1"/>
              </w:rPr>
              <w:t>Indicators ID</w:t>
            </w:r>
          </w:p>
        </w:tc>
        <w:tc>
          <w:tcPr>
            <w:tcW w:w="485" w:type="pct"/>
          </w:tcPr>
          <w:p w:rsidRPr="00853408" w:rsidR="000F00EC" w:rsidP="00497A5D" w:rsidRDefault="000F00EC" w14:paraId="75AD2D85" w14:textId="77777777">
            <w:pPr>
              <w:pStyle w:val="TableParagraph"/>
              <w:spacing w:line="292" w:lineRule="exact"/>
              <w:rPr>
                <w:rFonts w:ascii="Times New Roman" w:hAnsi="Times New Roman" w:cs="Times New Roman"/>
                <w:b/>
                <w:bCs/>
                <w:color w:val="000000" w:themeColor="text1"/>
              </w:rPr>
            </w:pPr>
            <w:proofErr w:type="gramStart"/>
            <w:r w:rsidRPr="00853408">
              <w:rPr>
                <w:rFonts w:ascii="Times New Roman" w:hAnsi="Times New Roman" w:cs="Times New Roman"/>
                <w:b/>
                <w:bCs/>
                <w:color w:val="000000" w:themeColor="text1"/>
              </w:rPr>
              <w:t>BNQF  Indicator</w:t>
            </w:r>
            <w:proofErr w:type="gramEnd"/>
          </w:p>
        </w:tc>
        <w:tc>
          <w:tcPr>
            <w:tcW w:w="983" w:type="pct"/>
          </w:tcPr>
          <w:p w:rsidRPr="00853408" w:rsidR="000F00EC" w:rsidP="00497A5D" w:rsidRDefault="000F00EC" w14:paraId="0FB8401B"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Indicators Definition</w:t>
            </w:r>
          </w:p>
        </w:tc>
        <w:tc>
          <w:tcPr>
            <w:tcW w:w="527" w:type="pct"/>
          </w:tcPr>
          <w:p w:rsidRPr="00853408" w:rsidR="000F00EC" w:rsidP="00497A5D" w:rsidRDefault="000F00EC" w14:paraId="2A7FF7CB"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Domain</w:t>
            </w:r>
          </w:p>
        </w:tc>
        <w:tc>
          <w:tcPr>
            <w:tcW w:w="222" w:type="pct"/>
          </w:tcPr>
          <w:p w:rsidRPr="00853408" w:rsidR="000F00EC" w:rsidP="00497A5D" w:rsidRDefault="000F00EC" w14:paraId="0A51F221" w14:textId="77777777">
            <w:pPr>
              <w:pStyle w:val="TableParagraph"/>
              <w:spacing w:line="292" w:lineRule="exact"/>
              <w:jc w:val="center"/>
              <w:rPr>
                <w:rFonts w:ascii="Times New Roman" w:hAnsi="Times New Roman" w:cs="Times New Roman"/>
                <w:b/>
                <w:bCs/>
                <w:color w:val="000000" w:themeColor="text1"/>
              </w:rPr>
            </w:pPr>
            <w:r w:rsidRPr="00853408">
              <w:rPr>
                <w:rFonts w:ascii="Times New Roman" w:hAnsi="Times New Roman" w:cs="Times New Roman"/>
                <w:b/>
                <w:bCs/>
                <w:color w:val="000000" w:themeColor="text1"/>
              </w:rPr>
              <w:t>W</w:t>
            </w:r>
          </w:p>
        </w:tc>
        <w:tc>
          <w:tcPr>
            <w:tcW w:w="536" w:type="pct"/>
          </w:tcPr>
          <w:p w:rsidRPr="00853408" w:rsidR="000F00EC" w:rsidP="00497A5D" w:rsidRDefault="000F00EC" w14:paraId="04C28521"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1</w:t>
            </w:r>
          </w:p>
        </w:tc>
        <w:tc>
          <w:tcPr>
            <w:tcW w:w="392" w:type="pct"/>
          </w:tcPr>
          <w:p w:rsidRPr="00853408" w:rsidR="000F00EC" w:rsidP="00497A5D" w:rsidRDefault="000F00EC" w14:paraId="3579EBC0"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2</w:t>
            </w:r>
          </w:p>
        </w:tc>
        <w:tc>
          <w:tcPr>
            <w:tcW w:w="205" w:type="pct"/>
          </w:tcPr>
          <w:p w:rsidRPr="00853408" w:rsidR="000F00EC" w:rsidP="00497A5D" w:rsidRDefault="000F00EC" w14:paraId="2155F766"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K</w:t>
            </w:r>
          </w:p>
        </w:tc>
        <w:tc>
          <w:tcPr>
            <w:tcW w:w="172" w:type="pct"/>
          </w:tcPr>
          <w:p w:rsidRPr="00853408" w:rsidR="000F00EC" w:rsidP="00497A5D" w:rsidRDefault="000F00EC" w14:paraId="7A00C4F0"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P</w:t>
            </w:r>
          </w:p>
        </w:tc>
        <w:tc>
          <w:tcPr>
            <w:tcW w:w="176" w:type="pct"/>
          </w:tcPr>
          <w:p w:rsidRPr="00853408" w:rsidR="000F00EC" w:rsidP="00497A5D" w:rsidRDefault="000F00EC" w14:paraId="0A9036EF"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w:t>
            </w:r>
          </w:p>
        </w:tc>
        <w:tc>
          <w:tcPr>
            <w:tcW w:w="698" w:type="pct"/>
          </w:tcPr>
          <w:p w:rsidRPr="00853408" w:rsidR="000F00EC" w:rsidP="00497A5D" w:rsidRDefault="000F00EC" w14:paraId="59981928"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Assessment Technique(s)</w:t>
            </w:r>
          </w:p>
        </w:tc>
      </w:tr>
      <w:tr w:rsidRPr="00853408" w:rsidR="000F00EC" w:rsidTr="00497A5D" w14:paraId="022B6216" w14:textId="77777777">
        <w:trPr>
          <w:trHeight w:val="579"/>
        </w:trPr>
        <w:tc>
          <w:tcPr>
            <w:tcW w:w="603" w:type="pct"/>
          </w:tcPr>
          <w:p w:rsidRPr="00853408" w:rsidR="000F00EC" w:rsidP="00497A5D" w:rsidRDefault="000F00EC" w14:paraId="0A7EDDAC" w14:textId="77777777">
            <w:pPr>
              <w:pStyle w:val="TableParagraph"/>
              <w:ind w:right="555"/>
              <w:rPr>
                <w:rFonts w:ascii="Times New Roman" w:hAnsi="Times New Roman" w:cs="Times New Roman"/>
                <w:b/>
                <w:bCs/>
                <w:color w:val="000000" w:themeColor="text1"/>
                <w:u w:val="thick"/>
              </w:rPr>
            </w:pPr>
            <w:bookmarkStart w:name="_Hlk87866291" w:id="33"/>
            <w:r w:rsidRPr="00853408">
              <w:rPr>
                <w:rFonts w:ascii="Times New Roman" w:hAnsi="Times New Roman" w:cs="Times New Roman"/>
                <w:b/>
                <w:bCs/>
                <w:color w:val="000000" w:themeColor="text1"/>
                <w:u w:val="thick"/>
              </w:rPr>
              <w:t>P.h.1.C3</w:t>
            </w:r>
          </w:p>
          <w:bookmarkEnd w:id="33"/>
          <w:p w:rsidRPr="00853408" w:rsidR="000F00EC" w:rsidP="00497A5D" w:rsidRDefault="000F00EC" w14:paraId="400AD65E" w14:textId="77777777">
            <w:pPr>
              <w:pStyle w:val="TableParagraph"/>
              <w:ind w:right="555"/>
              <w:rPr>
                <w:rFonts w:ascii="Times New Roman" w:hAnsi="Times New Roman" w:cs="Times New Roman"/>
                <w:b/>
                <w:bCs/>
                <w:color w:val="000000" w:themeColor="text1"/>
                <w:u w:val="thick"/>
              </w:rPr>
            </w:pPr>
          </w:p>
        </w:tc>
        <w:tc>
          <w:tcPr>
            <w:tcW w:w="485" w:type="pct"/>
          </w:tcPr>
          <w:p w:rsidRPr="00853408" w:rsidR="000F00EC" w:rsidP="00497A5D" w:rsidRDefault="000F00EC" w14:paraId="7ACEA78A"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PS.2</w:t>
            </w:r>
          </w:p>
        </w:tc>
        <w:tc>
          <w:tcPr>
            <w:tcW w:w="983" w:type="pct"/>
          </w:tcPr>
          <w:p w:rsidRPr="00853408" w:rsidR="000F00EC" w:rsidP="00497A5D" w:rsidRDefault="000F00EC" w14:paraId="64FE5FB4"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Apply professional codes of ethics and standards considering public safety; the impacts of engineering activity; economic, social, cultural, environmental and sustainability.</w:t>
            </w:r>
          </w:p>
        </w:tc>
        <w:tc>
          <w:tcPr>
            <w:tcW w:w="527" w:type="pct"/>
          </w:tcPr>
          <w:p w:rsidRPr="00853408" w:rsidR="000F00EC" w:rsidP="00497A5D" w:rsidRDefault="000F00EC" w14:paraId="0DAA5EED"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Cognitive Level 3 (Applying)</w:t>
            </w:r>
          </w:p>
        </w:tc>
        <w:tc>
          <w:tcPr>
            <w:tcW w:w="222" w:type="pct"/>
          </w:tcPr>
          <w:p w:rsidRPr="00853408" w:rsidR="000F00EC" w:rsidP="00497A5D" w:rsidRDefault="000F00EC" w14:paraId="5C08581A"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0.3</w:t>
            </w:r>
          </w:p>
        </w:tc>
        <w:tc>
          <w:tcPr>
            <w:tcW w:w="536" w:type="pct"/>
          </w:tcPr>
          <w:p w:rsidRPr="00853408" w:rsidR="000F00EC" w:rsidP="00497A5D" w:rsidRDefault="000F00EC" w14:paraId="4728CB84"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EEE2215: Engineering Ethics and Environmental Protection</w:t>
            </w:r>
          </w:p>
          <w:p w:rsidRPr="00853408" w:rsidR="000F00EC" w:rsidP="00497A5D" w:rsidRDefault="000F00EC" w14:paraId="03145A47" w14:textId="77777777">
            <w:pPr>
              <w:pStyle w:val="TableParagraph"/>
              <w:tabs>
                <w:tab w:val="left" w:pos="282"/>
              </w:tabs>
              <w:rPr>
                <w:rFonts w:ascii="Times New Roman" w:hAnsi="Times New Roman" w:cs="Times New Roman"/>
                <w:color w:val="000000" w:themeColor="text1"/>
              </w:rPr>
            </w:pPr>
          </w:p>
        </w:tc>
        <w:tc>
          <w:tcPr>
            <w:tcW w:w="392" w:type="pct"/>
          </w:tcPr>
          <w:p w:rsidRPr="00853408" w:rsidR="000F00EC" w:rsidP="00497A5D" w:rsidRDefault="000F00EC" w14:paraId="3ED808AB"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EEE4000: Capstone Project</w:t>
            </w:r>
          </w:p>
          <w:p w:rsidRPr="00853408" w:rsidR="000F00EC" w:rsidP="00497A5D" w:rsidRDefault="000F00EC" w14:paraId="00D16EC8" w14:textId="77777777">
            <w:pPr>
              <w:pStyle w:val="TableParagraph"/>
              <w:tabs>
                <w:tab w:val="left" w:pos="282"/>
              </w:tabs>
              <w:rPr>
                <w:rFonts w:ascii="Times New Roman" w:hAnsi="Times New Roman" w:cs="Times New Roman"/>
                <w:color w:val="000000" w:themeColor="text1"/>
              </w:rPr>
            </w:pPr>
          </w:p>
        </w:tc>
        <w:tc>
          <w:tcPr>
            <w:tcW w:w="205" w:type="pct"/>
          </w:tcPr>
          <w:p w:rsidRPr="00853408" w:rsidR="000F00EC" w:rsidP="00497A5D" w:rsidRDefault="000F00EC" w14:paraId="7D938CED"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K7</w:t>
            </w:r>
          </w:p>
        </w:tc>
        <w:tc>
          <w:tcPr>
            <w:tcW w:w="172" w:type="pct"/>
          </w:tcPr>
          <w:p w:rsidRPr="00853408" w:rsidR="000F00EC" w:rsidP="00497A5D" w:rsidRDefault="000F00EC" w14:paraId="209248A0" w14:textId="77777777">
            <w:pPr>
              <w:pStyle w:val="TableParagraph"/>
              <w:tabs>
                <w:tab w:val="left" w:pos="282"/>
              </w:tabs>
              <w:rPr>
                <w:rFonts w:ascii="Times New Roman" w:hAnsi="Times New Roman" w:cs="Times New Roman"/>
                <w:color w:val="000000" w:themeColor="text1"/>
              </w:rPr>
            </w:pPr>
          </w:p>
        </w:tc>
        <w:tc>
          <w:tcPr>
            <w:tcW w:w="176" w:type="pct"/>
          </w:tcPr>
          <w:p w:rsidRPr="00853408" w:rsidR="000F00EC" w:rsidP="00497A5D" w:rsidRDefault="000F00EC" w14:paraId="26F8F021" w14:textId="77777777">
            <w:pPr>
              <w:pStyle w:val="TableParagraph"/>
              <w:tabs>
                <w:tab w:val="left" w:pos="282"/>
              </w:tabs>
              <w:rPr>
                <w:rFonts w:ascii="Times New Roman" w:hAnsi="Times New Roman" w:cs="Times New Roman"/>
                <w:color w:val="000000" w:themeColor="text1"/>
              </w:rPr>
            </w:pPr>
          </w:p>
        </w:tc>
        <w:tc>
          <w:tcPr>
            <w:tcW w:w="698" w:type="pct"/>
          </w:tcPr>
          <w:p w:rsidRPr="00853408" w:rsidR="000F00EC" w:rsidP="00497A5D" w:rsidRDefault="000F00EC" w14:paraId="3720D8D6"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Presentation/Report</w:t>
            </w:r>
          </w:p>
        </w:tc>
      </w:tr>
      <w:tr w:rsidRPr="00853408" w:rsidR="000F00EC" w:rsidTr="00497A5D" w14:paraId="7EA7A84B" w14:textId="77777777">
        <w:trPr>
          <w:trHeight w:val="579"/>
        </w:trPr>
        <w:tc>
          <w:tcPr>
            <w:tcW w:w="603" w:type="pct"/>
          </w:tcPr>
          <w:p w:rsidRPr="00853408" w:rsidR="000F00EC" w:rsidP="00497A5D" w:rsidRDefault="000F00EC" w14:paraId="555E9F63" w14:textId="77777777">
            <w:pPr>
              <w:pStyle w:val="TableParagraph"/>
              <w:ind w:right="555"/>
              <w:rPr>
                <w:rFonts w:ascii="Times New Roman" w:hAnsi="Times New Roman" w:cs="Times New Roman"/>
                <w:b/>
                <w:bCs/>
                <w:color w:val="000000" w:themeColor="text1"/>
                <w:u w:val="thick"/>
              </w:rPr>
            </w:pPr>
            <w:bookmarkStart w:name="_Hlk87866299" w:id="34"/>
            <w:r w:rsidRPr="00853408">
              <w:rPr>
                <w:rFonts w:ascii="Times New Roman" w:hAnsi="Times New Roman" w:cs="Times New Roman"/>
                <w:b/>
                <w:bCs/>
                <w:color w:val="000000" w:themeColor="text1"/>
                <w:u w:val="thick"/>
              </w:rPr>
              <w:t>P.h.2.A4</w:t>
            </w:r>
          </w:p>
          <w:bookmarkEnd w:id="34"/>
          <w:p w:rsidRPr="00853408" w:rsidR="000F00EC" w:rsidP="00497A5D" w:rsidRDefault="000F00EC" w14:paraId="2A15780E" w14:textId="77777777">
            <w:pPr>
              <w:pStyle w:val="TableParagraph"/>
              <w:ind w:right="555"/>
              <w:rPr>
                <w:rFonts w:ascii="Times New Roman" w:hAnsi="Times New Roman" w:cs="Times New Roman"/>
                <w:b/>
                <w:bCs/>
                <w:color w:val="000000" w:themeColor="text1"/>
                <w:u w:val="thick"/>
              </w:rPr>
            </w:pPr>
          </w:p>
        </w:tc>
        <w:tc>
          <w:tcPr>
            <w:tcW w:w="485" w:type="pct"/>
          </w:tcPr>
          <w:p w:rsidRPr="00853408" w:rsidR="000F00EC" w:rsidP="00497A5D" w:rsidRDefault="000F00EC" w14:paraId="14AB6876"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SS.6</w:t>
            </w:r>
          </w:p>
        </w:tc>
        <w:tc>
          <w:tcPr>
            <w:tcW w:w="983" w:type="pct"/>
          </w:tcPr>
          <w:p w:rsidRPr="00853408" w:rsidR="000F00EC" w:rsidP="00497A5D" w:rsidRDefault="000F00EC" w14:paraId="0ED33343" w14:textId="77777777">
            <w:pPr>
              <w:pStyle w:val="TableParagraph"/>
              <w:ind w:right="555"/>
              <w:rPr>
                <w:rFonts w:ascii="Times New Roman" w:hAnsi="Times New Roman" w:cs="Times New Roman"/>
                <w:b/>
                <w:bCs/>
                <w:iCs/>
                <w:color w:val="000000" w:themeColor="text1"/>
              </w:rPr>
            </w:pPr>
            <w:r w:rsidRPr="00853408">
              <w:rPr>
                <w:rFonts w:ascii="Times New Roman" w:hAnsi="Times New Roman" w:cs="Times New Roman"/>
                <w:iCs/>
                <w:color w:val="000000" w:themeColor="text1"/>
              </w:rPr>
              <w:t xml:space="preserve">Demonstrates individual responsibilities based on norms of engineering practice. </w:t>
            </w:r>
          </w:p>
        </w:tc>
        <w:tc>
          <w:tcPr>
            <w:tcW w:w="527" w:type="pct"/>
          </w:tcPr>
          <w:p w:rsidRPr="00853408" w:rsidR="000F00EC" w:rsidP="00497A5D" w:rsidRDefault="000F00EC" w14:paraId="57625440"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Affective Level 4 (Organization)</w:t>
            </w:r>
          </w:p>
          <w:p w:rsidRPr="00853408" w:rsidR="000F00EC" w:rsidP="00497A5D" w:rsidRDefault="000F00EC" w14:paraId="7246FCF4" w14:textId="77777777">
            <w:pPr>
              <w:pStyle w:val="TableParagraph"/>
              <w:tabs>
                <w:tab w:val="left" w:pos="282"/>
              </w:tabs>
              <w:rPr>
                <w:rFonts w:ascii="Times New Roman" w:hAnsi="Times New Roman" w:cs="Times New Roman"/>
                <w:b/>
                <w:bCs/>
                <w:color w:val="000000" w:themeColor="text1"/>
              </w:rPr>
            </w:pPr>
          </w:p>
        </w:tc>
        <w:tc>
          <w:tcPr>
            <w:tcW w:w="222" w:type="pct"/>
          </w:tcPr>
          <w:p w:rsidRPr="00853408" w:rsidR="000F00EC" w:rsidP="00497A5D" w:rsidRDefault="000F00EC" w14:paraId="28631773"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0.7</w:t>
            </w:r>
          </w:p>
        </w:tc>
        <w:tc>
          <w:tcPr>
            <w:tcW w:w="536" w:type="pct"/>
          </w:tcPr>
          <w:p w:rsidRPr="00853408" w:rsidR="000F00EC" w:rsidP="00497A5D" w:rsidRDefault="000F00EC" w14:paraId="7C876586"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EEE4001: Internship/ Seminar/ Workshop</w:t>
            </w:r>
          </w:p>
          <w:p w:rsidRPr="00853408" w:rsidR="000F00EC" w:rsidP="00497A5D" w:rsidRDefault="000F00EC" w14:paraId="714EC235" w14:textId="77777777">
            <w:pPr>
              <w:pStyle w:val="TableParagraph"/>
              <w:tabs>
                <w:tab w:val="left" w:pos="282"/>
              </w:tabs>
              <w:rPr>
                <w:rFonts w:ascii="Times New Roman" w:hAnsi="Times New Roman" w:cs="Times New Roman"/>
                <w:b/>
                <w:bCs/>
                <w:color w:val="000000" w:themeColor="text1"/>
              </w:rPr>
            </w:pPr>
          </w:p>
        </w:tc>
        <w:tc>
          <w:tcPr>
            <w:tcW w:w="392" w:type="pct"/>
          </w:tcPr>
          <w:p w:rsidRPr="00853408" w:rsidR="000F00EC" w:rsidP="00497A5D" w:rsidRDefault="000F00EC" w14:paraId="757D6742"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EEE4000: Capstone Project</w:t>
            </w:r>
          </w:p>
          <w:p w:rsidRPr="00853408" w:rsidR="000F00EC" w:rsidP="00497A5D" w:rsidRDefault="000F00EC" w14:paraId="66EF407E" w14:textId="77777777">
            <w:pPr>
              <w:pStyle w:val="TableParagraph"/>
              <w:tabs>
                <w:tab w:val="left" w:pos="282"/>
              </w:tabs>
              <w:rPr>
                <w:rFonts w:ascii="Times New Roman" w:hAnsi="Times New Roman" w:cs="Times New Roman"/>
                <w:b/>
                <w:bCs/>
                <w:color w:val="000000" w:themeColor="text1"/>
              </w:rPr>
            </w:pPr>
          </w:p>
        </w:tc>
        <w:tc>
          <w:tcPr>
            <w:tcW w:w="205" w:type="pct"/>
          </w:tcPr>
          <w:p w:rsidRPr="00853408" w:rsidR="000F00EC" w:rsidP="00497A5D" w:rsidRDefault="000F00EC" w14:paraId="038A02CF" w14:textId="77777777">
            <w:pPr>
              <w:pStyle w:val="TableParagraph"/>
              <w:tabs>
                <w:tab w:val="left" w:pos="282"/>
              </w:tabs>
              <w:rPr>
                <w:rFonts w:ascii="Times New Roman" w:hAnsi="Times New Roman" w:cs="Times New Roman"/>
                <w:b/>
                <w:bCs/>
                <w:color w:val="000000" w:themeColor="text1"/>
              </w:rPr>
            </w:pPr>
          </w:p>
        </w:tc>
        <w:tc>
          <w:tcPr>
            <w:tcW w:w="172" w:type="pct"/>
          </w:tcPr>
          <w:p w:rsidRPr="00853408" w:rsidR="000F00EC" w:rsidP="00497A5D" w:rsidRDefault="000F00EC" w14:paraId="609A7B4A" w14:textId="77777777">
            <w:pPr>
              <w:pStyle w:val="TableParagraph"/>
              <w:tabs>
                <w:tab w:val="left" w:pos="282"/>
              </w:tabs>
              <w:rPr>
                <w:rFonts w:ascii="Times New Roman" w:hAnsi="Times New Roman" w:cs="Times New Roman"/>
                <w:b/>
                <w:bCs/>
                <w:color w:val="000000" w:themeColor="text1"/>
              </w:rPr>
            </w:pPr>
          </w:p>
        </w:tc>
        <w:tc>
          <w:tcPr>
            <w:tcW w:w="176" w:type="pct"/>
          </w:tcPr>
          <w:p w:rsidRPr="00853408" w:rsidR="000F00EC" w:rsidP="00497A5D" w:rsidRDefault="000F00EC" w14:paraId="2178B9A6" w14:textId="77777777">
            <w:pPr>
              <w:pStyle w:val="TableParagraph"/>
              <w:tabs>
                <w:tab w:val="left" w:pos="282"/>
              </w:tabs>
              <w:rPr>
                <w:rFonts w:ascii="Times New Roman" w:hAnsi="Times New Roman" w:cs="Times New Roman"/>
                <w:b/>
                <w:bCs/>
                <w:color w:val="000000" w:themeColor="text1"/>
              </w:rPr>
            </w:pPr>
          </w:p>
        </w:tc>
        <w:tc>
          <w:tcPr>
            <w:tcW w:w="698" w:type="pct"/>
          </w:tcPr>
          <w:p w:rsidRPr="00853408" w:rsidR="000F00EC" w:rsidP="00497A5D" w:rsidRDefault="000F00EC" w14:paraId="2F76E122"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Report/Book</w:t>
            </w:r>
          </w:p>
        </w:tc>
      </w:tr>
      <w:bookmarkEnd w:id="32"/>
    </w:tbl>
    <w:p w:rsidRPr="00853408" w:rsidR="00473E86" w:rsidP="00473E86" w:rsidRDefault="00473E86" w14:paraId="37D4C8B8" w14:textId="77777777">
      <w:pPr>
        <w:rPr>
          <w:color w:val="000000" w:themeColor="text1"/>
          <w:sz w:val="22"/>
          <w:szCs w:val="22"/>
        </w:rPr>
      </w:pPr>
    </w:p>
    <w:p w:rsidRPr="00853408" w:rsidR="00473E86" w:rsidP="00473E86" w:rsidRDefault="00473E86" w14:paraId="79251B80" w14:textId="77777777">
      <w:pPr>
        <w:pStyle w:val="Heading2"/>
        <w:rPr>
          <w:rFonts w:ascii="Times New Roman" w:hAnsi="Times New Roman" w:cs="Times New Roman"/>
          <w:b/>
          <w:bCs/>
          <w:color w:val="000000" w:themeColor="text1"/>
          <w:sz w:val="22"/>
          <w:szCs w:val="22"/>
        </w:rPr>
      </w:pPr>
      <w:r w:rsidRPr="00853408">
        <w:rPr>
          <w:rFonts w:ascii="Times New Roman" w:hAnsi="Times New Roman" w:cs="Times New Roman"/>
          <w:b/>
          <w:bCs/>
          <w:color w:val="000000" w:themeColor="text1"/>
          <w:sz w:val="22"/>
          <w:szCs w:val="22"/>
        </w:rPr>
        <w:t>PO-</w:t>
      </w:r>
      <w:proofErr w:type="spellStart"/>
      <w:r w:rsidRPr="00853408">
        <w:rPr>
          <w:rFonts w:ascii="Times New Roman" w:hAnsi="Times New Roman" w:cs="Times New Roman"/>
          <w:b/>
          <w:bCs/>
          <w:color w:val="000000" w:themeColor="text1"/>
          <w:sz w:val="22"/>
          <w:szCs w:val="22"/>
        </w:rPr>
        <w:t>i</w:t>
      </w:r>
      <w:proofErr w:type="spellEnd"/>
      <w:r w:rsidRPr="00853408">
        <w:rPr>
          <w:rFonts w:ascii="Times New Roman" w:hAnsi="Times New Roman" w:cs="Times New Roman"/>
          <w:b/>
          <w:bCs/>
          <w:color w:val="000000" w:themeColor="text1"/>
          <w:sz w:val="22"/>
          <w:szCs w:val="22"/>
        </w:rPr>
        <w:t>/ PLO 9: Individual Work and Teamwork</w:t>
      </w:r>
    </w:p>
    <w:p w:rsidRPr="00853408" w:rsidR="00473E86" w:rsidP="00473E86" w:rsidRDefault="00473E86" w14:paraId="1F9CE37B" w14:textId="77777777">
      <w:pPr>
        <w:pStyle w:val="BodyText"/>
        <w:spacing w:before="1"/>
        <w:ind w:left="220" w:right="560"/>
        <w:rPr>
          <w:color w:val="000000" w:themeColor="text1"/>
          <w:sz w:val="22"/>
          <w:szCs w:val="22"/>
        </w:rPr>
      </w:pPr>
      <w:r w:rsidRPr="00853408">
        <w:rPr>
          <w:color w:val="000000" w:themeColor="text1"/>
          <w:sz w:val="22"/>
          <w:szCs w:val="22"/>
        </w:rPr>
        <w:t>Function effectively as an individual, and as a member or leader in diverse teams and in multi-disciplinary settings.</w:t>
      </w:r>
    </w:p>
    <w:tbl>
      <w:tblPr>
        <w:tblStyle w:val="TableGrid"/>
        <w:tblW w:w="5000" w:type="pct"/>
        <w:tblLook w:val="01E0" w:firstRow="1" w:lastRow="1" w:firstColumn="1" w:lastColumn="1" w:noHBand="0" w:noVBand="0"/>
      </w:tblPr>
      <w:tblGrid>
        <w:gridCol w:w="1271"/>
        <w:gridCol w:w="1001"/>
        <w:gridCol w:w="1583"/>
        <w:gridCol w:w="1519"/>
        <w:gridCol w:w="440"/>
        <w:gridCol w:w="953"/>
        <w:gridCol w:w="1092"/>
        <w:gridCol w:w="356"/>
        <w:gridCol w:w="326"/>
        <w:gridCol w:w="345"/>
        <w:gridCol w:w="1211"/>
      </w:tblGrid>
      <w:tr w:rsidRPr="00853408" w:rsidR="00B72C30" w:rsidTr="00497A5D" w14:paraId="75BC5A85" w14:textId="77777777">
        <w:trPr>
          <w:trHeight w:val="359"/>
        </w:trPr>
        <w:tc>
          <w:tcPr>
            <w:tcW w:w="586" w:type="pct"/>
          </w:tcPr>
          <w:p w:rsidRPr="00853408" w:rsidR="00B72C30" w:rsidP="00497A5D" w:rsidRDefault="00B72C30" w14:paraId="148B055B" w14:textId="77777777">
            <w:pPr>
              <w:pStyle w:val="TableParagraph"/>
              <w:spacing w:line="292" w:lineRule="exact"/>
              <w:rPr>
                <w:rFonts w:ascii="Times New Roman" w:hAnsi="Times New Roman" w:cs="Times New Roman"/>
                <w:b/>
                <w:bCs/>
                <w:color w:val="000000" w:themeColor="text1"/>
              </w:rPr>
            </w:pPr>
            <w:bookmarkStart w:name="_Hlk28603056" w:id="35"/>
            <w:r w:rsidRPr="00853408">
              <w:rPr>
                <w:rFonts w:ascii="Times New Roman" w:hAnsi="Times New Roman" w:cs="Times New Roman"/>
                <w:b/>
                <w:bCs/>
                <w:color w:val="000000" w:themeColor="text1"/>
              </w:rPr>
              <w:t>Indicators ID</w:t>
            </w:r>
          </w:p>
        </w:tc>
        <w:tc>
          <w:tcPr>
            <w:tcW w:w="484" w:type="pct"/>
          </w:tcPr>
          <w:p w:rsidRPr="00853408" w:rsidR="00B72C30" w:rsidP="00497A5D" w:rsidRDefault="00B72C30" w14:paraId="3459376C" w14:textId="77777777">
            <w:pPr>
              <w:pStyle w:val="TableParagraph"/>
              <w:spacing w:line="292" w:lineRule="exact"/>
              <w:rPr>
                <w:rFonts w:ascii="Times New Roman" w:hAnsi="Times New Roman" w:cs="Times New Roman"/>
                <w:b/>
                <w:bCs/>
                <w:color w:val="000000" w:themeColor="text1"/>
              </w:rPr>
            </w:pPr>
            <w:proofErr w:type="gramStart"/>
            <w:r w:rsidRPr="00853408">
              <w:rPr>
                <w:rFonts w:ascii="Times New Roman" w:hAnsi="Times New Roman" w:cs="Times New Roman"/>
                <w:b/>
                <w:bCs/>
                <w:color w:val="000000" w:themeColor="text1"/>
              </w:rPr>
              <w:t>BNQF  Indicator</w:t>
            </w:r>
            <w:proofErr w:type="gramEnd"/>
          </w:p>
        </w:tc>
        <w:tc>
          <w:tcPr>
            <w:tcW w:w="732" w:type="pct"/>
          </w:tcPr>
          <w:p w:rsidRPr="00853408" w:rsidR="00B72C30" w:rsidP="00497A5D" w:rsidRDefault="00B72C30" w14:paraId="5DAFF6AE"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Indicators Definition</w:t>
            </w:r>
          </w:p>
        </w:tc>
        <w:tc>
          <w:tcPr>
            <w:tcW w:w="629" w:type="pct"/>
          </w:tcPr>
          <w:p w:rsidRPr="00853408" w:rsidR="00B72C30" w:rsidP="00497A5D" w:rsidRDefault="00B72C30" w14:paraId="42974DAC"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Domain</w:t>
            </w:r>
          </w:p>
        </w:tc>
        <w:tc>
          <w:tcPr>
            <w:tcW w:w="222" w:type="pct"/>
          </w:tcPr>
          <w:p w:rsidRPr="00853408" w:rsidR="00B72C30" w:rsidP="00497A5D" w:rsidRDefault="00B72C30" w14:paraId="418B9EDE" w14:textId="77777777">
            <w:pPr>
              <w:pStyle w:val="TableParagraph"/>
              <w:spacing w:line="292" w:lineRule="exact"/>
              <w:jc w:val="center"/>
              <w:rPr>
                <w:rFonts w:ascii="Times New Roman" w:hAnsi="Times New Roman" w:cs="Times New Roman"/>
                <w:b/>
                <w:bCs/>
                <w:color w:val="000000" w:themeColor="text1"/>
              </w:rPr>
            </w:pPr>
            <w:r w:rsidRPr="00853408">
              <w:rPr>
                <w:rFonts w:ascii="Times New Roman" w:hAnsi="Times New Roman" w:cs="Times New Roman"/>
                <w:b/>
                <w:bCs/>
                <w:color w:val="000000" w:themeColor="text1"/>
              </w:rPr>
              <w:t>W</w:t>
            </w:r>
          </w:p>
        </w:tc>
        <w:tc>
          <w:tcPr>
            <w:tcW w:w="618" w:type="pct"/>
          </w:tcPr>
          <w:p w:rsidRPr="00853408" w:rsidR="00B72C30" w:rsidP="00497A5D" w:rsidRDefault="00B72C30" w14:paraId="245A8D42"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1</w:t>
            </w:r>
          </w:p>
        </w:tc>
        <w:tc>
          <w:tcPr>
            <w:tcW w:w="646" w:type="pct"/>
          </w:tcPr>
          <w:p w:rsidRPr="00853408" w:rsidR="00B72C30" w:rsidP="00497A5D" w:rsidRDefault="00B72C30" w14:paraId="40E9D1F3"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2</w:t>
            </w:r>
          </w:p>
        </w:tc>
        <w:tc>
          <w:tcPr>
            <w:tcW w:w="173" w:type="pct"/>
          </w:tcPr>
          <w:p w:rsidRPr="00853408" w:rsidR="00B72C30" w:rsidP="00497A5D" w:rsidRDefault="00B72C30" w14:paraId="65284139"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K</w:t>
            </w:r>
          </w:p>
        </w:tc>
        <w:tc>
          <w:tcPr>
            <w:tcW w:w="173" w:type="pct"/>
          </w:tcPr>
          <w:p w:rsidRPr="00853408" w:rsidR="00B72C30" w:rsidP="00497A5D" w:rsidRDefault="00B72C30" w14:paraId="545B21C4"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P</w:t>
            </w:r>
          </w:p>
        </w:tc>
        <w:tc>
          <w:tcPr>
            <w:tcW w:w="177" w:type="pct"/>
          </w:tcPr>
          <w:p w:rsidRPr="00853408" w:rsidR="00B72C30" w:rsidP="00497A5D" w:rsidRDefault="00B72C30" w14:paraId="472B31EC"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w:t>
            </w:r>
          </w:p>
        </w:tc>
        <w:tc>
          <w:tcPr>
            <w:tcW w:w="559" w:type="pct"/>
          </w:tcPr>
          <w:p w:rsidRPr="00853408" w:rsidR="00B72C30" w:rsidP="00497A5D" w:rsidRDefault="00B72C30" w14:paraId="5F26FCC7"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Assessment Technique(s)</w:t>
            </w:r>
          </w:p>
        </w:tc>
      </w:tr>
      <w:tr w:rsidRPr="00853408" w:rsidR="00B72C30" w:rsidTr="00497A5D" w14:paraId="3BBD94B6" w14:textId="77777777">
        <w:trPr>
          <w:trHeight w:val="579"/>
        </w:trPr>
        <w:tc>
          <w:tcPr>
            <w:tcW w:w="586" w:type="pct"/>
          </w:tcPr>
          <w:p w:rsidRPr="00853408" w:rsidR="00B72C30" w:rsidP="00497A5D" w:rsidRDefault="00B72C30" w14:paraId="55E9A6A9" w14:textId="77777777">
            <w:pPr>
              <w:pStyle w:val="TableParagraph"/>
              <w:ind w:right="555"/>
              <w:rPr>
                <w:rFonts w:ascii="Times New Roman" w:hAnsi="Times New Roman" w:cs="Times New Roman"/>
                <w:b/>
                <w:bCs/>
                <w:color w:val="000000" w:themeColor="text1"/>
                <w:u w:val="thick"/>
              </w:rPr>
            </w:pPr>
            <w:bookmarkStart w:name="_Hlk87866335" w:id="36"/>
            <w:r w:rsidRPr="00853408">
              <w:rPr>
                <w:rFonts w:ascii="Times New Roman" w:hAnsi="Times New Roman" w:cs="Times New Roman"/>
                <w:b/>
                <w:bCs/>
                <w:color w:val="000000" w:themeColor="text1"/>
                <w:u w:val="thick"/>
              </w:rPr>
              <w:t>P.i.1.A3</w:t>
            </w:r>
          </w:p>
          <w:bookmarkEnd w:id="36"/>
          <w:p w:rsidRPr="00853408" w:rsidR="00B72C30" w:rsidP="00497A5D" w:rsidRDefault="00B72C30" w14:paraId="7FAB9574" w14:textId="77777777">
            <w:pPr>
              <w:pStyle w:val="TableParagraph"/>
              <w:ind w:right="555"/>
              <w:rPr>
                <w:rFonts w:ascii="Times New Roman" w:hAnsi="Times New Roman" w:cs="Times New Roman"/>
                <w:b/>
                <w:bCs/>
                <w:color w:val="000000" w:themeColor="text1"/>
                <w:u w:val="thick"/>
              </w:rPr>
            </w:pPr>
          </w:p>
        </w:tc>
        <w:tc>
          <w:tcPr>
            <w:tcW w:w="484" w:type="pct"/>
          </w:tcPr>
          <w:p w:rsidRPr="00853408" w:rsidR="00B72C30" w:rsidP="00497A5D" w:rsidRDefault="00B72C30" w14:paraId="74919134"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N/A</w:t>
            </w:r>
          </w:p>
        </w:tc>
        <w:tc>
          <w:tcPr>
            <w:tcW w:w="732" w:type="pct"/>
          </w:tcPr>
          <w:p w:rsidRPr="00853408" w:rsidR="00B72C30" w:rsidP="00497A5D" w:rsidRDefault="00B72C30" w14:paraId="0F7C60B8"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 xml:space="preserve">Function as effective team member in multi-disciplinary </w:t>
            </w:r>
            <w:r w:rsidRPr="00853408">
              <w:rPr>
                <w:rFonts w:ascii="Times New Roman" w:hAnsi="Times New Roman" w:cs="Times New Roman"/>
                <w:iCs/>
                <w:color w:val="000000" w:themeColor="text1"/>
              </w:rPr>
              <w:t xml:space="preserve">problems. </w:t>
            </w:r>
          </w:p>
        </w:tc>
        <w:tc>
          <w:tcPr>
            <w:tcW w:w="629" w:type="pct"/>
          </w:tcPr>
          <w:p w:rsidRPr="00853408" w:rsidR="00B72C30" w:rsidP="00497A5D" w:rsidRDefault="00B72C30" w14:paraId="31972AD1"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Affective Level 3 (Valuing)</w:t>
            </w:r>
          </w:p>
        </w:tc>
        <w:tc>
          <w:tcPr>
            <w:tcW w:w="222" w:type="pct"/>
          </w:tcPr>
          <w:p w:rsidRPr="00853408" w:rsidR="00B72C30" w:rsidP="00497A5D" w:rsidRDefault="00B72C30" w14:paraId="0F5261B4"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0.5</w:t>
            </w:r>
          </w:p>
        </w:tc>
        <w:tc>
          <w:tcPr>
            <w:tcW w:w="618" w:type="pct"/>
          </w:tcPr>
          <w:p w:rsidRPr="00853408" w:rsidR="00B72C30" w:rsidP="00497A5D" w:rsidRDefault="00B72C30" w14:paraId="667AFEB2"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EEE4000: Capstone Project</w:t>
            </w:r>
          </w:p>
          <w:p w:rsidRPr="00853408" w:rsidR="00B72C30" w:rsidP="00497A5D" w:rsidRDefault="00B72C30" w14:paraId="1789D75F" w14:textId="77777777">
            <w:pPr>
              <w:pStyle w:val="TableParagraph"/>
              <w:tabs>
                <w:tab w:val="left" w:pos="282"/>
              </w:tabs>
              <w:rPr>
                <w:rFonts w:ascii="Times New Roman" w:hAnsi="Times New Roman" w:cs="Times New Roman"/>
                <w:color w:val="000000" w:themeColor="text1"/>
              </w:rPr>
            </w:pPr>
          </w:p>
        </w:tc>
        <w:tc>
          <w:tcPr>
            <w:tcW w:w="646" w:type="pct"/>
          </w:tcPr>
          <w:p w:rsidRPr="00853408" w:rsidR="00B72C30" w:rsidP="00497A5D" w:rsidRDefault="00B72C30" w14:paraId="1E180FC9"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EEE4001: Internship/ Seminar/ Workshop</w:t>
            </w:r>
          </w:p>
          <w:p w:rsidRPr="00853408" w:rsidR="00B72C30" w:rsidP="00497A5D" w:rsidRDefault="00B72C30" w14:paraId="1C22554F" w14:textId="77777777">
            <w:pPr>
              <w:pStyle w:val="TableParagraph"/>
              <w:tabs>
                <w:tab w:val="left" w:pos="282"/>
              </w:tabs>
              <w:rPr>
                <w:rFonts w:ascii="Times New Roman" w:hAnsi="Times New Roman" w:cs="Times New Roman"/>
                <w:color w:val="000000" w:themeColor="text1"/>
              </w:rPr>
            </w:pPr>
          </w:p>
        </w:tc>
        <w:tc>
          <w:tcPr>
            <w:tcW w:w="173" w:type="pct"/>
          </w:tcPr>
          <w:p w:rsidRPr="00853408" w:rsidR="00B72C30" w:rsidP="00497A5D" w:rsidRDefault="00B72C30" w14:paraId="6C2F6F85" w14:textId="77777777">
            <w:pPr>
              <w:pStyle w:val="TableParagraph"/>
              <w:tabs>
                <w:tab w:val="left" w:pos="282"/>
              </w:tabs>
              <w:rPr>
                <w:rFonts w:ascii="Times New Roman" w:hAnsi="Times New Roman" w:cs="Times New Roman"/>
                <w:color w:val="000000" w:themeColor="text1"/>
              </w:rPr>
            </w:pPr>
          </w:p>
        </w:tc>
        <w:tc>
          <w:tcPr>
            <w:tcW w:w="173" w:type="pct"/>
          </w:tcPr>
          <w:p w:rsidRPr="00853408" w:rsidR="00B72C30" w:rsidP="00497A5D" w:rsidRDefault="00B72C30" w14:paraId="72D62784" w14:textId="77777777">
            <w:pPr>
              <w:pStyle w:val="TableParagraph"/>
              <w:tabs>
                <w:tab w:val="left" w:pos="282"/>
              </w:tabs>
              <w:rPr>
                <w:rFonts w:ascii="Times New Roman" w:hAnsi="Times New Roman" w:cs="Times New Roman"/>
                <w:color w:val="000000" w:themeColor="text1"/>
              </w:rPr>
            </w:pPr>
          </w:p>
        </w:tc>
        <w:tc>
          <w:tcPr>
            <w:tcW w:w="177" w:type="pct"/>
          </w:tcPr>
          <w:p w:rsidRPr="00853408" w:rsidR="00B72C30" w:rsidP="00497A5D" w:rsidRDefault="00B72C30" w14:paraId="1CB6E9DE" w14:textId="77777777">
            <w:pPr>
              <w:pStyle w:val="TableParagraph"/>
              <w:tabs>
                <w:tab w:val="left" w:pos="282"/>
              </w:tabs>
              <w:rPr>
                <w:rFonts w:ascii="Times New Roman" w:hAnsi="Times New Roman" w:cs="Times New Roman"/>
                <w:b/>
                <w:color w:val="000000" w:themeColor="text1"/>
              </w:rPr>
            </w:pPr>
          </w:p>
        </w:tc>
        <w:tc>
          <w:tcPr>
            <w:tcW w:w="559" w:type="pct"/>
          </w:tcPr>
          <w:p w:rsidRPr="00853408" w:rsidR="00B72C30" w:rsidP="00497A5D" w:rsidRDefault="00B72C30" w14:paraId="3036A751"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rPr>
              <w:t>Peer Review Survey with rubrics and supervisor rubrics.</w:t>
            </w:r>
          </w:p>
        </w:tc>
      </w:tr>
      <w:tr w:rsidRPr="00853408" w:rsidR="00B72C30" w:rsidTr="00497A5D" w14:paraId="7A034A0B" w14:textId="77777777">
        <w:trPr>
          <w:trHeight w:val="579"/>
        </w:trPr>
        <w:tc>
          <w:tcPr>
            <w:tcW w:w="586" w:type="pct"/>
          </w:tcPr>
          <w:p w:rsidRPr="00853408" w:rsidR="00B72C30" w:rsidP="00497A5D" w:rsidRDefault="00B72C30" w14:paraId="72FECC20" w14:textId="77777777">
            <w:pPr>
              <w:pStyle w:val="TableParagraph"/>
              <w:ind w:right="555"/>
              <w:rPr>
                <w:rFonts w:ascii="Times New Roman" w:hAnsi="Times New Roman" w:cs="Times New Roman"/>
                <w:b/>
                <w:bCs/>
                <w:color w:val="000000" w:themeColor="text1"/>
                <w:u w:val="thick"/>
              </w:rPr>
            </w:pPr>
            <w:bookmarkStart w:name="_Hlk87866344" w:id="37"/>
            <w:r w:rsidRPr="00853408">
              <w:rPr>
                <w:rFonts w:ascii="Times New Roman" w:hAnsi="Times New Roman" w:cs="Times New Roman"/>
                <w:b/>
                <w:bCs/>
                <w:color w:val="000000" w:themeColor="text1"/>
                <w:u w:val="thick"/>
              </w:rPr>
              <w:t>P.i.2.A5</w:t>
            </w:r>
          </w:p>
          <w:bookmarkEnd w:id="37"/>
          <w:p w:rsidRPr="00853408" w:rsidR="00B72C30" w:rsidP="00497A5D" w:rsidRDefault="00B72C30" w14:paraId="33E9E8CD" w14:textId="77777777">
            <w:pPr>
              <w:pStyle w:val="TableParagraph"/>
              <w:ind w:right="555"/>
              <w:rPr>
                <w:rFonts w:ascii="Times New Roman" w:hAnsi="Times New Roman" w:cs="Times New Roman"/>
                <w:b/>
                <w:bCs/>
                <w:color w:val="000000" w:themeColor="text1"/>
                <w:u w:val="thick"/>
              </w:rPr>
            </w:pPr>
          </w:p>
        </w:tc>
        <w:tc>
          <w:tcPr>
            <w:tcW w:w="484" w:type="pct"/>
          </w:tcPr>
          <w:p w:rsidRPr="00853408" w:rsidR="00B72C30" w:rsidP="00497A5D" w:rsidRDefault="00B72C30" w14:paraId="2F94E002"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FS.5</w:t>
            </w:r>
          </w:p>
        </w:tc>
        <w:tc>
          <w:tcPr>
            <w:tcW w:w="732" w:type="pct"/>
          </w:tcPr>
          <w:p w:rsidRPr="00853408" w:rsidR="00B72C30" w:rsidP="00497A5D" w:rsidRDefault="00B72C30" w14:paraId="7D6276E7" w14:textId="77777777">
            <w:pPr>
              <w:pStyle w:val="TableParagraph"/>
              <w:ind w:right="555"/>
              <w:rPr>
                <w:rFonts w:ascii="Times New Roman" w:hAnsi="Times New Roman" w:cs="Times New Roman"/>
                <w:b/>
                <w:bCs/>
                <w:iCs/>
                <w:color w:val="000000" w:themeColor="text1"/>
              </w:rPr>
            </w:pPr>
            <w:r w:rsidRPr="00853408">
              <w:rPr>
                <w:rFonts w:ascii="Times New Roman" w:hAnsi="Times New Roman" w:cs="Times New Roman"/>
                <w:iCs/>
                <w:color w:val="000000" w:themeColor="text1"/>
              </w:rPr>
              <w:t xml:space="preserve">Demonstrate individual skills as a leader in solving multi-disciplinary problems. </w:t>
            </w:r>
          </w:p>
        </w:tc>
        <w:tc>
          <w:tcPr>
            <w:tcW w:w="629" w:type="pct"/>
          </w:tcPr>
          <w:p w:rsidRPr="00853408" w:rsidR="00B72C30" w:rsidP="00497A5D" w:rsidRDefault="00B72C30" w14:paraId="45787560" w14:textId="77777777">
            <w:pPr>
              <w:pStyle w:val="TableParagraph"/>
              <w:tabs>
                <w:tab w:val="left" w:pos="282"/>
              </w:tabs>
              <w:rPr>
                <w:rFonts w:ascii="Times New Roman" w:hAnsi="Times New Roman" w:cs="Times New Roman"/>
                <w:b/>
                <w:bCs/>
                <w:color w:val="000000" w:themeColor="text1"/>
              </w:rPr>
            </w:pPr>
            <w:r w:rsidRPr="00853408">
              <w:rPr>
                <w:rFonts w:ascii="Times New Roman" w:hAnsi="Times New Roman" w:cs="Times New Roman"/>
                <w:color w:val="000000" w:themeColor="text1"/>
              </w:rPr>
              <w:t xml:space="preserve">Affective Level 5 (Characterization) </w:t>
            </w:r>
          </w:p>
        </w:tc>
        <w:tc>
          <w:tcPr>
            <w:tcW w:w="222" w:type="pct"/>
          </w:tcPr>
          <w:p w:rsidRPr="00853408" w:rsidR="00B72C30" w:rsidP="00497A5D" w:rsidRDefault="00B72C30" w14:paraId="393BCEA6"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0.5</w:t>
            </w:r>
          </w:p>
        </w:tc>
        <w:tc>
          <w:tcPr>
            <w:tcW w:w="618" w:type="pct"/>
          </w:tcPr>
          <w:p w:rsidRPr="00853408" w:rsidR="00B72C30" w:rsidP="00497A5D" w:rsidRDefault="00B72C30" w14:paraId="467389ED"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EEE4102: Modern Control Systems Lab</w:t>
            </w:r>
          </w:p>
          <w:p w:rsidRPr="00853408" w:rsidR="00B72C30" w:rsidP="00497A5D" w:rsidRDefault="00B72C30" w14:paraId="597F17D9" w14:textId="77777777">
            <w:pPr>
              <w:pStyle w:val="TableParagraph"/>
              <w:tabs>
                <w:tab w:val="left" w:pos="282"/>
              </w:tabs>
              <w:rPr>
                <w:rFonts w:ascii="Times New Roman" w:hAnsi="Times New Roman" w:cs="Times New Roman"/>
                <w:b/>
                <w:bCs/>
                <w:color w:val="000000" w:themeColor="text1"/>
              </w:rPr>
            </w:pPr>
          </w:p>
        </w:tc>
        <w:tc>
          <w:tcPr>
            <w:tcW w:w="646" w:type="pct"/>
          </w:tcPr>
          <w:p w:rsidRPr="00853408" w:rsidR="00B72C30" w:rsidP="00497A5D" w:rsidRDefault="00B72C30" w14:paraId="7BC2B5FF"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EEE3110: Engineering Shop</w:t>
            </w:r>
          </w:p>
          <w:p w:rsidRPr="00853408" w:rsidR="00B72C30" w:rsidP="00497A5D" w:rsidRDefault="00B72C30" w14:paraId="77CCF37D" w14:textId="77777777">
            <w:pPr>
              <w:pStyle w:val="TableParagraph"/>
              <w:tabs>
                <w:tab w:val="left" w:pos="282"/>
              </w:tabs>
              <w:rPr>
                <w:rFonts w:ascii="Times New Roman" w:hAnsi="Times New Roman" w:cs="Times New Roman"/>
                <w:b/>
                <w:bCs/>
                <w:color w:val="000000" w:themeColor="text1"/>
              </w:rPr>
            </w:pPr>
          </w:p>
        </w:tc>
        <w:tc>
          <w:tcPr>
            <w:tcW w:w="173" w:type="pct"/>
          </w:tcPr>
          <w:p w:rsidRPr="00853408" w:rsidR="00B72C30" w:rsidP="00497A5D" w:rsidRDefault="00B72C30" w14:paraId="0CA60C5B" w14:textId="77777777">
            <w:pPr>
              <w:pStyle w:val="TableParagraph"/>
              <w:tabs>
                <w:tab w:val="left" w:pos="282"/>
              </w:tabs>
              <w:rPr>
                <w:rFonts w:ascii="Times New Roman" w:hAnsi="Times New Roman" w:cs="Times New Roman"/>
                <w:b/>
                <w:bCs/>
                <w:color w:val="000000" w:themeColor="text1"/>
              </w:rPr>
            </w:pPr>
          </w:p>
        </w:tc>
        <w:tc>
          <w:tcPr>
            <w:tcW w:w="173" w:type="pct"/>
          </w:tcPr>
          <w:p w:rsidRPr="00853408" w:rsidR="00B72C30" w:rsidP="00497A5D" w:rsidRDefault="00B72C30" w14:paraId="5934C1F8" w14:textId="77777777">
            <w:pPr>
              <w:pStyle w:val="TableParagraph"/>
              <w:tabs>
                <w:tab w:val="left" w:pos="282"/>
              </w:tabs>
              <w:rPr>
                <w:rFonts w:ascii="Times New Roman" w:hAnsi="Times New Roman" w:cs="Times New Roman"/>
                <w:b/>
                <w:bCs/>
                <w:color w:val="000000" w:themeColor="text1"/>
              </w:rPr>
            </w:pPr>
          </w:p>
        </w:tc>
        <w:tc>
          <w:tcPr>
            <w:tcW w:w="177" w:type="pct"/>
          </w:tcPr>
          <w:p w:rsidRPr="00853408" w:rsidR="00B72C30" w:rsidP="00497A5D" w:rsidRDefault="00B72C30" w14:paraId="580228CD" w14:textId="77777777">
            <w:pPr>
              <w:pStyle w:val="TableParagraph"/>
              <w:tabs>
                <w:tab w:val="left" w:pos="282"/>
              </w:tabs>
              <w:rPr>
                <w:rFonts w:ascii="Times New Roman" w:hAnsi="Times New Roman" w:cs="Times New Roman"/>
                <w:b/>
                <w:bCs/>
                <w:color w:val="000000" w:themeColor="text1"/>
              </w:rPr>
            </w:pPr>
          </w:p>
        </w:tc>
        <w:tc>
          <w:tcPr>
            <w:tcW w:w="559" w:type="pct"/>
          </w:tcPr>
          <w:p w:rsidRPr="00853408" w:rsidR="00B72C30" w:rsidP="00497A5D" w:rsidRDefault="00B72C30" w14:paraId="65E414EA"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OEL/Project</w:t>
            </w:r>
          </w:p>
        </w:tc>
      </w:tr>
      <w:bookmarkEnd w:id="35"/>
    </w:tbl>
    <w:p w:rsidRPr="00853408" w:rsidR="00473E86" w:rsidP="00473E86" w:rsidRDefault="00473E86" w14:paraId="0BE6D1AF" w14:textId="77777777">
      <w:pPr>
        <w:rPr>
          <w:rFonts w:eastAsiaTheme="majorEastAsia"/>
          <w:b/>
          <w:bCs/>
          <w:color w:val="000000" w:themeColor="text1"/>
          <w:sz w:val="22"/>
          <w:szCs w:val="22"/>
        </w:rPr>
      </w:pPr>
    </w:p>
    <w:p w:rsidRPr="00853408" w:rsidR="00473E86" w:rsidP="00473E86" w:rsidRDefault="00473E86" w14:paraId="3106DD93" w14:textId="77777777">
      <w:pPr>
        <w:pStyle w:val="Heading2"/>
        <w:rPr>
          <w:rFonts w:ascii="Times New Roman" w:hAnsi="Times New Roman" w:cs="Times New Roman"/>
          <w:b/>
          <w:bCs/>
          <w:color w:val="000000" w:themeColor="text1"/>
          <w:sz w:val="22"/>
          <w:szCs w:val="22"/>
        </w:rPr>
      </w:pPr>
      <w:r w:rsidRPr="00853408">
        <w:rPr>
          <w:rFonts w:ascii="Times New Roman" w:hAnsi="Times New Roman" w:cs="Times New Roman"/>
          <w:b/>
          <w:bCs/>
          <w:color w:val="000000" w:themeColor="text1"/>
          <w:sz w:val="22"/>
          <w:szCs w:val="22"/>
        </w:rPr>
        <w:t>PO-j/ PLO 10: Communication</w:t>
      </w:r>
    </w:p>
    <w:p w:rsidRPr="00853408" w:rsidR="00473E86" w:rsidP="00473E86" w:rsidRDefault="00473E86" w14:paraId="6F6F1050" w14:textId="77777777">
      <w:pPr>
        <w:pStyle w:val="BodyText"/>
        <w:spacing w:before="1"/>
        <w:ind w:left="220" w:right="560"/>
        <w:rPr>
          <w:color w:val="000000" w:themeColor="text1"/>
          <w:sz w:val="22"/>
          <w:szCs w:val="22"/>
        </w:rPr>
      </w:pPr>
      <w:r w:rsidRPr="00853408">
        <w:rPr>
          <w:color w:val="000000" w:themeColor="text1"/>
          <w:sz w:val="22"/>
          <w:szCs w:val="22"/>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bl>
      <w:tblPr>
        <w:tblStyle w:val="TableGrid"/>
        <w:tblW w:w="5000" w:type="pct"/>
        <w:tblLook w:val="01E0" w:firstRow="1" w:lastRow="1" w:firstColumn="1" w:lastColumn="1" w:noHBand="0" w:noVBand="0"/>
      </w:tblPr>
      <w:tblGrid>
        <w:gridCol w:w="1098"/>
        <w:gridCol w:w="867"/>
        <w:gridCol w:w="1471"/>
        <w:gridCol w:w="1163"/>
        <w:gridCol w:w="475"/>
        <w:gridCol w:w="1097"/>
        <w:gridCol w:w="1459"/>
        <w:gridCol w:w="332"/>
        <w:gridCol w:w="307"/>
        <w:gridCol w:w="434"/>
        <w:gridCol w:w="1394"/>
      </w:tblGrid>
      <w:tr w:rsidRPr="00853408" w:rsidR="00B3354C" w:rsidTr="00B3354C" w14:paraId="7627534C" w14:textId="77777777">
        <w:trPr>
          <w:trHeight w:val="359"/>
        </w:trPr>
        <w:tc>
          <w:tcPr>
            <w:tcW w:w="573" w:type="pct"/>
          </w:tcPr>
          <w:p w:rsidRPr="00853408" w:rsidR="00B3354C" w:rsidP="00497A5D" w:rsidRDefault="00B3354C" w14:paraId="61555841"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Indicators ID</w:t>
            </w:r>
          </w:p>
        </w:tc>
        <w:tc>
          <w:tcPr>
            <w:tcW w:w="466" w:type="pct"/>
          </w:tcPr>
          <w:p w:rsidRPr="00853408" w:rsidR="00B3354C" w:rsidP="00497A5D" w:rsidRDefault="00B3354C" w14:paraId="2227A063"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BNQF Indicator</w:t>
            </w:r>
          </w:p>
        </w:tc>
        <w:tc>
          <w:tcPr>
            <w:tcW w:w="788" w:type="pct"/>
          </w:tcPr>
          <w:p w:rsidRPr="00853408" w:rsidR="00B3354C" w:rsidP="00497A5D" w:rsidRDefault="00B3354C" w14:paraId="6540C995"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Indicators Definition</w:t>
            </w:r>
          </w:p>
        </w:tc>
        <w:tc>
          <w:tcPr>
            <w:tcW w:w="552" w:type="pct"/>
          </w:tcPr>
          <w:p w:rsidRPr="00853408" w:rsidR="00B3354C" w:rsidP="00497A5D" w:rsidRDefault="00B3354C" w14:paraId="01824E3F"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Domain</w:t>
            </w:r>
          </w:p>
        </w:tc>
        <w:tc>
          <w:tcPr>
            <w:tcW w:w="228" w:type="pct"/>
          </w:tcPr>
          <w:p w:rsidRPr="00853408" w:rsidR="00B3354C" w:rsidP="00497A5D" w:rsidRDefault="00B3354C" w14:paraId="7F0076B0" w14:textId="77777777">
            <w:pPr>
              <w:pStyle w:val="TableParagraph"/>
              <w:spacing w:line="292" w:lineRule="exact"/>
              <w:jc w:val="center"/>
              <w:rPr>
                <w:rFonts w:ascii="Times New Roman" w:hAnsi="Times New Roman" w:cs="Times New Roman"/>
                <w:b/>
                <w:bCs/>
                <w:color w:val="000000" w:themeColor="text1"/>
              </w:rPr>
            </w:pPr>
            <w:r w:rsidRPr="00853408">
              <w:rPr>
                <w:rFonts w:ascii="Times New Roman" w:hAnsi="Times New Roman" w:cs="Times New Roman"/>
                <w:b/>
                <w:bCs/>
                <w:color w:val="000000" w:themeColor="text1"/>
              </w:rPr>
              <w:t>W</w:t>
            </w:r>
          </w:p>
        </w:tc>
        <w:tc>
          <w:tcPr>
            <w:tcW w:w="523" w:type="pct"/>
          </w:tcPr>
          <w:p w:rsidRPr="00853408" w:rsidR="00B3354C" w:rsidP="00497A5D" w:rsidRDefault="00B3354C" w14:paraId="4FD639CB"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1</w:t>
            </w:r>
          </w:p>
        </w:tc>
        <w:tc>
          <w:tcPr>
            <w:tcW w:w="698" w:type="pct"/>
          </w:tcPr>
          <w:p w:rsidRPr="00853408" w:rsidR="00B3354C" w:rsidP="00497A5D" w:rsidRDefault="00B3354C" w14:paraId="68740FDD"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2</w:t>
            </w:r>
          </w:p>
        </w:tc>
        <w:tc>
          <w:tcPr>
            <w:tcW w:w="142" w:type="pct"/>
          </w:tcPr>
          <w:p w:rsidRPr="00853408" w:rsidR="00B3354C" w:rsidP="00497A5D" w:rsidRDefault="00B3354C" w14:paraId="4791796F"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K</w:t>
            </w:r>
          </w:p>
        </w:tc>
        <w:tc>
          <w:tcPr>
            <w:tcW w:w="141" w:type="pct"/>
          </w:tcPr>
          <w:p w:rsidRPr="00853408" w:rsidR="00B3354C" w:rsidP="00497A5D" w:rsidRDefault="00B3354C" w14:paraId="32EC8399"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P</w:t>
            </w:r>
          </w:p>
        </w:tc>
        <w:tc>
          <w:tcPr>
            <w:tcW w:w="197" w:type="pct"/>
          </w:tcPr>
          <w:p w:rsidRPr="00853408" w:rsidR="00B3354C" w:rsidP="00497A5D" w:rsidRDefault="00B3354C" w14:paraId="36814A1E"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w:t>
            </w:r>
          </w:p>
        </w:tc>
        <w:tc>
          <w:tcPr>
            <w:tcW w:w="692" w:type="pct"/>
          </w:tcPr>
          <w:p w:rsidRPr="00853408" w:rsidR="00B3354C" w:rsidP="00497A5D" w:rsidRDefault="00B3354C" w14:paraId="190529F5"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Assessment Technique(s)</w:t>
            </w:r>
          </w:p>
        </w:tc>
      </w:tr>
      <w:tr w:rsidRPr="00853408" w:rsidR="00B3354C" w:rsidTr="00B3354C" w14:paraId="5EC56D5B" w14:textId="77777777">
        <w:trPr>
          <w:trHeight w:val="579"/>
        </w:trPr>
        <w:tc>
          <w:tcPr>
            <w:tcW w:w="573" w:type="pct"/>
          </w:tcPr>
          <w:p w:rsidRPr="00853408" w:rsidR="00B3354C" w:rsidP="00497A5D" w:rsidRDefault="00B3354C" w14:paraId="5DB38CC2" w14:textId="77777777">
            <w:pPr>
              <w:pStyle w:val="TableParagraph"/>
              <w:ind w:right="555"/>
              <w:rPr>
                <w:rFonts w:ascii="Times New Roman" w:hAnsi="Times New Roman" w:cs="Times New Roman"/>
                <w:b/>
                <w:bCs/>
                <w:color w:val="000000" w:themeColor="text1"/>
                <w:u w:val="thick"/>
              </w:rPr>
            </w:pPr>
            <w:bookmarkStart w:name="_Hlk87866402" w:id="38"/>
            <w:r w:rsidRPr="00853408">
              <w:rPr>
                <w:rFonts w:ascii="Times New Roman" w:hAnsi="Times New Roman" w:cs="Times New Roman"/>
                <w:b/>
                <w:bCs/>
                <w:color w:val="000000" w:themeColor="text1"/>
                <w:u w:val="thick"/>
              </w:rPr>
              <w:t>P.j.1.A2</w:t>
            </w:r>
          </w:p>
          <w:bookmarkEnd w:id="38"/>
          <w:p w:rsidRPr="00853408" w:rsidR="00B3354C" w:rsidP="00497A5D" w:rsidRDefault="00B3354C" w14:paraId="4C2BDBF2" w14:textId="77777777">
            <w:pPr>
              <w:pStyle w:val="TableParagraph"/>
              <w:ind w:right="555"/>
              <w:rPr>
                <w:rFonts w:ascii="Times New Roman" w:hAnsi="Times New Roman" w:cs="Times New Roman"/>
                <w:b/>
                <w:bCs/>
                <w:color w:val="000000" w:themeColor="text1"/>
                <w:u w:val="thick"/>
              </w:rPr>
            </w:pPr>
          </w:p>
        </w:tc>
        <w:tc>
          <w:tcPr>
            <w:tcW w:w="466" w:type="pct"/>
          </w:tcPr>
          <w:p w:rsidRPr="00853408" w:rsidR="00B3354C" w:rsidP="00497A5D" w:rsidRDefault="00B3354C" w14:paraId="49A1BB37"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SS.1</w:t>
            </w:r>
          </w:p>
        </w:tc>
        <w:tc>
          <w:tcPr>
            <w:tcW w:w="788" w:type="pct"/>
          </w:tcPr>
          <w:p w:rsidRPr="00853408" w:rsidR="00B3354C" w:rsidP="00497A5D" w:rsidRDefault="00B3354C" w14:paraId="5C9800D3"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Optimize engineering solution by giving and responding to clear instructions.</w:t>
            </w:r>
          </w:p>
          <w:p w:rsidRPr="00853408" w:rsidR="00B3354C" w:rsidP="00497A5D" w:rsidRDefault="00B3354C" w14:paraId="4E64824E"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(Communicate effectively by giving and responding to clear instructions to produce engineering solutions.)</w:t>
            </w:r>
          </w:p>
        </w:tc>
        <w:tc>
          <w:tcPr>
            <w:tcW w:w="552" w:type="pct"/>
          </w:tcPr>
          <w:p w:rsidRPr="00853408" w:rsidR="00B3354C" w:rsidP="00497A5D" w:rsidRDefault="00B3354C" w14:paraId="00E7DA82"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Affective Level 2 (Responding)</w:t>
            </w:r>
          </w:p>
        </w:tc>
        <w:tc>
          <w:tcPr>
            <w:tcW w:w="228" w:type="pct"/>
          </w:tcPr>
          <w:p w:rsidRPr="00853408" w:rsidR="00B3354C" w:rsidP="00497A5D" w:rsidRDefault="00B3354C" w14:paraId="59B65D7B"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0.4</w:t>
            </w:r>
          </w:p>
        </w:tc>
        <w:tc>
          <w:tcPr>
            <w:tcW w:w="523" w:type="pct"/>
          </w:tcPr>
          <w:p w:rsidRPr="00853408" w:rsidR="00B3354C" w:rsidP="00497A5D" w:rsidRDefault="00B3354C" w14:paraId="442D10A0"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EEE4000: Capstone Project</w:t>
            </w:r>
          </w:p>
          <w:p w:rsidRPr="00853408" w:rsidR="00B3354C" w:rsidP="00497A5D" w:rsidRDefault="00B3354C" w14:paraId="0FE3A05F" w14:textId="77777777">
            <w:pPr>
              <w:pStyle w:val="TableParagraph"/>
              <w:tabs>
                <w:tab w:val="left" w:pos="282"/>
              </w:tabs>
              <w:rPr>
                <w:rFonts w:ascii="Times New Roman" w:hAnsi="Times New Roman" w:cs="Times New Roman"/>
                <w:color w:val="000000" w:themeColor="text1"/>
              </w:rPr>
            </w:pPr>
          </w:p>
        </w:tc>
        <w:tc>
          <w:tcPr>
            <w:tcW w:w="698" w:type="pct"/>
          </w:tcPr>
          <w:p w:rsidRPr="00853408" w:rsidR="00B3354C" w:rsidP="00497A5D" w:rsidRDefault="00B3354C" w14:paraId="2A8C129D"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EEE4211: Measurement and Instrumentation Lab</w:t>
            </w:r>
          </w:p>
          <w:p w:rsidRPr="00853408" w:rsidR="00B3354C" w:rsidP="00497A5D" w:rsidRDefault="00B3354C" w14:paraId="5AB2CA0E" w14:textId="77777777">
            <w:pPr>
              <w:pStyle w:val="TableParagraph"/>
              <w:tabs>
                <w:tab w:val="left" w:pos="282"/>
              </w:tabs>
              <w:rPr>
                <w:rFonts w:ascii="Times New Roman" w:hAnsi="Times New Roman" w:cs="Times New Roman"/>
                <w:color w:val="000000" w:themeColor="text1"/>
              </w:rPr>
            </w:pPr>
          </w:p>
        </w:tc>
        <w:tc>
          <w:tcPr>
            <w:tcW w:w="142" w:type="pct"/>
          </w:tcPr>
          <w:p w:rsidRPr="00853408" w:rsidR="00B3354C" w:rsidP="00497A5D" w:rsidRDefault="00B3354C" w14:paraId="17FE5DB2" w14:textId="77777777">
            <w:pPr>
              <w:pStyle w:val="TableParagraph"/>
              <w:tabs>
                <w:tab w:val="left" w:pos="282"/>
              </w:tabs>
              <w:rPr>
                <w:rFonts w:ascii="Times New Roman" w:hAnsi="Times New Roman" w:cs="Times New Roman"/>
                <w:color w:val="000000" w:themeColor="text1"/>
              </w:rPr>
            </w:pPr>
          </w:p>
        </w:tc>
        <w:tc>
          <w:tcPr>
            <w:tcW w:w="141" w:type="pct"/>
          </w:tcPr>
          <w:p w:rsidRPr="00853408" w:rsidR="00B3354C" w:rsidP="00497A5D" w:rsidRDefault="00B3354C" w14:paraId="145D2AA4" w14:textId="77777777">
            <w:pPr>
              <w:pStyle w:val="TableParagraph"/>
              <w:tabs>
                <w:tab w:val="left" w:pos="282"/>
              </w:tabs>
              <w:rPr>
                <w:rFonts w:ascii="Times New Roman" w:hAnsi="Times New Roman" w:cs="Times New Roman"/>
                <w:color w:val="000000" w:themeColor="text1"/>
              </w:rPr>
            </w:pPr>
          </w:p>
        </w:tc>
        <w:tc>
          <w:tcPr>
            <w:tcW w:w="197" w:type="pct"/>
          </w:tcPr>
          <w:p w:rsidRPr="00853408" w:rsidR="00B3354C" w:rsidP="00497A5D" w:rsidRDefault="00B3354C" w14:paraId="5539992A"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A1, A3, A5</w:t>
            </w:r>
          </w:p>
        </w:tc>
        <w:tc>
          <w:tcPr>
            <w:tcW w:w="692" w:type="pct"/>
          </w:tcPr>
          <w:p w:rsidRPr="00853408" w:rsidR="00B3354C" w:rsidP="00497A5D" w:rsidRDefault="00B3354C" w14:paraId="1DB5B3F5" w14:textId="2FE7B921">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Viva/Presentation</w:t>
            </w:r>
          </w:p>
        </w:tc>
      </w:tr>
      <w:tr w:rsidRPr="00853408" w:rsidR="00B3354C" w:rsidTr="00B3354C" w14:paraId="11CAC9EE" w14:textId="77777777">
        <w:trPr>
          <w:trHeight w:val="579"/>
        </w:trPr>
        <w:tc>
          <w:tcPr>
            <w:tcW w:w="573" w:type="pct"/>
          </w:tcPr>
          <w:p w:rsidRPr="00853408" w:rsidR="00B3354C" w:rsidP="00497A5D" w:rsidRDefault="00B3354C" w14:paraId="57013478" w14:textId="77777777">
            <w:pPr>
              <w:pStyle w:val="TableParagraph"/>
              <w:ind w:right="555"/>
              <w:rPr>
                <w:rFonts w:ascii="Times New Roman" w:hAnsi="Times New Roman" w:cs="Times New Roman"/>
                <w:b/>
                <w:bCs/>
                <w:color w:val="000000" w:themeColor="text1"/>
                <w:u w:val="thick"/>
              </w:rPr>
            </w:pPr>
            <w:bookmarkStart w:name="_Hlk87866411" w:id="39"/>
            <w:r w:rsidRPr="00853408">
              <w:rPr>
                <w:rFonts w:ascii="Times New Roman" w:hAnsi="Times New Roman" w:cs="Times New Roman"/>
                <w:b/>
                <w:bCs/>
                <w:color w:val="000000" w:themeColor="text1"/>
                <w:u w:val="thick"/>
              </w:rPr>
              <w:t>P.j.2.P3</w:t>
            </w:r>
          </w:p>
          <w:bookmarkEnd w:id="39"/>
          <w:p w:rsidRPr="00853408" w:rsidR="00B3354C" w:rsidP="00497A5D" w:rsidRDefault="00B3354C" w14:paraId="6446B576" w14:textId="77777777">
            <w:pPr>
              <w:pStyle w:val="TableParagraph"/>
              <w:ind w:right="555"/>
              <w:rPr>
                <w:rFonts w:ascii="Times New Roman" w:hAnsi="Times New Roman" w:cs="Times New Roman"/>
                <w:b/>
                <w:bCs/>
                <w:color w:val="000000" w:themeColor="text1"/>
                <w:u w:val="thick"/>
              </w:rPr>
            </w:pPr>
          </w:p>
        </w:tc>
        <w:tc>
          <w:tcPr>
            <w:tcW w:w="466" w:type="pct"/>
          </w:tcPr>
          <w:p w:rsidRPr="00853408" w:rsidR="00B3354C" w:rsidP="00497A5D" w:rsidRDefault="00B3354C" w14:paraId="07AC4FDB"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SS.4</w:t>
            </w:r>
          </w:p>
        </w:tc>
        <w:tc>
          <w:tcPr>
            <w:tcW w:w="788" w:type="pct"/>
          </w:tcPr>
          <w:p w:rsidRPr="00853408" w:rsidR="00B3354C" w:rsidP="00497A5D" w:rsidRDefault="00B3354C" w14:paraId="78802BD1"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 xml:space="preserve">Produce written engineering reports by </w:t>
            </w:r>
            <w:r w:rsidRPr="00853408">
              <w:rPr>
                <w:rFonts w:ascii="Times New Roman" w:hAnsi="Times New Roman" w:cs="Times New Roman"/>
                <w:iCs/>
                <w:color w:val="000000" w:themeColor="text1"/>
              </w:rPr>
              <w:t xml:space="preserve">applying principle-based approaches and design documentation on complex engineering activities for different stakeholders. </w:t>
            </w:r>
          </w:p>
        </w:tc>
        <w:tc>
          <w:tcPr>
            <w:tcW w:w="552" w:type="pct"/>
          </w:tcPr>
          <w:p w:rsidRPr="00853408" w:rsidR="00B3354C" w:rsidP="00497A5D" w:rsidRDefault="00B3354C" w14:paraId="681DF805"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Psychomotor Level 3</w:t>
            </w:r>
          </w:p>
          <w:p w:rsidRPr="00853408" w:rsidR="00B3354C" w:rsidP="00497A5D" w:rsidRDefault="00B3354C" w14:paraId="60C0C4D6"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(Precision)</w:t>
            </w:r>
          </w:p>
        </w:tc>
        <w:tc>
          <w:tcPr>
            <w:tcW w:w="228" w:type="pct"/>
          </w:tcPr>
          <w:p w:rsidRPr="00853408" w:rsidR="00B3354C" w:rsidP="00497A5D" w:rsidRDefault="00B3354C" w14:paraId="5E4C2A98"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0.25</w:t>
            </w:r>
          </w:p>
        </w:tc>
        <w:tc>
          <w:tcPr>
            <w:tcW w:w="523" w:type="pct"/>
          </w:tcPr>
          <w:p w:rsidRPr="00853408" w:rsidR="00B3354C" w:rsidP="00497A5D" w:rsidRDefault="00B3354C" w14:paraId="2B0AF5CB"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EEE4000: Capstone Project</w:t>
            </w:r>
          </w:p>
          <w:p w:rsidRPr="00853408" w:rsidR="00B3354C" w:rsidP="00497A5D" w:rsidRDefault="00B3354C" w14:paraId="5E8427CA" w14:textId="77777777">
            <w:pPr>
              <w:pStyle w:val="TableParagraph"/>
              <w:tabs>
                <w:tab w:val="left" w:pos="282"/>
              </w:tabs>
              <w:rPr>
                <w:rFonts w:ascii="Times New Roman" w:hAnsi="Times New Roman" w:cs="Times New Roman"/>
                <w:color w:val="000000" w:themeColor="text1"/>
              </w:rPr>
            </w:pPr>
          </w:p>
        </w:tc>
        <w:tc>
          <w:tcPr>
            <w:tcW w:w="698" w:type="pct"/>
          </w:tcPr>
          <w:p w:rsidRPr="00853408" w:rsidR="00B3354C" w:rsidP="00497A5D" w:rsidRDefault="00B3354C" w14:paraId="0EF74F52"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EEE4209: Telecommunications Engineering Lab</w:t>
            </w:r>
          </w:p>
          <w:p w:rsidRPr="00853408" w:rsidR="00B3354C" w:rsidP="00497A5D" w:rsidRDefault="00B3354C" w14:paraId="40AAB596" w14:textId="77777777">
            <w:pPr>
              <w:pStyle w:val="TableParagraph"/>
              <w:tabs>
                <w:tab w:val="left" w:pos="282"/>
              </w:tabs>
              <w:rPr>
                <w:rFonts w:ascii="Times New Roman" w:hAnsi="Times New Roman" w:cs="Times New Roman"/>
                <w:color w:val="000000" w:themeColor="text1"/>
              </w:rPr>
            </w:pPr>
          </w:p>
          <w:p w:rsidRPr="00853408" w:rsidR="00B3354C" w:rsidP="00497A5D" w:rsidRDefault="00B3354C" w14:paraId="70050931" w14:textId="77777777">
            <w:pPr>
              <w:pStyle w:val="TableParagraph"/>
              <w:tabs>
                <w:tab w:val="left" w:pos="282"/>
              </w:tabs>
              <w:rPr>
                <w:rFonts w:ascii="Times New Roman" w:hAnsi="Times New Roman" w:cs="Times New Roman"/>
                <w:color w:val="000000" w:themeColor="text1"/>
              </w:rPr>
            </w:pPr>
          </w:p>
        </w:tc>
        <w:tc>
          <w:tcPr>
            <w:tcW w:w="142" w:type="pct"/>
          </w:tcPr>
          <w:p w:rsidRPr="00853408" w:rsidR="00B3354C" w:rsidP="00497A5D" w:rsidRDefault="00B3354C" w14:paraId="0C3E8481" w14:textId="77777777">
            <w:pPr>
              <w:pStyle w:val="TableParagraph"/>
              <w:tabs>
                <w:tab w:val="left" w:pos="282"/>
              </w:tabs>
              <w:rPr>
                <w:rFonts w:ascii="Times New Roman" w:hAnsi="Times New Roman" w:cs="Times New Roman"/>
                <w:color w:val="000000" w:themeColor="text1"/>
              </w:rPr>
            </w:pPr>
          </w:p>
        </w:tc>
        <w:tc>
          <w:tcPr>
            <w:tcW w:w="141" w:type="pct"/>
          </w:tcPr>
          <w:p w:rsidRPr="00853408" w:rsidR="00B3354C" w:rsidP="00497A5D" w:rsidRDefault="00B3354C" w14:paraId="556E0B53" w14:textId="77777777">
            <w:pPr>
              <w:pStyle w:val="TableParagraph"/>
              <w:tabs>
                <w:tab w:val="left" w:pos="282"/>
              </w:tabs>
              <w:rPr>
                <w:rFonts w:ascii="Times New Roman" w:hAnsi="Times New Roman" w:cs="Times New Roman"/>
                <w:color w:val="000000" w:themeColor="text1"/>
              </w:rPr>
            </w:pPr>
          </w:p>
        </w:tc>
        <w:tc>
          <w:tcPr>
            <w:tcW w:w="197" w:type="pct"/>
          </w:tcPr>
          <w:p w:rsidRPr="00853408" w:rsidR="00B3354C" w:rsidP="00497A5D" w:rsidRDefault="00B3354C" w14:paraId="79B54D69"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A1, A4</w:t>
            </w:r>
          </w:p>
        </w:tc>
        <w:tc>
          <w:tcPr>
            <w:tcW w:w="692" w:type="pct"/>
          </w:tcPr>
          <w:p w:rsidRPr="00853408" w:rsidR="00B3354C" w:rsidP="00497A5D" w:rsidRDefault="00B3354C" w14:paraId="3B67A251"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Report</w:t>
            </w:r>
          </w:p>
        </w:tc>
      </w:tr>
      <w:tr w:rsidRPr="00853408" w:rsidR="00B3354C" w:rsidTr="00B3354C" w14:paraId="1E063F6F" w14:textId="77777777">
        <w:trPr>
          <w:trHeight w:val="579"/>
        </w:trPr>
        <w:tc>
          <w:tcPr>
            <w:tcW w:w="573" w:type="pct"/>
          </w:tcPr>
          <w:p w:rsidRPr="00853408" w:rsidR="00B3354C" w:rsidP="00497A5D" w:rsidRDefault="00B3354C" w14:paraId="2BB17466" w14:textId="77777777">
            <w:pPr>
              <w:pStyle w:val="TableParagraph"/>
              <w:ind w:right="555"/>
              <w:rPr>
                <w:rFonts w:ascii="Times New Roman" w:hAnsi="Times New Roman" w:cs="Times New Roman"/>
                <w:b/>
                <w:bCs/>
                <w:color w:val="000000" w:themeColor="text1"/>
                <w:u w:val="thick"/>
              </w:rPr>
            </w:pPr>
            <w:bookmarkStart w:name="_Hlk87866421" w:id="40"/>
            <w:r w:rsidRPr="00853408">
              <w:rPr>
                <w:rFonts w:ascii="Times New Roman" w:hAnsi="Times New Roman" w:cs="Times New Roman"/>
                <w:b/>
                <w:bCs/>
                <w:color w:val="000000" w:themeColor="text1"/>
                <w:u w:val="thick"/>
              </w:rPr>
              <w:t>P.j.3.A4</w:t>
            </w:r>
          </w:p>
          <w:bookmarkEnd w:id="40"/>
          <w:p w:rsidRPr="00853408" w:rsidR="00B3354C" w:rsidP="00497A5D" w:rsidRDefault="00B3354C" w14:paraId="51CB24BA" w14:textId="77777777">
            <w:pPr>
              <w:pStyle w:val="TableParagraph"/>
              <w:ind w:right="555"/>
              <w:rPr>
                <w:rFonts w:ascii="Times New Roman" w:hAnsi="Times New Roman" w:cs="Times New Roman"/>
                <w:b/>
                <w:bCs/>
                <w:color w:val="000000" w:themeColor="text1"/>
                <w:u w:val="thick"/>
              </w:rPr>
            </w:pPr>
          </w:p>
        </w:tc>
        <w:tc>
          <w:tcPr>
            <w:tcW w:w="466" w:type="pct"/>
          </w:tcPr>
          <w:p w:rsidRPr="00853408" w:rsidR="00B3354C" w:rsidP="00497A5D" w:rsidRDefault="00B3354C" w14:paraId="794CCBD5"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SS.2</w:t>
            </w:r>
          </w:p>
        </w:tc>
        <w:tc>
          <w:tcPr>
            <w:tcW w:w="788" w:type="pct"/>
          </w:tcPr>
          <w:p w:rsidRPr="00853408" w:rsidR="00B3354C" w:rsidP="00497A5D" w:rsidRDefault="00B3354C" w14:paraId="1234A989" w14:textId="77777777">
            <w:pPr>
              <w:pStyle w:val="TableParagraph"/>
              <w:ind w:right="555"/>
              <w:rPr>
                <w:rFonts w:ascii="Times New Roman" w:hAnsi="Times New Roman" w:cs="Times New Roman"/>
                <w:b/>
                <w:bCs/>
                <w:iCs/>
                <w:color w:val="000000" w:themeColor="text1"/>
              </w:rPr>
            </w:pPr>
            <w:r w:rsidRPr="00853408">
              <w:rPr>
                <w:rFonts w:ascii="Times New Roman" w:hAnsi="Times New Roman" w:cs="Times New Roman"/>
                <w:iCs/>
                <w:color w:val="000000" w:themeColor="text1"/>
              </w:rPr>
              <w:t xml:space="preserve">Make and deliver effective presentation based on complex engineering activities. </w:t>
            </w:r>
          </w:p>
        </w:tc>
        <w:tc>
          <w:tcPr>
            <w:tcW w:w="552" w:type="pct"/>
          </w:tcPr>
          <w:p w:rsidRPr="00853408" w:rsidR="00B3354C" w:rsidP="00497A5D" w:rsidRDefault="00B3354C" w14:paraId="0958A9B1" w14:textId="77777777">
            <w:pPr>
              <w:pStyle w:val="TableParagraph"/>
              <w:tabs>
                <w:tab w:val="left" w:pos="282"/>
              </w:tabs>
              <w:rPr>
                <w:rFonts w:ascii="Times New Roman" w:hAnsi="Times New Roman" w:cs="Times New Roman"/>
                <w:b/>
                <w:color w:val="000000" w:themeColor="text1"/>
              </w:rPr>
            </w:pPr>
            <w:r w:rsidRPr="00853408">
              <w:rPr>
                <w:rFonts w:ascii="Times New Roman" w:hAnsi="Times New Roman" w:cs="Times New Roman"/>
                <w:color w:val="000000" w:themeColor="text1"/>
              </w:rPr>
              <w:t>Affective Level 4 (Organizing)</w:t>
            </w:r>
          </w:p>
        </w:tc>
        <w:tc>
          <w:tcPr>
            <w:tcW w:w="228" w:type="pct"/>
          </w:tcPr>
          <w:p w:rsidRPr="00853408" w:rsidR="00B3354C" w:rsidP="00497A5D" w:rsidRDefault="00B3354C" w14:paraId="29729244"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0.25</w:t>
            </w:r>
          </w:p>
        </w:tc>
        <w:tc>
          <w:tcPr>
            <w:tcW w:w="523" w:type="pct"/>
          </w:tcPr>
          <w:p w:rsidRPr="00853408" w:rsidR="00B3354C" w:rsidP="00497A5D" w:rsidRDefault="00B3354C" w14:paraId="2B61FF90"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BAS 1204: Bangladesh Studies</w:t>
            </w:r>
          </w:p>
          <w:p w:rsidRPr="00853408" w:rsidR="00B3354C" w:rsidP="00497A5D" w:rsidRDefault="00B3354C" w14:paraId="69960E61" w14:textId="77777777">
            <w:pPr>
              <w:pStyle w:val="TableParagraph"/>
              <w:tabs>
                <w:tab w:val="left" w:pos="282"/>
              </w:tabs>
              <w:rPr>
                <w:rFonts w:ascii="Times New Roman" w:hAnsi="Times New Roman" w:cs="Times New Roman"/>
                <w:b/>
                <w:bCs/>
                <w:color w:val="000000" w:themeColor="text1"/>
              </w:rPr>
            </w:pPr>
          </w:p>
        </w:tc>
        <w:tc>
          <w:tcPr>
            <w:tcW w:w="698" w:type="pct"/>
          </w:tcPr>
          <w:p w:rsidRPr="00853408" w:rsidR="00B3354C" w:rsidP="00497A5D" w:rsidRDefault="00B3354C" w14:paraId="3CB27BA0"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EEE3110: Engineering Shop</w:t>
            </w:r>
          </w:p>
          <w:p w:rsidRPr="00853408" w:rsidR="00B3354C" w:rsidP="00497A5D" w:rsidRDefault="00B3354C" w14:paraId="263D818B" w14:textId="77777777">
            <w:pPr>
              <w:pStyle w:val="TableParagraph"/>
              <w:tabs>
                <w:tab w:val="left" w:pos="282"/>
              </w:tabs>
              <w:rPr>
                <w:rFonts w:ascii="Times New Roman" w:hAnsi="Times New Roman" w:cs="Times New Roman"/>
                <w:b/>
                <w:bCs/>
                <w:color w:val="000000" w:themeColor="text1"/>
              </w:rPr>
            </w:pPr>
          </w:p>
        </w:tc>
        <w:tc>
          <w:tcPr>
            <w:tcW w:w="142" w:type="pct"/>
          </w:tcPr>
          <w:p w:rsidRPr="00853408" w:rsidR="00B3354C" w:rsidP="00497A5D" w:rsidRDefault="00B3354C" w14:paraId="209F71DD" w14:textId="77777777">
            <w:pPr>
              <w:pStyle w:val="TableParagraph"/>
              <w:tabs>
                <w:tab w:val="left" w:pos="282"/>
              </w:tabs>
              <w:rPr>
                <w:rFonts w:ascii="Times New Roman" w:hAnsi="Times New Roman" w:cs="Times New Roman"/>
                <w:b/>
                <w:bCs/>
                <w:color w:val="000000" w:themeColor="text1"/>
              </w:rPr>
            </w:pPr>
          </w:p>
        </w:tc>
        <w:tc>
          <w:tcPr>
            <w:tcW w:w="141" w:type="pct"/>
          </w:tcPr>
          <w:p w:rsidRPr="00853408" w:rsidR="00B3354C" w:rsidP="00497A5D" w:rsidRDefault="00B3354C" w14:paraId="1FDFDFE3" w14:textId="77777777">
            <w:pPr>
              <w:pStyle w:val="TableParagraph"/>
              <w:tabs>
                <w:tab w:val="left" w:pos="282"/>
              </w:tabs>
              <w:rPr>
                <w:rFonts w:ascii="Times New Roman" w:hAnsi="Times New Roman" w:cs="Times New Roman"/>
                <w:b/>
                <w:bCs/>
                <w:color w:val="000000" w:themeColor="text1"/>
              </w:rPr>
            </w:pPr>
          </w:p>
        </w:tc>
        <w:tc>
          <w:tcPr>
            <w:tcW w:w="197" w:type="pct"/>
          </w:tcPr>
          <w:p w:rsidRPr="00853408" w:rsidR="00B3354C" w:rsidP="00497A5D" w:rsidRDefault="00B3354C" w14:paraId="6A9CCE92"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A1,</w:t>
            </w:r>
          </w:p>
          <w:p w:rsidRPr="00853408" w:rsidR="00B3354C" w:rsidP="00497A5D" w:rsidRDefault="00B3354C" w14:paraId="1CAD9F57" w14:textId="77777777">
            <w:pPr>
              <w:pStyle w:val="TableParagraph"/>
              <w:tabs>
                <w:tab w:val="left" w:pos="282"/>
              </w:tabs>
              <w:rPr>
                <w:rFonts w:ascii="Times New Roman" w:hAnsi="Times New Roman" w:cs="Times New Roman"/>
                <w:b/>
                <w:bCs/>
                <w:color w:val="000000" w:themeColor="text1"/>
              </w:rPr>
            </w:pPr>
            <w:r w:rsidRPr="00853408">
              <w:rPr>
                <w:rFonts w:ascii="Times New Roman" w:hAnsi="Times New Roman" w:cs="Times New Roman"/>
                <w:color w:val="000000" w:themeColor="text1"/>
              </w:rPr>
              <w:t>A2</w:t>
            </w:r>
          </w:p>
        </w:tc>
        <w:tc>
          <w:tcPr>
            <w:tcW w:w="692" w:type="pct"/>
          </w:tcPr>
          <w:p w:rsidRPr="00853408" w:rsidR="00B3354C" w:rsidP="00497A5D" w:rsidRDefault="00B3354C" w14:paraId="4BC6A073"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Presentation</w:t>
            </w:r>
          </w:p>
        </w:tc>
      </w:tr>
      <w:tr w:rsidRPr="00853408" w:rsidR="00B3354C" w:rsidTr="00B3354C" w14:paraId="463EEDE4" w14:textId="77777777">
        <w:trPr>
          <w:trHeight w:val="579"/>
        </w:trPr>
        <w:tc>
          <w:tcPr>
            <w:tcW w:w="573" w:type="pct"/>
          </w:tcPr>
          <w:p w:rsidRPr="00853408" w:rsidR="00B3354C" w:rsidP="00497A5D" w:rsidRDefault="00B3354C" w14:paraId="70BC4F20" w14:textId="77777777">
            <w:pPr>
              <w:pStyle w:val="TableParagraph"/>
              <w:ind w:right="555"/>
              <w:rPr>
                <w:rFonts w:ascii="Times New Roman" w:hAnsi="Times New Roman" w:cs="Times New Roman"/>
                <w:b/>
                <w:bCs/>
                <w:color w:val="000000" w:themeColor="text1"/>
                <w:u w:val="thick"/>
              </w:rPr>
            </w:pPr>
            <w:r w:rsidRPr="00853408">
              <w:rPr>
                <w:rFonts w:ascii="Times New Roman" w:hAnsi="Times New Roman" w:cs="Times New Roman"/>
                <w:b/>
                <w:bCs/>
                <w:color w:val="000000" w:themeColor="text1"/>
                <w:u w:val="thick"/>
              </w:rPr>
              <w:t>P.j.4.P5</w:t>
            </w:r>
          </w:p>
          <w:p w:rsidRPr="00853408" w:rsidR="00B3354C" w:rsidP="00497A5D" w:rsidRDefault="00B3354C" w14:paraId="03347B9C" w14:textId="77777777">
            <w:pPr>
              <w:pStyle w:val="TableParagraph"/>
              <w:ind w:right="555"/>
              <w:rPr>
                <w:rFonts w:ascii="Times New Roman" w:hAnsi="Times New Roman" w:cs="Times New Roman"/>
                <w:b/>
                <w:bCs/>
                <w:color w:val="000000" w:themeColor="text1"/>
                <w:u w:val="thick"/>
              </w:rPr>
            </w:pPr>
          </w:p>
        </w:tc>
        <w:tc>
          <w:tcPr>
            <w:tcW w:w="466" w:type="pct"/>
          </w:tcPr>
          <w:p w:rsidRPr="00853408" w:rsidR="00B3354C" w:rsidP="00497A5D" w:rsidRDefault="00B3354C" w14:paraId="0F76C240"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SS.3</w:t>
            </w:r>
          </w:p>
        </w:tc>
        <w:tc>
          <w:tcPr>
            <w:tcW w:w="788" w:type="pct"/>
          </w:tcPr>
          <w:p w:rsidRPr="00853408" w:rsidR="00B3354C" w:rsidP="00497A5D" w:rsidRDefault="00B3354C" w14:paraId="5A06DC08"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use language flexibly and effectively for social, academic and professional purposes</w:t>
            </w:r>
          </w:p>
        </w:tc>
        <w:tc>
          <w:tcPr>
            <w:tcW w:w="552" w:type="pct"/>
          </w:tcPr>
          <w:p w:rsidRPr="00853408" w:rsidR="00B3354C" w:rsidP="00497A5D" w:rsidRDefault="00B3354C" w14:paraId="5433F406"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Psychomotor Level 5 (Naturalization)</w:t>
            </w:r>
          </w:p>
          <w:p w:rsidRPr="00853408" w:rsidR="00B3354C" w:rsidP="00497A5D" w:rsidRDefault="00B3354C" w14:paraId="68257134" w14:textId="77777777">
            <w:pPr>
              <w:pStyle w:val="TableParagraph"/>
              <w:tabs>
                <w:tab w:val="left" w:pos="282"/>
              </w:tabs>
              <w:rPr>
                <w:rFonts w:ascii="Times New Roman" w:hAnsi="Times New Roman" w:cs="Times New Roman"/>
                <w:color w:val="000000" w:themeColor="text1"/>
              </w:rPr>
            </w:pPr>
          </w:p>
        </w:tc>
        <w:tc>
          <w:tcPr>
            <w:tcW w:w="228" w:type="pct"/>
          </w:tcPr>
          <w:p w:rsidRPr="00853408" w:rsidR="00B3354C" w:rsidP="00497A5D" w:rsidRDefault="00B3354C" w14:paraId="7F74CEB9"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0.1</w:t>
            </w:r>
          </w:p>
        </w:tc>
        <w:tc>
          <w:tcPr>
            <w:tcW w:w="523" w:type="pct"/>
          </w:tcPr>
          <w:p w:rsidRPr="00853408" w:rsidR="00B3354C" w:rsidP="00497A5D" w:rsidRDefault="00B3354C" w14:paraId="3F2B928F" w14:textId="77777777">
            <w:pPr>
              <w:pStyle w:val="TableParagraph"/>
              <w:tabs>
                <w:tab w:val="left" w:pos="282"/>
              </w:tabs>
              <w:rPr>
                <w:rFonts w:ascii="Times New Roman" w:hAnsi="Times New Roman" w:cs="Times New Roman"/>
                <w:b/>
                <w:bCs/>
                <w:color w:val="000000" w:themeColor="text1"/>
              </w:rPr>
            </w:pPr>
            <w:r w:rsidRPr="00853408">
              <w:rPr>
                <w:rFonts w:ascii="Times New Roman" w:hAnsi="Times New Roman" w:cs="Times New Roman"/>
                <w:color w:val="000000" w:themeColor="text1"/>
              </w:rPr>
              <w:t>EEE2215: Engineering Ethics and Environmental Protection</w:t>
            </w:r>
          </w:p>
          <w:p w:rsidRPr="00853408" w:rsidR="00B3354C" w:rsidP="00497A5D" w:rsidRDefault="00B3354C" w14:paraId="05A23B77" w14:textId="77777777">
            <w:pPr>
              <w:pStyle w:val="TableParagraph"/>
              <w:tabs>
                <w:tab w:val="left" w:pos="282"/>
              </w:tabs>
              <w:rPr>
                <w:rFonts w:ascii="Times New Roman" w:hAnsi="Times New Roman" w:cs="Times New Roman"/>
                <w:color w:val="000000" w:themeColor="text1"/>
              </w:rPr>
            </w:pPr>
          </w:p>
        </w:tc>
        <w:tc>
          <w:tcPr>
            <w:tcW w:w="698" w:type="pct"/>
          </w:tcPr>
          <w:p w:rsidRPr="00853408" w:rsidR="00B3354C" w:rsidP="00497A5D" w:rsidRDefault="00B3354C" w14:paraId="3BCFEA98" w14:textId="77777777">
            <w:pPr>
              <w:pStyle w:val="TableParagraph"/>
              <w:tabs>
                <w:tab w:val="left" w:pos="282"/>
              </w:tabs>
              <w:rPr>
                <w:rFonts w:ascii="Times New Roman" w:hAnsi="Times New Roman" w:cs="Times New Roman"/>
                <w:b/>
                <w:bCs/>
                <w:color w:val="000000" w:themeColor="text1"/>
              </w:rPr>
            </w:pPr>
            <w:r w:rsidRPr="00853408">
              <w:rPr>
                <w:rFonts w:ascii="Times New Roman" w:hAnsi="Times New Roman" w:cs="Times New Roman"/>
                <w:color w:val="000000" w:themeColor="text1"/>
              </w:rPr>
              <w:t>EEE4000: Capstone Project</w:t>
            </w:r>
          </w:p>
          <w:p w:rsidRPr="00853408" w:rsidR="00B3354C" w:rsidP="00497A5D" w:rsidRDefault="00B3354C" w14:paraId="3267A30F" w14:textId="77777777">
            <w:pPr>
              <w:pStyle w:val="TableParagraph"/>
              <w:tabs>
                <w:tab w:val="left" w:pos="282"/>
              </w:tabs>
              <w:rPr>
                <w:rFonts w:ascii="Times New Roman" w:hAnsi="Times New Roman" w:cs="Times New Roman"/>
                <w:color w:val="000000" w:themeColor="text1"/>
              </w:rPr>
            </w:pPr>
          </w:p>
        </w:tc>
        <w:tc>
          <w:tcPr>
            <w:tcW w:w="142" w:type="pct"/>
          </w:tcPr>
          <w:p w:rsidRPr="00853408" w:rsidR="00B3354C" w:rsidP="00497A5D" w:rsidRDefault="00B3354C" w14:paraId="4CE7481F" w14:textId="77777777">
            <w:pPr>
              <w:pStyle w:val="TableParagraph"/>
              <w:tabs>
                <w:tab w:val="left" w:pos="282"/>
              </w:tabs>
              <w:rPr>
                <w:rFonts w:ascii="Times New Roman" w:hAnsi="Times New Roman" w:cs="Times New Roman"/>
                <w:b/>
                <w:bCs/>
                <w:color w:val="000000" w:themeColor="text1"/>
              </w:rPr>
            </w:pPr>
          </w:p>
        </w:tc>
        <w:tc>
          <w:tcPr>
            <w:tcW w:w="141" w:type="pct"/>
          </w:tcPr>
          <w:p w:rsidRPr="00853408" w:rsidR="00B3354C" w:rsidP="00497A5D" w:rsidRDefault="00B3354C" w14:paraId="5FC6A6A6" w14:textId="77777777">
            <w:pPr>
              <w:pStyle w:val="TableParagraph"/>
              <w:tabs>
                <w:tab w:val="left" w:pos="282"/>
              </w:tabs>
              <w:rPr>
                <w:rFonts w:ascii="Times New Roman" w:hAnsi="Times New Roman" w:cs="Times New Roman"/>
                <w:b/>
                <w:bCs/>
                <w:color w:val="000000" w:themeColor="text1"/>
              </w:rPr>
            </w:pPr>
          </w:p>
        </w:tc>
        <w:tc>
          <w:tcPr>
            <w:tcW w:w="197" w:type="pct"/>
          </w:tcPr>
          <w:p w:rsidRPr="00853408" w:rsidR="00B3354C" w:rsidP="00497A5D" w:rsidRDefault="00B3354C" w14:paraId="62F422E4" w14:textId="77777777">
            <w:pPr>
              <w:pStyle w:val="TableParagraph"/>
              <w:tabs>
                <w:tab w:val="left" w:pos="282"/>
              </w:tabs>
              <w:rPr>
                <w:rFonts w:ascii="Times New Roman" w:hAnsi="Times New Roman" w:cs="Times New Roman"/>
                <w:color w:val="000000" w:themeColor="text1"/>
              </w:rPr>
            </w:pPr>
          </w:p>
        </w:tc>
        <w:tc>
          <w:tcPr>
            <w:tcW w:w="692" w:type="pct"/>
          </w:tcPr>
          <w:p w:rsidRPr="00853408" w:rsidR="00B3354C" w:rsidP="00497A5D" w:rsidRDefault="00B3354C" w14:paraId="4AEB76F2"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Presentation/Report</w:t>
            </w:r>
          </w:p>
        </w:tc>
      </w:tr>
    </w:tbl>
    <w:p w:rsidRPr="00853408" w:rsidR="00473E86" w:rsidP="00473E86" w:rsidRDefault="00473E86" w14:paraId="22FD6E86" w14:textId="77777777">
      <w:pPr>
        <w:rPr>
          <w:color w:val="000000" w:themeColor="text1"/>
          <w:sz w:val="22"/>
          <w:szCs w:val="22"/>
        </w:rPr>
      </w:pPr>
    </w:p>
    <w:p w:rsidRPr="00853408" w:rsidR="00473E86" w:rsidP="00473E86" w:rsidRDefault="00473E86" w14:paraId="6F85D049" w14:textId="77777777">
      <w:pPr>
        <w:pStyle w:val="Heading2"/>
        <w:rPr>
          <w:rFonts w:ascii="Times New Roman" w:hAnsi="Times New Roman" w:cs="Times New Roman"/>
          <w:b/>
          <w:bCs/>
          <w:color w:val="000000" w:themeColor="text1"/>
          <w:sz w:val="22"/>
          <w:szCs w:val="22"/>
        </w:rPr>
      </w:pPr>
      <w:r w:rsidRPr="00853408">
        <w:rPr>
          <w:rFonts w:ascii="Times New Roman" w:hAnsi="Times New Roman" w:cs="Times New Roman"/>
          <w:b/>
          <w:bCs/>
          <w:color w:val="000000" w:themeColor="text1"/>
          <w:sz w:val="22"/>
          <w:szCs w:val="22"/>
        </w:rPr>
        <w:t>PO-k/ PLO 11: Project Management and Finance</w:t>
      </w:r>
    </w:p>
    <w:p w:rsidRPr="00853408" w:rsidR="00B334DA" w:rsidP="00473E86" w:rsidRDefault="00473E86" w14:paraId="78730F00" w14:textId="77777777">
      <w:pPr>
        <w:pStyle w:val="BodyText"/>
        <w:spacing w:before="1"/>
        <w:ind w:left="220" w:right="560"/>
        <w:rPr>
          <w:sz w:val="22"/>
          <w:szCs w:val="22"/>
        </w:rPr>
      </w:pPr>
      <w:r w:rsidRPr="00853408">
        <w:rPr>
          <w:color w:val="000000" w:themeColor="text1"/>
          <w:sz w:val="22"/>
          <w:szCs w:val="22"/>
        </w:rPr>
        <w:t>Demonstrate knowledge and understanding of engineering management principles and economic decision-making and apply these to one’s own work, as a member and leader in a team, to manage projects and in multidisciplinary environments</w:t>
      </w:r>
      <w:r w:rsidRPr="00853408">
        <w:rPr>
          <w:sz w:val="22"/>
          <w:szCs w:val="22"/>
        </w:rPr>
        <w:t>.</w:t>
      </w:r>
    </w:p>
    <w:tbl>
      <w:tblPr>
        <w:tblStyle w:val="TableGrid"/>
        <w:tblpPr w:leftFromText="180" w:rightFromText="180" w:vertAnchor="text" w:horzAnchor="margin" w:tblpY="164"/>
        <w:tblW w:w="5000" w:type="pct"/>
        <w:tblLook w:val="01E0" w:firstRow="1" w:lastRow="1" w:firstColumn="1" w:lastColumn="1" w:noHBand="0" w:noVBand="0"/>
      </w:tblPr>
      <w:tblGrid>
        <w:gridCol w:w="1284"/>
        <w:gridCol w:w="986"/>
        <w:gridCol w:w="1735"/>
        <w:gridCol w:w="1476"/>
        <w:gridCol w:w="432"/>
        <w:gridCol w:w="1063"/>
        <w:gridCol w:w="928"/>
        <w:gridCol w:w="351"/>
        <w:gridCol w:w="322"/>
        <w:gridCol w:w="341"/>
        <w:gridCol w:w="1179"/>
      </w:tblGrid>
      <w:tr w:rsidRPr="00853408" w:rsidR="00B334DA" w:rsidTr="00497A5D" w14:paraId="266F508E" w14:textId="77777777">
        <w:trPr>
          <w:trHeight w:val="359"/>
        </w:trPr>
        <w:tc>
          <w:tcPr>
            <w:tcW w:w="651" w:type="pct"/>
          </w:tcPr>
          <w:p w:rsidRPr="00853408" w:rsidR="00B334DA" w:rsidP="00497A5D" w:rsidRDefault="00B334DA" w14:paraId="71135AEC"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Indicators ID</w:t>
            </w:r>
          </w:p>
        </w:tc>
        <w:tc>
          <w:tcPr>
            <w:tcW w:w="499" w:type="pct"/>
          </w:tcPr>
          <w:p w:rsidRPr="00853408" w:rsidR="00B334DA" w:rsidP="00497A5D" w:rsidRDefault="00B334DA" w14:paraId="0E940D8B"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BNQF Indicator</w:t>
            </w:r>
          </w:p>
        </w:tc>
        <w:tc>
          <w:tcPr>
            <w:tcW w:w="880" w:type="pct"/>
          </w:tcPr>
          <w:p w:rsidRPr="00853408" w:rsidR="00B334DA" w:rsidP="00497A5D" w:rsidRDefault="00B334DA" w14:paraId="60D84012"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Indicators Definition</w:t>
            </w:r>
          </w:p>
        </w:tc>
        <w:tc>
          <w:tcPr>
            <w:tcW w:w="662" w:type="pct"/>
          </w:tcPr>
          <w:p w:rsidRPr="00853408" w:rsidR="00B334DA" w:rsidP="00497A5D" w:rsidRDefault="00B334DA" w14:paraId="631EE3AE"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Domain</w:t>
            </w:r>
          </w:p>
        </w:tc>
        <w:tc>
          <w:tcPr>
            <w:tcW w:w="234" w:type="pct"/>
          </w:tcPr>
          <w:p w:rsidRPr="00853408" w:rsidR="00B334DA" w:rsidP="00497A5D" w:rsidRDefault="00B334DA" w14:paraId="33116EB1" w14:textId="77777777">
            <w:pPr>
              <w:pStyle w:val="TableParagraph"/>
              <w:spacing w:line="292" w:lineRule="exact"/>
              <w:jc w:val="center"/>
              <w:rPr>
                <w:rFonts w:ascii="Times New Roman" w:hAnsi="Times New Roman" w:cs="Times New Roman"/>
                <w:b/>
                <w:bCs/>
                <w:color w:val="000000" w:themeColor="text1"/>
              </w:rPr>
            </w:pPr>
            <w:r w:rsidRPr="00853408">
              <w:rPr>
                <w:rFonts w:ascii="Times New Roman" w:hAnsi="Times New Roman" w:cs="Times New Roman"/>
                <w:b/>
                <w:bCs/>
                <w:color w:val="000000" w:themeColor="text1"/>
              </w:rPr>
              <w:t>W</w:t>
            </w:r>
          </w:p>
        </w:tc>
        <w:tc>
          <w:tcPr>
            <w:tcW w:w="496" w:type="pct"/>
          </w:tcPr>
          <w:p w:rsidRPr="00853408" w:rsidR="00B334DA" w:rsidP="00497A5D" w:rsidRDefault="00B334DA" w14:paraId="3ED04608"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1</w:t>
            </w:r>
          </w:p>
        </w:tc>
        <w:tc>
          <w:tcPr>
            <w:tcW w:w="423" w:type="pct"/>
          </w:tcPr>
          <w:p w:rsidRPr="00853408" w:rsidR="00B334DA" w:rsidP="00497A5D" w:rsidRDefault="00B334DA" w14:paraId="571B708E"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2</w:t>
            </w:r>
          </w:p>
        </w:tc>
        <w:tc>
          <w:tcPr>
            <w:tcW w:w="182" w:type="pct"/>
          </w:tcPr>
          <w:p w:rsidRPr="00853408" w:rsidR="00B334DA" w:rsidP="00497A5D" w:rsidRDefault="00B334DA" w14:paraId="52B9D4A5"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K</w:t>
            </w:r>
          </w:p>
        </w:tc>
        <w:tc>
          <w:tcPr>
            <w:tcW w:w="181" w:type="pct"/>
          </w:tcPr>
          <w:p w:rsidRPr="00853408" w:rsidR="00B334DA" w:rsidP="00497A5D" w:rsidRDefault="00B334DA" w14:paraId="3E1FAEB5"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P</w:t>
            </w:r>
          </w:p>
        </w:tc>
        <w:tc>
          <w:tcPr>
            <w:tcW w:w="186" w:type="pct"/>
          </w:tcPr>
          <w:p w:rsidRPr="00853408" w:rsidR="00B334DA" w:rsidP="00497A5D" w:rsidRDefault="00B334DA" w14:paraId="607E3DC1"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w:t>
            </w:r>
          </w:p>
        </w:tc>
        <w:tc>
          <w:tcPr>
            <w:tcW w:w="605" w:type="pct"/>
          </w:tcPr>
          <w:p w:rsidRPr="00853408" w:rsidR="00B334DA" w:rsidP="00497A5D" w:rsidRDefault="00B334DA" w14:paraId="6613F372"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Assessment Technique(s)</w:t>
            </w:r>
          </w:p>
        </w:tc>
      </w:tr>
      <w:tr w:rsidRPr="00853408" w:rsidR="00B334DA" w:rsidTr="00497A5D" w14:paraId="02145CC9" w14:textId="77777777">
        <w:trPr>
          <w:trHeight w:val="579"/>
        </w:trPr>
        <w:tc>
          <w:tcPr>
            <w:tcW w:w="651" w:type="pct"/>
          </w:tcPr>
          <w:p w:rsidRPr="00853408" w:rsidR="00B334DA" w:rsidP="00497A5D" w:rsidRDefault="00B334DA" w14:paraId="17721FE5" w14:textId="77777777">
            <w:pPr>
              <w:pStyle w:val="TableParagraph"/>
              <w:ind w:right="555"/>
              <w:rPr>
                <w:rFonts w:ascii="Times New Roman" w:hAnsi="Times New Roman" w:cs="Times New Roman"/>
                <w:b/>
                <w:bCs/>
                <w:color w:val="000000" w:themeColor="text1"/>
                <w:u w:val="thick"/>
              </w:rPr>
            </w:pPr>
            <w:bookmarkStart w:name="_Hlk87866464" w:id="41"/>
            <w:r w:rsidRPr="00853408">
              <w:rPr>
                <w:rFonts w:ascii="Times New Roman" w:hAnsi="Times New Roman" w:cs="Times New Roman"/>
                <w:b/>
                <w:bCs/>
                <w:color w:val="000000" w:themeColor="text1"/>
                <w:u w:val="thick"/>
              </w:rPr>
              <w:t>P.k.1.P4</w:t>
            </w:r>
          </w:p>
          <w:bookmarkEnd w:id="41"/>
          <w:p w:rsidRPr="00853408" w:rsidR="00B334DA" w:rsidP="00497A5D" w:rsidRDefault="00B334DA" w14:paraId="103E5289" w14:textId="77777777">
            <w:pPr>
              <w:pStyle w:val="TableParagraph"/>
              <w:ind w:right="555"/>
              <w:rPr>
                <w:rFonts w:ascii="Times New Roman" w:hAnsi="Times New Roman" w:cs="Times New Roman"/>
                <w:b/>
                <w:bCs/>
                <w:color w:val="000000" w:themeColor="text1"/>
                <w:u w:val="thick"/>
              </w:rPr>
            </w:pPr>
          </w:p>
        </w:tc>
        <w:tc>
          <w:tcPr>
            <w:tcW w:w="499" w:type="pct"/>
          </w:tcPr>
          <w:p w:rsidRPr="00853408" w:rsidR="00B334DA" w:rsidP="00497A5D" w:rsidRDefault="00B334DA" w14:paraId="41F10A0A"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TS.1</w:t>
            </w:r>
          </w:p>
        </w:tc>
        <w:tc>
          <w:tcPr>
            <w:tcW w:w="880" w:type="pct"/>
          </w:tcPr>
          <w:p w:rsidRPr="00853408" w:rsidR="00B334DA" w:rsidP="00497A5D" w:rsidRDefault="00B334DA" w14:paraId="571B0B48"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Apply engineering management principles and economic decision making to solve engineering projects as a team.</w:t>
            </w:r>
          </w:p>
        </w:tc>
        <w:tc>
          <w:tcPr>
            <w:tcW w:w="662" w:type="pct"/>
          </w:tcPr>
          <w:p w:rsidRPr="00853408" w:rsidR="00B334DA" w:rsidP="00497A5D" w:rsidRDefault="00B334DA" w14:paraId="438CA757"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Psychomotor Level 4 (Articulation)</w:t>
            </w:r>
          </w:p>
        </w:tc>
        <w:tc>
          <w:tcPr>
            <w:tcW w:w="234" w:type="pct"/>
          </w:tcPr>
          <w:p w:rsidRPr="00853408" w:rsidR="00B334DA" w:rsidP="00497A5D" w:rsidRDefault="00B334DA" w14:paraId="05FC9AD0"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0.3</w:t>
            </w:r>
          </w:p>
        </w:tc>
        <w:tc>
          <w:tcPr>
            <w:tcW w:w="496" w:type="pct"/>
          </w:tcPr>
          <w:p w:rsidRPr="00853408" w:rsidR="00B334DA" w:rsidP="00497A5D" w:rsidRDefault="00B334DA" w14:paraId="46CBC7BF"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EEE3106: Industrial Electronics and Drives Lab</w:t>
            </w:r>
          </w:p>
          <w:p w:rsidRPr="00853408" w:rsidR="00B334DA" w:rsidP="00497A5D" w:rsidRDefault="00B334DA" w14:paraId="12BACE58" w14:textId="77777777">
            <w:pPr>
              <w:pStyle w:val="TableParagraph"/>
              <w:tabs>
                <w:tab w:val="left" w:pos="282"/>
              </w:tabs>
              <w:rPr>
                <w:rFonts w:ascii="Times New Roman" w:hAnsi="Times New Roman" w:cs="Times New Roman"/>
                <w:color w:val="000000" w:themeColor="text1"/>
              </w:rPr>
            </w:pPr>
          </w:p>
        </w:tc>
        <w:tc>
          <w:tcPr>
            <w:tcW w:w="423" w:type="pct"/>
          </w:tcPr>
          <w:p w:rsidRPr="00853408" w:rsidR="00B334DA" w:rsidP="00497A5D" w:rsidRDefault="00B334DA" w14:paraId="238AC549"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EEE4000: Capstone Project</w:t>
            </w:r>
          </w:p>
          <w:p w:rsidRPr="00853408" w:rsidR="00B334DA" w:rsidP="00497A5D" w:rsidRDefault="00B334DA" w14:paraId="1DBF47A8" w14:textId="77777777">
            <w:pPr>
              <w:pStyle w:val="TableParagraph"/>
              <w:tabs>
                <w:tab w:val="left" w:pos="282"/>
              </w:tabs>
              <w:rPr>
                <w:rFonts w:ascii="Times New Roman" w:hAnsi="Times New Roman" w:cs="Times New Roman"/>
                <w:color w:val="000000" w:themeColor="text1"/>
              </w:rPr>
            </w:pPr>
          </w:p>
        </w:tc>
        <w:tc>
          <w:tcPr>
            <w:tcW w:w="182" w:type="pct"/>
          </w:tcPr>
          <w:p w:rsidRPr="00853408" w:rsidR="00B334DA" w:rsidP="00497A5D" w:rsidRDefault="00B334DA" w14:paraId="4E2CAC1B" w14:textId="77777777">
            <w:pPr>
              <w:pStyle w:val="TableParagraph"/>
              <w:tabs>
                <w:tab w:val="left" w:pos="282"/>
              </w:tabs>
              <w:rPr>
                <w:rFonts w:ascii="Times New Roman" w:hAnsi="Times New Roman" w:cs="Times New Roman"/>
                <w:color w:val="000000" w:themeColor="text1"/>
              </w:rPr>
            </w:pPr>
          </w:p>
        </w:tc>
        <w:tc>
          <w:tcPr>
            <w:tcW w:w="181" w:type="pct"/>
          </w:tcPr>
          <w:p w:rsidRPr="00853408" w:rsidR="00B334DA" w:rsidP="00497A5D" w:rsidRDefault="00B334DA" w14:paraId="22D36ADE" w14:textId="77777777">
            <w:pPr>
              <w:pStyle w:val="TableParagraph"/>
              <w:tabs>
                <w:tab w:val="left" w:pos="282"/>
              </w:tabs>
              <w:rPr>
                <w:rFonts w:ascii="Times New Roman" w:hAnsi="Times New Roman" w:cs="Times New Roman"/>
                <w:color w:val="000000" w:themeColor="text1"/>
              </w:rPr>
            </w:pPr>
          </w:p>
        </w:tc>
        <w:tc>
          <w:tcPr>
            <w:tcW w:w="186" w:type="pct"/>
          </w:tcPr>
          <w:p w:rsidRPr="00853408" w:rsidR="00B334DA" w:rsidP="00497A5D" w:rsidRDefault="00B334DA" w14:paraId="23B77F12" w14:textId="77777777">
            <w:pPr>
              <w:pStyle w:val="TableParagraph"/>
              <w:tabs>
                <w:tab w:val="left" w:pos="282"/>
              </w:tabs>
              <w:rPr>
                <w:rFonts w:ascii="Times New Roman" w:hAnsi="Times New Roman" w:cs="Times New Roman"/>
                <w:color w:val="000000" w:themeColor="text1"/>
              </w:rPr>
            </w:pPr>
          </w:p>
        </w:tc>
        <w:tc>
          <w:tcPr>
            <w:tcW w:w="605" w:type="pct"/>
          </w:tcPr>
          <w:p w:rsidRPr="00853408" w:rsidR="00B334DA" w:rsidP="00497A5D" w:rsidRDefault="00B334DA" w14:paraId="5192A6C3"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Project Report</w:t>
            </w:r>
          </w:p>
        </w:tc>
      </w:tr>
      <w:tr w:rsidRPr="00853408" w:rsidR="00B334DA" w:rsidTr="00497A5D" w14:paraId="621DFE4E" w14:textId="77777777">
        <w:trPr>
          <w:trHeight w:val="579"/>
        </w:trPr>
        <w:tc>
          <w:tcPr>
            <w:tcW w:w="651" w:type="pct"/>
          </w:tcPr>
          <w:p w:rsidRPr="00853408" w:rsidR="00B334DA" w:rsidP="00497A5D" w:rsidRDefault="00B334DA" w14:paraId="62384B9B" w14:textId="77777777">
            <w:pPr>
              <w:pStyle w:val="TableParagraph"/>
              <w:ind w:right="555"/>
              <w:rPr>
                <w:rFonts w:ascii="Times New Roman" w:hAnsi="Times New Roman" w:cs="Times New Roman"/>
                <w:b/>
                <w:bCs/>
                <w:color w:val="000000" w:themeColor="text1"/>
                <w:u w:val="thick"/>
              </w:rPr>
            </w:pPr>
            <w:bookmarkStart w:name="_Hlk87866474" w:id="42"/>
            <w:r w:rsidRPr="00853408">
              <w:rPr>
                <w:rFonts w:ascii="Times New Roman" w:hAnsi="Times New Roman" w:cs="Times New Roman"/>
                <w:b/>
                <w:bCs/>
                <w:color w:val="000000" w:themeColor="text1"/>
                <w:u w:val="thick"/>
              </w:rPr>
              <w:t>P.k.2.P4</w:t>
            </w:r>
          </w:p>
          <w:bookmarkEnd w:id="42"/>
          <w:p w:rsidRPr="00853408" w:rsidR="00B334DA" w:rsidP="00497A5D" w:rsidRDefault="00B334DA" w14:paraId="24B9692E" w14:textId="77777777">
            <w:pPr>
              <w:pStyle w:val="TableParagraph"/>
              <w:ind w:right="555"/>
              <w:rPr>
                <w:rFonts w:ascii="Times New Roman" w:hAnsi="Times New Roman" w:cs="Times New Roman"/>
                <w:b/>
                <w:bCs/>
                <w:color w:val="000000" w:themeColor="text1"/>
                <w:u w:val="thick"/>
              </w:rPr>
            </w:pPr>
          </w:p>
        </w:tc>
        <w:tc>
          <w:tcPr>
            <w:tcW w:w="499" w:type="pct"/>
          </w:tcPr>
          <w:p w:rsidRPr="00853408" w:rsidR="00B334DA" w:rsidP="00497A5D" w:rsidRDefault="00B334DA" w14:paraId="7804DB74"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TS.2</w:t>
            </w:r>
          </w:p>
        </w:tc>
        <w:tc>
          <w:tcPr>
            <w:tcW w:w="880" w:type="pct"/>
          </w:tcPr>
          <w:p w:rsidRPr="00853408" w:rsidR="00B334DA" w:rsidP="00497A5D" w:rsidRDefault="00B334DA" w14:paraId="6D63F7DC"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 xml:space="preserve">Manage multi-disciplinary components of a project as a member/leader. </w:t>
            </w:r>
          </w:p>
        </w:tc>
        <w:tc>
          <w:tcPr>
            <w:tcW w:w="662" w:type="pct"/>
          </w:tcPr>
          <w:p w:rsidRPr="00853408" w:rsidR="00B334DA" w:rsidP="00497A5D" w:rsidRDefault="00B334DA" w14:paraId="2F28A38A"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Psychomotor Level 4 (Articulation)</w:t>
            </w:r>
          </w:p>
        </w:tc>
        <w:tc>
          <w:tcPr>
            <w:tcW w:w="234" w:type="pct"/>
          </w:tcPr>
          <w:p w:rsidRPr="00853408" w:rsidR="00B334DA" w:rsidP="00497A5D" w:rsidRDefault="00B334DA" w14:paraId="4516BF46"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0.3</w:t>
            </w:r>
          </w:p>
        </w:tc>
        <w:tc>
          <w:tcPr>
            <w:tcW w:w="496" w:type="pct"/>
          </w:tcPr>
          <w:p w:rsidRPr="00853408" w:rsidR="00B334DA" w:rsidP="00497A5D" w:rsidRDefault="00B334DA" w14:paraId="14B4A79D"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EEE3110: Engineering Shop</w:t>
            </w:r>
          </w:p>
          <w:p w:rsidRPr="00853408" w:rsidR="00B334DA" w:rsidP="00497A5D" w:rsidRDefault="00B334DA" w14:paraId="718EFAF0" w14:textId="77777777">
            <w:pPr>
              <w:pStyle w:val="TableParagraph"/>
              <w:tabs>
                <w:tab w:val="left" w:pos="282"/>
              </w:tabs>
              <w:rPr>
                <w:rFonts w:ascii="Times New Roman" w:hAnsi="Times New Roman" w:cs="Times New Roman"/>
                <w:color w:val="000000" w:themeColor="text1"/>
              </w:rPr>
            </w:pPr>
          </w:p>
        </w:tc>
        <w:tc>
          <w:tcPr>
            <w:tcW w:w="423" w:type="pct"/>
          </w:tcPr>
          <w:p w:rsidRPr="00853408" w:rsidR="00B334DA" w:rsidP="00497A5D" w:rsidRDefault="00B334DA" w14:paraId="153DBF47"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EEE4000: Capstone Project</w:t>
            </w:r>
          </w:p>
          <w:p w:rsidRPr="00853408" w:rsidR="00B334DA" w:rsidP="00497A5D" w:rsidRDefault="00B334DA" w14:paraId="7CDFC475" w14:textId="77777777">
            <w:pPr>
              <w:pStyle w:val="TableParagraph"/>
              <w:tabs>
                <w:tab w:val="left" w:pos="282"/>
              </w:tabs>
              <w:rPr>
                <w:rFonts w:ascii="Times New Roman" w:hAnsi="Times New Roman" w:cs="Times New Roman"/>
                <w:color w:val="000000" w:themeColor="text1"/>
              </w:rPr>
            </w:pPr>
          </w:p>
        </w:tc>
        <w:tc>
          <w:tcPr>
            <w:tcW w:w="182" w:type="pct"/>
          </w:tcPr>
          <w:p w:rsidRPr="00853408" w:rsidR="00B334DA" w:rsidP="00497A5D" w:rsidRDefault="00B334DA" w14:paraId="2F80A927" w14:textId="77777777">
            <w:pPr>
              <w:pStyle w:val="TableParagraph"/>
              <w:tabs>
                <w:tab w:val="left" w:pos="282"/>
              </w:tabs>
              <w:rPr>
                <w:rFonts w:ascii="Times New Roman" w:hAnsi="Times New Roman" w:cs="Times New Roman"/>
                <w:color w:val="000000" w:themeColor="text1"/>
              </w:rPr>
            </w:pPr>
          </w:p>
        </w:tc>
        <w:tc>
          <w:tcPr>
            <w:tcW w:w="181" w:type="pct"/>
          </w:tcPr>
          <w:p w:rsidRPr="00853408" w:rsidR="00B334DA" w:rsidP="00497A5D" w:rsidRDefault="00B334DA" w14:paraId="75E5FF54" w14:textId="77777777">
            <w:pPr>
              <w:pStyle w:val="TableParagraph"/>
              <w:tabs>
                <w:tab w:val="left" w:pos="282"/>
              </w:tabs>
              <w:rPr>
                <w:rFonts w:ascii="Times New Roman" w:hAnsi="Times New Roman" w:cs="Times New Roman"/>
                <w:color w:val="000000" w:themeColor="text1"/>
              </w:rPr>
            </w:pPr>
          </w:p>
        </w:tc>
        <w:tc>
          <w:tcPr>
            <w:tcW w:w="186" w:type="pct"/>
          </w:tcPr>
          <w:p w:rsidRPr="00853408" w:rsidR="00B334DA" w:rsidP="00497A5D" w:rsidRDefault="00B334DA" w14:paraId="13812245" w14:textId="77777777">
            <w:pPr>
              <w:pStyle w:val="TableParagraph"/>
              <w:tabs>
                <w:tab w:val="left" w:pos="282"/>
              </w:tabs>
              <w:rPr>
                <w:rFonts w:ascii="Times New Roman" w:hAnsi="Times New Roman" w:cs="Times New Roman"/>
                <w:color w:val="000000" w:themeColor="text1"/>
              </w:rPr>
            </w:pPr>
          </w:p>
        </w:tc>
        <w:tc>
          <w:tcPr>
            <w:tcW w:w="605" w:type="pct"/>
          </w:tcPr>
          <w:p w:rsidRPr="00853408" w:rsidR="00B334DA" w:rsidP="00497A5D" w:rsidRDefault="00B334DA" w14:paraId="5C0C6225"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Project Report</w:t>
            </w:r>
          </w:p>
        </w:tc>
      </w:tr>
      <w:tr w:rsidRPr="00853408" w:rsidR="00B334DA" w:rsidTr="00497A5D" w14:paraId="037DF857" w14:textId="77777777">
        <w:trPr>
          <w:trHeight w:val="579"/>
        </w:trPr>
        <w:tc>
          <w:tcPr>
            <w:tcW w:w="651" w:type="pct"/>
          </w:tcPr>
          <w:p w:rsidRPr="00853408" w:rsidR="00B334DA" w:rsidP="00497A5D" w:rsidRDefault="00B334DA" w14:paraId="33B1E083" w14:textId="77777777">
            <w:pPr>
              <w:pStyle w:val="TableParagraph"/>
              <w:ind w:right="555"/>
              <w:rPr>
                <w:rFonts w:ascii="Times New Roman" w:hAnsi="Times New Roman" w:cs="Times New Roman"/>
                <w:b/>
                <w:bCs/>
                <w:color w:val="000000" w:themeColor="text1"/>
                <w:u w:val="thick"/>
              </w:rPr>
            </w:pPr>
            <w:bookmarkStart w:name="_Hlk87866482" w:id="43"/>
            <w:r w:rsidRPr="00853408">
              <w:rPr>
                <w:rFonts w:ascii="Times New Roman" w:hAnsi="Times New Roman" w:cs="Times New Roman"/>
                <w:b/>
                <w:bCs/>
                <w:color w:val="000000" w:themeColor="text1"/>
                <w:u w:val="thick"/>
              </w:rPr>
              <w:t>P.k.3.A5</w:t>
            </w:r>
          </w:p>
          <w:bookmarkEnd w:id="43"/>
          <w:p w:rsidRPr="00853408" w:rsidR="00B334DA" w:rsidP="00497A5D" w:rsidRDefault="00B334DA" w14:paraId="49FEC3D4" w14:textId="77777777">
            <w:pPr>
              <w:pStyle w:val="TableParagraph"/>
              <w:ind w:right="555"/>
              <w:rPr>
                <w:rFonts w:ascii="Times New Roman" w:hAnsi="Times New Roman" w:cs="Times New Roman"/>
                <w:b/>
                <w:bCs/>
                <w:color w:val="000000" w:themeColor="text1"/>
                <w:u w:val="thick"/>
              </w:rPr>
            </w:pPr>
          </w:p>
        </w:tc>
        <w:tc>
          <w:tcPr>
            <w:tcW w:w="499" w:type="pct"/>
          </w:tcPr>
          <w:p w:rsidRPr="00853408" w:rsidR="00B334DA" w:rsidP="00497A5D" w:rsidRDefault="00B334DA" w14:paraId="4DAB655F"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SS.5</w:t>
            </w:r>
          </w:p>
        </w:tc>
        <w:tc>
          <w:tcPr>
            <w:tcW w:w="880" w:type="pct"/>
          </w:tcPr>
          <w:p w:rsidRPr="00853408" w:rsidR="00B334DA" w:rsidP="00497A5D" w:rsidRDefault="00B334DA" w14:paraId="435CC0AF" w14:textId="77777777">
            <w:pPr>
              <w:pStyle w:val="TableParagraph"/>
              <w:ind w:right="555"/>
              <w:rPr>
                <w:rFonts w:ascii="Times New Roman" w:hAnsi="Times New Roman" w:cs="Times New Roman"/>
                <w:b/>
                <w:bCs/>
                <w:iCs/>
                <w:color w:val="000000" w:themeColor="text1"/>
              </w:rPr>
            </w:pPr>
            <w:r w:rsidRPr="00853408">
              <w:rPr>
                <w:rFonts w:ascii="Times New Roman" w:hAnsi="Times New Roman" w:cs="Times New Roman"/>
                <w:iCs/>
                <w:color w:val="000000" w:themeColor="text1"/>
              </w:rPr>
              <w:t xml:space="preserve">Demonstrate competency in completing individual engineering project based on relevant management principles and economic models. </w:t>
            </w:r>
          </w:p>
        </w:tc>
        <w:tc>
          <w:tcPr>
            <w:tcW w:w="662" w:type="pct"/>
          </w:tcPr>
          <w:p w:rsidRPr="00853408" w:rsidR="00B334DA" w:rsidP="00497A5D" w:rsidRDefault="00B334DA" w14:paraId="5858C4E0" w14:textId="77777777">
            <w:pPr>
              <w:pStyle w:val="TableParagraph"/>
              <w:tabs>
                <w:tab w:val="left" w:pos="282"/>
              </w:tabs>
              <w:rPr>
                <w:rFonts w:ascii="Times New Roman" w:hAnsi="Times New Roman" w:cs="Times New Roman"/>
                <w:b/>
                <w:bCs/>
                <w:color w:val="000000" w:themeColor="text1"/>
              </w:rPr>
            </w:pPr>
            <w:r w:rsidRPr="00853408">
              <w:rPr>
                <w:rFonts w:ascii="Times New Roman" w:hAnsi="Times New Roman" w:cs="Times New Roman"/>
                <w:color w:val="000000" w:themeColor="text1"/>
              </w:rPr>
              <w:t>Affective Level 5 (Characterization)</w:t>
            </w:r>
          </w:p>
        </w:tc>
        <w:tc>
          <w:tcPr>
            <w:tcW w:w="234" w:type="pct"/>
          </w:tcPr>
          <w:p w:rsidRPr="00853408" w:rsidR="00B334DA" w:rsidP="00497A5D" w:rsidRDefault="00B334DA" w14:paraId="6085B444"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0.4</w:t>
            </w:r>
          </w:p>
        </w:tc>
        <w:tc>
          <w:tcPr>
            <w:tcW w:w="496" w:type="pct"/>
          </w:tcPr>
          <w:p w:rsidRPr="00853408" w:rsidR="00B334DA" w:rsidP="00497A5D" w:rsidRDefault="00B334DA" w14:paraId="04618E51"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EEE4213: Power Stations and Substations</w:t>
            </w:r>
          </w:p>
          <w:p w:rsidRPr="00853408" w:rsidR="00B334DA" w:rsidP="00497A5D" w:rsidRDefault="00B334DA" w14:paraId="2D9D6556" w14:textId="77777777">
            <w:pPr>
              <w:pStyle w:val="TableParagraph"/>
              <w:tabs>
                <w:tab w:val="left" w:pos="282"/>
              </w:tabs>
              <w:rPr>
                <w:rFonts w:ascii="Times New Roman" w:hAnsi="Times New Roman" w:cs="Times New Roman"/>
                <w:b/>
                <w:bCs/>
                <w:color w:val="000000" w:themeColor="text1"/>
              </w:rPr>
            </w:pPr>
          </w:p>
        </w:tc>
        <w:tc>
          <w:tcPr>
            <w:tcW w:w="423" w:type="pct"/>
          </w:tcPr>
          <w:p w:rsidRPr="00853408" w:rsidR="00B334DA" w:rsidP="00497A5D" w:rsidRDefault="00B334DA" w14:paraId="0A4558A8" w14:textId="77777777">
            <w:pPr>
              <w:pStyle w:val="TableParagraph"/>
              <w:tabs>
                <w:tab w:val="left" w:pos="282"/>
              </w:tabs>
              <w:rPr>
                <w:rFonts w:ascii="Times New Roman" w:hAnsi="Times New Roman" w:cs="Times New Roman"/>
                <w:b/>
                <w:bCs/>
                <w:color w:val="000000" w:themeColor="text1"/>
              </w:rPr>
            </w:pPr>
            <w:r w:rsidRPr="00853408">
              <w:rPr>
                <w:rFonts w:ascii="Times New Roman" w:hAnsi="Times New Roman" w:cs="Times New Roman"/>
                <w:color w:val="000000" w:themeColor="text1"/>
              </w:rPr>
              <w:t>EEE4000: Capstone Project</w:t>
            </w:r>
          </w:p>
          <w:p w:rsidRPr="00853408" w:rsidR="00B334DA" w:rsidP="00497A5D" w:rsidRDefault="00B334DA" w14:paraId="2166D24A" w14:textId="77777777">
            <w:pPr>
              <w:pStyle w:val="TableParagraph"/>
              <w:tabs>
                <w:tab w:val="left" w:pos="282"/>
              </w:tabs>
              <w:rPr>
                <w:rFonts w:ascii="Times New Roman" w:hAnsi="Times New Roman" w:cs="Times New Roman"/>
                <w:b/>
                <w:bCs/>
                <w:color w:val="000000" w:themeColor="text1"/>
              </w:rPr>
            </w:pPr>
          </w:p>
        </w:tc>
        <w:tc>
          <w:tcPr>
            <w:tcW w:w="182" w:type="pct"/>
          </w:tcPr>
          <w:p w:rsidRPr="00853408" w:rsidR="00B334DA" w:rsidP="00497A5D" w:rsidRDefault="00B334DA" w14:paraId="009E2FA3" w14:textId="77777777">
            <w:pPr>
              <w:pStyle w:val="TableParagraph"/>
              <w:tabs>
                <w:tab w:val="left" w:pos="282"/>
              </w:tabs>
              <w:rPr>
                <w:rFonts w:ascii="Times New Roman" w:hAnsi="Times New Roman" w:cs="Times New Roman"/>
                <w:b/>
                <w:bCs/>
                <w:color w:val="000000" w:themeColor="text1"/>
              </w:rPr>
            </w:pPr>
          </w:p>
        </w:tc>
        <w:tc>
          <w:tcPr>
            <w:tcW w:w="181" w:type="pct"/>
          </w:tcPr>
          <w:p w:rsidRPr="00853408" w:rsidR="00B334DA" w:rsidP="00497A5D" w:rsidRDefault="00B334DA" w14:paraId="4F963005" w14:textId="77777777">
            <w:pPr>
              <w:pStyle w:val="TableParagraph"/>
              <w:tabs>
                <w:tab w:val="left" w:pos="282"/>
              </w:tabs>
              <w:rPr>
                <w:rFonts w:ascii="Times New Roman" w:hAnsi="Times New Roman" w:cs="Times New Roman"/>
                <w:b/>
                <w:bCs/>
                <w:color w:val="000000" w:themeColor="text1"/>
              </w:rPr>
            </w:pPr>
          </w:p>
        </w:tc>
        <w:tc>
          <w:tcPr>
            <w:tcW w:w="186" w:type="pct"/>
          </w:tcPr>
          <w:p w:rsidRPr="00853408" w:rsidR="00B334DA" w:rsidP="00497A5D" w:rsidRDefault="00B334DA" w14:paraId="4FBD054F" w14:textId="77777777">
            <w:pPr>
              <w:pStyle w:val="TableParagraph"/>
              <w:tabs>
                <w:tab w:val="left" w:pos="282"/>
              </w:tabs>
              <w:rPr>
                <w:rFonts w:ascii="Times New Roman" w:hAnsi="Times New Roman" w:cs="Times New Roman"/>
                <w:color w:val="000000" w:themeColor="text1"/>
              </w:rPr>
            </w:pPr>
          </w:p>
        </w:tc>
        <w:tc>
          <w:tcPr>
            <w:tcW w:w="605" w:type="pct"/>
          </w:tcPr>
          <w:p w:rsidRPr="00853408" w:rsidR="00B334DA" w:rsidP="00497A5D" w:rsidRDefault="00B334DA" w14:paraId="218196AC"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Project Report</w:t>
            </w:r>
          </w:p>
        </w:tc>
      </w:tr>
    </w:tbl>
    <w:p w:rsidRPr="00853408" w:rsidR="00B334DA" w:rsidP="00B334DA" w:rsidRDefault="00B334DA" w14:paraId="692E6B70" w14:textId="77777777">
      <w:pPr>
        <w:pStyle w:val="Heading2"/>
        <w:rPr>
          <w:rFonts w:ascii="Times New Roman" w:hAnsi="Times New Roman" w:cs="Times New Roman"/>
          <w:b/>
          <w:bCs/>
          <w:color w:val="000000" w:themeColor="text1"/>
          <w:sz w:val="22"/>
          <w:szCs w:val="22"/>
        </w:rPr>
      </w:pPr>
    </w:p>
    <w:p w:rsidRPr="00853408" w:rsidR="00B334DA" w:rsidP="00B334DA" w:rsidRDefault="00B334DA" w14:paraId="0D738315" w14:textId="358C79EE">
      <w:pPr>
        <w:pStyle w:val="Heading2"/>
        <w:rPr>
          <w:rFonts w:ascii="Times New Roman" w:hAnsi="Times New Roman" w:cs="Times New Roman"/>
          <w:b/>
          <w:bCs/>
          <w:color w:val="000000" w:themeColor="text1"/>
          <w:sz w:val="22"/>
          <w:szCs w:val="22"/>
        </w:rPr>
      </w:pPr>
      <w:r w:rsidRPr="00853408">
        <w:rPr>
          <w:rFonts w:ascii="Times New Roman" w:hAnsi="Times New Roman" w:cs="Times New Roman"/>
          <w:b/>
          <w:bCs/>
          <w:color w:val="000000" w:themeColor="text1"/>
          <w:sz w:val="22"/>
          <w:szCs w:val="22"/>
        </w:rPr>
        <w:t>PO-l/ PLO 12: Lifelong learning</w:t>
      </w:r>
    </w:p>
    <w:p w:rsidRPr="00853408" w:rsidR="00B334DA" w:rsidP="00B334DA" w:rsidRDefault="00B334DA" w14:paraId="23786DC9" w14:textId="77777777">
      <w:pPr>
        <w:pStyle w:val="BodyText"/>
        <w:spacing w:before="1"/>
        <w:ind w:left="220" w:right="560"/>
        <w:rPr>
          <w:color w:val="000000" w:themeColor="text1"/>
          <w:sz w:val="22"/>
          <w:szCs w:val="22"/>
        </w:rPr>
      </w:pPr>
      <w:r w:rsidRPr="00853408">
        <w:rPr>
          <w:color w:val="000000" w:themeColor="text1"/>
          <w:sz w:val="22"/>
          <w:szCs w:val="22"/>
        </w:rPr>
        <w:t>Recognize the need for, and have the preparation and ability to engage in independent and life-long learning in the broadest context of technological change.</w:t>
      </w:r>
    </w:p>
    <w:tbl>
      <w:tblPr>
        <w:tblStyle w:val="TableGrid"/>
        <w:tblpPr w:leftFromText="180" w:rightFromText="180" w:vertAnchor="text" w:horzAnchor="margin" w:tblpY="160"/>
        <w:tblW w:w="5000" w:type="pct"/>
        <w:tblLook w:val="01E0" w:firstRow="1" w:lastRow="1" w:firstColumn="1" w:lastColumn="1" w:noHBand="0" w:noVBand="0"/>
      </w:tblPr>
      <w:tblGrid>
        <w:gridCol w:w="1144"/>
        <w:gridCol w:w="907"/>
        <w:gridCol w:w="1410"/>
        <w:gridCol w:w="1363"/>
        <w:gridCol w:w="413"/>
        <w:gridCol w:w="1537"/>
        <w:gridCol w:w="899"/>
        <w:gridCol w:w="339"/>
        <w:gridCol w:w="313"/>
        <w:gridCol w:w="330"/>
        <w:gridCol w:w="1442"/>
      </w:tblGrid>
      <w:tr w:rsidRPr="00853408" w:rsidR="00B334DA" w:rsidTr="00497A5D" w14:paraId="20936BCB" w14:textId="77777777">
        <w:trPr>
          <w:trHeight w:val="359"/>
        </w:trPr>
        <w:tc>
          <w:tcPr>
            <w:tcW w:w="602" w:type="pct"/>
          </w:tcPr>
          <w:p w:rsidRPr="00853408" w:rsidR="00B334DA" w:rsidP="00497A5D" w:rsidRDefault="00B334DA" w14:paraId="5E18717D"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Indicators ID</w:t>
            </w:r>
          </w:p>
        </w:tc>
        <w:tc>
          <w:tcPr>
            <w:tcW w:w="493" w:type="pct"/>
          </w:tcPr>
          <w:p w:rsidRPr="00853408" w:rsidR="00B334DA" w:rsidP="00497A5D" w:rsidRDefault="00B334DA" w14:paraId="6AC6AE76"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BNQF Indicator</w:t>
            </w:r>
          </w:p>
        </w:tc>
        <w:tc>
          <w:tcPr>
            <w:tcW w:w="751" w:type="pct"/>
          </w:tcPr>
          <w:p w:rsidRPr="00853408" w:rsidR="00B334DA" w:rsidP="00497A5D" w:rsidRDefault="00B334DA" w14:paraId="631FCDD7"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Indicators Definition</w:t>
            </w:r>
          </w:p>
        </w:tc>
        <w:tc>
          <w:tcPr>
            <w:tcW w:w="649" w:type="pct"/>
          </w:tcPr>
          <w:p w:rsidRPr="00853408" w:rsidR="00B334DA" w:rsidP="00497A5D" w:rsidRDefault="00B334DA" w14:paraId="56289D60"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Domain</w:t>
            </w:r>
          </w:p>
        </w:tc>
        <w:tc>
          <w:tcPr>
            <w:tcW w:w="198" w:type="pct"/>
          </w:tcPr>
          <w:p w:rsidRPr="00853408" w:rsidR="00B334DA" w:rsidP="00497A5D" w:rsidRDefault="00B334DA" w14:paraId="6F2A57C5" w14:textId="77777777">
            <w:pPr>
              <w:pStyle w:val="TableParagraph"/>
              <w:spacing w:line="292" w:lineRule="exact"/>
              <w:jc w:val="center"/>
              <w:rPr>
                <w:rFonts w:ascii="Times New Roman" w:hAnsi="Times New Roman" w:cs="Times New Roman"/>
                <w:b/>
                <w:bCs/>
                <w:color w:val="000000" w:themeColor="text1"/>
              </w:rPr>
            </w:pPr>
            <w:r w:rsidRPr="00853408">
              <w:rPr>
                <w:rFonts w:ascii="Times New Roman" w:hAnsi="Times New Roman" w:cs="Times New Roman"/>
                <w:b/>
                <w:bCs/>
                <w:color w:val="000000" w:themeColor="text1"/>
              </w:rPr>
              <w:t>W</w:t>
            </w:r>
          </w:p>
        </w:tc>
        <w:tc>
          <w:tcPr>
            <w:tcW w:w="735" w:type="pct"/>
          </w:tcPr>
          <w:p w:rsidRPr="00853408" w:rsidR="00B334DA" w:rsidP="00497A5D" w:rsidRDefault="00B334DA" w14:paraId="46760FFC"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1</w:t>
            </w:r>
          </w:p>
        </w:tc>
        <w:tc>
          <w:tcPr>
            <w:tcW w:w="443" w:type="pct"/>
          </w:tcPr>
          <w:p w:rsidRPr="00853408" w:rsidR="00B334DA" w:rsidP="00497A5D" w:rsidRDefault="00B334DA" w14:paraId="3A501448"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Course 2</w:t>
            </w:r>
          </w:p>
        </w:tc>
        <w:tc>
          <w:tcPr>
            <w:tcW w:w="144" w:type="pct"/>
          </w:tcPr>
          <w:p w:rsidRPr="00853408" w:rsidR="00B334DA" w:rsidP="00497A5D" w:rsidRDefault="00B334DA" w14:paraId="2D26F0EA"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K</w:t>
            </w:r>
          </w:p>
        </w:tc>
        <w:tc>
          <w:tcPr>
            <w:tcW w:w="143" w:type="pct"/>
          </w:tcPr>
          <w:p w:rsidRPr="00853408" w:rsidR="00B334DA" w:rsidP="00497A5D" w:rsidRDefault="00B334DA" w14:paraId="49F503EB"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P</w:t>
            </w:r>
          </w:p>
        </w:tc>
        <w:tc>
          <w:tcPr>
            <w:tcW w:w="149" w:type="pct"/>
          </w:tcPr>
          <w:p w:rsidRPr="00853408" w:rsidR="00B334DA" w:rsidP="00497A5D" w:rsidRDefault="00B334DA" w14:paraId="57A43014"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w:t>
            </w:r>
          </w:p>
        </w:tc>
        <w:tc>
          <w:tcPr>
            <w:tcW w:w="694" w:type="pct"/>
          </w:tcPr>
          <w:p w:rsidRPr="00853408" w:rsidR="00B334DA" w:rsidP="00497A5D" w:rsidRDefault="00B334DA" w14:paraId="50D543B6" w14:textId="77777777">
            <w:pPr>
              <w:pStyle w:val="TableParagraph"/>
              <w:spacing w:line="292" w:lineRule="exact"/>
              <w:rPr>
                <w:rFonts w:ascii="Times New Roman" w:hAnsi="Times New Roman" w:cs="Times New Roman"/>
                <w:b/>
                <w:bCs/>
                <w:color w:val="000000" w:themeColor="text1"/>
              </w:rPr>
            </w:pPr>
            <w:r w:rsidRPr="00853408">
              <w:rPr>
                <w:rFonts w:ascii="Times New Roman" w:hAnsi="Times New Roman" w:cs="Times New Roman"/>
                <w:b/>
                <w:bCs/>
                <w:color w:val="000000" w:themeColor="text1"/>
              </w:rPr>
              <w:t>Assessment Technique(s)</w:t>
            </w:r>
          </w:p>
        </w:tc>
      </w:tr>
      <w:tr w:rsidRPr="00853408" w:rsidR="00B334DA" w:rsidTr="00497A5D" w14:paraId="6C414CDD" w14:textId="77777777">
        <w:trPr>
          <w:trHeight w:val="579"/>
        </w:trPr>
        <w:tc>
          <w:tcPr>
            <w:tcW w:w="602" w:type="pct"/>
          </w:tcPr>
          <w:p w:rsidRPr="00853408" w:rsidR="00B334DA" w:rsidP="00497A5D" w:rsidRDefault="00B334DA" w14:paraId="529B19F2" w14:textId="77777777">
            <w:pPr>
              <w:pStyle w:val="TableParagraph"/>
              <w:ind w:right="555"/>
              <w:rPr>
                <w:rFonts w:ascii="Times New Roman" w:hAnsi="Times New Roman" w:cs="Times New Roman"/>
                <w:b/>
                <w:bCs/>
                <w:color w:val="000000" w:themeColor="text1"/>
                <w:u w:val="thick"/>
              </w:rPr>
            </w:pPr>
            <w:bookmarkStart w:name="_Hlk87866878" w:id="44"/>
            <w:r w:rsidRPr="00853408">
              <w:rPr>
                <w:rFonts w:ascii="Times New Roman" w:hAnsi="Times New Roman" w:cs="Times New Roman"/>
                <w:b/>
                <w:bCs/>
                <w:color w:val="000000" w:themeColor="text1"/>
                <w:u w:val="thick"/>
              </w:rPr>
              <w:t>P.l.1.A1</w:t>
            </w:r>
          </w:p>
          <w:bookmarkEnd w:id="44"/>
          <w:p w:rsidRPr="00853408" w:rsidR="00B334DA" w:rsidP="00497A5D" w:rsidRDefault="00B334DA" w14:paraId="233F3288" w14:textId="77777777">
            <w:pPr>
              <w:pStyle w:val="TableParagraph"/>
              <w:ind w:right="555"/>
              <w:rPr>
                <w:rFonts w:ascii="Times New Roman" w:hAnsi="Times New Roman" w:cs="Times New Roman"/>
                <w:b/>
                <w:bCs/>
                <w:color w:val="000000" w:themeColor="text1"/>
                <w:u w:val="thick"/>
              </w:rPr>
            </w:pPr>
          </w:p>
        </w:tc>
        <w:tc>
          <w:tcPr>
            <w:tcW w:w="493" w:type="pct"/>
          </w:tcPr>
          <w:p w:rsidRPr="00853408" w:rsidR="00B334DA" w:rsidP="00497A5D" w:rsidRDefault="00B334DA" w14:paraId="4A82482C"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N/A</w:t>
            </w:r>
          </w:p>
        </w:tc>
        <w:tc>
          <w:tcPr>
            <w:tcW w:w="751" w:type="pct"/>
          </w:tcPr>
          <w:p w:rsidRPr="00853408" w:rsidR="00B334DA" w:rsidP="00497A5D" w:rsidRDefault="00B334DA" w14:paraId="0317A5BE"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 xml:space="preserve">Investigate and gather information on a given engineering issue </w:t>
            </w:r>
            <w:r w:rsidRPr="00853408">
              <w:rPr>
                <w:rFonts w:ascii="Times New Roman" w:hAnsi="Times New Roman" w:cs="Times New Roman"/>
                <w:iCs/>
                <w:color w:val="000000" w:themeColor="text1"/>
              </w:rPr>
              <w:t xml:space="preserve">beyond classroom learning. </w:t>
            </w:r>
          </w:p>
        </w:tc>
        <w:tc>
          <w:tcPr>
            <w:tcW w:w="649" w:type="pct"/>
          </w:tcPr>
          <w:p w:rsidRPr="00853408" w:rsidR="00B334DA" w:rsidP="00497A5D" w:rsidRDefault="00B334DA" w14:paraId="3D3E10C3"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Affective Level 1 (Receiving)</w:t>
            </w:r>
          </w:p>
          <w:p w:rsidRPr="00853408" w:rsidR="00B334DA" w:rsidP="00497A5D" w:rsidRDefault="00B334DA" w14:paraId="1115DF2A" w14:textId="77777777">
            <w:pPr>
              <w:pStyle w:val="TableParagraph"/>
              <w:tabs>
                <w:tab w:val="left" w:pos="282"/>
              </w:tabs>
              <w:rPr>
                <w:rFonts w:ascii="Times New Roman" w:hAnsi="Times New Roman" w:cs="Times New Roman"/>
                <w:color w:val="000000" w:themeColor="text1"/>
              </w:rPr>
            </w:pPr>
          </w:p>
        </w:tc>
        <w:tc>
          <w:tcPr>
            <w:tcW w:w="198" w:type="pct"/>
          </w:tcPr>
          <w:p w:rsidRPr="00853408" w:rsidR="00B334DA" w:rsidP="00497A5D" w:rsidRDefault="00B334DA" w14:paraId="0F1EFBF8"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0.3</w:t>
            </w:r>
          </w:p>
        </w:tc>
        <w:tc>
          <w:tcPr>
            <w:tcW w:w="735" w:type="pct"/>
          </w:tcPr>
          <w:p w:rsidRPr="00853408" w:rsidR="00B334DA" w:rsidP="00497A5D" w:rsidRDefault="00B334DA" w14:paraId="32B504EE"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EEE4209: Telecommunications Engineering</w:t>
            </w:r>
          </w:p>
          <w:p w:rsidRPr="00853408" w:rsidR="00B334DA" w:rsidP="00497A5D" w:rsidRDefault="00B334DA" w14:paraId="658ADBE6" w14:textId="77777777">
            <w:pPr>
              <w:pStyle w:val="TableParagraph"/>
              <w:tabs>
                <w:tab w:val="left" w:pos="282"/>
              </w:tabs>
              <w:rPr>
                <w:rFonts w:ascii="Times New Roman" w:hAnsi="Times New Roman" w:cs="Times New Roman"/>
                <w:color w:val="000000" w:themeColor="text1"/>
              </w:rPr>
            </w:pPr>
          </w:p>
        </w:tc>
        <w:tc>
          <w:tcPr>
            <w:tcW w:w="443" w:type="pct"/>
          </w:tcPr>
          <w:p w:rsidRPr="00853408" w:rsidR="00B334DA" w:rsidP="00497A5D" w:rsidRDefault="00B334DA" w14:paraId="1B2304A9"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EEE4000: Capstone Project</w:t>
            </w:r>
          </w:p>
          <w:p w:rsidRPr="00853408" w:rsidR="00B334DA" w:rsidP="00497A5D" w:rsidRDefault="00B334DA" w14:paraId="297695C5" w14:textId="77777777">
            <w:pPr>
              <w:pStyle w:val="TableParagraph"/>
              <w:tabs>
                <w:tab w:val="left" w:pos="282"/>
              </w:tabs>
              <w:rPr>
                <w:rFonts w:ascii="Times New Roman" w:hAnsi="Times New Roman" w:cs="Times New Roman"/>
                <w:color w:val="000000" w:themeColor="text1"/>
              </w:rPr>
            </w:pPr>
          </w:p>
        </w:tc>
        <w:tc>
          <w:tcPr>
            <w:tcW w:w="144" w:type="pct"/>
          </w:tcPr>
          <w:p w:rsidRPr="00853408" w:rsidR="00B334DA" w:rsidP="00497A5D" w:rsidRDefault="00B334DA" w14:paraId="455C8041" w14:textId="77777777">
            <w:pPr>
              <w:pStyle w:val="TableParagraph"/>
              <w:tabs>
                <w:tab w:val="left" w:pos="282"/>
              </w:tabs>
              <w:rPr>
                <w:rFonts w:ascii="Times New Roman" w:hAnsi="Times New Roman" w:cs="Times New Roman"/>
                <w:color w:val="000000" w:themeColor="text1"/>
              </w:rPr>
            </w:pPr>
          </w:p>
        </w:tc>
        <w:tc>
          <w:tcPr>
            <w:tcW w:w="143" w:type="pct"/>
          </w:tcPr>
          <w:p w:rsidRPr="00853408" w:rsidR="00B334DA" w:rsidP="00497A5D" w:rsidRDefault="00B334DA" w14:paraId="08B127B7" w14:textId="77777777">
            <w:pPr>
              <w:pStyle w:val="TableParagraph"/>
              <w:tabs>
                <w:tab w:val="left" w:pos="282"/>
              </w:tabs>
              <w:rPr>
                <w:rFonts w:ascii="Times New Roman" w:hAnsi="Times New Roman" w:cs="Times New Roman"/>
                <w:color w:val="000000" w:themeColor="text1"/>
              </w:rPr>
            </w:pPr>
          </w:p>
        </w:tc>
        <w:tc>
          <w:tcPr>
            <w:tcW w:w="149" w:type="pct"/>
          </w:tcPr>
          <w:p w:rsidRPr="00853408" w:rsidR="00B334DA" w:rsidP="00497A5D" w:rsidRDefault="00B334DA" w14:paraId="0F4D52C1" w14:textId="77777777">
            <w:pPr>
              <w:pStyle w:val="TableParagraph"/>
              <w:tabs>
                <w:tab w:val="left" w:pos="282"/>
              </w:tabs>
              <w:rPr>
                <w:rFonts w:ascii="Times New Roman" w:hAnsi="Times New Roman" w:cs="Times New Roman"/>
                <w:color w:val="000000" w:themeColor="text1"/>
              </w:rPr>
            </w:pPr>
          </w:p>
        </w:tc>
        <w:tc>
          <w:tcPr>
            <w:tcW w:w="694" w:type="pct"/>
          </w:tcPr>
          <w:p w:rsidRPr="00853408" w:rsidR="00B334DA" w:rsidP="00497A5D" w:rsidRDefault="00B334DA" w14:paraId="246C5D3A"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Assignment/Report</w:t>
            </w:r>
          </w:p>
        </w:tc>
      </w:tr>
      <w:tr w:rsidRPr="00853408" w:rsidR="00B334DA" w:rsidTr="00497A5D" w14:paraId="1324F6D0" w14:textId="77777777">
        <w:trPr>
          <w:trHeight w:val="579"/>
        </w:trPr>
        <w:tc>
          <w:tcPr>
            <w:tcW w:w="602" w:type="pct"/>
          </w:tcPr>
          <w:p w:rsidRPr="00853408" w:rsidR="00B334DA" w:rsidP="00497A5D" w:rsidRDefault="00B334DA" w14:paraId="202EAF7A" w14:textId="77777777">
            <w:pPr>
              <w:pStyle w:val="TableParagraph"/>
              <w:ind w:right="555"/>
              <w:rPr>
                <w:rFonts w:ascii="Times New Roman" w:hAnsi="Times New Roman" w:cs="Times New Roman"/>
                <w:b/>
                <w:bCs/>
                <w:color w:val="000000" w:themeColor="text1"/>
                <w:u w:val="thick"/>
              </w:rPr>
            </w:pPr>
            <w:bookmarkStart w:name="_Hlk87866889" w:id="45"/>
            <w:r w:rsidRPr="00853408">
              <w:rPr>
                <w:rFonts w:ascii="Times New Roman" w:hAnsi="Times New Roman" w:cs="Times New Roman"/>
                <w:b/>
                <w:bCs/>
                <w:color w:val="000000" w:themeColor="text1"/>
                <w:u w:val="thick"/>
              </w:rPr>
              <w:t>P.l.2.P5</w:t>
            </w:r>
          </w:p>
          <w:bookmarkEnd w:id="45"/>
          <w:p w:rsidRPr="00853408" w:rsidR="00B334DA" w:rsidP="00497A5D" w:rsidRDefault="00B334DA" w14:paraId="3A0E9218" w14:textId="77777777">
            <w:pPr>
              <w:pStyle w:val="TableParagraph"/>
              <w:ind w:right="555"/>
              <w:rPr>
                <w:rFonts w:ascii="Times New Roman" w:hAnsi="Times New Roman" w:cs="Times New Roman"/>
                <w:b/>
                <w:bCs/>
                <w:color w:val="000000" w:themeColor="text1"/>
                <w:u w:val="thick"/>
              </w:rPr>
            </w:pPr>
          </w:p>
        </w:tc>
        <w:tc>
          <w:tcPr>
            <w:tcW w:w="493" w:type="pct"/>
          </w:tcPr>
          <w:p w:rsidRPr="00853408" w:rsidR="00B334DA" w:rsidP="00497A5D" w:rsidRDefault="00B334DA" w14:paraId="5C077417"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PS.1</w:t>
            </w:r>
          </w:p>
        </w:tc>
        <w:tc>
          <w:tcPr>
            <w:tcW w:w="751" w:type="pct"/>
          </w:tcPr>
          <w:p w:rsidRPr="00853408" w:rsidR="00B334DA" w:rsidP="00497A5D" w:rsidRDefault="00B334DA" w14:paraId="24FD7A3D"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 xml:space="preserve">Seek and use resources in solving engineering problems. </w:t>
            </w:r>
          </w:p>
        </w:tc>
        <w:tc>
          <w:tcPr>
            <w:tcW w:w="649" w:type="pct"/>
          </w:tcPr>
          <w:p w:rsidRPr="00853408" w:rsidR="00B334DA" w:rsidP="00497A5D" w:rsidRDefault="00B334DA" w14:paraId="2B472E82"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Psychomotor Level 5 (Naturalization)</w:t>
            </w:r>
          </w:p>
          <w:p w:rsidRPr="00853408" w:rsidR="00B334DA" w:rsidP="00497A5D" w:rsidRDefault="00B334DA" w14:paraId="64CFFB7B" w14:textId="77777777">
            <w:pPr>
              <w:pStyle w:val="TableParagraph"/>
              <w:tabs>
                <w:tab w:val="left" w:pos="282"/>
              </w:tabs>
              <w:rPr>
                <w:rFonts w:ascii="Times New Roman" w:hAnsi="Times New Roman" w:cs="Times New Roman"/>
                <w:color w:val="000000" w:themeColor="text1"/>
              </w:rPr>
            </w:pPr>
          </w:p>
        </w:tc>
        <w:tc>
          <w:tcPr>
            <w:tcW w:w="198" w:type="pct"/>
          </w:tcPr>
          <w:p w:rsidRPr="00853408" w:rsidR="00B334DA" w:rsidP="00497A5D" w:rsidRDefault="00B334DA" w14:paraId="19EF77C0"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0.4</w:t>
            </w:r>
          </w:p>
        </w:tc>
        <w:tc>
          <w:tcPr>
            <w:tcW w:w="735" w:type="pct"/>
          </w:tcPr>
          <w:p w:rsidRPr="00853408" w:rsidR="00B334DA" w:rsidP="00497A5D" w:rsidRDefault="00B334DA" w14:paraId="12D1C0F7"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EEE4211: Measurement and Instrumentation Lab</w:t>
            </w:r>
          </w:p>
          <w:p w:rsidRPr="00853408" w:rsidR="00B334DA" w:rsidP="00497A5D" w:rsidRDefault="00B334DA" w14:paraId="13E490C3" w14:textId="77777777">
            <w:pPr>
              <w:pStyle w:val="TableParagraph"/>
              <w:tabs>
                <w:tab w:val="left" w:pos="282"/>
              </w:tabs>
              <w:rPr>
                <w:rFonts w:ascii="Times New Roman" w:hAnsi="Times New Roman" w:cs="Times New Roman"/>
                <w:color w:val="000000" w:themeColor="text1"/>
              </w:rPr>
            </w:pPr>
          </w:p>
        </w:tc>
        <w:tc>
          <w:tcPr>
            <w:tcW w:w="443" w:type="pct"/>
          </w:tcPr>
          <w:p w:rsidRPr="00853408" w:rsidR="00B334DA" w:rsidP="00497A5D" w:rsidRDefault="00B334DA" w14:paraId="429231D3"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EEE4000: Capstone Project</w:t>
            </w:r>
          </w:p>
          <w:p w:rsidRPr="00853408" w:rsidR="00B334DA" w:rsidP="00497A5D" w:rsidRDefault="00B334DA" w14:paraId="7D8E5333" w14:textId="77777777">
            <w:pPr>
              <w:pStyle w:val="TableParagraph"/>
              <w:tabs>
                <w:tab w:val="left" w:pos="282"/>
              </w:tabs>
              <w:rPr>
                <w:rFonts w:ascii="Times New Roman" w:hAnsi="Times New Roman" w:cs="Times New Roman"/>
                <w:color w:val="000000" w:themeColor="text1"/>
              </w:rPr>
            </w:pPr>
          </w:p>
        </w:tc>
        <w:tc>
          <w:tcPr>
            <w:tcW w:w="144" w:type="pct"/>
          </w:tcPr>
          <w:p w:rsidRPr="00853408" w:rsidR="00B334DA" w:rsidP="00497A5D" w:rsidRDefault="00B334DA" w14:paraId="581ACCC7" w14:textId="77777777">
            <w:pPr>
              <w:pStyle w:val="TableParagraph"/>
              <w:tabs>
                <w:tab w:val="left" w:pos="282"/>
              </w:tabs>
              <w:rPr>
                <w:rFonts w:ascii="Times New Roman" w:hAnsi="Times New Roman" w:cs="Times New Roman"/>
                <w:color w:val="000000" w:themeColor="text1"/>
              </w:rPr>
            </w:pPr>
          </w:p>
        </w:tc>
        <w:tc>
          <w:tcPr>
            <w:tcW w:w="143" w:type="pct"/>
          </w:tcPr>
          <w:p w:rsidRPr="00853408" w:rsidR="00B334DA" w:rsidP="00497A5D" w:rsidRDefault="00B334DA" w14:paraId="172ED4DF" w14:textId="77777777">
            <w:pPr>
              <w:pStyle w:val="TableParagraph"/>
              <w:tabs>
                <w:tab w:val="left" w:pos="282"/>
              </w:tabs>
              <w:rPr>
                <w:rFonts w:ascii="Times New Roman" w:hAnsi="Times New Roman" w:cs="Times New Roman"/>
                <w:color w:val="000000" w:themeColor="text1"/>
              </w:rPr>
            </w:pPr>
          </w:p>
        </w:tc>
        <w:tc>
          <w:tcPr>
            <w:tcW w:w="149" w:type="pct"/>
          </w:tcPr>
          <w:p w:rsidRPr="00853408" w:rsidR="00B334DA" w:rsidP="00497A5D" w:rsidRDefault="00B334DA" w14:paraId="7AA93C09" w14:textId="77777777">
            <w:pPr>
              <w:pStyle w:val="TableParagraph"/>
              <w:tabs>
                <w:tab w:val="left" w:pos="282"/>
              </w:tabs>
              <w:rPr>
                <w:rFonts w:ascii="Times New Roman" w:hAnsi="Times New Roman" w:cs="Times New Roman"/>
                <w:color w:val="000000" w:themeColor="text1"/>
              </w:rPr>
            </w:pPr>
          </w:p>
        </w:tc>
        <w:tc>
          <w:tcPr>
            <w:tcW w:w="694" w:type="pct"/>
          </w:tcPr>
          <w:p w:rsidRPr="00853408" w:rsidR="00B334DA" w:rsidP="00497A5D" w:rsidRDefault="00B334DA" w14:paraId="49711AFB"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Report</w:t>
            </w:r>
          </w:p>
        </w:tc>
      </w:tr>
      <w:tr w:rsidRPr="00853408" w:rsidR="00B334DA" w:rsidTr="00497A5D" w14:paraId="2AAA857A" w14:textId="77777777">
        <w:trPr>
          <w:trHeight w:val="579"/>
        </w:trPr>
        <w:tc>
          <w:tcPr>
            <w:tcW w:w="602" w:type="pct"/>
          </w:tcPr>
          <w:p w:rsidRPr="00853408" w:rsidR="00B334DA" w:rsidP="00497A5D" w:rsidRDefault="00B334DA" w14:paraId="0C1D450F" w14:textId="77777777">
            <w:pPr>
              <w:pStyle w:val="TableParagraph"/>
              <w:ind w:right="555"/>
              <w:rPr>
                <w:rFonts w:ascii="Times New Roman" w:hAnsi="Times New Roman" w:cs="Times New Roman"/>
                <w:b/>
                <w:bCs/>
                <w:color w:val="000000" w:themeColor="text1"/>
                <w:u w:val="thick"/>
              </w:rPr>
            </w:pPr>
            <w:bookmarkStart w:name="_Hlk87866898" w:id="46"/>
            <w:r w:rsidRPr="00853408">
              <w:rPr>
                <w:rFonts w:ascii="Times New Roman" w:hAnsi="Times New Roman" w:cs="Times New Roman"/>
                <w:b/>
                <w:bCs/>
                <w:color w:val="000000" w:themeColor="text1"/>
                <w:u w:val="thick"/>
              </w:rPr>
              <w:t>P.l.3.A5</w:t>
            </w:r>
          </w:p>
          <w:bookmarkEnd w:id="46"/>
          <w:p w:rsidRPr="00853408" w:rsidR="00B334DA" w:rsidP="00497A5D" w:rsidRDefault="00B334DA" w14:paraId="59EF0C77" w14:textId="77777777">
            <w:pPr>
              <w:pStyle w:val="TableParagraph"/>
              <w:ind w:right="555"/>
              <w:rPr>
                <w:rFonts w:ascii="Times New Roman" w:hAnsi="Times New Roman" w:cs="Times New Roman"/>
                <w:b/>
                <w:bCs/>
                <w:color w:val="000000" w:themeColor="text1"/>
                <w:u w:val="thick"/>
              </w:rPr>
            </w:pPr>
          </w:p>
          <w:p w:rsidRPr="00853408" w:rsidR="00B334DA" w:rsidP="00497A5D" w:rsidRDefault="00B334DA" w14:paraId="42BE1E07" w14:textId="77777777">
            <w:pPr>
              <w:pStyle w:val="TableParagraph"/>
              <w:ind w:right="555"/>
              <w:rPr>
                <w:rFonts w:ascii="Times New Roman" w:hAnsi="Times New Roman" w:cs="Times New Roman"/>
                <w:b/>
                <w:bCs/>
                <w:color w:val="000000" w:themeColor="text1"/>
                <w:u w:val="thick"/>
              </w:rPr>
            </w:pPr>
          </w:p>
          <w:p w:rsidRPr="00853408" w:rsidR="00B334DA" w:rsidP="00497A5D" w:rsidRDefault="00B334DA" w14:paraId="1292C27F" w14:textId="77777777">
            <w:pPr>
              <w:pStyle w:val="TableParagraph"/>
              <w:ind w:right="555"/>
              <w:rPr>
                <w:rFonts w:ascii="Times New Roman" w:hAnsi="Times New Roman" w:cs="Times New Roman"/>
                <w:b/>
                <w:bCs/>
                <w:color w:val="000000" w:themeColor="text1"/>
                <w:u w:val="thick"/>
              </w:rPr>
            </w:pPr>
          </w:p>
          <w:p w:rsidRPr="00853408" w:rsidR="00B334DA" w:rsidP="00497A5D" w:rsidRDefault="00B334DA" w14:paraId="233C2E59" w14:textId="77777777">
            <w:pPr>
              <w:pStyle w:val="TableParagraph"/>
              <w:ind w:right="555"/>
              <w:rPr>
                <w:rFonts w:ascii="Times New Roman" w:hAnsi="Times New Roman" w:cs="Times New Roman"/>
                <w:b/>
                <w:bCs/>
                <w:color w:val="000000" w:themeColor="text1"/>
                <w:u w:val="thick"/>
              </w:rPr>
            </w:pPr>
          </w:p>
          <w:p w:rsidRPr="00853408" w:rsidR="00B334DA" w:rsidP="00497A5D" w:rsidRDefault="00B334DA" w14:paraId="56CAC640" w14:textId="77777777">
            <w:pPr>
              <w:pStyle w:val="TableParagraph"/>
              <w:ind w:right="555"/>
              <w:rPr>
                <w:rFonts w:ascii="Times New Roman" w:hAnsi="Times New Roman" w:cs="Times New Roman"/>
                <w:b/>
                <w:bCs/>
                <w:color w:val="000000" w:themeColor="text1"/>
                <w:u w:val="thick"/>
              </w:rPr>
            </w:pPr>
          </w:p>
          <w:p w:rsidRPr="00853408" w:rsidR="00B334DA" w:rsidP="00497A5D" w:rsidRDefault="00B334DA" w14:paraId="3C246EC0" w14:textId="77777777">
            <w:pPr>
              <w:pStyle w:val="TableParagraph"/>
              <w:ind w:right="555"/>
              <w:rPr>
                <w:rFonts w:ascii="Times New Roman" w:hAnsi="Times New Roman" w:cs="Times New Roman"/>
                <w:b/>
                <w:bCs/>
                <w:color w:val="000000" w:themeColor="text1"/>
                <w:u w:val="thick"/>
              </w:rPr>
            </w:pPr>
          </w:p>
        </w:tc>
        <w:tc>
          <w:tcPr>
            <w:tcW w:w="493" w:type="pct"/>
          </w:tcPr>
          <w:p w:rsidRPr="00853408" w:rsidR="00B334DA" w:rsidP="00497A5D" w:rsidRDefault="00B334DA" w14:paraId="5CB98BFF" w14:textId="77777777">
            <w:pPr>
              <w:pStyle w:val="TableParagraph"/>
              <w:ind w:right="555"/>
              <w:rPr>
                <w:rFonts w:ascii="Times New Roman" w:hAnsi="Times New Roman" w:cs="Times New Roman"/>
                <w:iCs/>
                <w:color w:val="000000" w:themeColor="text1"/>
              </w:rPr>
            </w:pPr>
            <w:r w:rsidRPr="00853408">
              <w:rPr>
                <w:rFonts w:ascii="Times New Roman" w:hAnsi="Times New Roman" w:cs="Times New Roman"/>
                <w:iCs/>
                <w:color w:val="000000" w:themeColor="text1"/>
              </w:rPr>
              <w:t>PS.3</w:t>
            </w:r>
          </w:p>
        </w:tc>
        <w:tc>
          <w:tcPr>
            <w:tcW w:w="751" w:type="pct"/>
          </w:tcPr>
          <w:p w:rsidRPr="00853408" w:rsidR="00B334DA" w:rsidP="00497A5D" w:rsidRDefault="00B334DA" w14:paraId="553CA414" w14:textId="77777777">
            <w:pPr>
              <w:pStyle w:val="TableParagraph"/>
              <w:ind w:right="555"/>
              <w:rPr>
                <w:rFonts w:ascii="Times New Roman" w:hAnsi="Times New Roman" w:cs="Times New Roman"/>
                <w:b/>
                <w:bCs/>
                <w:iCs/>
                <w:color w:val="000000" w:themeColor="text1"/>
              </w:rPr>
            </w:pPr>
            <w:r w:rsidRPr="00853408">
              <w:rPr>
                <w:rFonts w:ascii="Times New Roman" w:hAnsi="Times New Roman" w:cs="Times New Roman"/>
                <w:iCs/>
                <w:color w:val="000000" w:themeColor="text1"/>
              </w:rPr>
              <w:t xml:space="preserve">Recognizing the need for continuing education and participation in professional societies and meetings. </w:t>
            </w:r>
          </w:p>
        </w:tc>
        <w:tc>
          <w:tcPr>
            <w:tcW w:w="649" w:type="pct"/>
          </w:tcPr>
          <w:p w:rsidRPr="00853408" w:rsidR="00B334DA" w:rsidP="00497A5D" w:rsidRDefault="00B334DA" w14:paraId="126F896E" w14:textId="77777777">
            <w:pPr>
              <w:pStyle w:val="TableParagraph"/>
              <w:tabs>
                <w:tab w:val="left" w:pos="282"/>
              </w:tabs>
              <w:rPr>
                <w:rFonts w:ascii="Times New Roman" w:hAnsi="Times New Roman" w:cs="Times New Roman"/>
                <w:b/>
                <w:bCs/>
                <w:color w:val="000000" w:themeColor="text1"/>
              </w:rPr>
            </w:pPr>
            <w:r w:rsidRPr="00853408">
              <w:rPr>
                <w:rFonts w:ascii="Times New Roman" w:hAnsi="Times New Roman" w:cs="Times New Roman"/>
                <w:color w:val="000000" w:themeColor="text1"/>
              </w:rPr>
              <w:t>Affective Level 5 (Characterization)</w:t>
            </w:r>
          </w:p>
        </w:tc>
        <w:tc>
          <w:tcPr>
            <w:tcW w:w="198" w:type="pct"/>
          </w:tcPr>
          <w:p w:rsidRPr="00853408" w:rsidR="00B334DA" w:rsidP="00497A5D" w:rsidRDefault="00B334DA" w14:paraId="5BF80598" w14:textId="77777777">
            <w:pPr>
              <w:pStyle w:val="TableParagraph"/>
              <w:tabs>
                <w:tab w:val="left" w:pos="282"/>
              </w:tabs>
              <w:jc w:val="center"/>
              <w:rPr>
                <w:rFonts w:ascii="Times New Roman" w:hAnsi="Times New Roman" w:cs="Times New Roman"/>
                <w:color w:val="000000" w:themeColor="text1"/>
              </w:rPr>
            </w:pPr>
            <w:r w:rsidRPr="00853408">
              <w:rPr>
                <w:rFonts w:ascii="Times New Roman" w:hAnsi="Times New Roman" w:cs="Times New Roman"/>
                <w:color w:val="000000" w:themeColor="text1"/>
              </w:rPr>
              <w:t>0.3</w:t>
            </w:r>
          </w:p>
        </w:tc>
        <w:tc>
          <w:tcPr>
            <w:tcW w:w="735" w:type="pct"/>
          </w:tcPr>
          <w:p w:rsidRPr="00853408" w:rsidR="00B334DA" w:rsidP="00497A5D" w:rsidRDefault="00B334DA" w14:paraId="54FB80BE" w14:textId="77777777">
            <w:pPr>
              <w:pStyle w:val="TableParagraph"/>
              <w:tabs>
                <w:tab w:val="left" w:pos="282"/>
              </w:tabs>
              <w:rPr>
                <w:rFonts w:ascii="Times New Roman" w:hAnsi="Times New Roman" w:cs="Times New Roman"/>
                <w:b/>
                <w:bCs/>
                <w:color w:val="000000" w:themeColor="text1"/>
              </w:rPr>
            </w:pPr>
            <w:r w:rsidRPr="00853408">
              <w:rPr>
                <w:rFonts w:ascii="Times New Roman" w:hAnsi="Times New Roman" w:cs="Times New Roman"/>
                <w:color w:val="000000" w:themeColor="text1"/>
              </w:rPr>
              <w:t>EEE4000:</w:t>
            </w:r>
          </w:p>
          <w:p w:rsidRPr="00853408" w:rsidR="00B334DA" w:rsidP="00497A5D" w:rsidRDefault="00B334DA" w14:paraId="4F86E1C6" w14:textId="77777777">
            <w:pPr>
              <w:pStyle w:val="TableParagraph"/>
              <w:tabs>
                <w:tab w:val="left" w:pos="282"/>
              </w:tabs>
              <w:rPr>
                <w:rFonts w:ascii="Times New Roman" w:hAnsi="Times New Roman" w:cs="Times New Roman"/>
                <w:b/>
                <w:bCs/>
                <w:color w:val="000000" w:themeColor="text1"/>
              </w:rPr>
            </w:pPr>
            <w:r w:rsidRPr="00853408">
              <w:rPr>
                <w:rFonts w:ascii="Times New Roman" w:hAnsi="Times New Roman" w:cs="Times New Roman"/>
                <w:color w:val="000000" w:themeColor="text1"/>
              </w:rPr>
              <w:t>Capstone Project</w:t>
            </w:r>
          </w:p>
          <w:p w:rsidRPr="00853408" w:rsidR="00B334DA" w:rsidP="00497A5D" w:rsidRDefault="00B334DA" w14:paraId="0490403A" w14:textId="77777777">
            <w:pPr>
              <w:pStyle w:val="TableParagraph"/>
              <w:tabs>
                <w:tab w:val="left" w:pos="282"/>
              </w:tabs>
              <w:rPr>
                <w:rFonts w:ascii="Times New Roman" w:hAnsi="Times New Roman" w:cs="Times New Roman"/>
                <w:b/>
                <w:bCs/>
                <w:color w:val="000000" w:themeColor="text1"/>
              </w:rPr>
            </w:pPr>
          </w:p>
        </w:tc>
        <w:tc>
          <w:tcPr>
            <w:tcW w:w="443" w:type="pct"/>
          </w:tcPr>
          <w:p w:rsidRPr="00853408" w:rsidR="00B334DA" w:rsidP="00497A5D" w:rsidRDefault="00B334DA" w14:paraId="2CFC95A3" w14:textId="77777777">
            <w:pPr>
              <w:pStyle w:val="TableParagraph"/>
              <w:tabs>
                <w:tab w:val="left" w:pos="282"/>
              </w:tabs>
              <w:rPr>
                <w:rFonts w:ascii="Times New Roman" w:hAnsi="Times New Roman" w:cs="Times New Roman"/>
                <w:color w:val="000000" w:themeColor="text1"/>
              </w:rPr>
            </w:pPr>
            <w:r w:rsidRPr="00853408">
              <w:rPr>
                <w:rFonts w:ascii="Times New Roman" w:hAnsi="Times New Roman" w:cs="Times New Roman"/>
                <w:color w:val="000000" w:themeColor="text1"/>
              </w:rPr>
              <w:t>EEE4001: Internship/ Seminar/ Workshop</w:t>
            </w:r>
          </w:p>
          <w:p w:rsidRPr="00853408" w:rsidR="00B334DA" w:rsidP="00497A5D" w:rsidRDefault="00B334DA" w14:paraId="71055A44" w14:textId="77777777">
            <w:pPr>
              <w:pStyle w:val="TableParagraph"/>
              <w:tabs>
                <w:tab w:val="left" w:pos="282"/>
              </w:tabs>
              <w:rPr>
                <w:rFonts w:ascii="Times New Roman" w:hAnsi="Times New Roman" w:cs="Times New Roman"/>
                <w:b/>
                <w:bCs/>
                <w:color w:val="000000" w:themeColor="text1"/>
              </w:rPr>
            </w:pPr>
          </w:p>
        </w:tc>
        <w:tc>
          <w:tcPr>
            <w:tcW w:w="144" w:type="pct"/>
          </w:tcPr>
          <w:p w:rsidRPr="00853408" w:rsidR="00B334DA" w:rsidP="00497A5D" w:rsidRDefault="00B334DA" w14:paraId="7564CA8D" w14:textId="77777777">
            <w:pPr>
              <w:pStyle w:val="TableParagraph"/>
              <w:tabs>
                <w:tab w:val="left" w:pos="282"/>
              </w:tabs>
              <w:rPr>
                <w:rFonts w:ascii="Times New Roman" w:hAnsi="Times New Roman" w:cs="Times New Roman"/>
                <w:b/>
                <w:bCs/>
                <w:color w:val="000000" w:themeColor="text1"/>
              </w:rPr>
            </w:pPr>
          </w:p>
        </w:tc>
        <w:tc>
          <w:tcPr>
            <w:tcW w:w="143" w:type="pct"/>
          </w:tcPr>
          <w:p w:rsidRPr="00853408" w:rsidR="00B334DA" w:rsidP="00497A5D" w:rsidRDefault="00B334DA" w14:paraId="36BB7A22" w14:textId="77777777">
            <w:pPr>
              <w:pStyle w:val="TableParagraph"/>
              <w:tabs>
                <w:tab w:val="left" w:pos="282"/>
              </w:tabs>
              <w:rPr>
                <w:rFonts w:ascii="Times New Roman" w:hAnsi="Times New Roman" w:cs="Times New Roman"/>
                <w:b/>
                <w:bCs/>
                <w:color w:val="000000" w:themeColor="text1"/>
              </w:rPr>
            </w:pPr>
          </w:p>
        </w:tc>
        <w:tc>
          <w:tcPr>
            <w:tcW w:w="149" w:type="pct"/>
          </w:tcPr>
          <w:p w:rsidRPr="00853408" w:rsidR="00B334DA" w:rsidP="00497A5D" w:rsidRDefault="00B334DA" w14:paraId="51494E61" w14:textId="77777777">
            <w:pPr>
              <w:pStyle w:val="TableParagraph"/>
              <w:tabs>
                <w:tab w:val="left" w:pos="282"/>
              </w:tabs>
              <w:rPr>
                <w:rFonts w:ascii="Times New Roman" w:hAnsi="Times New Roman" w:cs="Times New Roman"/>
                <w:b/>
                <w:bCs/>
                <w:color w:val="000000" w:themeColor="text1"/>
              </w:rPr>
            </w:pPr>
          </w:p>
        </w:tc>
        <w:tc>
          <w:tcPr>
            <w:tcW w:w="694" w:type="pct"/>
          </w:tcPr>
          <w:p w:rsidRPr="00853408" w:rsidR="00B334DA" w:rsidP="00497A5D" w:rsidRDefault="00B334DA" w14:paraId="0450CBE3" w14:textId="77777777">
            <w:pPr>
              <w:pStyle w:val="TableParagraph"/>
              <w:tabs>
                <w:tab w:val="left" w:pos="282"/>
              </w:tabs>
              <w:rPr>
                <w:rFonts w:ascii="Times New Roman" w:hAnsi="Times New Roman" w:cs="Times New Roman"/>
                <w:b/>
                <w:bCs/>
                <w:color w:val="000000" w:themeColor="text1"/>
              </w:rPr>
            </w:pPr>
            <w:r w:rsidRPr="00853408">
              <w:rPr>
                <w:rFonts w:ascii="Times New Roman" w:hAnsi="Times New Roman" w:cs="Times New Roman"/>
                <w:b/>
                <w:bCs/>
                <w:color w:val="000000" w:themeColor="text1"/>
              </w:rPr>
              <w:t>Report</w:t>
            </w:r>
          </w:p>
        </w:tc>
      </w:tr>
    </w:tbl>
    <w:p w:rsidRPr="00853408" w:rsidR="00B3354C" w:rsidP="00473E86" w:rsidRDefault="00B3354C" w14:paraId="5690D38D" w14:textId="2393E2BF">
      <w:pPr>
        <w:rPr>
          <w:rFonts w:eastAsiaTheme="majorEastAsia"/>
          <w:b/>
          <w:bCs/>
          <w:color w:val="000000" w:themeColor="text1"/>
          <w:sz w:val="22"/>
          <w:szCs w:val="22"/>
        </w:rPr>
      </w:pPr>
    </w:p>
    <w:sectPr w:rsidRPr="00853408" w:rsidR="00B3354C" w:rsidSect="00853408">
      <w:footerReference w:type="even" r:id="rId10"/>
      <w:footerReference w:type="default" r:id="rId11"/>
      <w:pgSz w:w="11907" w:h="16839" w:orient="portrait" w:code="9"/>
      <w:pgMar w:top="720" w:right="720" w:bottom="720"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6F85" w:rsidRDefault="006B6F85" w14:paraId="447116E4" w14:textId="77777777">
      <w:r>
        <w:separator/>
      </w:r>
    </w:p>
  </w:endnote>
  <w:endnote w:type="continuationSeparator" w:id="0">
    <w:p w:rsidR="006B6F85" w:rsidRDefault="006B6F85" w14:paraId="1B22DD0D" w14:textId="77777777">
      <w:r>
        <w:continuationSeparator/>
      </w:r>
    </w:p>
  </w:endnote>
  <w:endnote w:type="continuationNotice" w:id="1">
    <w:p w:rsidR="006B6F85" w:rsidRDefault="006B6F85" w14:paraId="0ED7980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FjallaOne">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1026173058"/>
      <w:docPartObj>
        <w:docPartGallery w:val="Page Numbers (Bottom of Page)"/>
        <w:docPartUnique/>
      </w:docPartObj>
    </w:sdtPr>
    <w:sdtEndPr>
      <w:rPr>
        <w:sz w:val="18"/>
        <w:szCs w:val="18"/>
      </w:rPr>
    </w:sdtEndPr>
    <w:sdtContent>
      <w:sdt>
        <w:sdtPr>
          <w:rPr>
            <w:sz w:val="18"/>
            <w:szCs w:val="18"/>
          </w:rPr>
          <w:id w:val="1467314470"/>
          <w:docPartObj>
            <w:docPartGallery w:val="Page Numbers (Top of Page)"/>
            <w:docPartUnique/>
          </w:docPartObj>
        </w:sdtPr>
        <w:sdtContent>
          <w:p w:rsidRPr="000E0B22" w:rsidR="00EC7FAF" w:rsidP="00C4420D" w:rsidRDefault="00EC7FAF" w14:paraId="74836679" w14:textId="315F3773">
            <w:pPr>
              <w:pStyle w:val="Footer"/>
              <w:tabs>
                <w:tab w:val="clear" w:pos="8640"/>
              </w:tabs>
              <w:ind w:right="27"/>
              <w:jc w:val="right"/>
              <w:rPr>
                <w:bCs/>
                <w:sz w:val="18"/>
                <w:szCs w:val="18"/>
              </w:rPr>
            </w:pPr>
            <w:r>
              <w:rPr>
                <w:noProof/>
                <w:sz w:val="18"/>
                <w:szCs w:val="18"/>
                <w:lang w:val="en-CA" w:eastAsia="en-CA"/>
              </w:rPr>
              <mc:AlternateContent>
                <mc:Choice Requires="wps">
                  <w:drawing>
                    <wp:anchor distT="0" distB="0" distL="114300" distR="114300" simplePos="0" relativeHeight="251658240" behindDoc="0" locked="0" layoutInCell="1" allowOverlap="1" wp14:anchorId="31993D9C" wp14:editId="5EDD57BF">
                      <wp:simplePos x="0" y="0"/>
                      <wp:positionH relativeFrom="column">
                        <wp:posOffset>29308</wp:posOffset>
                      </wp:positionH>
                      <wp:positionV relativeFrom="paragraph">
                        <wp:posOffset>-9916</wp:posOffset>
                      </wp:positionV>
                      <wp:extent cx="6629400" cy="5862"/>
                      <wp:effectExtent l="0" t="0" r="19050" b="32385"/>
                      <wp:wrapNone/>
                      <wp:docPr id="2" name="Straight Connector 2"/>
                      <wp:cNvGraphicFramePr/>
                      <a:graphic xmlns:a="http://schemas.openxmlformats.org/drawingml/2006/main">
                        <a:graphicData uri="http://schemas.microsoft.com/office/word/2010/wordprocessingShape">
                          <wps:wsp>
                            <wps:cNvCnPr/>
                            <wps:spPr>
                              <a:xfrm>
                                <a:off x="0" y="0"/>
                                <a:ext cx="6629400"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w14:anchorId="0C1EC551">
                    <v:line id="Straight Connector 2" style="position:absolute;z-index:251659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3pt,-.8pt" to="524.3pt,-.35pt" w14:anchorId="0A546A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">
                      <v:stroke joinstyle="miter"/>
                    </v:line>
                  </w:pict>
                </mc:Fallback>
              </mc:AlternateContent>
            </w:r>
            <w:r>
              <w:rPr>
                <w:noProof/>
                <w:sz w:val="18"/>
                <w:szCs w:val="18"/>
                <w:lang w:val="en-CA" w:eastAsia="en-CA"/>
              </w:rPr>
              <mc:AlternateContent>
                <mc:Choice Requires="wps">
                  <w:drawing>
                    <wp:anchor distT="0" distB="0" distL="114300" distR="114300" simplePos="0" relativeHeight="251658241" behindDoc="0" locked="0" layoutInCell="1" allowOverlap="1" wp14:anchorId="2D1DD8AD" wp14:editId="6D0E2E33">
                      <wp:simplePos x="0" y="0"/>
                      <wp:positionH relativeFrom="column">
                        <wp:posOffset>0</wp:posOffset>
                      </wp:positionH>
                      <wp:positionV relativeFrom="paragraph">
                        <wp:posOffset>0</wp:posOffset>
                      </wp:positionV>
                      <wp:extent cx="6629400" cy="5862"/>
                      <wp:effectExtent l="0" t="0" r="19050" b="32385"/>
                      <wp:wrapNone/>
                      <wp:docPr id="3" name="Straight Connector 3"/>
                      <wp:cNvGraphicFramePr/>
                      <a:graphic xmlns:a="http://schemas.openxmlformats.org/drawingml/2006/main">
                        <a:graphicData uri="http://schemas.microsoft.com/office/word/2010/wordprocessingShape">
                          <wps:wsp>
                            <wps:cNvCnPr/>
                            <wps:spPr>
                              <a:xfrm>
                                <a:off x="0" y="0"/>
                                <a:ext cx="6629400"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w14:anchorId="4D81EF71">
                    <v:line id="Straight Connector 3" style="position:absolute;z-index:2516638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0,0" to="522pt,.45pt" w14:anchorId="7AFE3C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">
                      <v:stroke joinstyle="miter"/>
                    </v:line>
                  </w:pict>
                </mc:Fallback>
              </mc:AlternateContent>
            </w:r>
            <w:r w:rsidRPr="000E0B22">
              <w:rPr>
                <w:bCs/>
                <w:sz w:val="18"/>
                <w:szCs w:val="18"/>
              </w:rPr>
              <w:t>EEE</w:t>
            </w:r>
            <w:r>
              <w:rPr>
                <w:bCs/>
                <w:sz w:val="18"/>
                <w:szCs w:val="18"/>
              </w:rPr>
              <w:t xml:space="preserve"> 3102</w:t>
            </w:r>
            <w:r w:rsidRPr="000E0B22">
              <w:rPr>
                <w:bCs/>
                <w:sz w:val="18"/>
                <w:szCs w:val="18"/>
              </w:rPr>
              <w:t xml:space="preserve">: </w:t>
            </w:r>
            <w:r>
              <w:rPr>
                <w:bCs/>
                <w:sz w:val="18"/>
                <w:szCs w:val="18"/>
              </w:rPr>
              <w:t xml:space="preserve">Digital Logic and Circuits Lab                        </w:t>
            </w:r>
            <w:r w:rsidRPr="000E0B22">
              <w:rPr>
                <w:bCs/>
                <w:sz w:val="18"/>
                <w:szCs w:val="18"/>
              </w:rPr>
              <w:t xml:space="preserve">                 </w:t>
            </w:r>
            <w:r>
              <w:rPr>
                <w:bCs/>
                <w:sz w:val="18"/>
                <w:szCs w:val="18"/>
              </w:rPr>
              <w:t xml:space="preserve">                                                   </w:t>
            </w:r>
            <w:r w:rsidRPr="000E0B22">
              <w:rPr>
                <w:bCs/>
                <w:sz w:val="18"/>
                <w:szCs w:val="18"/>
              </w:rPr>
              <w:t xml:space="preserve">                                           </w:t>
            </w:r>
            <w:sdt>
              <w:sdtPr>
                <w:rPr>
                  <w:bCs/>
                  <w:sz w:val="18"/>
                  <w:szCs w:val="18"/>
                </w:rPr>
                <w:id w:val="1148097594"/>
                <w:docPartObj>
                  <w:docPartGallery w:val="Page Numbers (Bottom of Page)"/>
                  <w:docPartUnique/>
                </w:docPartObj>
              </w:sdtPr>
              <w:sdtContent>
                <w:sdt>
                  <w:sdtPr>
                    <w:rPr>
                      <w:bCs/>
                      <w:sz w:val="18"/>
                      <w:szCs w:val="18"/>
                    </w:rPr>
                    <w:id w:val="-847478206"/>
                    <w:docPartObj>
                      <w:docPartGallery w:val="Page Numbers (Top of Page)"/>
                      <w:docPartUnique/>
                    </w:docPartObj>
                  </w:sdtPr>
                  <w:sdtContent>
                    <w:r w:rsidRPr="000E0B22">
                      <w:rPr>
                        <w:bCs/>
                        <w:sz w:val="18"/>
                        <w:szCs w:val="18"/>
                      </w:rPr>
                      <w:t xml:space="preserve">Page </w:t>
                    </w:r>
                    <w:r w:rsidRPr="000E0B22">
                      <w:rPr>
                        <w:bCs/>
                        <w:sz w:val="18"/>
                        <w:szCs w:val="18"/>
                      </w:rPr>
                      <w:fldChar w:fldCharType="begin"/>
                    </w:r>
                    <w:r w:rsidRPr="000E0B22">
                      <w:rPr>
                        <w:bCs/>
                        <w:sz w:val="18"/>
                        <w:szCs w:val="18"/>
                      </w:rPr>
                      <w:instrText xml:space="preserve"> PAGE </w:instrText>
                    </w:r>
                    <w:r w:rsidRPr="000E0B22">
                      <w:rPr>
                        <w:bCs/>
                        <w:sz w:val="18"/>
                        <w:szCs w:val="18"/>
                      </w:rPr>
                      <w:fldChar w:fldCharType="separate"/>
                    </w:r>
                    <w:r w:rsidR="00BE34E4">
                      <w:rPr>
                        <w:bCs/>
                        <w:noProof/>
                        <w:sz w:val="18"/>
                        <w:szCs w:val="18"/>
                      </w:rPr>
                      <w:t>4</w:t>
                    </w:r>
                    <w:r w:rsidRPr="000E0B22">
                      <w:rPr>
                        <w:bCs/>
                        <w:sz w:val="18"/>
                        <w:szCs w:val="18"/>
                      </w:rPr>
                      <w:fldChar w:fldCharType="end"/>
                    </w:r>
                    <w:r w:rsidRPr="000E0B22">
                      <w:rPr>
                        <w:bCs/>
                        <w:sz w:val="18"/>
                        <w:szCs w:val="18"/>
                      </w:rPr>
                      <w:t xml:space="preserve"> of </w:t>
                    </w:r>
                    <w:r w:rsidRPr="000E0B22">
                      <w:rPr>
                        <w:bCs/>
                        <w:sz w:val="18"/>
                        <w:szCs w:val="18"/>
                      </w:rPr>
                      <w:fldChar w:fldCharType="begin"/>
                    </w:r>
                    <w:r w:rsidRPr="000E0B22">
                      <w:rPr>
                        <w:bCs/>
                        <w:sz w:val="18"/>
                        <w:szCs w:val="18"/>
                      </w:rPr>
                      <w:instrText xml:space="preserve"> NUMPAGES  </w:instrText>
                    </w:r>
                    <w:r w:rsidRPr="000E0B22">
                      <w:rPr>
                        <w:bCs/>
                        <w:sz w:val="18"/>
                        <w:szCs w:val="18"/>
                      </w:rPr>
                      <w:fldChar w:fldCharType="separate"/>
                    </w:r>
                    <w:r w:rsidR="00BE34E4">
                      <w:rPr>
                        <w:bCs/>
                        <w:noProof/>
                        <w:sz w:val="18"/>
                        <w:szCs w:val="18"/>
                      </w:rPr>
                      <w:t>19</w:t>
                    </w:r>
                    <w:r w:rsidRPr="000E0B22">
                      <w:rPr>
                        <w:bCs/>
                        <w:sz w:val="18"/>
                        <w:szCs w:val="18"/>
                      </w:rPr>
                      <w:fldChar w:fldCharType="end"/>
                    </w:r>
                  </w:sdtContent>
                </w:sdt>
              </w:sdtContent>
            </w:sdt>
          </w:p>
          <w:p w:rsidRPr="005370D6" w:rsidR="00EC7FAF" w:rsidP="005370D6" w:rsidRDefault="00000000" w14:paraId="506A99AF" w14:textId="371820A7">
            <w:pPr>
              <w:pStyle w:val="Footer"/>
              <w:rPr>
                <w:sz w:val="18"/>
                <w:szCs w:val="18"/>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47096" w:rsidR="00EC7FAF" w:rsidRDefault="00EC7FAF" w14:paraId="4E13399F" w14:textId="1AA16573">
    <w:pPr>
      <w:pStyle w:val="Footer"/>
      <w:rPr>
        <w:sz w:val="8"/>
        <w:szCs w:val="8"/>
      </w:rPr>
    </w:pPr>
    <w:r w:rsidRPr="00047096">
      <w:rPr>
        <w:color w:val="000000"/>
        <w:sz w:val="18"/>
        <w:szCs w:val="18"/>
      </w:rPr>
      <w:t>© Department of EEE, FE, American International University-Bangladesh (AIUB)</w:t>
    </w:r>
  </w:p>
  <w:p w:rsidR="00EC7FAF" w:rsidP="008A7DB9" w:rsidRDefault="00EC7FAF" w14:paraId="33A48127" w14:textId="5DBD9BEA">
    <w:pPr>
      <w:pStyle w:val="Footer"/>
      <w:tabs>
        <w:tab w:val="clear" w:pos="4320"/>
        <w:tab w:val="clear" w:pos="8640"/>
        <w:tab w:val="left" w:pos="62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6F85" w:rsidRDefault="006B6F85" w14:paraId="00545065" w14:textId="77777777">
      <w:r>
        <w:separator/>
      </w:r>
    </w:p>
  </w:footnote>
  <w:footnote w:type="continuationSeparator" w:id="0">
    <w:p w:rsidR="006B6F85" w:rsidRDefault="006B6F85" w14:paraId="4884424B" w14:textId="77777777">
      <w:r>
        <w:continuationSeparator/>
      </w:r>
    </w:p>
  </w:footnote>
  <w:footnote w:type="continuationNotice" w:id="1">
    <w:p w:rsidR="006B6F85" w:rsidRDefault="006B6F85" w14:paraId="583C9121"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663"/>
    <w:multiLevelType w:val="hybridMultilevel"/>
    <w:tmpl w:val="54DCE9F8"/>
    <w:lvl w:ilvl="0" w:tplc="8B28EFFC">
      <w:start w:val="1"/>
      <w:numFmt w:val="decimal"/>
      <w:lvlText w:val="[%1] "/>
      <w:lvlJc w:val="left"/>
      <w:pPr>
        <w:ind w:left="-360" w:hanging="360"/>
      </w:pPr>
      <w:rPr>
        <w:rFonts w:hint="default"/>
        <w:sz w:val="24"/>
      </w:rPr>
    </w:lvl>
    <w:lvl w:ilvl="1" w:tplc="51D487AE">
      <w:start w:val="1"/>
      <w:numFmt w:val="decimal"/>
      <w:lvlText w:val="%2."/>
      <w:lvlJc w:val="left"/>
      <w:pPr>
        <w:ind w:left="-270" w:hanging="360"/>
      </w:pPr>
      <w:rPr>
        <w:rFonts w:hint="default"/>
      </w:r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1" w15:restartNumberingAfterBreak="0">
    <w:nsid w:val="07DD46B9"/>
    <w:multiLevelType w:val="hybridMultilevel"/>
    <w:tmpl w:val="A7F86598"/>
    <w:lvl w:ilvl="0" w:tplc="4F32A37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54450"/>
    <w:multiLevelType w:val="hybridMultilevel"/>
    <w:tmpl w:val="E51CF3B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B3F3270"/>
    <w:multiLevelType w:val="hybridMultilevel"/>
    <w:tmpl w:val="451EDF8C"/>
    <w:lvl w:ilvl="0" w:tplc="8B28EFFC">
      <w:start w:val="1"/>
      <w:numFmt w:val="decimal"/>
      <w:lvlText w:val="[%1] "/>
      <w:lvlJc w:val="left"/>
      <w:pPr>
        <w:ind w:left="2520" w:hanging="360"/>
      </w:pPr>
      <w:rPr>
        <w:rFonts w:hint="default"/>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0897D3C"/>
    <w:multiLevelType w:val="hybridMultilevel"/>
    <w:tmpl w:val="874A9CF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14326424"/>
    <w:multiLevelType w:val="hybridMultilevel"/>
    <w:tmpl w:val="0586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35951"/>
    <w:multiLevelType w:val="hybridMultilevel"/>
    <w:tmpl w:val="8396A532"/>
    <w:lvl w:ilvl="0" w:tplc="04090001">
      <w:start w:val="1"/>
      <w:numFmt w:val="bullet"/>
      <w:lvlText w:val=""/>
      <w:lvlJc w:val="left"/>
      <w:pPr>
        <w:ind w:left="1180" w:hanging="360"/>
      </w:pPr>
      <w:rPr>
        <w:rFonts w:hint="default" w:ascii="Symbol" w:hAnsi="Symbol"/>
      </w:rPr>
    </w:lvl>
    <w:lvl w:ilvl="1" w:tplc="04090003" w:tentative="1">
      <w:start w:val="1"/>
      <w:numFmt w:val="bullet"/>
      <w:lvlText w:val="o"/>
      <w:lvlJc w:val="left"/>
      <w:pPr>
        <w:ind w:left="1900" w:hanging="360"/>
      </w:pPr>
      <w:rPr>
        <w:rFonts w:hint="default" w:ascii="Courier New" w:hAnsi="Courier New" w:cs="Courier New"/>
      </w:rPr>
    </w:lvl>
    <w:lvl w:ilvl="2" w:tplc="04090005" w:tentative="1">
      <w:start w:val="1"/>
      <w:numFmt w:val="bullet"/>
      <w:lvlText w:val=""/>
      <w:lvlJc w:val="left"/>
      <w:pPr>
        <w:ind w:left="2620" w:hanging="360"/>
      </w:pPr>
      <w:rPr>
        <w:rFonts w:hint="default" w:ascii="Wingdings" w:hAnsi="Wingdings"/>
      </w:rPr>
    </w:lvl>
    <w:lvl w:ilvl="3" w:tplc="04090001" w:tentative="1">
      <w:start w:val="1"/>
      <w:numFmt w:val="bullet"/>
      <w:lvlText w:val=""/>
      <w:lvlJc w:val="left"/>
      <w:pPr>
        <w:ind w:left="3340" w:hanging="360"/>
      </w:pPr>
      <w:rPr>
        <w:rFonts w:hint="default" w:ascii="Symbol" w:hAnsi="Symbol"/>
      </w:rPr>
    </w:lvl>
    <w:lvl w:ilvl="4" w:tplc="04090003" w:tentative="1">
      <w:start w:val="1"/>
      <w:numFmt w:val="bullet"/>
      <w:lvlText w:val="o"/>
      <w:lvlJc w:val="left"/>
      <w:pPr>
        <w:ind w:left="4060" w:hanging="360"/>
      </w:pPr>
      <w:rPr>
        <w:rFonts w:hint="default" w:ascii="Courier New" w:hAnsi="Courier New" w:cs="Courier New"/>
      </w:rPr>
    </w:lvl>
    <w:lvl w:ilvl="5" w:tplc="04090005" w:tentative="1">
      <w:start w:val="1"/>
      <w:numFmt w:val="bullet"/>
      <w:lvlText w:val=""/>
      <w:lvlJc w:val="left"/>
      <w:pPr>
        <w:ind w:left="4780" w:hanging="360"/>
      </w:pPr>
      <w:rPr>
        <w:rFonts w:hint="default" w:ascii="Wingdings" w:hAnsi="Wingdings"/>
      </w:rPr>
    </w:lvl>
    <w:lvl w:ilvl="6" w:tplc="04090001" w:tentative="1">
      <w:start w:val="1"/>
      <w:numFmt w:val="bullet"/>
      <w:lvlText w:val=""/>
      <w:lvlJc w:val="left"/>
      <w:pPr>
        <w:ind w:left="5500" w:hanging="360"/>
      </w:pPr>
      <w:rPr>
        <w:rFonts w:hint="default" w:ascii="Symbol" w:hAnsi="Symbol"/>
      </w:rPr>
    </w:lvl>
    <w:lvl w:ilvl="7" w:tplc="04090003" w:tentative="1">
      <w:start w:val="1"/>
      <w:numFmt w:val="bullet"/>
      <w:lvlText w:val="o"/>
      <w:lvlJc w:val="left"/>
      <w:pPr>
        <w:ind w:left="6220" w:hanging="360"/>
      </w:pPr>
      <w:rPr>
        <w:rFonts w:hint="default" w:ascii="Courier New" w:hAnsi="Courier New" w:cs="Courier New"/>
      </w:rPr>
    </w:lvl>
    <w:lvl w:ilvl="8" w:tplc="04090005" w:tentative="1">
      <w:start w:val="1"/>
      <w:numFmt w:val="bullet"/>
      <w:lvlText w:val=""/>
      <w:lvlJc w:val="left"/>
      <w:pPr>
        <w:ind w:left="6940" w:hanging="360"/>
      </w:pPr>
      <w:rPr>
        <w:rFonts w:hint="default" w:ascii="Wingdings" w:hAnsi="Wingdings"/>
      </w:rPr>
    </w:lvl>
  </w:abstractNum>
  <w:abstractNum w:abstractNumId="7" w15:restartNumberingAfterBreak="0">
    <w:nsid w:val="285B6CB8"/>
    <w:multiLevelType w:val="hybridMultilevel"/>
    <w:tmpl w:val="6040D1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8F919CF"/>
    <w:multiLevelType w:val="hybridMultilevel"/>
    <w:tmpl w:val="1C8C8D1C"/>
    <w:lvl w:ilvl="0" w:tplc="04090001">
      <w:start w:val="16"/>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B7859EA"/>
    <w:multiLevelType w:val="hybridMultilevel"/>
    <w:tmpl w:val="63565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A5E4B"/>
    <w:multiLevelType w:val="hybridMultilevel"/>
    <w:tmpl w:val="5560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D61DC"/>
    <w:multiLevelType w:val="hybridMultilevel"/>
    <w:tmpl w:val="41663C18"/>
    <w:lvl w:ilvl="0" w:tplc="F9582738">
      <w:start w:val="1"/>
      <w:numFmt w:val="decimal"/>
      <w:lvlText w:val="[%1] "/>
      <w:lvlJc w:val="left"/>
      <w:pPr>
        <w:ind w:left="540" w:hanging="360"/>
      </w:pPr>
      <w:rPr>
        <w:rFonts w:hint="default"/>
        <w:b w:val="0"/>
        <w:bCs/>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43D63D34"/>
    <w:multiLevelType w:val="hybridMultilevel"/>
    <w:tmpl w:val="61986B2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490925F4"/>
    <w:multiLevelType w:val="hybridMultilevel"/>
    <w:tmpl w:val="BC26A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A20FF8"/>
    <w:multiLevelType w:val="hybridMultilevel"/>
    <w:tmpl w:val="EE8E4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D785B"/>
    <w:multiLevelType w:val="hybridMultilevel"/>
    <w:tmpl w:val="34724DB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 w15:restartNumberingAfterBreak="0">
    <w:nsid w:val="63B726E5"/>
    <w:multiLevelType w:val="hybridMultilevel"/>
    <w:tmpl w:val="0586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0A6BCB"/>
    <w:multiLevelType w:val="hybridMultilevel"/>
    <w:tmpl w:val="5560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F56107"/>
    <w:multiLevelType w:val="hybridMultilevel"/>
    <w:tmpl w:val="FB1040B6"/>
    <w:lvl w:ilvl="0" w:tplc="A358D996">
      <w:start w:val="5"/>
      <w:numFmt w:val="bullet"/>
      <w:lvlText w:val="•"/>
      <w:lvlJc w:val="left"/>
      <w:pPr>
        <w:ind w:left="720" w:hanging="360"/>
      </w:pPr>
      <w:rPr>
        <w:rFonts w:hint="default" w:ascii="Garamond" w:hAnsi="Garamond" w:eastAsia="Arial" w:cs="Aria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933702F"/>
    <w:multiLevelType w:val="hybridMultilevel"/>
    <w:tmpl w:val="0E5C412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9CB3A95"/>
    <w:multiLevelType w:val="hybridMultilevel"/>
    <w:tmpl w:val="5F3E3B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13ABA"/>
    <w:multiLevelType w:val="hybridMultilevel"/>
    <w:tmpl w:val="C66813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370177"/>
    <w:multiLevelType w:val="hybridMultilevel"/>
    <w:tmpl w:val="FB76A4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47967160">
    <w:abstractNumId w:val="11"/>
  </w:num>
  <w:num w:numId="2" w16cid:durableId="645742443">
    <w:abstractNumId w:val="3"/>
  </w:num>
  <w:num w:numId="3" w16cid:durableId="1950578571">
    <w:abstractNumId w:val="2"/>
  </w:num>
  <w:num w:numId="4" w16cid:durableId="227155469">
    <w:abstractNumId w:val="5"/>
  </w:num>
  <w:num w:numId="5" w16cid:durableId="1393655478">
    <w:abstractNumId w:val="16"/>
  </w:num>
  <w:num w:numId="6" w16cid:durableId="1404982668">
    <w:abstractNumId w:val="12"/>
  </w:num>
  <w:num w:numId="7" w16cid:durableId="1037782303">
    <w:abstractNumId w:val="18"/>
  </w:num>
  <w:num w:numId="8" w16cid:durableId="1092970404">
    <w:abstractNumId w:val="22"/>
  </w:num>
  <w:num w:numId="9" w16cid:durableId="1523855582">
    <w:abstractNumId w:val="0"/>
  </w:num>
  <w:num w:numId="10" w16cid:durableId="2009596769">
    <w:abstractNumId w:val="8"/>
  </w:num>
  <w:num w:numId="11" w16cid:durableId="2025784643">
    <w:abstractNumId w:val="15"/>
  </w:num>
  <w:num w:numId="12" w16cid:durableId="362173303">
    <w:abstractNumId w:val="1"/>
  </w:num>
  <w:num w:numId="13" w16cid:durableId="1804272483">
    <w:abstractNumId w:val="20"/>
  </w:num>
  <w:num w:numId="14" w16cid:durableId="2039426995">
    <w:abstractNumId w:val="9"/>
  </w:num>
  <w:num w:numId="15" w16cid:durableId="410003732">
    <w:abstractNumId w:val="17"/>
  </w:num>
  <w:num w:numId="16" w16cid:durableId="1429616810">
    <w:abstractNumId w:val="10"/>
  </w:num>
  <w:num w:numId="17" w16cid:durableId="372075811">
    <w:abstractNumId w:val="21"/>
  </w:num>
  <w:num w:numId="18" w16cid:durableId="520628667">
    <w:abstractNumId w:val="14"/>
  </w:num>
  <w:num w:numId="19" w16cid:durableId="1682852642">
    <w:abstractNumId w:val="13"/>
  </w:num>
  <w:num w:numId="20" w16cid:durableId="543442612">
    <w:abstractNumId w:val="19"/>
  </w:num>
  <w:num w:numId="21" w16cid:durableId="302470081">
    <w:abstractNumId w:val="4"/>
  </w:num>
  <w:num w:numId="22" w16cid:durableId="2079404656">
    <w:abstractNumId w:val="7"/>
  </w:num>
  <w:num w:numId="23" w16cid:durableId="2058699969">
    <w:abstractNumId w:val="6"/>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evenAndOddHeaders/>
  <w:noPunctuationKerning/>
  <w:characterSpacingControl w:val="doNotCompress"/>
  <w:hdrShapeDefaults>
    <o:shapedefaults v:ext="edit" spidmax="2050" fill="f" fillcolor="white" stroke="f">
      <v:fill on="f" color="white"/>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bY0Njc0tDA1NDNQ0lEKTi0uzszPAykwNK0FAEjHg1EtAAAA"/>
  </w:docVars>
  <w:rsids>
    <w:rsidRoot w:val="007F7E1A"/>
    <w:rsid w:val="00001E87"/>
    <w:rsid w:val="00002946"/>
    <w:rsid w:val="00003CEC"/>
    <w:rsid w:val="00004AAE"/>
    <w:rsid w:val="000117F9"/>
    <w:rsid w:val="0001214F"/>
    <w:rsid w:val="00013EBF"/>
    <w:rsid w:val="00014FD7"/>
    <w:rsid w:val="0001600F"/>
    <w:rsid w:val="0002041E"/>
    <w:rsid w:val="000204A4"/>
    <w:rsid w:val="0002150A"/>
    <w:rsid w:val="00022255"/>
    <w:rsid w:val="0002424E"/>
    <w:rsid w:val="00024F86"/>
    <w:rsid w:val="00026D3E"/>
    <w:rsid w:val="000274F4"/>
    <w:rsid w:val="00030543"/>
    <w:rsid w:val="00031AD0"/>
    <w:rsid w:val="00032331"/>
    <w:rsid w:val="00033D4A"/>
    <w:rsid w:val="00034DA0"/>
    <w:rsid w:val="000354A2"/>
    <w:rsid w:val="00041A2A"/>
    <w:rsid w:val="0004202E"/>
    <w:rsid w:val="00047096"/>
    <w:rsid w:val="00052448"/>
    <w:rsid w:val="0005281E"/>
    <w:rsid w:val="00052B74"/>
    <w:rsid w:val="00054EDA"/>
    <w:rsid w:val="0005616E"/>
    <w:rsid w:val="00056C94"/>
    <w:rsid w:val="00057E5A"/>
    <w:rsid w:val="0006044F"/>
    <w:rsid w:val="00060927"/>
    <w:rsid w:val="00064EC7"/>
    <w:rsid w:val="00067228"/>
    <w:rsid w:val="00067F6F"/>
    <w:rsid w:val="00070A8D"/>
    <w:rsid w:val="00070BC6"/>
    <w:rsid w:val="00070FBA"/>
    <w:rsid w:val="000745F4"/>
    <w:rsid w:val="0007555D"/>
    <w:rsid w:val="00075B2A"/>
    <w:rsid w:val="00076BE2"/>
    <w:rsid w:val="00082BF3"/>
    <w:rsid w:val="00084038"/>
    <w:rsid w:val="000843DC"/>
    <w:rsid w:val="00085522"/>
    <w:rsid w:val="000909A3"/>
    <w:rsid w:val="000931A7"/>
    <w:rsid w:val="00094EA6"/>
    <w:rsid w:val="00095984"/>
    <w:rsid w:val="000A062E"/>
    <w:rsid w:val="000A0DE7"/>
    <w:rsid w:val="000A1C95"/>
    <w:rsid w:val="000A367B"/>
    <w:rsid w:val="000A508D"/>
    <w:rsid w:val="000A63E1"/>
    <w:rsid w:val="000A7660"/>
    <w:rsid w:val="000B4282"/>
    <w:rsid w:val="000B617F"/>
    <w:rsid w:val="000B62B3"/>
    <w:rsid w:val="000B647B"/>
    <w:rsid w:val="000B6ED5"/>
    <w:rsid w:val="000B7332"/>
    <w:rsid w:val="000C2BBC"/>
    <w:rsid w:val="000C352F"/>
    <w:rsid w:val="000C407F"/>
    <w:rsid w:val="000C6B73"/>
    <w:rsid w:val="000D1DFC"/>
    <w:rsid w:val="000D4813"/>
    <w:rsid w:val="000D51FB"/>
    <w:rsid w:val="000E09F5"/>
    <w:rsid w:val="000E0B22"/>
    <w:rsid w:val="000E120B"/>
    <w:rsid w:val="000E1543"/>
    <w:rsid w:val="000E2E86"/>
    <w:rsid w:val="000E36D3"/>
    <w:rsid w:val="000E5619"/>
    <w:rsid w:val="000E752C"/>
    <w:rsid w:val="000E7AEC"/>
    <w:rsid w:val="000F00EC"/>
    <w:rsid w:val="000F0718"/>
    <w:rsid w:val="000F18E9"/>
    <w:rsid w:val="000F4848"/>
    <w:rsid w:val="000F7A8B"/>
    <w:rsid w:val="001004C3"/>
    <w:rsid w:val="00103D7D"/>
    <w:rsid w:val="00105CF0"/>
    <w:rsid w:val="00106CEB"/>
    <w:rsid w:val="00111B24"/>
    <w:rsid w:val="00112ECD"/>
    <w:rsid w:val="00116E9B"/>
    <w:rsid w:val="0012163A"/>
    <w:rsid w:val="0012268C"/>
    <w:rsid w:val="001241FB"/>
    <w:rsid w:val="001304DC"/>
    <w:rsid w:val="00130F3C"/>
    <w:rsid w:val="0013202F"/>
    <w:rsid w:val="00133754"/>
    <w:rsid w:val="00136C2F"/>
    <w:rsid w:val="001372B1"/>
    <w:rsid w:val="00140566"/>
    <w:rsid w:val="00142F8F"/>
    <w:rsid w:val="001430B9"/>
    <w:rsid w:val="00145830"/>
    <w:rsid w:val="001464FC"/>
    <w:rsid w:val="00150AC0"/>
    <w:rsid w:val="00154833"/>
    <w:rsid w:val="00154BF4"/>
    <w:rsid w:val="00156060"/>
    <w:rsid w:val="00162A9C"/>
    <w:rsid w:val="0016362D"/>
    <w:rsid w:val="00164F92"/>
    <w:rsid w:val="0016559F"/>
    <w:rsid w:val="00166651"/>
    <w:rsid w:val="001669E6"/>
    <w:rsid w:val="0017175D"/>
    <w:rsid w:val="0017193C"/>
    <w:rsid w:val="00177985"/>
    <w:rsid w:val="00177EE9"/>
    <w:rsid w:val="00181E9D"/>
    <w:rsid w:val="001859DF"/>
    <w:rsid w:val="00190AF8"/>
    <w:rsid w:val="00191307"/>
    <w:rsid w:val="001920BD"/>
    <w:rsid w:val="00192F64"/>
    <w:rsid w:val="0019472A"/>
    <w:rsid w:val="00195F81"/>
    <w:rsid w:val="00197962"/>
    <w:rsid w:val="001A2084"/>
    <w:rsid w:val="001A3C2E"/>
    <w:rsid w:val="001A7C4B"/>
    <w:rsid w:val="001B0BD4"/>
    <w:rsid w:val="001B1E14"/>
    <w:rsid w:val="001B2162"/>
    <w:rsid w:val="001B2E11"/>
    <w:rsid w:val="001B3D70"/>
    <w:rsid w:val="001B5998"/>
    <w:rsid w:val="001B6303"/>
    <w:rsid w:val="001C0191"/>
    <w:rsid w:val="001C08D7"/>
    <w:rsid w:val="001C20D2"/>
    <w:rsid w:val="001C2162"/>
    <w:rsid w:val="001C35F9"/>
    <w:rsid w:val="001C41EE"/>
    <w:rsid w:val="001C610D"/>
    <w:rsid w:val="001C6A41"/>
    <w:rsid w:val="001D0762"/>
    <w:rsid w:val="001D1584"/>
    <w:rsid w:val="001D27B8"/>
    <w:rsid w:val="001D316D"/>
    <w:rsid w:val="001D42EB"/>
    <w:rsid w:val="001D74F6"/>
    <w:rsid w:val="001E5D9A"/>
    <w:rsid w:val="001E6988"/>
    <w:rsid w:val="001E7C90"/>
    <w:rsid w:val="001F1BFA"/>
    <w:rsid w:val="001F259D"/>
    <w:rsid w:val="001F3B5C"/>
    <w:rsid w:val="001F43C7"/>
    <w:rsid w:val="001F506E"/>
    <w:rsid w:val="001F5694"/>
    <w:rsid w:val="001F65A5"/>
    <w:rsid w:val="001F6B3C"/>
    <w:rsid w:val="001F7B36"/>
    <w:rsid w:val="00202106"/>
    <w:rsid w:val="002042F1"/>
    <w:rsid w:val="00204EF7"/>
    <w:rsid w:val="002051A4"/>
    <w:rsid w:val="0020636C"/>
    <w:rsid w:val="0020653C"/>
    <w:rsid w:val="00206EC5"/>
    <w:rsid w:val="00211CE7"/>
    <w:rsid w:val="00212D01"/>
    <w:rsid w:val="002131A0"/>
    <w:rsid w:val="00213DFD"/>
    <w:rsid w:val="00214520"/>
    <w:rsid w:val="0021536F"/>
    <w:rsid w:val="00215D99"/>
    <w:rsid w:val="00215FCF"/>
    <w:rsid w:val="00217114"/>
    <w:rsid w:val="00223FA9"/>
    <w:rsid w:val="0022689B"/>
    <w:rsid w:val="00226C01"/>
    <w:rsid w:val="00226F92"/>
    <w:rsid w:val="00227065"/>
    <w:rsid w:val="002271C5"/>
    <w:rsid w:val="00227BAB"/>
    <w:rsid w:val="00230767"/>
    <w:rsid w:val="002314BC"/>
    <w:rsid w:val="002319CA"/>
    <w:rsid w:val="0023288C"/>
    <w:rsid w:val="002330E2"/>
    <w:rsid w:val="00240390"/>
    <w:rsid w:val="00240C9F"/>
    <w:rsid w:val="00241BC2"/>
    <w:rsid w:val="00243159"/>
    <w:rsid w:val="00243582"/>
    <w:rsid w:val="0024586E"/>
    <w:rsid w:val="002461CF"/>
    <w:rsid w:val="00246869"/>
    <w:rsid w:val="00246927"/>
    <w:rsid w:val="00252D2F"/>
    <w:rsid w:val="00253BD2"/>
    <w:rsid w:val="002548EA"/>
    <w:rsid w:val="00255E7E"/>
    <w:rsid w:val="00256041"/>
    <w:rsid w:val="00257B58"/>
    <w:rsid w:val="002606BE"/>
    <w:rsid w:val="00261AB9"/>
    <w:rsid w:val="00261D2C"/>
    <w:rsid w:val="002629C6"/>
    <w:rsid w:val="002639B0"/>
    <w:rsid w:val="00264CF1"/>
    <w:rsid w:val="00266430"/>
    <w:rsid w:val="00266CD5"/>
    <w:rsid w:val="00266E27"/>
    <w:rsid w:val="00267452"/>
    <w:rsid w:val="00267C26"/>
    <w:rsid w:val="002726A1"/>
    <w:rsid w:val="00274138"/>
    <w:rsid w:val="00274731"/>
    <w:rsid w:val="00275BEB"/>
    <w:rsid w:val="002833FB"/>
    <w:rsid w:val="00283BA8"/>
    <w:rsid w:val="0028470E"/>
    <w:rsid w:val="00285598"/>
    <w:rsid w:val="00290447"/>
    <w:rsid w:val="00294F87"/>
    <w:rsid w:val="00295289"/>
    <w:rsid w:val="002A08A6"/>
    <w:rsid w:val="002A2826"/>
    <w:rsid w:val="002A2967"/>
    <w:rsid w:val="002A2E15"/>
    <w:rsid w:val="002A3838"/>
    <w:rsid w:val="002A3906"/>
    <w:rsid w:val="002A4037"/>
    <w:rsid w:val="002A613F"/>
    <w:rsid w:val="002A7AF6"/>
    <w:rsid w:val="002B0B4E"/>
    <w:rsid w:val="002B0EDC"/>
    <w:rsid w:val="002B1325"/>
    <w:rsid w:val="002B3BF5"/>
    <w:rsid w:val="002B46C2"/>
    <w:rsid w:val="002B4709"/>
    <w:rsid w:val="002B6F86"/>
    <w:rsid w:val="002C1B98"/>
    <w:rsid w:val="002C20D6"/>
    <w:rsid w:val="002C2F7C"/>
    <w:rsid w:val="002C36B8"/>
    <w:rsid w:val="002C390E"/>
    <w:rsid w:val="002C3CA1"/>
    <w:rsid w:val="002C4339"/>
    <w:rsid w:val="002C54F7"/>
    <w:rsid w:val="002C5A96"/>
    <w:rsid w:val="002C7385"/>
    <w:rsid w:val="002D09AE"/>
    <w:rsid w:val="002D0E5C"/>
    <w:rsid w:val="002D32DE"/>
    <w:rsid w:val="002D3413"/>
    <w:rsid w:val="002D42AD"/>
    <w:rsid w:val="002E0288"/>
    <w:rsid w:val="002E118E"/>
    <w:rsid w:val="002E13C1"/>
    <w:rsid w:val="002E21BB"/>
    <w:rsid w:val="002E2614"/>
    <w:rsid w:val="002E371A"/>
    <w:rsid w:val="002E4F74"/>
    <w:rsid w:val="002E63BF"/>
    <w:rsid w:val="002E65C0"/>
    <w:rsid w:val="002E71FF"/>
    <w:rsid w:val="002E7D7F"/>
    <w:rsid w:val="002F1F1E"/>
    <w:rsid w:val="002F4C41"/>
    <w:rsid w:val="002F5164"/>
    <w:rsid w:val="003004CE"/>
    <w:rsid w:val="00301290"/>
    <w:rsid w:val="003014CC"/>
    <w:rsid w:val="00304B48"/>
    <w:rsid w:val="00306ED1"/>
    <w:rsid w:val="00315EB4"/>
    <w:rsid w:val="00317548"/>
    <w:rsid w:val="00317BF2"/>
    <w:rsid w:val="003214AF"/>
    <w:rsid w:val="00321657"/>
    <w:rsid w:val="00321B21"/>
    <w:rsid w:val="00321B5C"/>
    <w:rsid w:val="003232A8"/>
    <w:rsid w:val="00323384"/>
    <w:rsid w:val="00324AC5"/>
    <w:rsid w:val="003255E7"/>
    <w:rsid w:val="0032648F"/>
    <w:rsid w:val="00326B4E"/>
    <w:rsid w:val="003278D0"/>
    <w:rsid w:val="003313F6"/>
    <w:rsid w:val="003338C5"/>
    <w:rsid w:val="0033466F"/>
    <w:rsid w:val="00334C5F"/>
    <w:rsid w:val="00334FEA"/>
    <w:rsid w:val="003350E4"/>
    <w:rsid w:val="003357E5"/>
    <w:rsid w:val="00342EC4"/>
    <w:rsid w:val="00345906"/>
    <w:rsid w:val="0034667D"/>
    <w:rsid w:val="00350B5B"/>
    <w:rsid w:val="00350C72"/>
    <w:rsid w:val="003518BC"/>
    <w:rsid w:val="00353BDB"/>
    <w:rsid w:val="0035471A"/>
    <w:rsid w:val="003551C1"/>
    <w:rsid w:val="00356121"/>
    <w:rsid w:val="00357351"/>
    <w:rsid w:val="003579DF"/>
    <w:rsid w:val="00362C09"/>
    <w:rsid w:val="00364022"/>
    <w:rsid w:val="0036427B"/>
    <w:rsid w:val="0036535E"/>
    <w:rsid w:val="00367A62"/>
    <w:rsid w:val="00370951"/>
    <w:rsid w:val="00376A84"/>
    <w:rsid w:val="00377F0F"/>
    <w:rsid w:val="003806AC"/>
    <w:rsid w:val="00380B3F"/>
    <w:rsid w:val="003812EE"/>
    <w:rsid w:val="003814EB"/>
    <w:rsid w:val="00382716"/>
    <w:rsid w:val="00382FD0"/>
    <w:rsid w:val="0038410F"/>
    <w:rsid w:val="003854F8"/>
    <w:rsid w:val="00385E56"/>
    <w:rsid w:val="003862DC"/>
    <w:rsid w:val="003878BF"/>
    <w:rsid w:val="00390E4D"/>
    <w:rsid w:val="00391452"/>
    <w:rsid w:val="00391FE0"/>
    <w:rsid w:val="00392CBE"/>
    <w:rsid w:val="003940C3"/>
    <w:rsid w:val="003945FC"/>
    <w:rsid w:val="003A594E"/>
    <w:rsid w:val="003A5E28"/>
    <w:rsid w:val="003A76C1"/>
    <w:rsid w:val="003B11B1"/>
    <w:rsid w:val="003B2C6C"/>
    <w:rsid w:val="003B4C4A"/>
    <w:rsid w:val="003B5545"/>
    <w:rsid w:val="003B5EF5"/>
    <w:rsid w:val="003C5553"/>
    <w:rsid w:val="003C5677"/>
    <w:rsid w:val="003C570D"/>
    <w:rsid w:val="003C6B99"/>
    <w:rsid w:val="003D1D9C"/>
    <w:rsid w:val="003D27A7"/>
    <w:rsid w:val="003D2CDC"/>
    <w:rsid w:val="003D55B7"/>
    <w:rsid w:val="003D55E2"/>
    <w:rsid w:val="003D69AB"/>
    <w:rsid w:val="003D6AEB"/>
    <w:rsid w:val="003D6F1F"/>
    <w:rsid w:val="003D7BDD"/>
    <w:rsid w:val="003D7E90"/>
    <w:rsid w:val="003E043B"/>
    <w:rsid w:val="003E2619"/>
    <w:rsid w:val="003E4DC4"/>
    <w:rsid w:val="003E52C2"/>
    <w:rsid w:val="003E6180"/>
    <w:rsid w:val="003E78E0"/>
    <w:rsid w:val="003F11F3"/>
    <w:rsid w:val="003F40D7"/>
    <w:rsid w:val="003F469B"/>
    <w:rsid w:val="003F4BD2"/>
    <w:rsid w:val="003F4C51"/>
    <w:rsid w:val="003F5C4D"/>
    <w:rsid w:val="003F7414"/>
    <w:rsid w:val="00400889"/>
    <w:rsid w:val="00401D96"/>
    <w:rsid w:val="00405717"/>
    <w:rsid w:val="00412485"/>
    <w:rsid w:val="00413E13"/>
    <w:rsid w:val="00416635"/>
    <w:rsid w:val="00417539"/>
    <w:rsid w:val="0042089C"/>
    <w:rsid w:val="00421E74"/>
    <w:rsid w:val="004222F3"/>
    <w:rsid w:val="00423A01"/>
    <w:rsid w:val="004252BE"/>
    <w:rsid w:val="00436EDD"/>
    <w:rsid w:val="0043770E"/>
    <w:rsid w:val="004403A0"/>
    <w:rsid w:val="00441167"/>
    <w:rsid w:val="004411C5"/>
    <w:rsid w:val="004431FB"/>
    <w:rsid w:val="00444B6F"/>
    <w:rsid w:val="0044605C"/>
    <w:rsid w:val="00446B2B"/>
    <w:rsid w:val="0045143A"/>
    <w:rsid w:val="00451619"/>
    <w:rsid w:val="00451725"/>
    <w:rsid w:val="004519F4"/>
    <w:rsid w:val="00451E27"/>
    <w:rsid w:val="00454A5E"/>
    <w:rsid w:val="00454DC7"/>
    <w:rsid w:val="00454E10"/>
    <w:rsid w:val="00457C94"/>
    <w:rsid w:val="00457DF2"/>
    <w:rsid w:val="004628B4"/>
    <w:rsid w:val="00464FA0"/>
    <w:rsid w:val="0047044B"/>
    <w:rsid w:val="004723F5"/>
    <w:rsid w:val="00473696"/>
    <w:rsid w:val="00473E86"/>
    <w:rsid w:val="00475420"/>
    <w:rsid w:val="00476D89"/>
    <w:rsid w:val="00477399"/>
    <w:rsid w:val="00477947"/>
    <w:rsid w:val="00483175"/>
    <w:rsid w:val="00483C14"/>
    <w:rsid w:val="00484B18"/>
    <w:rsid w:val="00486F30"/>
    <w:rsid w:val="00487F50"/>
    <w:rsid w:val="00490B1F"/>
    <w:rsid w:val="004916CB"/>
    <w:rsid w:val="00491B41"/>
    <w:rsid w:val="00491CCE"/>
    <w:rsid w:val="0049258A"/>
    <w:rsid w:val="00497379"/>
    <w:rsid w:val="00497A5D"/>
    <w:rsid w:val="004A0A16"/>
    <w:rsid w:val="004A1174"/>
    <w:rsid w:val="004A451F"/>
    <w:rsid w:val="004A5162"/>
    <w:rsid w:val="004A5C9A"/>
    <w:rsid w:val="004A6195"/>
    <w:rsid w:val="004B18DA"/>
    <w:rsid w:val="004B292C"/>
    <w:rsid w:val="004B4B0A"/>
    <w:rsid w:val="004C1200"/>
    <w:rsid w:val="004C312E"/>
    <w:rsid w:val="004C3401"/>
    <w:rsid w:val="004C5573"/>
    <w:rsid w:val="004C6371"/>
    <w:rsid w:val="004D1FB4"/>
    <w:rsid w:val="004D4AE1"/>
    <w:rsid w:val="004D602C"/>
    <w:rsid w:val="004D6EC1"/>
    <w:rsid w:val="004E21F0"/>
    <w:rsid w:val="004E24FC"/>
    <w:rsid w:val="004E2FE7"/>
    <w:rsid w:val="004E4865"/>
    <w:rsid w:val="004E48C0"/>
    <w:rsid w:val="004F30D7"/>
    <w:rsid w:val="004F3D0A"/>
    <w:rsid w:val="004F4E76"/>
    <w:rsid w:val="004F51EF"/>
    <w:rsid w:val="004F6382"/>
    <w:rsid w:val="004F6437"/>
    <w:rsid w:val="005028B0"/>
    <w:rsid w:val="00504039"/>
    <w:rsid w:val="0050501F"/>
    <w:rsid w:val="005059D5"/>
    <w:rsid w:val="005070A6"/>
    <w:rsid w:val="00510649"/>
    <w:rsid w:val="00513339"/>
    <w:rsid w:val="00513DF7"/>
    <w:rsid w:val="00514F43"/>
    <w:rsid w:val="00521519"/>
    <w:rsid w:val="00522DAF"/>
    <w:rsid w:val="00523A3A"/>
    <w:rsid w:val="00523F1F"/>
    <w:rsid w:val="005247C9"/>
    <w:rsid w:val="00525FE9"/>
    <w:rsid w:val="005263FB"/>
    <w:rsid w:val="0052666D"/>
    <w:rsid w:val="0052758E"/>
    <w:rsid w:val="0053026F"/>
    <w:rsid w:val="005305C8"/>
    <w:rsid w:val="00531D07"/>
    <w:rsid w:val="005337F6"/>
    <w:rsid w:val="00533881"/>
    <w:rsid w:val="0053568F"/>
    <w:rsid w:val="00535BBD"/>
    <w:rsid w:val="005364F4"/>
    <w:rsid w:val="00536801"/>
    <w:rsid w:val="00536990"/>
    <w:rsid w:val="005370D6"/>
    <w:rsid w:val="00537E37"/>
    <w:rsid w:val="00540BCE"/>
    <w:rsid w:val="00540EB2"/>
    <w:rsid w:val="00543CFB"/>
    <w:rsid w:val="00544BDC"/>
    <w:rsid w:val="00545F98"/>
    <w:rsid w:val="00547F73"/>
    <w:rsid w:val="00550F44"/>
    <w:rsid w:val="00551275"/>
    <w:rsid w:val="00557101"/>
    <w:rsid w:val="00560684"/>
    <w:rsid w:val="00565448"/>
    <w:rsid w:val="00565EDA"/>
    <w:rsid w:val="005703B5"/>
    <w:rsid w:val="00571247"/>
    <w:rsid w:val="00574CF9"/>
    <w:rsid w:val="005762EE"/>
    <w:rsid w:val="00583BC3"/>
    <w:rsid w:val="00583FE9"/>
    <w:rsid w:val="00587267"/>
    <w:rsid w:val="00592063"/>
    <w:rsid w:val="0059207F"/>
    <w:rsid w:val="0059290B"/>
    <w:rsid w:val="0059685C"/>
    <w:rsid w:val="005A0712"/>
    <w:rsid w:val="005A3008"/>
    <w:rsid w:val="005A5CFB"/>
    <w:rsid w:val="005A7435"/>
    <w:rsid w:val="005A7B85"/>
    <w:rsid w:val="005B0878"/>
    <w:rsid w:val="005B3B85"/>
    <w:rsid w:val="005B6A01"/>
    <w:rsid w:val="005C0483"/>
    <w:rsid w:val="005C0AD4"/>
    <w:rsid w:val="005C0FD4"/>
    <w:rsid w:val="005C135B"/>
    <w:rsid w:val="005C3995"/>
    <w:rsid w:val="005C7345"/>
    <w:rsid w:val="005D3696"/>
    <w:rsid w:val="005D39DE"/>
    <w:rsid w:val="005D4B1E"/>
    <w:rsid w:val="005D7BFE"/>
    <w:rsid w:val="005E091A"/>
    <w:rsid w:val="005E0A7E"/>
    <w:rsid w:val="005E1C90"/>
    <w:rsid w:val="005E2AB6"/>
    <w:rsid w:val="005E3C86"/>
    <w:rsid w:val="005E3ECE"/>
    <w:rsid w:val="005E524C"/>
    <w:rsid w:val="005E7C31"/>
    <w:rsid w:val="005F0294"/>
    <w:rsid w:val="005F4D18"/>
    <w:rsid w:val="005F5EC6"/>
    <w:rsid w:val="005F74A3"/>
    <w:rsid w:val="00600558"/>
    <w:rsid w:val="00601C98"/>
    <w:rsid w:val="0060206A"/>
    <w:rsid w:val="006026A0"/>
    <w:rsid w:val="006026AB"/>
    <w:rsid w:val="006035B4"/>
    <w:rsid w:val="006060F7"/>
    <w:rsid w:val="0060680F"/>
    <w:rsid w:val="00607649"/>
    <w:rsid w:val="0061307F"/>
    <w:rsid w:val="00613442"/>
    <w:rsid w:val="006139BE"/>
    <w:rsid w:val="00613C26"/>
    <w:rsid w:val="00615A59"/>
    <w:rsid w:val="0061645B"/>
    <w:rsid w:val="00617341"/>
    <w:rsid w:val="0061748F"/>
    <w:rsid w:val="006202EC"/>
    <w:rsid w:val="006214D8"/>
    <w:rsid w:val="00624A02"/>
    <w:rsid w:val="006308B0"/>
    <w:rsid w:val="00631166"/>
    <w:rsid w:val="0063408A"/>
    <w:rsid w:val="00634988"/>
    <w:rsid w:val="006376AD"/>
    <w:rsid w:val="006406FC"/>
    <w:rsid w:val="00642D16"/>
    <w:rsid w:val="00644BA2"/>
    <w:rsid w:val="00645BC3"/>
    <w:rsid w:val="0064693A"/>
    <w:rsid w:val="00646D90"/>
    <w:rsid w:val="0064746B"/>
    <w:rsid w:val="006504BA"/>
    <w:rsid w:val="006523BF"/>
    <w:rsid w:val="0065330B"/>
    <w:rsid w:val="006542FD"/>
    <w:rsid w:val="00656057"/>
    <w:rsid w:val="00656806"/>
    <w:rsid w:val="00660BE7"/>
    <w:rsid w:val="00663422"/>
    <w:rsid w:val="00672985"/>
    <w:rsid w:val="00680432"/>
    <w:rsid w:val="006816CE"/>
    <w:rsid w:val="00681977"/>
    <w:rsid w:val="00681B22"/>
    <w:rsid w:val="00683AD5"/>
    <w:rsid w:val="006855D2"/>
    <w:rsid w:val="006907FF"/>
    <w:rsid w:val="00695A0B"/>
    <w:rsid w:val="006973E4"/>
    <w:rsid w:val="006A230B"/>
    <w:rsid w:val="006A3DB1"/>
    <w:rsid w:val="006A3F89"/>
    <w:rsid w:val="006A50C7"/>
    <w:rsid w:val="006A6B5B"/>
    <w:rsid w:val="006B2091"/>
    <w:rsid w:val="006B3196"/>
    <w:rsid w:val="006B49EA"/>
    <w:rsid w:val="006B6BD4"/>
    <w:rsid w:val="006B6F85"/>
    <w:rsid w:val="006B7443"/>
    <w:rsid w:val="006C1B9A"/>
    <w:rsid w:val="006C1D48"/>
    <w:rsid w:val="006C338E"/>
    <w:rsid w:val="006C40D6"/>
    <w:rsid w:val="006C44EA"/>
    <w:rsid w:val="006C44EB"/>
    <w:rsid w:val="006C77BE"/>
    <w:rsid w:val="006D20CD"/>
    <w:rsid w:val="006D7314"/>
    <w:rsid w:val="006D78E0"/>
    <w:rsid w:val="006E27A9"/>
    <w:rsid w:val="006E6283"/>
    <w:rsid w:val="006E6EE4"/>
    <w:rsid w:val="006F07AC"/>
    <w:rsid w:val="006F197D"/>
    <w:rsid w:val="006F2199"/>
    <w:rsid w:val="006F236E"/>
    <w:rsid w:val="006F2B77"/>
    <w:rsid w:val="006F374C"/>
    <w:rsid w:val="006F460C"/>
    <w:rsid w:val="006F569D"/>
    <w:rsid w:val="006F7A64"/>
    <w:rsid w:val="00700AC3"/>
    <w:rsid w:val="007046BD"/>
    <w:rsid w:val="007118CE"/>
    <w:rsid w:val="00711DD1"/>
    <w:rsid w:val="00712F49"/>
    <w:rsid w:val="007153D0"/>
    <w:rsid w:val="00715AD7"/>
    <w:rsid w:val="00715E24"/>
    <w:rsid w:val="00720F76"/>
    <w:rsid w:val="00722151"/>
    <w:rsid w:val="007234D9"/>
    <w:rsid w:val="00723F28"/>
    <w:rsid w:val="0072603A"/>
    <w:rsid w:val="00727874"/>
    <w:rsid w:val="00730A12"/>
    <w:rsid w:val="00730EB2"/>
    <w:rsid w:val="0073553B"/>
    <w:rsid w:val="0073623D"/>
    <w:rsid w:val="0073631B"/>
    <w:rsid w:val="00736A7D"/>
    <w:rsid w:val="00736B98"/>
    <w:rsid w:val="00740A02"/>
    <w:rsid w:val="00742257"/>
    <w:rsid w:val="00744156"/>
    <w:rsid w:val="0074495D"/>
    <w:rsid w:val="00745308"/>
    <w:rsid w:val="007460F9"/>
    <w:rsid w:val="0074616A"/>
    <w:rsid w:val="00752838"/>
    <w:rsid w:val="007549DD"/>
    <w:rsid w:val="00755A40"/>
    <w:rsid w:val="007560CD"/>
    <w:rsid w:val="00756298"/>
    <w:rsid w:val="007612D3"/>
    <w:rsid w:val="0076239A"/>
    <w:rsid w:val="00763797"/>
    <w:rsid w:val="007638A4"/>
    <w:rsid w:val="007663D0"/>
    <w:rsid w:val="00771901"/>
    <w:rsid w:val="00775520"/>
    <w:rsid w:val="007758CF"/>
    <w:rsid w:val="007777C2"/>
    <w:rsid w:val="00777E3C"/>
    <w:rsid w:val="007809CC"/>
    <w:rsid w:val="0078316B"/>
    <w:rsid w:val="007863FF"/>
    <w:rsid w:val="007867A7"/>
    <w:rsid w:val="00790A17"/>
    <w:rsid w:val="00790D75"/>
    <w:rsid w:val="00792298"/>
    <w:rsid w:val="007934FD"/>
    <w:rsid w:val="007936EE"/>
    <w:rsid w:val="00793C1E"/>
    <w:rsid w:val="007943B5"/>
    <w:rsid w:val="00796C60"/>
    <w:rsid w:val="007A08C1"/>
    <w:rsid w:val="007A0CE1"/>
    <w:rsid w:val="007A54E7"/>
    <w:rsid w:val="007B06E0"/>
    <w:rsid w:val="007B13C2"/>
    <w:rsid w:val="007B37A5"/>
    <w:rsid w:val="007B59CF"/>
    <w:rsid w:val="007B5E5D"/>
    <w:rsid w:val="007B5ECA"/>
    <w:rsid w:val="007B7A04"/>
    <w:rsid w:val="007C0ACE"/>
    <w:rsid w:val="007C126D"/>
    <w:rsid w:val="007C538F"/>
    <w:rsid w:val="007D00F5"/>
    <w:rsid w:val="007D0F58"/>
    <w:rsid w:val="007D1D00"/>
    <w:rsid w:val="007D1DC2"/>
    <w:rsid w:val="007D3052"/>
    <w:rsid w:val="007D44F6"/>
    <w:rsid w:val="007D523F"/>
    <w:rsid w:val="007D5603"/>
    <w:rsid w:val="007E2C54"/>
    <w:rsid w:val="007E3646"/>
    <w:rsid w:val="007E39E8"/>
    <w:rsid w:val="007E4B80"/>
    <w:rsid w:val="007E586F"/>
    <w:rsid w:val="007E5CA6"/>
    <w:rsid w:val="007E600A"/>
    <w:rsid w:val="007E6EF7"/>
    <w:rsid w:val="007E7341"/>
    <w:rsid w:val="007F1F58"/>
    <w:rsid w:val="007F2341"/>
    <w:rsid w:val="007F7752"/>
    <w:rsid w:val="007F7C75"/>
    <w:rsid w:val="007F7E1A"/>
    <w:rsid w:val="00802247"/>
    <w:rsid w:val="00803918"/>
    <w:rsid w:val="008041E2"/>
    <w:rsid w:val="00805274"/>
    <w:rsid w:val="00805737"/>
    <w:rsid w:val="00806CDE"/>
    <w:rsid w:val="00810393"/>
    <w:rsid w:val="008103CF"/>
    <w:rsid w:val="008110A0"/>
    <w:rsid w:val="00811AF1"/>
    <w:rsid w:val="00817EA8"/>
    <w:rsid w:val="00824CE5"/>
    <w:rsid w:val="00826BB3"/>
    <w:rsid w:val="00831DA0"/>
    <w:rsid w:val="00833B6C"/>
    <w:rsid w:val="00836424"/>
    <w:rsid w:val="00837277"/>
    <w:rsid w:val="00837FAE"/>
    <w:rsid w:val="0084090D"/>
    <w:rsid w:val="00840DEC"/>
    <w:rsid w:val="0084171C"/>
    <w:rsid w:val="00842204"/>
    <w:rsid w:val="00850CCF"/>
    <w:rsid w:val="008518EF"/>
    <w:rsid w:val="00853408"/>
    <w:rsid w:val="00854403"/>
    <w:rsid w:val="00855E22"/>
    <w:rsid w:val="00856886"/>
    <w:rsid w:val="008568D5"/>
    <w:rsid w:val="008572B7"/>
    <w:rsid w:val="00857455"/>
    <w:rsid w:val="00862625"/>
    <w:rsid w:val="00871F32"/>
    <w:rsid w:val="00873AAD"/>
    <w:rsid w:val="00875C96"/>
    <w:rsid w:val="00875F3F"/>
    <w:rsid w:val="00876705"/>
    <w:rsid w:val="00880156"/>
    <w:rsid w:val="008810F9"/>
    <w:rsid w:val="00885DDE"/>
    <w:rsid w:val="0088688E"/>
    <w:rsid w:val="008878C8"/>
    <w:rsid w:val="008907BA"/>
    <w:rsid w:val="00891BBD"/>
    <w:rsid w:val="00892BDB"/>
    <w:rsid w:val="00893F59"/>
    <w:rsid w:val="00894620"/>
    <w:rsid w:val="00894952"/>
    <w:rsid w:val="008964A1"/>
    <w:rsid w:val="008A0991"/>
    <w:rsid w:val="008A506A"/>
    <w:rsid w:val="008A6D10"/>
    <w:rsid w:val="008A729B"/>
    <w:rsid w:val="008A7DB9"/>
    <w:rsid w:val="008A7E51"/>
    <w:rsid w:val="008B0029"/>
    <w:rsid w:val="008B0165"/>
    <w:rsid w:val="008B3CE3"/>
    <w:rsid w:val="008B473C"/>
    <w:rsid w:val="008B478A"/>
    <w:rsid w:val="008B605D"/>
    <w:rsid w:val="008B6F18"/>
    <w:rsid w:val="008B7ACB"/>
    <w:rsid w:val="008C0788"/>
    <w:rsid w:val="008C0BEC"/>
    <w:rsid w:val="008C16E4"/>
    <w:rsid w:val="008C2DCD"/>
    <w:rsid w:val="008C3094"/>
    <w:rsid w:val="008C40CD"/>
    <w:rsid w:val="008C4618"/>
    <w:rsid w:val="008C6B12"/>
    <w:rsid w:val="008C7830"/>
    <w:rsid w:val="008C7917"/>
    <w:rsid w:val="008D1534"/>
    <w:rsid w:val="008D1BA4"/>
    <w:rsid w:val="008D22DB"/>
    <w:rsid w:val="008D26F4"/>
    <w:rsid w:val="008D2DC3"/>
    <w:rsid w:val="008D391A"/>
    <w:rsid w:val="008D3CB5"/>
    <w:rsid w:val="008E17DB"/>
    <w:rsid w:val="008E22FD"/>
    <w:rsid w:val="008E4357"/>
    <w:rsid w:val="008E46B1"/>
    <w:rsid w:val="008E4FB0"/>
    <w:rsid w:val="008E53A3"/>
    <w:rsid w:val="008E7F97"/>
    <w:rsid w:val="008F036E"/>
    <w:rsid w:val="008F249A"/>
    <w:rsid w:val="008F4148"/>
    <w:rsid w:val="008F4470"/>
    <w:rsid w:val="008F50BF"/>
    <w:rsid w:val="008F5D6F"/>
    <w:rsid w:val="008F6507"/>
    <w:rsid w:val="008F671E"/>
    <w:rsid w:val="008F6730"/>
    <w:rsid w:val="00900E97"/>
    <w:rsid w:val="00901970"/>
    <w:rsid w:val="009023E2"/>
    <w:rsid w:val="0090268D"/>
    <w:rsid w:val="00902F3A"/>
    <w:rsid w:val="0091161D"/>
    <w:rsid w:val="009125FD"/>
    <w:rsid w:val="009143A8"/>
    <w:rsid w:val="0091583D"/>
    <w:rsid w:val="00916C24"/>
    <w:rsid w:val="00916E44"/>
    <w:rsid w:val="00917F62"/>
    <w:rsid w:val="009205C8"/>
    <w:rsid w:val="00921154"/>
    <w:rsid w:val="0092241B"/>
    <w:rsid w:val="00923F74"/>
    <w:rsid w:val="009301BD"/>
    <w:rsid w:val="00933506"/>
    <w:rsid w:val="00940678"/>
    <w:rsid w:val="009433A7"/>
    <w:rsid w:val="00945D7C"/>
    <w:rsid w:val="00945F6A"/>
    <w:rsid w:val="0094761B"/>
    <w:rsid w:val="00947AEA"/>
    <w:rsid w:val="009515F2"/>
    <w:rsid w:val="0095331A"/>
    <w:rsid w:val="00953AA8"/>
    <w:rsid w:val="00953ACE"/>
    <w:rsid w:val="00953F4D"/>
    <w:rsid w:val="009568D2"/>
    <w:rsid w:val="00956B1D"/>
    <w:rsid w:val="00957EB1"/>
    <w:rsid w:val="00961243"/>
    <w:rsid w:val="00961B02"/>
    <w:rsid w:val="009632D4"/>
    <w:rsid w:val="009635D6"/>
    <w:rsid w:val="00963D76"/>
    <w:rsid w:val="0096606F"/>
    <w:rsid w:val="00970D81"/>
    <w:rsid w:val="009710DE"/>
    <w:rsid w:val="0097175F"/>
    <w:rsid w:val="00971965"/>
    <w:rsid w:val="00973EF2"/>
    <w:rsid w:val="0097753E"/>
    <w:rsid w:val="00980340"/>
    <w:rsid w:val="00980C60"/>
    <w:rsid w:val="0098165F"/>
    <w:rsid w:val="009865D5"/>
    <w:rsid w:val="00987BCB"/>
    <w:rsid w:val="00990689"/>
    <w:rsid w:val="00990E75"/>
    <w:rsid w:val="00991973"/>
    <w:rsid w:val="00992A86"/>
    <w:rsid w:val="00994E4F"/>
    <w:rsid w:val="009961AC"/>
    <w:rsid w:val="00996C60"/>
    <w:rsid w:val="009A1E38"/>
    <w:rsid w:val="009A25E0"/>
    <w:rsid w:val="009A38C7"/>
    <w:rsid w:val="009A39B9"/>
    <w:rsid w:val="009A4419"/>
    <w:rsid w:val="009A5AB8"/>
    <w:rsid w:val="009B1981"/>
    <w:rsid w:val="009B1F3E"/>
    <w:rsid w:val="009B5480"/>
    <w:rsid w:val="009B55D8"/>
    <w:rsid w:val="009B574E"/>
    <w:rsid w:val="009B5FAC"/>
    <w:rsid w:val="009B5FF7"/>
    <w:rsid w:val="009B64AB"/>
    <w:rsid w:val="009B74E7"/>
    <w:rsid w:val="009B75A6"/>
    <w:rsid w:val="009C02E9"/>
    <w:rsid w:val="009C1BC2"/>
    <w:rsid w:val="009C2EBB"/>
    <w:rsid w:val="009C3378"/>
    <w:rsid w:val="009C5A20"/>
    <w:rsid w:val="009D125F"/>
    <w:rsid w:val="009D1F90"/>
    <w:rsid w:val="009D2388"/>
    <w:rsid w:val="009D2394"/>
    <w:rsid w:val="009D359C"/>
    <w:rsid w:val="009D4825"/>
    <w:rsid w:val="009D52DE"/>
    <w:rsid w:val="009D53F0"/>
    <w:rsid w:val="009E1227"/>
    <w:rsid w:val="009E1307"/>
    <w:rsid w:val="009E1825"/>
    <w:rsid w:val="009E1D1D"/>
    <w:rsid w:val="009E257C"/>
    <w:rsid w:val="009E34C7"/>
    <w:rsid w:val="009E44B8"/>
    <w:rsid w:val="009E7E9C"/>
    <w:rsid w:val="009F0CC6"/>
    <w:rsid w:val="009F487C"/>
    <w:rsid w:val="009F6AE2"/>
    <w:rsid w:val="00A00775"/>
    <w:rsid w:val="00A009B2"/>
    <w:rsid w:val="00A01A50"/>
    <w:rsid w:val="00A0523B"/>
    <w:rsid w:val="00A0695C"/>
    <w:rsid w:val="00A06A79"/>
    <w:rsid w:val="00A076F3"/>
    <w:rsid w:val="00A106B8"/>
    <w:rsid w:val="00A10A6C"/>
    <w:rsid w:val="00A13530"/>
    <w:rsid w:val="00A155A9"/>
    <w:rsid w:val="00A16A36"/>
    <w:rsid w:val="00A1708E"/>
    <w:rsid w:val="00A1736C"/>
    <w:rsid w:val="00A176EF"/>
    <w:rsid w:val="00A2065B"/>
    <w:rsid w:val="00A22C44"/>
    <w:rsid w:val="00A26995"/>
    <w:rsid w:val="00A35BB9"/>
    <w:rsid w:val="00A36800"/>
    <w:rsid w:val="00A4207B"/>
    <w:rsid w:val="00A4384B"/>
    <w:rsid w:val="00A43A33"/>
    <w:rsid w:val="00A46013"/>
    <w:rsid w:val="00A50139"/>
    <w:rsid w:val="00A50B91"/>
    <w:rsid w:val="00A517AA"/>
    <w:rsid w:val="00A52092"/>
    <w:rsid w:val="00A53093"/>
    <w:rsid w:val="00A544A3"/>
    <w:rsid w:val="00A54ADD"/>
    <w:rsid w:val="00A559F6"/>
    <w:rsid w:val="00A560AC"/>
    <w:rsid w:val="00A57403"/>
    <w:rsid w:val="00A60198"/>
    <w:rsid w:val="00A62534"/>
    <w:rsid w:val="00A6444B"/>
    <w:rsid w:val="00A6537B"/>
    <w:rsid w:val="00A66CF8"/>
    <w:rsid w:val="00A7035E"/>
    <w:rsid w:val="00A71327"/>
    <w:rsid w:val="00A7153A"/>
    <w:rsid w:val="00A715A5"/>
    <w:rsid w:val="00A74256"/>
    <w:rsid w:val="00A81752"/>
    <w:rsid w:val="00A818BA"/>
    <w:rsid w:val="00A81FD9"/>
    <w:rsid w:val="00A82CE5"/>
    <w:rsid w:val="00A83550"/>
    <w:rsid w:val="00A838C0"/>
    <w:rsid w:val="00A87910"/>
    <w:rsid w:val="00A90B91"/>
    <w:rsid w:val="00A91702"/>
    <w:rsid w:val="00A9440A"/>
    <w:rsid w:val="00A9470D"/>
    <w:rsid w:val="00A95612"/>
    <w:rsid w:val="00A969A7"/>
    <w:rsid w:val="00AA3C9C"/>
    <w:rsid w:val="00AA7A90"/>
    <w:rsid w:val="00AB096D"/>
    <w:rsid w:val="00AB2C83"/>
    <w:rsid w:val="00AB45E7"/>
    <w:rsid w:val="00AB49B7"/>
    <w:rsid w:val="00AB514B"/>
    <w:rsid w:val="00AB6FB2"/>
    <w:rsid w:val="00AB73F5"/>
    <w:rsid w:val="00AC0890"/>
    <w:rsid w:val="00AC1752"/>
    <w:rsid w:val="00AC2F9B"/>
    <w:rsid w:val="00AC5681"/>
    <w:rsid w:val="00AC665E"/>
    <w:rsid w:val="00AD0393"/>
    <w:rsid w:val="00AD3D20"/>
    <w:rsid w:val="00AD46DE"/>
    <w:rsid w:val="00AD510A"/>
    <w:rsid w:val="00AD678D"/>
    <w:rsid w:val="00AE0817"/>
    <w:rsid w:val="00AE135A"/>
    <w:rsid w:val="00AE1E98"/>
    <w:rsid w:val="00AE2FC2"/>
    <w:rsid w:val="00AE5C86"/>
    <w:rsid w:val="00AE64CE"/>
    <w:rsid w:val="00AE6CBA"/>
    <w:rsid w:val="00AE713F"/>
    <w:rsid w:val="00AF4CDB"/>
    <w:rsid w:val="00B01555"/>
    <w:rsid w:val="00B01C45"/>
    <w:rsid w:val="00B03803"/>
    <w:rsid w:val="00B03D3E"/>
    <w:rsid w:val="00B0439A"/>
    <w:rsid w:val="00B054D8"/>
    <w:rsid w:val="00B13B96"/>
    <w:rsid w:val="00B14239"/>
    <w:rsid w:val="00B1491A"/>
    <w:rsid w:val="00B15B82"/>
    <w:rsid w:val="00B165F9"/>
    <w:rsid w:val="00B17685"/>
    <w:rsid w:val="00B201AC"/>
    <w:rsid w:val="00B2053B"/>
    <w:rsid w:val="00B215D6"/>
    <w:rsid w:val="00B2553D"/>
    <w:rsid w:val="00B2680D"/>
    <w:rsid w:val="00B279CF"/>
    <w:rsid w:val="00B27DC5"/>
    <w:rsid w:val="00B31C0A"/>
    <w:rsid w:val="00B3201D"/>
    <w:rsid w:val="00B326BA"/>
    <w:rsid w:val="00B334DA"/>
    <w:rsid w:val="00B3354C"/>
    <w:rsid w:val="00B3536A"/>
    <w:rsid w:val="00B367C9"/>
    <w:rsid w:val="00B41AAD"/>
    <w:rsid w:val="00B43A93"/>
    <w:rsid w:val="00B46D57"/>
    <w:rsid w:val="00B46E88"/>
    <w:rsid w:val="00B51644"/>
    <w:rsid w:val="00B525F1"/>
    <w:rsid w:val="00B528ED"/>
    <w:rsid w:val="00B5359A"/>
    <w:rsid w:val="00B5618E"/>
    <w:rsid w:val="00B56D42"/>
    <w:rsid w:val="00B5713A"/>
    <w:rsid w:val="00B6167C"/>
    <w:rsid w:val="00B668F7"/>
    <w:rsid w:val="00B676F1"/>
    <w:rsid w:val="00B70535"/>
    <w:rsid w:val="00B7245E"/>
    <w:rsid w:val="00B72C30"/>
    <w:rsid w:val="00B73201"/>
    <w:rsid w:val="00B740C4"/>
    <w:rsid w:val="00B75C22"/>
    <w:rsid w:val="00B75C53"/>
    <w:rsid w:val="00B77DDE"/>
    <w:rsid w:val="00B80CE9"/>
    <w:rsid w:val="00B83AD3"/>
    <w:rsid w:val="00B83EF8"/>
    <w:rsid w:val="00B84226"/>
    <w:rsid w:val="00B84474"/>
    <w:rsid w:val="00B85D2B"/>
    <w:rsid w:val="00B85EDE"/>
    <w:rsid w:val="00B868EB"/>
    <w:rsid w:val="00B87781"/>
    <w:rsid w:val="00B90DE6"/>
    <w:rsid w:val="00B90F6D"/>
    <w:rsid w:val="00B92A28"/>
    <w:rsid w:val="00B952EC"/>
    <w:rsid w:val="00B96E3C"/>
    <w:rsid w:val="00BA17CB"/>
    <w:rsid w:val="00BA2FFD"/>
    <w:rsid w:val="00BA3C10"/>
    <w:rsid w:val="00BA5801"/>
    <w:rsid w:val="00BA6BB3"/>
    <w:rsid w:val="00BA7338"/>
    <w:rsid w:val="00BA7EC6"/>
    <w:rsid w:val="00BB28FD"/>
    <w:rsid w:val="00BB2CF1"/>
    <w:rsid w:val="00BB31D7"/>
    <w:rsid w:val="00BB3EBD"/>
    <w:rsid w:val="00BB5324"/>
    <w:rsid w:val="00BB611F"/>
    <w:rsid w:val="00BC2CB2"/>
    <w:rsid w:val="00BC3157"/>
    <w:rsid w:val="00BC39CF"/>
    <w:rsid w:val="00BC5541"/>
    <w:rsid w:val="00BC6CE1"/>
    <w:rsid w:val="00BC6F55"/>
    <w:rsid w:val="00BC6F69"/>
    <w:rsid w:val="00BC7BC1"/>
    <w:rsid w:val="00BD1292"/>
    <w:rsid w:val="00BD1674"/>
    <w:rsid w:val="00BD176D"/>
    <w:rsid w:val="00BD3501"/>
    <w:rsid w:val="00BD3E6D"/>
    <w:rsid w:val="00BD435A"/>
    <w:rsid w:val="00BD57CD"/>
    <w:rsid w:val="00BD5D5E"/>
    <w:rsid w:val="00BD6605"/>
    <w:rsid w:val="00BD6E5C"/>
    <w:rsid w:val="00BD7F41"/>
    <w:rsid w:val="00BE174D"/>
    <w:rsid w:val="00BE1F94"/>
    <w:rsid w:val="00BE28E1"/>
    <w:rsid w:val="00BE34E4"/>
    <w:rsid w:val="00BE46B0"/>
    <w:rsid w:val="00BE4A07"/>
    <w:rsid w:val="00BE4E16"/>
    <w:rsid w:val="00BE634F"/>
    <w:rsid w:val="00BE6F61"/>
    <w:rsid w:val="00BF06E2"/>
    <w:rsid w:val="00BF1386"/>
    <w:rsid w:val="00BF2DA8"/>
    <w:rsid w:val="00BF334A"/>
    <w:rsid w:val="00BF67DC"/>
    <w:rsid w:val="00BF6923"/>
    <w:rsid w:val="00C0250B"/>
    <w:rsid w:val="00C02D02"/>
    <w:rsid w:val="00C0344C"/>
    <w:rsid w:val="00C03EFD"/>
    <w:rsid w:val="00C04F51"/>
    <w:rsid w:val="00C05857"/>
    <w:rsid w:val="00C07E5C"/>
    <w:rsid w:val="00C11928"/>
    <w:rsid w:val="00C13325"/>
    <w:rsid w:val="00C142AD"/>
    <w:rsid w:val="00C157AE"/>
    <w:rsid w:val="00C1776B"/>
    <w:rsid w:val="00C21F59"/>
    <w:rsid w:val="00C22474"/>
    <w:rsid w:val="00C22ABD"/>
    <w:rsid w:val="00C24A3A"/>
    <w:rsid w:val="00C2572F"/>
    <w:rsid w:val="00C302AB"/>
    <w:rsid w:val="00C310B9"/>
    <w:rsid w:val="00C320B4"/>
    <w:rsid w:val="00C32A14"/>
    <w:rsid w:val="00C33CA3"/>
    <w:rsid w:val="00C35E36"/>
    <w:rsid w:val="00C36558"/>
    <w:rsid w:val="00C3763A"/>
    <w:rsid w:val="00C40084"/>
    <w:rsid w:val="00C417E3"/>
    <w:rsid w:val="00C41C8A"/>
    <w:rsid w:val="00C42663"/>
    <w:rsid w:val="00C4420D"/>
    <w:rsid w:val="00C44481"/>
    <w:rsid w:val="00C45FC3"/>
    <w:rsid w:val="00C46DA3"/>
    <w:rsid w:val="00C53B73"/>
    <w:rsid w:val="00C547F5"/>
    <w:rsid w:val="00C5525E"/>
    <w:rsid w:val="00C60059"/>
    <w:rsid w:val="00C60CC5"/>
    <w:rsid w:val="00C61FCA"/>
    <w:rsid w:val="00C62C88"/>
    <w:rsid w:val="00C63B03"/>
    <w:rsid w:val="00C6558F"/>
    <w:rsid w:val="00C67161"/>
    <w:rsid w:val="00C676DF"/>
    <w:rsid w:val="00C67A14"/>
    <w:rsid w:val="00C73848"/>
    <w:rsid w:val="00C75F5D"/>
    <w:rsid w:val="00C8247F"/>
    <w:rsid w:val="00C826FE"/>
    <w:rsid w:val="00C82FFC"/>
    <w:rsid w:val="00C83478"/>
    <w:rsid w:val="00C83B7D"/>
    <w:rsid w:val="00C84465"/>
    <w:rsid w:val="00C90EDC"/>
    <w:rsid w:val="00C918CC"/>
    <w:rsid w:val="00C927A1"/>
    <w:rsid w:val="00C94708"/>
    <w:rsid w:val="00C9530D"/>
    <w:rsid w:val="00C9559F"/>
    <w:rsid w:val="00C95A5A"/>
    <w:rsid w:val="00C97789"/>
    <w:rsid w:val="00CA03F1"/>
    <w:rsid w:val="00CA07BC"/>
    <w:rsid w:val="00CA13EB"/>
    <w:rsid w:val="00CA1BD8"/>
    <w:rsid w:val="00CA4A6D"/>
    <w:rsid w:val="00CA5ED8"/>
    <w:rsid w:val="00CA72F2"/>
    <w:rsid w:val="00CA76D0"/>
    <w:rsid w:val="00CB171A"/>
    <w:rsid w:val="00CB2FE0"/>
    <w:rsid w:val="00CB323A"/>
    <w:rsid w:val="00CB4AD2"/>
    <w:rsid w:val="00CB6E72"/>
    <w:rsid w:val="00CC03E2"/>
    <w:rsid w:val="00CC0697"/>
    <w:rsid w:val="00CC2300"/>
    <w:rsid w:val="00CC4A87"/>
    <w:rsid w:val="00CC5B60"/>
    <w:rsid w:val="00CC6E40"/>
    <w:rsid w:val="00CD1039"/>
    <w:rsid w:val="00CD30AE"/>
    <w:rsid w:val="00CD344A"/>
    <w:rsid w:val="00CD42CD"/>
    <w:rsid w:val="00CD74ED"/>
    <w:rsid w:val="00CE1458"/>
    <w:rsid w:val="00CE1DD2"/>
    <w:rsid w:val="00CE2545"/>
    <w:rsid w:val="00CE2870"/>
    <w:rsid w:val="00CE35CE"/>
    <w:rsid w:val="00CF0672"/>
    <w:rsid w:val="00CF0E4C"/>
    <w:rsid w:val="00CF0EBB"/>
    <w:rsid w:val="00CF473A"/>
    <w:rsid w:val="00CF5060"/>
    <w:rsid w:val="00CF51BD"/>
    <w:rsid w:val="00CF51F5"/>
    <w:rsid w:val="00CF527B"/>
    <w:rsid w:val="00CF7C14"/>
    <w:rsid w:val="00D0218D"/>
    <w:rsid w:val="00D02544"/>
    <w:rsid w:val="00D02ED9"/>
    <w:rsid w:val="00D04457"/>
    <w:rsid w:val="00D07C9A"/>
    <w:rsid w:val="00D11C31"/>
    <w:rsid w:val="00D1205C"/>
    <w:rsid w:val="00D121DB"/>
    <w:rsid w:val="00D16569"/>
    <w:rsid w:val="00D1698D"/>
    <w:rsid w:val="00D177D6"/>
    <w:rsid w:val="00D20176"/>
    <w:rsid w:val="00D234DB"/>
    <w:rsid w:val="00D23630"/>
    <w:rsid w:val="00D24330"/>
    <w:rsid w:val="00D24F9A"/>
    <w:rsid w:val="00D314B7"/>
    <w:rsid w:val="00D35277"/>
    <w:rsid w:val="00D35F50"/>
    <w:rsid w:val="00D40B02"/>
    <w:rsid w:val="00D42470"/>
    <w:rsid w:val="00D42857"/>
    <w:rsid w:val="00D462FF"/>
    <w:rsid w:val="00D52846"/>
    <w:rsid w:val="00D56895"/>
    <w:rsid w:val="00D62344"/>
    <w:rsid w:val="00D62C57"/>
    <w:rsid w:val="00D62C69"/>
    <w:rsid w:val="00D640AE"/>
    <w:rsid w:val="00D646B4"/>
    <w:rsid w:val="00D658D4"/>
    <w:rsid w:val="00D65F9C"/>
    <w:rsid w:val="00D705A6"/>
    <w:rsid w:val="00D73E67"/>
    <w:rsid w:val="00D77115"/>
    <w:rsid w:val="00D77ED9"/>
    <w:rsid w:val="00D816B1"/>
    <w:rsid w:val="00D84C9F"/>
    <w:rsid w:val="00D84CF2"/>
    <w:rsid w:val="00D84F1B"/>
    <w:rsid w:val="00D90DF0"/>
    <w:rsid w:val="00D9215F"/>
    <w:rsid w:val="00D9438E"/>
    <w:rsid w:val="00D94E3B"/>
    <w:rsid w:val="00D96EF3"/>
    <w:rsid w:val="00D978CC"/>
    <w:rsid w:val="00DA1EE6"/>
    <w:rsid w:val="00DA2FEF"/>
    <w:rsid w:val="00DA4657"/>
    <w:rsid w:val="00DA6BE4"/>
    <w:rsid w:val="00DB0393"/>
    <w:rsid w:val="00DB23C2"/>
    <w:rsid w:val="00DB53A7"/>
    <w:rsid w:val="00DB5732"/>
    <w:rsid w:val="00DB6368"/>
    <w:rsid w:val="00DC4196"/>
    <w:rsid w:val="00DC4401"/>
    <w:rsid w:val="00DC55BE"/>
    <w:rsid w:val="00DC5AF1"/>
    <w:rsid w:val="00DC693D"/>
    <w:rsid w:val="00DC79EB"/>
    <w:rsid w:val="00DD1B86"/>
    <w:rsid w:val="00DD31B0"/>
    <w:rsid w:val="00DD3D3F"/>
    <w:rsid w:val="00DD551E"/>
    <w:rsid w:val="00DD5C0F"/>
    <w:rsid w:val="00DD65E4"/>
    <w:rsid w:val="00DD6F95"/>
    <w:rsid w:val="00DD70EB"/>
    <w:rsid w:val="00DD780E"/>
    <w:rsid w:val="00DE2681"/>
    <w:rsid w:val="00DE27DC"/>
    <w:rsid w:val="00DE2F51"/>
    <w:rsid w:val="00DE3E57"/>
    <w:rsid w:val="00DE4C8C"/>
    <w:rsid w:val="00DE5CB8"/>
    <w:rsid w:val="00DE73BF"/>
    <w:rsid w:val="00DE7946"/>
    <w:rsid w:val="00DF3620"/>
    <w:rsid w:val="00DF4278"/>
    <w:rsid w:val="00DF451E"/>
    <w:rsid w:val="00DF56A6"/>
    <w:rsid w:val="00DF5E52"/>
    <w:rsid w:val="00DF6679"/>
    <w:rsid w:val="00DF6BDC"/>
    <w:rsid w:val="00DF7D39"/>
    <w:rsid w:val="00E00742"/>
    <w:rsid w:val="00E018FC"/>
    <w:rsid w:val="00E04A1B"/>
    <w:rsid w:val="00E05B2F"/>
    <w:rsid w:val="00E064AF"/>
    <w:rsid w:val="00E10547"/>
    <w:rsid w:val="00E10999"/>
    <w:rsid w:val="00E1113E"/>
    <w:rsid w:val="00E11C6A"/>
    <w:rsid w:val="00E12C51"/>
    <w:rsid w:val="00E13E17"/>
    <w:rsid w:val="00E14CB8"/>
    <w:rsid w:val="00E16B19"/>
    <w:rsid w:val="00E213F7"/>
    <w:rsid w:val="00E22C35"/>
    <w:rsid w:val="00E22D49"/>
    <w:rsid w:val="00E2325E"/>
    <w:rsid w:val="00E23C74"/>
    <w:rsid w:val="00E24B47"/>
    <w:rsid w:val="00E25D3A"/>
    <w:rsid w:val="00E30C0B"/>
    <w:rsid w:val="00E3486B"/>
    <w:rsid w:val="00E37560"/>
    <w:rsid w:val="00E37DE8"/>
    <w:rsid w:val="00E43B13"/>
    <w:rsid w:val="00E43B40"/>
    <w:rsid w:val="00E44BA1"/>
    <w:rsid w:val="00E4502C"/>
    <w:rsid w:val="00E4526E"/>
    <w:rsid w:val="00E45745"/>
    <w:rsid w:val="00E46D42"/>
    <w:rsid w:val="00E47823"/>
    <w:rsid w:val="00E50A8D"/>
    <w:rsid w:val="00E53479"/>
    <w:rsid w:val="00E535CC"/>
    <w:rsid w:val="00E5442F"/>
    <w:rsid w:val="00E55749"/>
    <w:rsid w:val="00E55EAF"/>
    <w:rsid w:val="00E5603F"/>
    <w:rsid w:val="00E57942"/>
    <w:rsid w:val="00E6310F"/>
    <w:rsid w:val="00E648CA"/>
    <w:rsid w:val="00E64B39"/>
    <w:rsid w:val="00E65119"/>
    <w:rsid w:val="00E652BE"/>
    <w:rsid w:val="00E668A5"/>
    <w:rsid w:val="00E676EC"/>
    <w:rsid w:val="00E70DF3"/>
    <w:rsid w:val="00E74092"/>
    <w:rsid w:val="00E755EE"/>
    <w:rsid w:val="00E7632E"/>
    <w:rsid w:val="00E76BBF"/>
    <w:rsid w:val="00E76CEF"/>
    <w:rsid w:val="00E77837"/>
    <w:rsid w:val="00E808CB"/>
    <w:rsid w:val="00E81267"/>
    <w:rsid w:val="00E81EB2"/>
    <w:rsid w:val="00E82A9D"/>
    <w:rsid w:val="00E82F7E"/>
    <w:rsid w:val="00E9029C"/>
    <w:rsid w:val="00E9057C"/>
    <w:rsid w:val="00E92D07"/>
    <w:rsid w:val="00E93587"/>
    <w:rsid w:val="00E96C8A"/>
    <w:rsid w:val="00E97F31"/>
    <w:rsid w:val="00EA2C41"/>
    <w:rsid w:val="00EA2C51"/>
    <w:rsid w:val="00EA634F"/>
    <w:rsid w:val="00EA6719"/>
    <w:rsid w:val="00EB0047"/>
    <w:rsid w:val="00EB167E"/>
    <w:rsid w:val="00EB6C69"/>
    <w:rsid w:val="00EC0419"/>
    <w:rsid w:val="00EC0B9F"/>
    <w:rsid w:val="00EC0C16"/>
    <w:rsid w:val="00EC2698"/>
    <w:rsid w:val="00EC7FAF"/>
    <w:rsid w:val="00ED1BE5"/>
    <w:rsid w:val="00ED28F6"/>
    <w:rsid w:val="00ED2CB3"/>
    <w:rsid w:val="00ED3877"/>
    <w:rsid w:val="00ED411B"/>
    <w:rsid w:val="00ED53FF"/>
    <w:rsid w:val="00ED63E6"/>
    <w:rsid w:val="00ED7C83"/>
    <w:rsid w:val="00EE0095"/>
    <w:rsid w:val="00EE1A81"/>
    <w:rsid w:val="00EE28C5"/>
    <w:rsid w:val="00EE55C3"/>
    <w:rsid w:val="00EE7B1B"/>
    <w:rsid w:val="00EF0D47"/>
    <w:rsid w:val="00EF314E"/>
    <w:rsid w:val="00EF3516"/>
    <w:rsid w:val="00EF46D3"/>
    <w:rsid w:val="00EF7647"/>
    <w:rsid w:val="00F00218"/>
    <w:rsid w:val="00F00EE6"/>
    <w:rsid w:val="00F049B8"/>
    <w:rsid w:val="00F05079"/>
    <w:rsid w:val="00F07627"/>
    <w:rsid w:val="00F07897"/>
    <w:rsid w:val="00F13AA2"/>
    <w:rsid w:val="00F147A2"/>
    <w:rsid w:val="00F17F18"/>
    <w:rsid w:val="00F2028C"/>
    <w:rsid w:val="00F20413"/>
    <w:rsid w:val="00F2129E"/>
    <w:rsid w:val="00F22C25"/>
    <w:rsid w:val="00F252F0"/>
    <w:rsid w:val="00F27E3F"/>
    <w:rsid w:val="00F30595"/>
    <w:rsid w:val="00F33614"/>
    <w:rsid w:val="00F3414E"/>
    <w:rsid w:val="00F34C04"/>
    <w:rsid w:val="00F35324"/>
    <w:rsid w:val="00F358E3"/>
    <w:rsid w:val="00F35CA0"/>
    <w:rsid w:val="00F4054B"/>
    <w:rsid w:val="00F4262B"/>
    <w:rsid w:val="00F43BE4"/>
    <w:rsid w:val="00F43C22"/>
    <w:rsid w:val="00F44130"/>
    <w:rsid w:val="00F45D02"/>
    <w:rsid w:val="00F464E3"/>
    <w:rsid w:val="00F46BB7"/>
    <w:rsid w:val="00F5405F"/>
    <w:rsid w:val="00F54249"/>
    <w:rsid w:val="00F55248"/>
    <w:rsid w:val="00F559AC"/>
    <w:rsid w:val="00F55E8C"/>
    <w:rsid w:val="00F5643D"/>
    <w:rsid w:val="00F57535"/>
    <w:rsid w:val="00F604D0"/>
    <w:rsid w:val="00F6164D"/>
    <w:rsid w:val="00F62C00"/>
    <w:rsid w:val="00F63BA7"/>
    <w:rsid w:val="00F65CD0"/>
    <w:rsid w:val="00F664B3"/>
    <w:rsid w:val="00F70091"/>
    <w:rsid w:val="00F760B8"/>
    <w:rsid w:val="00F80B8D"/>
    <w:rsid w:val="00F81813"/>
    <w:rsid w:val="00F8306E"/>
    <w:rsid w:val="00F87457"/>
    <w:rsid w:val="00F918BA"/>
    <w:rsid w:val="00F91B3E"/>
    <w:rsid w:val="00FA0A8C"/>
    <w:rsid w:val="00FA45D0"/>
    <w:rsid w:val="00FB0A0D"/>
    <w:rsid w:val="00FB1530"/>
    <w:rsid w:val="00FB7992"/>
    <w:rsid w:val="00FC03AA"/>
    <w:rsid w:val="00FC1C16"/>
    <w:rsid w:val="00FC2EED"/>
    <w:rsid w:val="00FC32E9"/>
    <w:rsid w:val="00FC4552"/>
    <w:rsid w:val="00FC54F9"/>
    <w:rsid w:val="00FC55BF"/>
    <w:rsid w:val="00FC5845"/>
    <w:rsid w:val="00FD15B0"/>
    <w:rsid w:val="00FD400F"/>
    <w:rsid w:val="00FD4C55"/>
    <w:rsid w:val="00FD527D"/>
    <w:rsid w:val="00FD6687"/>
    <w:rsid w:val="00FD79F7"/>
    <w:rsid w:val="00FE02EC"/>
    <w:rsid w:val="00FE2FEF"/>
    <w:rsid w:val="00FE4822"/>
    <w:rsid w:val="00FE5C0D"/>
    <w:rsid w:val="00FE7699"/>
    <w:rsid w:val="00FF097F"/>
    <w:rsid w:val="00FF0F45"/>
    <w:rsid w:val="00FF2BD4"/>
    <w:rsid w:val="00FF33F5"/>
    <w:rsid w:val="00FF5AA7"/>
    <w:rsid w:val="00FF6A3C"/>
    <w:rsid w:val="1BAB2D2C"/>
    <w:rsid w:val="2A2EAF70"/>
    <w:rsid w:val="5D6CE021"/>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on="f" color="white"/>
      <v:stroke on="f"/>
    </o:shapedefaults>
    <o:shapelayout v:ext="edit">
      <o:idmap v:ext="edit" data="2"/>
    </o:shapelayout>
  </w:shapeDefaults>
  <w:decimalSymbol w:val="."/>
  <w:listSeparator w:val=","/>
  <w14:docId w14:val="368FC91F"/>
  <w15:docId w15:val="{47C9514E-56FC-454E-BDAB-C1846DE672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31DA0"/>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473E86"/>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semiHidden/>
    <w:unhideWhenUsed/>
    <w:qFormat/>
    <w:rsid w:val="00E16B19"/>
    <w:pPr>
      <w:keepNext/>
      <w:keepLines/>
      <w:spacing w:before="40"/>
      <w:outlineLvl w:val="2"/>
    </w:pPr>
    <w:rPr>
      <w:rFonts w:asciiTheme="majorHAnsi" w:hAnsiTheme="majorHAnsi" w:eastAsiaTheme="majorEastAsia" w:cstheme="majorBidi"/>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1C08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rsid w:val="009C5A20"/>
    <w:pPr>
      <w:tabs>
        <w:tab w:val="center" w:pos="4320"/>
        <w:tab w:val="right" w:pos="8640"/>
      </w:tabs>
    </w:p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uiPriority w:val="99"/>
    <w:rsid w:val="00DD70EB"/>
    <w:pPr>
      <w:tabs>
        <w:tab w:val="center" w:pos="4680"/>
        <w:tab w:val="right" w:pos="9360"/>
      </w:tabs>
    </w:pPr>
  </w:style>
  <w:style w:type="character" w:styleId="HeaderChar" w:customStyle="1">
    <w:name w:val="Header Char"/>
    <w:link w:val="Header"/>
    <w:uiPriority w:val="99"/>
    <w:rsid w:val="00DD70EB"/>
    <w:rPr>
      <w:sz w:val="24"/>
      <w:szCs w:val="24"/>
    </w:rPr>
  </w:style>
  <w:style w:type="character" w:styleId="Heading1Char" w:customStyle="1">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styleId="apple-converted-space" w:customStyle="1">
    <w:name w:val="apple-converted-space"/>
    <w:basedOn w:val="DefaultParagraphFont"/>
    <w:rsid w:val="008D22DB"/>
  </w:style>
  <w:style w:type="character" w:styleId="il" w:customStyle="1">
    <w:name w:val="il"/>
    <w:basedOn w:val="DefaultParagraphFont"/>
    <w:rsid w:val="008D22DB"/>
  </w:style>
  <w:style w:type="paragraph" w:styleId="Normal10pt" w:customStyle="1">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rPr>
  </w:style>
  <w:style w:type="character" w:styleId="BodyTextChar" w:customStyle="1">
    <w:name w:val="Body Text Char"/>
    <w:link w:val="BodyText"/>
    <w:rsid w:val="00535BBD"/>
    <w:rPr>
      <w:szCs w:val="16"/>
    </w:rPr>
  </w:style>
  <w:style w:type="character" w:styleId="itemdetailtermvalue" w:customStyle="1">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styleId="FooterChar" w:customStyle="1">
    <w:name w:val="Footer Char"/>
    <w:link w:val="Footer"/>
    <w:uiPriority w:val="99"/>
    <w:rsid w:val="00CF0E4C"/>
    <w:rPr>
      <w:sz w:val="24"/>
      <w:szCs w:val="24"/>
      <w:lang w:bidi="ar-SA"/>
    </w:rPr>
  </w:style>
  <w:style w:type="paragraph" w:styleId="TableParagraph" w:customStyle="1">
    <w:name w:val="Table Paragraph"/>
    <w:basedOn w:val="Normal"/>
    <w:uiPriority w:val="1"/>
    <w:qFormat/>
    <w:rsid w:val="001F1BFA"/>
    <w:pPr>
      <w:widowControl w:val="0"/>
    </w:pPr>
    <w:rPr>
      <w:rFonts w:asciiTheme="minorHAnsi" w:hAnsiTheme="minorHAnsi" w:eastAsiaTheme="minorHAnsi" w:cstheme="minorBidi"/>
      <w:sz w:val="22"/>
      <w:szCs w:val="22"/>
    </w:rPr>
  </w:style>
  <w:style w:type="paragraph" w:styleId="Default" w:customStyle="1">
    <w:name w:val="Default"/>
    <w:rsid w:val="00BB5324"/>
    <w:pPr>
      <w:autoSpaceDE w:val="0"/>
      <w:autoSpaceDN w:val="0"/>
      <w:adjustRightInd w:val="0"/>
    </w:pPr>
    <w:rPr>
      <w:rFonts w:ascii="Garamond" w:hAnsi="Garamond" w:cs="Garamond" w:eastAsiaTheme="minorHAnsi"/>
      <w:color w:val="000000"/>
      <w:sz w:val="24"/>
      <w:szCs w:val="24"/>
    </w:rPr>
  </w:style>
  <w:style w:type="character" w:styleId="fontstyle01" w:customStyle="1">
    <w:name w:val="fontstyle01"/>
    <w:basedOn w:val="DefaultParagraphFont"/>
    <w:rsid w:val="00321B5C"/>
    <w:rPr>
      <w:rFonts w:hint="default" w:ascii="FjallaOne" w:hAnsi="FjallaOne"/>
      <w:b w:val="0"/>
      <w:bCs w:val="0"/>
      <w:i w:val="0"/>
      <w:iCs w:val="0"/>
      <w:color w:val="000000"/>
      <w:sz w:val="28"/>
      <w:szCs w:val="28"/>
    </w:rPr>
  </w:style>
  <w:style w:type="paragraph" w:styleId="NormalWeb">
    <w:name w:val="Normal (Web)"/>
    <w:basedOn w:val="Normal"/>
    <w:uiPriority w:val="99"/>
    <w:semiHidden/>
    <w:unhideWhenUsed/>
    <w:rsid w:val="004C1200"/>
    <w:pPr>
      <w:spacing w:before="100" w:beforeAutospacing="1" w:after="100" w:afterAutospacing="1"/>
    </w:pPr>
  </w:style>
  <w:style w:type="character" w:styleId="Heading2Char" w:customStyle="1">
    <w:name w:val="Heading 2 Char"/>
    <w:basedOn w:val="DefaultParagraphFont"/>
    <w:link w:val="Heading2"/>
    <w:semiHidden/>
    <w:rsid w:val="00473E86"/>
    <w:rPr>
      <w:rFonts w:asciiTheme="majorHAnsi" w:hAnsiTheme="majorHAnsi" w:eastAsiaTheme="majorEastAsia" w:cstheme="majorBidi"/>
      <w:color w:val="2E74B5" w:themeColor="accent1" w:themeShade="BF"/>
      <w:sz w:val="26"/>
      <w:szCs w:val="26"/>
    </w:rPr>
  </w:style>
  <w:style w:type="table" w:styleId="PlainTable2">
    <w:name w:val="Plain Table 2"/>
    <w:basedOn w:val="TableNormal"/>
    <w:uiPriority w:val="42"/>
    <w:rsid w:val="00473E86"/>
    <w:rPr>
      <w:rFonts w:asciiTheme="minorHAnsi" w:hAnsiTheme="minorHAnsi" w:eastAsiaTheme="minorEastAsia" w:cstheme="minorBidi"/>
      <w:sz w:val="22"/>
      <w:szCs w:val="22"/>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eGridLight">
    <w:name w:val="Grid Table Light"/>
    <w:basedOn w:val="TableNormal"/>
    <w:uiPriority w:val="40"/>
    <w:rsid w:val="009D125F"/>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CommentReference">
    <w:name w:val="annotation reference"/>
    <w:basedOn w:val="DefaultParagraphFont"/>
    <w:uiPriority w:val="99"/>
    <w:semiHidden/>
    <w:unhideWhenUsed/>
    <w:rsid w:val="0004202E"/>
    <w:rPr>
      <w:sz w:val="16"/>
      <w:szCs w:val="16"/>
    </w:rPr>
  </w:style>
  <w:style w:type="paragraph" w:styleId="CommentText">
    <w:name w:val="annotation text"/>
    <w:basedOn w:val="Normal"/>
    <w:link w:val="CommentTextChar"/>
    <w:uiPriority w:val="99"/>
    <w:semiHidden/>
    <w:unhideWhenUsed/>
    <w:rsid w:val="0004202E"/>
    <w:pPr>
      <w:spacing w:after="200"/>
    </w:pPr>
    <w:rPr>
      <w:rFonts w:asciiTheme="minorHAnsi" w:hAnsiTheme="minorHAnsi" w:eastAsiaTheme="minorEastAsia" w:cstheme="minorBidi"/>
      <w:sz w:val="20"/>
      <w:szCs w:val="20"/>
    </w:rPr>
  </w:style>
  <w:style w:type="character" w:styleId="CommentTextChar" w:customStyle="1">
    <w:name w:val="Comment Text Char"/>
    <w:basedOn w:val="DefaultParagraphFont"/>
    <w:link w:val="CommentText"/>
    <w:uiPriority w:val="99"/>
    <w:semiHidden/>
    <w:rsid w:val="0004202E"/>
    <w:rPr>
      <w:rFonts w:asciiTheme="minorHAnsi" w:hAnsiTheme="minorHAnsi" w:eastAsiaTheme="minorEastAsia" w:cstheme="minorBidi"/>
    </w:rPr>
  </w:style>
  <w:style w:type="character" w:styleId="Heading3Char" w:customStyle="1">
    <w:name w:val="Heading 3 Char"/>
    <w:basedOn w:val="DefaultParagraphFont"/>
    <w:link w:val="Heading3"/>
    <w:semiHidden/>
    <w:rsid w:val="00E16B19"/>
    <w:rPr>
      <w:rFonts w:asciiTheme="majorHAnsi" w:hAnsiTheme="majorHAnsi" w:eastAsiaTheme="majorEastAsia" w:cstheme="majorBidi"/>
      <w:color w:val="1F4D78" w:themeColor="accent1" w:themeShade="7F"/>
      <w:sz w:val="24"/>
      <w:szCs w:val="24"/>
    </w:rPr>
  </w:style>
  <w:style w:type="paragraph" w:styleId="Revision">
    <w:name w:val="Revision"/>
    <w:hidden/>
    <w:uiPriority w:val="99"/>
    <w:semiHidden/>
    <w:rsid w:val="00513DF7"/>
    <w:rPr>
      <w:sz w:val="24"/>
      <w:szCs w:val="24"/>
    </w:rPr>
  </w:style>
  <w:style w:type="character" w:styleId="Emphasis">
    <w:name w:val="Emphasis"/>
    <w:basedOn w:val="DefaultParagraphFont"/>
    <w:qFormat/>
    <w:rsid w:val="006026AB"/>
    <w:rPr>
      <w:i/>
      <w:iCs/>
    </w:rPr>
  </w:style>
  <w:style w:type="paragraph" w:styleId="NoSpacing">
    <w:name w:val="No Spacing"/>
    <w:uiPriority w:val="1"/>
    <w:qFormat/>
    <w:rsid w:val="00EF0D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999">
      <w:bodyDiv w:val="1"/>
      <w:marLeft w:val="0"/>
      <w:marRight w:val="0"/>
      <w:marTop w:val="0"/>
      <w:marBottom w:val="0"/>
      <w:divBdr>
        <w:top w:val="none" w:sz="0" w:space="0" w:color="auto"/>
        <w:left w:val="none" w:sz="0" w:space="0" w:color="auto"/>
        <w:bottom w:val="none" w:sz="0" w:space="0" w:color="auto"/>
        <w:right w:val="none" w:sz="0" w:space="0" w:color="auto"/>
      </w:divBdr>
    </w:div>
    <w:div w:id="11105911">
      <w:bodyDiv w:val="1"/>
      <w:marLeft w:val="0"/>
      <w:marRight w:val="0"/>
      <w:marTop w:val="0"/>
      <w:marBottom w:val="0"/>
      <w:divBdr>
        <w:top w:val="none" w:sz="0" w:space="0" w:color="auto"/>
        <w:left w:val="none" w:sz="0" w:space="0" w:color="auto"/>
        <w:bottom w:val="none" w:sz="0" w:space="0" w:color="auto"/>
        <w:right w:val="none" w:sz="0" w:space="0" w:color="auto"/>
      </w:divBdr>
    </w:div>
    <w:div w:id="24452308">
      <w:bodyDiv w:val="1"/>
      <w:marLeft w:val="0"/>
      <w:marRight w:val="0"/>
      <w:marTop w:val="0"/>
      <w:marBottom w:val="0"/>
      <w:divBdr>
        <w:top w:val="none" w:sz="0" w:space="0" w:color="auto"/>
        <w:left w:val="none" w:sz="0" w:space="0" w:color="auto"/>
        <w:bottom w:val="none" w:sz="0" w:space="0" w:color="auto"/>
        <w:right w:val="none" w:sz="0" w:space="0" w:color="auto"/>
      </w:divBdr>
    </w:div>
    <w:div w:id="81462143">
      <w:bodyDiv w:val="1"/>
      <w:marLeft w:val="0"/>
      <w:marRight w:val="0"/>
      <w:marTop w:val="0"/>
      <w:marBottom w:val="0"/>
      <w:divBdr>
        <w:top w:val="none" w:sz="0" w:space="0" w:color="auto"/>
        <w:left w:val="none" w:sz="0" w:space="0" w:color="auto"/>
        <w:bottom w:val="none" w:sz="0" w:space="0" w:color="auto"/>
        <w:right w:val="none" w:sz="0" w:space="0" w:color="auto"/>
      </w:divBdr>
    </w:div>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157888275">
      <w:bodyDiv w:val="1"/>
      <w:marLeft w:val="0"/>
      <w:marRight w:val="0"/>
      <w:marTop w:val="0"/>
      <w:marBottom w:val="0"/>
      <w:divBdr>
        <w:top w:val="none" w:sz="0" w:space="0" w:color="auto"/>
        <w:left w:val="none" w:sz="0" w:space="0" w:color="auto"/>
        <w:bottom w:val="none" w:sz="0" w:space="0" w:color="auto"/>
        <w:right w:val="none" w:sz="0" w:space="0" w:color="auto"/>
      </w:divBdr>
    </w:div>
    <w:div w:id="165052064">
      <w:bodyDiv w:val="1"/>
      <w:marLeft w:val="0"/>
      <w:marRight w:val="0"/>
      <w:marTop w:val="0"/>
      <w:marBottom w:val="0"/>
      <w:divBdr>
        <w:top w:val="none" w:sz="0" w:space="0" w:color="auto"/>
        <w:left w:val="none" w:sz="0" w:space="0" w:color="auto"/>
        <w:bottom w:val="none" w:sz="0" w:space="0" w:color="auto"/>
        <w:right w:val="none" w:sz="0" w:space="0" w:color="auto"/>
      </w:divBdr>
    </w:div>
    <w:div w:id="324280548">
      <w:bodyDiv w:val="1"/>
      <w:marLeft w:val="0"/>
      <w:marRight w:val="0"/>
      <w:marTop w:val="0"/>
      <w:marBottom w:val="0"/>
      <w:divBdr>
        <w:top w:val="none" w:sz="0" w:space="0" w:color="auto"/>
        <w:left w:val="none" w:sz="0" w:space="0" w:color="auto"/>
        <w:bottom w:val="none" w:sz="0" w:space="0" w:color="auto"/>
        <w:right w:val="none" w:sz="0" w:space="0" w:color="auto"/>
      </w:divBdr>
    </w:div>
    <w:div w:id="356665392">
      <w:bodyDiv w:val="1"/>
      <w:marLeft w:val="0"/>
      <w:marRight w:val="0"/>
      <w:marTop w:val="0"/>
      <w:marBottom w:val="0"/>
      <w:divBdr>
        <w:top w:val="none" w:sz="0" w:space="0" w:color="auto"/>
        <w:left w:val="none" w:sz="0" w:space="0" w:color="auto"/>
        <w:bottom w:val="none" w:sz="0" w:space="0" w:color="auto"/>
        <w:right w:val="none" w:sz="0" w:space="0" w:color="auto"/>
      </w:divBdr>
    </w:div>
    <w:div w:id="363095203">
      <w:bodyDiv w:val="1"/>
      <w:marLeft w:val="0"/>
      <w:marRight w:val="0"/>
      <w:marTop w:val="0"/>
      <w:marBottom w:val="0"/>
      <w:divBdr>
        <w:top w:val="none" w:sz="0" w:space="0" w:color="auto"/>
        <w:left w:val="none" w:sz="0" w:space="0" w:color="auto"/>
        <w:bottom w:val="none" w:sz="0" w:space="0" w:color="auto"/>
        <w:right w:val="none" w:sz="0" w:space="0" w:color="auto"/>
      </w:divBdr>
    </w:div>
    <w:div w:id="400107037">
      <w:bodyDiv w:val="1"/>
      <w:marLeft w:val="0"/>
      <w:marRight w:val="0"/>
      <w:marTop w:val="0"/>
      <w:marBottom w:val="0"/>
      <w:divBdr>
        <w:top w:val="none" w:sz="0" w:space="0" w:color="auto"/>
        <w:left w:val="none" w:sz="0" w:space="0" w:color="auto"/>
        <w:bottom w:val="none" w:sz="0" w:space="0" w:color="auto"/>
        <w:right w:val="none" w:sz="0" w:space="0" w:color="auto"/>
      </w:divBdr>
    </w:div>
    <w:div w:id="417559013">
      <w:bodyDiv w:val="1"/>
      <w:marLeft w:val="0"/>
      <w:marRight w:val="0"/>
      <w:marTop w:val="0"/>
      <w:marBottom w:val="0"/>
      <w:divBdr>
        <w:top w:val="none" w:sz="0" w:space="0" w:color="auto"/>
        <w:left w:val="none" w:sz="0" w:space="0" w:color="auto"/>
        <w:bottom w:val="none" w:sz="0" w:space="0" w:color="auto"/>
        <w:right w:val="none" w:sz="0" w:space="0" w:color="auto"/>
      </w:divBdr>
    </w:div>
    <w:div w:id="447235469">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630474205">
      <w:bodyDiv w:val="1"/>
      <w:marLeft w:val="0"/>
      <w:marRight w:val="0"/>
      <w:marTop w:val="0"/>
      <w:marBottom w:val="0"/>
      <w:divBdr>
        <w:top w:val="none" w:sz="0" w:space="0" w:color="auto"/>
        <w:left w:val="none" w:sz="0" w:space="0" w:color="auto"/>
        <w:bottom w:val="none" w:sz="0" w:space="0" w:color="auto"/>
        <w:right w:val="none" w:sz="0" w:space="0" w:color="auto"/>
      </w:divBdr>
    </w:div>
    <w:div w:id="704840137">
      <w:bodyDiv w:val="1"/>
      <w:marLeft w:val="0"/>
      <w:marRight w:val="0"/>
      <w:marTop w:val="0"/>
      <w:marBottom w:val="0"/>
      <w:divBdr>
        <w:top w:val="none" w:sz="0" w:space="0" w:color="auto"/>
        <w:left w:val="none" w:sz="0" w:space="0" w:color="auto"/>
        <w:bottom w:val="none" w:sz="0" w:space="0" w:color="auto"/>
        <w:right w:val="none" w:sz="0" w:space="0" w:color="auto"/>
      </w:divBdr>
    </w:div>
    <w:div w:id="706032203">
      <w:bodyDiv w:val="1"/>
      <w:marLeft w:val="0"/>
      <w:marRight w:val="0"/>
      <w:marTop w:val="0"/>
      <w:marBottom w:val="0"/>
      <w:divBdr>
        <w:top w:val="none" w:sz="0" w:space="0" w:color="auto"/>
        <w:left w:val="none" w:sz="0" w:space="0" w:color="auto"/>
        <w:bottom w:val="none" w:sz="0" w:space="0" w:color="auto"/>
        <w:right w:val="none" w:sz="0" w:space="0" w:color="auto"/>
      </w:divBdr>
    </w:div>
    <w:div w:id="724988610">
      <w:bodyDiv w:val="1"/>
      <w:marLeft w:val="0"/>
      <w:marRight w:val="0"/>
      <w:marTop w:val="0"/>
      <w:marBottom w:val="0"/>
      <w:divBdr>
        <w:top w:val="none" w:sz="0" w:space="0" w:color="auto"/>
        <w:left w:val="none" w:sz="0" w:space="0" w:color="auto"/>
        <w:bottom w:val="none" w:sz="0" w:space="0" w:color="auto"/>
        <w:right w:val="none" w:sz="0" w:space="0" w:color="auto"/>
      </w:divBdr>
    </w:div>
    <w:div w:id="751053044">
      <w:bodyDiv w:val="1"/>
      <w:marLeft w:val="0"/>
      <w:marRight w:val="0"/>
      <w:marTop w:val="0"/>
      <w:marBottom w:val="0"/>
      <w:divBdr>
        <w:top w:val="none" w:sz="0" w:space="0" w:color="auto"/>
        <w:left w:val="none" w:sz="0" w:space="0" w:color="auto"/>
        <w:bottom w:val="none" w:sz="0" w:space="0" w:color="auto"/>
        <w:right w:val="none" w:sz="0" w:space="0" w:color="auto"/>
      </w:divBdr>
    </w:div>
    <w:div w:id="754321433">
      <w:bodyDiv w:val="1"/>
      <w:marLeft w:val="0"/>
      <w:marRight w:val="0"/>
      <w:marTop w:val="0"/>
      <w:marBottom w:val="0"/>
      <w:divBdr>
        <w:top w:val="none" w:sz="0" w:space="0" w:color="auto"/>
        <w:left w:val="none" w:sz="0" w:space="0" w:color="auto"/>
        <w:bottom w:val="none" w:sz="0" w:space="0" w:color="auto"/>
        <w:right w:val="none" w:sz="0" w:space="0" w:color="auto"/>
      </w:divBdr>
    </w:div>
    <w:div w:id="793132748">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940987061">
      <w:bodyDiv w:val="1"/>
      <w:marLeft w:val="0"/>
      <w:marRight w:val="0"/>
      <w:marTop w:val="0"/>
      <w:marBottom w:val="0"/>
      <w:divBdr>
        <w:top w:val="none" w:sz="0" w:space="0" w:color="auto"/>
        <w:left w:val="none" w:sz="0" w:space="0" w:color="auto"/>
        <w:bottom w:val="none" w:sz="0" w:space="0" w:color="auto"/>
        <w:right w:val="none" w:sz="0" w:space="0" w:color="auto"/>
      </w:divBdr>
    </w:div>
    <w:div w:id="953437572">
      <w:bodyDiv w:val="1"/>
      <w:marLeft w:val="0"/>
      <w:marRight w:val="0"/>
      <w:marTop w:val="0"/>
      <w:marBottom w:val="0"/>
      <w:divBdr>
        <w:top w:val="none" w:sz="0" w:space="0" w:color="auto"/>
        <w:left w:val="none" w:sz="0" w:space="0" w:color="auto"/>
        <w:bottom w:val="none" w:sz="0" w:space="0" w:color="auto"/>
        <w:right w:val="none" w:sz="0" w:space="0" w:color="auto"/>
      </w:divBdr>
    </w:div>
    <w:div w:id="974680266">
      <w:bodyDiv w:val="1"/>
      <w:marLeft w:val="0"/>
      <w:marRight w:val="0"/>
      <w:marTop w:val="0"/>
      <w:marBottom w:val="0"/>
      <w:divBdr>
        <w:top w:val="none" w:sz="0" w:space="0" w:color="auto"/>
        <w:left w:val="none" w:sz="0" w:space="0" w:color="auto"/>
        <w:bottom w:val="none" w:sz="0" w:space="0" w:color="auto"/>
        <w:right w:val="none" w:sz="0" w:space="0" w:color="auto"/>
      </w:divBdr>
    </w:div>
    <w:div w:id="999574166">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051419577">
      <w:bodyDiv w:val="1"/>
      <w:marLeft w:val="0"/>
      <w:marRight w:val="0"/>
      <w:marTop w:val="0"/>
      <w:marBottom w:val="0"/>
      <w:divBdr>
        <w:top w:val="none" w:sz="0" w:space="0" w:color="auto"/>
        <w:left w:val="none" w:sz="0" w:space="0" w:color="auto"/>
        <w:bottom w:val="none" w:sz="0" w:space="0" w:color="auto"/>
        <w:right w:val="none" w:sz="0" w:space="0" w:color="auto"/>
      </w:divBdr>
    </w:div>
    <w:div w:id="1087074257">
      <w:bodyDiv w:val="1"/>
      <w:marLeft w:val="0"/>
      <w:marRight w:val="0"/>
      <w:marTop w:val="0"/>
      <w:marBottom w:val="0"/>
      <w:divBdr>
        <w:top w:val="none" w:sz="0" w:space="0" w:color="auto"/>
        <w:left w:val="none" w:sz="0" w:space="0" w:color="auto"/>
        <w:bottom w:val="none" w:sz="0" w:space="0" w:color="auto"/>
        <w:right w:val="none" w:sz="0" w:space="0" w:color="auto"/>
      </w:divBdr>
    </w:div>
    <w:div w:id="1137262557">
      <w:bodyDiv w:val="1"/>
      <w:marLeft w:val="0"/>
      <w:marRight w:val="0"/>
      <w:marTop w:val="0"/>
      <w:marBottom w:val="0"/>
      <w:divBdr>
        <w:top w:val="none" w:sz="0" w:space="0" w:color="auto"/>
        <w:left w:val="none" w:sz="0" w:space="0" w:color="auto"/>
        <w:bottom w:val="none" w:sz="0" w:space="0" w:color="auto"/>
        <w:right w:val="none" w:sz="0" w:space="0" w:color="auto"/>
      </w:divBdr>
    </w:div>
    <w:div w:id="1174681912">
      <w:bodyDiv w:val="1"/>
      <w:marLeft w:val="0"/>
      <w:marRight w:val="0"/>
      <w:marTop w:val="0"/>
      <w:marBottom w:val="0"/>
      <w:divBdr>
        <w:top w:val="none" w:sz="0" w:space="0" w:color="auto"/>
        <w:left w:val="none" w:sz="0" w:space="0" w:color="auto"/>
        <w:bottom w:val="none" w:sz="0" w:space="0" w:color="auto"/>
        <w:right w:val="none" w:sz="0" w:space="0" w:color="auto"/>
      </w:divBdr>
    </w:div>
    <w:div w:id="1184514614">
      <w:bodyDiv w:val="1"/>
      <w:marLeft w:val="0"/>
      <w:marRight w:val="0"/>
      <w:marTop w:val="0"/>
      <w:marBottom w:val="0"/>
      <w:divBdr>
        <w:top w:val="none" w:sz="0" w:space="0" w:color="auto"/>
        <w:left w:val="none" w:sz="0" w:space="0" w:color="auto"/>
        <w:bottom w:val="none" w:sz="0" w:space="0" w:color="auto"/>
        <w:right w:val="none" w:sz="0" w:space="0" w:color="auto"/>
      </w:divBdr>
    </w:div>
    <w:div w:id="1217625134">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05645990">
      <w:bodyDiv w:val="1"/>
      <w:marLeft w:val="0"/>
      <w:marRight w:val="0"/>
      <w:marTop w:val="0"/>
      <w:marBottom w:val="0"/>
      <w:divBdr>
        <w:top w:val="none" w:sz="0" w:space="0" w:color="auto"/>
        <w:left w:val="none" w:sz="0" w:space="0" w:color="auto"/>
        <w:bottom w:val="none" w:sz="0" w:space="0" w:color="auto"/>
        <w:right w:val="none" w:sz="0" w:space="0" w:color="auto"/>
      </w:divBdr>
    </w:div>
    <w:div w:id="1419447215">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452242682">
      <w:bodyDiv w:val="1"/>
      <w:marLeft w:val="0"/>
      <w:marRight w:val="0"/>
      <w:marTop w:val="0"/>
      <w:marBottom w:val="0"/>
      <w:divBdr>
        <w:top w:val="none" w:sz="0" w:space="0" w:color="auto"/>
        <w:left w:val="none" w:sz="0" w:space="0" w:color="auto"/>
        <w:bottom w:val="none" w:sz="0" w:space="0" w:color="auto"/>
        <w:right w:val="none" w:sz="0" w:space="0" w:color="auto"/>
      </w:divBdr>
    </w:div>
    <w:div w:id="1464888958">
      <w:bodyDiv w:val="1"/>
      <w:marLeft w:val="0"/>
      <w:marRight w:val="0"/>
      <w:marTop w:val="0"/>
      <w:marBottom w:val="0"/>
      <w:divBdr>
        <w:top w:val="none" w:sz="0" w:space="0" w:color="auto"/>
        <w:left w:val="none" w:sz="0" w:space="0" w:color="auto"/>
        <w:bottom w:val="none" w:sz="0" w:space="0" w:color="auto"/>
        <w:right w:val="none" w:sz="0" w:space="0" w:color="auto"/>
      </w:divBdr>
    </w:div>
    <w:div w:id="1572351724">
      <w:bodyDiv w:val="1"/>
      <w:marLeft w:val="0"/>
      <w:marRight w:val="0"/>
      <w:marTop w:val="0"/>
      <w:marBottom w:val="0"/>
      <w:divBdr>
        <w:top w:val="none" w:sz="0" w:space="0" w:color="auto"/>
        <w:left w:val="none" w:sz="0" w:space="0" w:color="auto"/>
        <w:bottom w:val="none" w:sz="0" w:space="0" w:color="auto"/>
        <w:right w:val="none" w:sz="0" w:space="0" w:color="auto"/>
      </w:divBdr>
    </w:div>
    <w:div w:id="1576277082">
      <w:bodyDiv w:val="1"/>
      <w:marLeft w:val="0"/>
      <w:marRight w:val="0"/>
      <w:marTop w:val="0"/>
      <w:marBottom w:val="0"/>
      <w:divBdr>
        <w:top w:val="none" w:sz="0" w:space="0" w:color="auto"/>
        <w:left w:val="none" w:sz="0" w:space="0" w:color="auto"/>
        <w:bottom w:val="none" w:sz="0" w:space="0" w:color="auto"/>
        <w:right w:val="none" w:sz="0" w:space="0" w:color="auto"/>
      </w:divBdr>
    </w:div>
    <w:div w:id="1660377440">
      <w:bodyDiv w:val="1"/>
      <w:marLeft w:val="0"/>
      <w:marRight w:val="0"/>
      <w:marTop w:val="0"/>
      <w:marBottom w:val="0"/>
      <w:divBdr>
        <w:top w:val="none" w:sz="0" w:space="0" w:color="auto"/>
        <w:left w:val="none" w:sz="0" w:space="0" w:color="auto"/>
        <w:bottom w:val="none" w:sz="0" w:space="0" w:color="auto"/>
        <w:right w:val="none" w:sz="0" w:space="0" w:color="auto"/>
      </w:divBdr>
    </w:div>
    <w:div w:id="1669212097">
      <w:bodyDiv w:val="1"/>
      <w:marLeft w:val="0"/>
      <w:marRight w:val="0"/>
      <w:marTop w:val="0"/>
      <w:marBottom w:val="0"/>
      <w:divBdr>
        <w:top w:val="none" w:sz="0" w:space="0" w:color="auto"/>
        <w:left w:val="none" w:sz="0" w:space="0" w:color="auto"/>
        <w:bottom w:val="none" w:sz="0" w:space="0" w:color="auto"/>
        <w:right w:val="none" w:sz="0" w:space="0" w:color="auto"/>
      </w:divBdr>
    </w:div>
    <w:div w:id="1687361462">
      <w:bodyDiv w:val="1"/>
      <w:marLeft w:val="0"/>
      <w:marRight w:val="0"/>
      <w:marTop w:val="0"/>
      <w:marBottom w:val="0"/>
      <w:divBdr>
        <w:top w:val="none" w:sz="0" w:space="0" w:color="auto"/>
        <w:left w:val="none" w:sz="0" w:space="0" w:color="auto"/>
        <w:bottom w:val="none" w:sz="0" w:space="0" w:color="auto"/>
        <w:right w:val="none" w:sz="0" w:space="0" w:color="auto"/>
      </w:divBdr>
    </w:div>
    <w:div w:id="1733312002">
      <w:bodyDiv w:val="1"/>
      <w:marLeft w:val="0"/>
      <w:marRight w:val="0"/>
      <w:marTop w:val="0"/>
      <w:marBottom w:val="0"/>
      <w:divBdr>
        <w:top w:val="none" w:sz="0" w:space="0" w:color="auto"/>
        <w:left w:val="none" w:sz="0" w:space="0" w:color="auto"/>
        <w:bottom w:val="none" w:sz="0" w:space="0" w:color="auto"/>
        <w:right w:val="none" w:sz="0" w:space="0" w:color="auto"/>
      </w:divBdr>
    </w:div>
    <w:div w:id="1753964164">
      <w:bodyDiv w:val="1"/>
      <w:marLeft w:val="0"/>
      <w:marRight w:val="0"/>
      <w:marTop w:val="0"/>
      <w:marBottom w:val="0"/>
      <w:divBdr>
        <w:top w:val="none" w:sz="0" w:space="0" w:color="auto"/>
        <w:left w:val="none" w:sz="0" w:space="0" w:color="auto"/>
        <w:bottom w:val="none" w:sz="0" w:space="0" w:color="auto"/>
        <w:right w:val="none" w:sz="0" w:space="0" w:color="auto"/>
      </w:divBdr>
    </w:div>
    <w:div w:id="1773043249">
      <w:bodyDiv w:val="1"/>
      <w:marLeft w:val="0"/>
      <w:marRight w:val="0"/>
      <w:marTop w:val="0"/>
      <w:marBottom w:val="0"/>
      <w:divBdr>
        <w:top w:val="none" w:sz="0" w:space="0" w:color="auto"/>
        <w:left w:val="none" w:sz="0" w:space="0" w:color="auto"/>
        <w:bottom w:val="none" w:sz="0" w:space="0" w:color="auto"/>
        <w:right w:val="none" w:sz="0" w:space="0" w:color="auto"/>
      </w:divBdr>
    </w:div>
    <w:div w:id="1830093825">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842887583">
      <w:bodyDiv w:val="1"/>
      <w:marLeft w:val="0"/>
      <w:marRight w:val="0"/>
      <w:marTop w:val="0"/>
      <w:marBottom w:val="0"/>
      <w:divBdr>
        <w:top w:val="none" w:sz="0" w:space="0" w:color="auto"/>
        <w:left w:val="none" w:sz="0" w:space="0" w:color="auto"/>
        <w:bottom w:val="none" w:sz="0" w:space="0" w:color="auto"/>
        <w:right w:val="none" w:sz="0" w:space="0" w:color="auto"/>
      </w:divBdr>
    </w:div>
    <w:div w:id="1878004638">
      <w:bodyDiv w:val="1"/>
      <w:marLeft w:val="0"/>
      <w:marRight w:val="0"/>
      <w:marTop w:val="0"/>
      <w:marBottom w:val="0"/>
      <w:divBdr>
        <w:top w:val="none" w:sz="0" w:space="0" w:color="auto"/>
        <w:left w:val="none" w:sz="0" w:space="0" w:color="auto"/>
        <w:bottom w:val="none" w:sz="0" w:space="0" w:color="auto"/>
        <w:right w:val="none" w:sz="0" w:space="0" w:color="auto"/>
      </w:divBdr>
    </w:div>
    <w:div w:id="192278792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 w:id="1946963581">
      <w:bodyDiv w:val="1"/>
      <w:marLeft w:val="0"/>
      <w:marRight w:val="0"/>
      <w:marTop w:val="0"/>
      <w:marBottom w:val="0"/>
      <w:divBdr>
        <w:top w:val="none" w:sz="0" w:space="0" w:color="auto"/>
        <w:left w:val="none" w:sz="0" w:space="0" w:color="auto"/>
        <w:bottom w:val="none" w:sz="0" w:space="0" w:color="auto"/>
        <w:right w:val="none" w:sz="0" w:space="0" w:color="auto"/>
      </w:divBdr>
    </w:div>
    <w:div w:id="1952086984">
      <w:bodyDiv w:val="1"/>
      <w:marLeft w:val="0"/>
      <w:marRight w:val="0"/>
      <w:marTop w:val="0"/>
      <w:marBottom w:val="0"/>
      <w:divBdr>
        <w:top w:val="none" w:sz="0" w:space="0" w:color="auto"/>
        <w:left w:val="none" w:sz="0" w:space="0" w:color="auto"/>
        <w:bottom w:val="none" w:sz="0" w:space="0" w:color="auto"/>
        <w:right w:val="none" w:sz="0" w:space="0" w:color="auto"/>
      </w:divBdr>
    </w:div>
    <w:div w:id="1957715345">
      <w:bodyDiv w:val="1"/>
      <w:marLeft w:val="0"/>
      <w:marRight w:val="0"/>
      <w:marTop w:val="0"/>
      <w:marBottom w:val="0"/>
      <w:divBdr>
        <w:top w:val="none" w:sz="0" w:space="0" w:color="auto"/>
        <w:left w:val="none" w:sz="0" w:space="0" w:color="auto"/>
        <w:bottom w:val="none" w:sz="0" w:space="0" w:color="auto"/>
        <w:right w:val="none" w:sz="0" w:space="0" w:color="auto"/>
      </w:divBdr>
    </w:div>
    <w:div w:id="1983271383">
      <w:bodyDiv w:val="1"/>
      <w:marLeft w:val="0"/>
      <w:marRight w:val="0"/>
      <w:marTop w:val="0"/>
      <w:marBottom w:val="0"/>
      <w:divBdr>
        <w:top w:val="none" w:sz="0" w:space="0" w:color="auto"/>
        <w:left w:val="none" w:sz="0" w:space="0" w:color="auto"/>
        <w:bottom w:val="none" w:sz="0" w:space="0" w:color="auto"/>
        <w:right w:val="none" w:sz="0" w:space="0" w:color="auto"/>
      </w:divBdr>
    </w:div>
    <w:div w:id="2025742775">
      <w:bodyDiv w:val="1"/>
      <w:marLeft w:val="0"/>
      <w:marRight w:val="0"/>
      <w:marTop w:val="0"/>
      <w:marBottom w:val="0"/>
      <w:divBdr>
        <w:top w:val="none" w:sz="0" w:space="0" w:color="auto"/>
        <w:left w:val="none" w:sz="0" w:space="0" w:color="auto"/>
        <w:bottom w:val="none" w:sz="0" w:space="0" w:color="auto"/>
        <w:right w:val="none" w:sz="0" w:space="0" w:color="auto"/>
      </w:divBdr>
    </w:div>
    <w:div w:id="211401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b282dbf3ff4d4695"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7839a6a-aadb-4a8a-9142-2f805ae21a66}"/>
      </w:docPartPr>
      <w:docPartBody>
        <w:p w14:paraId="6DBDDA7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7" ma:contentTypeDescription="Create a new document." ma:contentTypeScope="" ma:versionID="b833c3a4f01dd536a31c850786af2528">
  <xsd:schema xmlns:xsd="http://www.w3.org/2001/XMLSchema" xmlns:xs="http://www.w3.org/2001/XMLSchema" xmlns:p="http://schemas.microsoft.com/office/2006/metadata/properties" xmlns:ns2="3e5721d0-46bd-42ad-9b8e-b7314e8e47a4" targetNamespace="http://schemas.microsoft.com/office/2006/metadata/properties" ma:root="true" ma:fieldsID="e65cca7705cf2cebe37e75be23dbe678" ns2:_="">
    <xsd:import namespace="3e5721d0-46bd-42ad-9b8e-b7314e8e47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721d0-46bd-42ad-9b8e-b7314e8e47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969900-D4F2-450A-8FF7-DE01DA338614}">
  <ds:schemaRefs>
    <ds:schemaRef ds:uri="http://schemas.openxmlformats.org/officeDocument/2006/bibliography"/>
  </ds:schemaRefs>
</ds:datastoreItem>
</file>

<file path=customXml/itemProps2.xml><?xml version="1.0" encoding="utf-8"?>
<ds:datastoreItem xmlns:ds="http://schemas.openxmlformats.org/officeDocument/2006/customXml" ds:itemID="{A87DB398-79BA-42E2-B6D0-BF3EFB7DAA16}"/>
</file>

<file path=customXml/itemProps3.xml><?xml version="1.0" encoding="utf-8"?>
<ds:datastoreItem xmlns:ds="http://schemas.openxmlformats.org/officeDocument/2006/customXml" ds:itemID="{C76A21BD-F25D-494A-BEE7-FC269339067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AMERICAN INTERNATIONAL UNIVERSITY-BANGLADESH</dc:title>
  <dc:creator>Nafiz</dc:creator>
  <lastModifiedBy>NUZAT NUARY ALAM</lastModifiedBy>
  <revision>108</revision>
  <lastPrinted>2019-02-04T15:25:00.0000000Z</lastPrinted>
  <dcterms:created xsi:type="dcterms:W3CDTF">2022-09-29T07:05:00.0000000Z</dcterms:created>
  <dcterms:modified xsi:type="dcterms:W3CDTF">2023-12-06T08:27:44.5173879Z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91b802cd5c5ed97dcc7172e62e51b20fb7bfd3694cc89183f2a14bda970ea5fa</vt:lpwstr>
  </property>
</Properties>
</file>