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968D8" w14:textId="77777777" w:rsidR="00F3772B" w:rsidRPr="00797C28" w:rsidRDefault="00F3772B" w:rsidP="00F3772B">
      <w:pPr>
        <w:rPr>
          <w:b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882"/>
        <w:gridCol w:w="5030"/>
        <w:gridCol w:w="2067"/>
        <w:gridCol w:w="6"/>
        <w:gridCol w:w="1785"/>
      </w:tblGrid>
      <w:tr w:rsidR="00F3772B" w:rsidRPr="00797C28" w14:paraId="35824905" w14:textId="77777777" w:rsidTr="00270B7B">
        <w:trPr>
          <w:trHeight w:val="50"/>
          <w:jc w:val="center"/>
        </w:trPr>
        <w:tc>
          <w:tcPr>
            <w:tcW w:w="10770" w:type="dxa"/>
            <w:gridSpan w:val="5"/>
            <w:vAlign w:val="center"/>
          </w:tcPr>
          <w:p w14:paraId="6CD7FFEE" w14:textId="77777777" w:rsidR="00F3772B" w:rsidRPr="00797C28" w:rsidRDefault="00F3772B" w:rsidP="00270B7B">
            <w:pPr>
              <w:jc w:val="center"/>
              <w:rPr>
                <w:b/>
                <w:sz w:val="6"/>
                <w:szCs w:val="6"/>
              </w:rPr>
            </w:pPr>
          </w:p>
        </w:tc>
      </w:tr>
      <w:tr w:rsidR="00F3772B" w:rsidRPr="00797C28" w14:paraId="1F8D43D0" w14:textId="77777777" w:rsidTr="00270B7B">
        <w:trPr>
          <w:jc w:val="center"/>
        </w:trPr>
        <w:tc>
          <w:tcPr>
            <w:tcW w:w="1882" w:type="dxa"/>
            <w:vAlign w:val="center"/>
          </w:tcPr>
          <w:p w14:paraId="62380C85" w14:textId="77777777" w:rsidR="00F3772B" w:rsidRPr="00797C28" w:rsidRDefault="00F3772B" w:rsidP="00270B7B">
            <w:pPr>
              <w:jc w:val="both"/>
              <w:rPr>
                <w:b/>
                <w:szCs w:val="36"/>
              </w:rPr>
            </w:pPr>
            <w:r w:rsidRPr="00797C28">
              <w:rPr>
                <w:noProof/>
                <w:sz w:val="28"/>
                <w:szCs w:val="32"/>
              </w:rPr>
              <w:drawing>
                <wp:inline distT="0" distB="0" distL="0" distR="0" wp14:anchorId="73527E70" wp14:editId="3EC98A3F">
                  <wp:extent cx="822960" cy="822960"/>
                  <wp:effectExtent l="0" t="0" r="0" b="0"/>
                  <wp:docPr id="4" name="Picture 4" descr="AI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I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8" w:type="dxa"/>
            <w:gridSpan w:val="4"/>
            <w:vAlign w:val="center"/>
          </w:tcPr>
          <w:p w14:paraId="1B454401" w14:textId="77777777" w:rsidR="00F3772B" w:rsidRPr="00797C28" w:rsidRDefault="00F3772B" w:rsidP="00270B7B">
            <w:pPr>
              <w:jc w:val="center"/>
              <w:rPr>
                <w:b/>
                <w:sz w:val="28"/>
                <w:szCs w:val="36"/>
              </w:rPr>
            </w:pPr>
            <w:r w:rsidRPr="00797C28">
              <w:rPr>
                <w:b/>
                <w:sz w:val="28"/>
                <w:szCs w:val="36"/>
              </w:rPr>
              <w:t>American International University- Bangladesh (AIUB)</w:t>
            </w:r>
          </w:p>
          <w:p w14:paraId="4B4E8D3D" w14:textId="77777777" w:rsidR="00F3772B" w:rsidRPr="00797C28" w:rsidRDefault="00F3772B" w:rsidP="00270B7B">
            <w:pPr>
              <w:jc w:val="center"/>
              <w:rPr>
                <w:szCs w:val="36"/>
              </w:rPr>
            </w:pPr>
            <w:r w:rsidRPr="00797C28">
              <w:rPr>
                <w:b/>
                <w:bCs/>
                <w:sz w:val="28"/>
                <w:szCs w:val="36"/>
              </w:rPr>
              <w:t>Faculty of Engineering</w:t>
            </w:r>
          </w:p>
        </w:tc>
      </w:tr>
      <w:tr w:rsidR="00F3772B" w:rsidRPr="00797C28" w14:paraId="05CA9103" w14:textId="77777777" w:rsidTr="00270B7B">
        <w:trPr>
          <w:jc w:val="center"/>
        </w:trPr>
        <w:tc>
          <w:tcPr>
            <w:tcW w:w="1882" w:type="dxa"/>
            <w:vAlign w:val="center"/>
          </w:tcPr>
          <w:p w14:paraId="096F5690" w14:textId="77777777" w:rsidR="00F3772B" w:rsidRPr="00797C28" w:rsidRDefault="00F3772B" w:rsidP="00270B7B">
            <w:pPr>
              <w:jc w:val="both"/>
              <w:rPr>
                <w:b/>
                <w:szCs w:val="36"/>
              </w:rPr>
            </w:pPr>
            <w:r w:rsidRPr="00797C28">
              <w:rPr>
                <w:b/>
                <w:szCs w:val="36"/>
              </w:rPr>
              <w:t>Course Name:</w:t>
            </w:r>
          </w:p>
        </w:tc>
        <w:tc>
          <w:tcPr>
            <w:tcW w:w="5030" w:type="dxa"/>
            <w:vAlign w:val="center"/>
          </w:tcPr>
          <w:p w14:paraId="0F58772E" w14:textId="380694A5" w:rsidR="00F3772B" w:rsidRPr="00797C28" w:rsidRDefault="00673E36" w:rsidP="00270B7B">
            <w:pPr>
              <w:jc w:val="both"/>
              <w:rPr>
                <w:szCs w:val="36"/>
              </w:rPr>
            </w:pPr>
            <w:r>
              <w:rPr>
                <w:szCs w:val="36"/>
              </w:rPr>
              <w:t xml:space="preserve">Data </w:t>
            </w:r>
            <w:r w:rsidR="008F399F">
              <w:rPr>
                <w:szCs w:val="36"/>
              </w:rPr>
              <w:t>Communication</w:t>
            </w:r>
          </w:p>
        </w:tc>
        <w:tc>
          <w:tcPr>
            <w:tcW w:w="2067" w:type="dxa"/>
            <w:vAlign w:val="center"/>
          </w:tcPr>
          <w:p w14:paraId="4FE0E146" w14:textId="77777777" w:rsidR="00F3772B" w:rsidRPr="00797C28" w:rsidRDefault="00F3772B" w:rsidP="00270B7B">
            <w:pPr>
              <w:jc w:val="both"/>
              <w:rPr>
                <w:b/>
                <w:szCs w:val="36"/>
              </w:rPr>
            </w:pPr>
            <w:r w:rsidRPr="00797C28">
              <w:rPr>
                <w:b/>
                <w:szCs w:val="36"/>
              </w:rPr>
              <w:t>Course Code:</w:t>
            </w:r>
          </w:p>
        </w:tc>
        <w:tc>
          <w:tcPr>
            <w:tcW w:w="1791" w:type="dxa"/>
            <w:gridSpan w:val="2"/>
            <w:vAlign w:val="center"/>
          </w:tcPr>
          <w:p w14:paraId="012F11CD" w14:textId="5404C4F5" w:rsidR="00F3772B" w:rsidRPr="00797C28" w:rsidRDefault="00673E36" w:rsidP="00270B7B">
            <w:pPr>
              <w:jc w:val="both"/>
              <w:rPr>
                <w:szCs w:val="36"/>
              </w:rPr>
            </w:pPr>
            <w:r>
              <w:rPr>
                <w:szCs w:val="36"/>
              </w:rPr>
              <w:t>COE 3201</w:t>
            </w:r>
          </w:p>
        </w:tc>
      </w:tr>
      <w:tr w:rsidR="00F3772B" w:rsidRPr="00797C28" w14:paraId="2493A117" w14:textId="77777777" w:rsidTr="00270B7B">
        <w:trPr>
          <w:jc w:val="center"/>
        </w:trPr>
        <w:tc>
          <w:tcPr>
            <w:tcW w:w="1882" w:type="dxa"/>
            <w:vAlign w:val="center"/>
          </w:tcPr>
          <w:p w14:paraId="4729C1A9" w14:textId="77777777" w:rsidR="00F3772B" w:rsidRPr="00797C28" w:rsidRDefault="00F3772B" w:rsidP="00270B7B">
            <w:pPr>
              <w:jc w:val="both"/>
              <w:rPr>
                <w:b/>
                <w:szCs w:val="36"/>
              </w:rPr>
            </w:pPr>
            <w:r w:rsidRPr="00797C28">
              <w:rPr>
                <w:b/>
                <w:szCs w:val="36"/>
              </w:rPr>
              <w:t>Semester:</w:t>
            </w:r>
          </w:p>
        </w:tc>
        <w:tc>
          <w:tcPr>
            <w:tcW w:w="5030" w:type="dxa"/>
            <w:vAlign w:val="center"/>
          </w:tcPr>
          <w:p w14:paraId="27F73DC1" w14:textId="4E483BEA" w:rsidR="00F3772B" w:rsidRPr="00797C28" w:rsidRDefault="00093640" w:rsidP="00270B7B">
            <w:pPr>
              <w:jc w:val="both"/>
              <w:rPr>
                <w:szCs w:val="36"/>
              </w:rPr>
            </w:pPr>
            <w:r>
              <w:rPr>
                <w:szCs w:val="36"/>
              </w:rPr>
              <w:t>Spring</w:t>
            </w:r>
            <w:r w:rsidR="008F399F">
              <w:rPr>
                <w:szCs w:val="36"/>
              </w:rPr>
              <w:t xml:space="preserve"> 2023-24</w:t>
            </w:r>
          </w:p>
        </w:tc>
        <w:tc>
          <w:tcPr>
            <w:tcW w:w="2067" w:type="dxa"/>
            <w:vAlign w:val="center"/>
          </w:tcPr>
          <w:p w14:paraId="5308E908" w14:textId="77777777" w:rsidR="00F3772B" w:rsidRPr="00797C28" w:rsidRDefault="00F3772B" w:rsidP="00270B7B">
            <w:pPr>
              <w:jc w:val="both"/>
              <w:rPr>
                <w:b/>
                <w:szCs w:val="36"/>
              </w:rPr>
            </w:pPr>
            <w:r w:rsidRPr="00797C28">
              <w:rPr>
                <w:b/>
                <w:bCs/>
                <w:szCs w:val="36"/>
              </w:rPr>
              <w:t>Term:</w:t>
            </w:r>
          </w:p>
        </w:tc>
        <w:tc>
          <w:tcPr>
            <w:tcW w:w="1791" w:type="dxa"/>
            <w:gridSpan w:val="2"/>
            <w:vAlign w:val="center"/>
          </w:tcPr>
          <w:p w14:paraId="17E0C288" w14:textId="5806965C" w:rsidR="00F3772B" w:rsidRPr="00797C28" w:rsidRDefault="00F636B5" w:rsidP="00270B7B">
            <w:pPr>
              <w:jc w:val="both"/>
              <w:rPr>
                <w:szCs w:val="36"/>
              </w:rPr>
            </w:pPr>
            <w:r>
              <w:rPr>
                <w:szCs w:val="36"/>
              </w:rPr>
              <w:t>Final</w:t>
            </w:r>
          </w:p>
        </w:tc>
      </w:tr>
      <w:tr w:rsidR="00F3772B" w:rsidRPr="00797C28" w14:paraId="4F92B67F" w14:textId="77777777" w:rsidTr="00270B7B">
        <w:trPr>
          <w:jc w:val="center"/>
        </w:trPr>
        <w:tc>
          <w:tcPr>
            <w:tcW w:w="1882" w:type="dxa"/>
            <w:vAlign w:val="center"/>
          </w:tcPr>
          <w:p w14:paraId="4E97C659" w14:textId="77777777" w:rsidR="00F3772B" w:rsidRPr="00797C28" w:rsidRDefault="00F3772B" w:rsidP="00270B7B">
            <w:pPr>
              <w:jc w:val="both"/>
              <w:rPr>
                <w:b/>
                <w:szCs w:val="36"/>
              </w:rPr>
            </w:pPr>
            <w:r w:rsidRPr="00797C28">
              <w:rPr>
                <w:b/>
                <w:bCs/>
                <w:szCs w:val="36"/>
              </w:rPr>
              <w:t>Total Marks:</w:t>
            </w:r>
          </w:p>
        </w:tc>
        <w:tc>
          <w:tcPr>
            <w:tcW w:w="5030" w:type="dxa"/>
            <w:vAlign w:val="center"/>
          </w:tcPr>
          <w:p w14:paraId="2FA119C0" w14:textId="77777777" w:rsidR="00F3772B" w:rsidRPr="00797C28" w:rsidRDefault="00F3772B" w:rsidP="00270B7B">
            <w:pPr>
              <w:jc w:val="both"/>
              <w:rPr>
                <w:szCs w:val="36"/>
              </w:rPr>
            </w:pPr>
            <w:r w:rsidRPr="00797C28">
              <w:rPr>
                <w:szCs w:val="36"/>
              </w:rPr>
              <w:t>30</w:t>
            </w:r>
          </w:p>
        </w:tc>
        <w:tc>
          <w:tcPr>
            <w:tcW w:w="2067" w:type="dxa"/>
            <w:vAlign w:val="center"/>
          </w:tcPr>
          <w:p w14:paraId="5265B749" w14:textId="77777777" w:rsidR="00F3772B" w:rsidRPr="00797C28" w:rsidRDefault="00F3772B" w:rsidP="00270B7B">
            <w:pPr>
              <w:jc w:val="both"/>
              <w:rPr>
                <w:b/>
                <w:bCs/>
                <w:szCs w:val="36"/>
              </w:rPr>
            </w:pPr>
            <w:r w:rsidRPr="00797C28">
              <w:rPr>
                <w:b/>
                <w:bCs/>
                <w:szCs w:val="36"/>
              </w:rPr>
              <w:t>Submission Date:</w:t>
            </w:r>
          </w:p>
        </w:tc>
        <w:tc>
          <w:tcPr>
            <w:tcW w:w="1791" w:type="dxa"/>
            <w:gridSpan w:val="2"/>
            <w:vAlign w:val="center"/>
          </w:tcPr>
          <w:p w14:paraId="233551E0" w14:textId="518EC247" w:rsidR="00F3772B" w:rsidRPr="00797C28" w:rsidRDefault="00F3772B" w:rsidP="00270B7B">
            <w:pPr>
              <w:jc w:val="both"/>
              <w:rPr>
                <w:szCs w:val="36"/>
              </w:rPr>
            </w:pPr>
          </w:p>
        </w:tc>
      </w:tr>
      <w:tr w:rsidR="00F3772B" w:rsidRPr="00797C28" w14:paraId="07B6E807" w14:textId="77777777" w:rsidTr="00270B7B">
        <w:trPr>
          <w:jc w:val="center"/>
        </w:trPr>
        <w:tc>
          <w:tcPr>
            <w:tcW w:w="1882" w:type="dxa"/>
            <w:vAlign w:val="center"/>
          </w:tcPr>
          <w:p w14:paraId="4A7001D9" w14:textId="77777777" w:rsidR="00F3772B" w:rsidRPr="00797C28" w:rsidRDefault="00F3772B" w:rsidP="00270B7B">
            <w:pPr>
              <w:jc w:val="both"/>
              <w:rPr>
                <w:b/>
                <w:szCs w:val="36"/>
              </w:rPr>
            </w:pPr>
            <w:r w:rsidRPr="00797C28">
              <w:rPr>
                <w:b/>
                <w:szCs w:val="36"/>
              </w:rPr>
              <w:t>Faculty Name:</w:t>
            </w:r>
          </w:p>
        </w:tc>
        <w:tc>
          <w:tcPr>
            <w:tcW w:w="5030" w:type="dxa"/>
            <w:vAlign w:val="center"/>
          </w:tcPr>
          <w:p w14:paraId="4603C842" w14:textId="77777777" w:rsidR="00F3772B" w:rsidRPr="00797C28" w:rsidRDefault="00F3772B" w:rsidP="00270B7B">
            <w:pPr>
              <w:jc w:val="both"/>
              <w:rPr>
                <w:szCs w:val="36"/>
              </w:rPr>
            </w:pPr>
            <w:r w:rsidRPr="00797C28">
              <w:rPr>
                <w:szCs w:val="36"/>
              </w:rPr>
              <w:t>Nowshin Alam</w:t>
            </w:r>
          </w:p>
        </w:tc>
        <w:tc>
          <w:tcPr>
            <w:tcW w:w="2073" w:type="dxa"/>
            <w:gridSpan w:val="2"/>
            <w:vAlign w:val="center"/>
          </w:tcPr>
          <w:p w14:paraId="1A26716F" w14:textId="77777777" w:rsidR="00F3772B" w:rsidRPr="00797C28" w:rsidRDefault="00F3772B" w:rsidP="00270B7B">
            <w:pPr>
              <w:jc w:val="both"/>
              <w:rPr>
                <w:b/>
                <w:bCs/>
                <w:szCs w:val="36"/>
              </w:rPr>
            </w:pPr>
            <w:r w:rsidRPr="00797C28">
              <w:rPr>
                <w:b/>
                <w:bCs/>
                <w:szCs w:val="36"/>
              </w:rPr>
              <w:t>Assignment:</w:t>
            </w:r>
          </w:p>
        </w:tc>
        <w:tc>
          <w:tcPr>
            <w:tcW w:w="1785" w:type="dxa"/>
            <w:vAlign w:val="center"/>
          </w:tcPr>
          <w:p w14:paraId="4FDA608D" w14:textId="77777777" w:rsidR="00F3772B" w:rsidRPr="00797C28" w:rsidRDefault="00F3772B" w:rsidP="00270B7B">
            <w:pPr>
              <w:jc w:val="both"/>
              <w:rPr>
                <w:szCs w:val="36"/>
              </w:rPr>
            </w:pPr>
            <w:r w:rsidRPr="00797C28">
              <w:rPr>
                <w:szCs w:val="36"/>
              </w:rPr>
              <w:t>01</w:t>
            </w:r>
          </w:p>
        </w:tc>
      </w:tr>
    </w:tbl>
    <w:p w14:paraId="0EF0101D" w14:textId="77777777" w:rsidR="00F3772B" w:rsidRPr="00797C28" w:rsidRDefault="00F3772B" w:rsidP="00F3772B">
      <w:pPr>
        <w:rPr>
          <w:b/>
          <w:sz w:val="16"/>
          <w:szCs w:val="16"/>
        </w:rPr>
      </w:pPr>
    </w:p>
    <w:p w14:paraId="2AA6EB86" w14:textId="77777777" w:rsidR="00F3772B" w:rsidRPr="00797C28" w:rsidRDefault="00F3772B" w:rsidP="00F3772B">
      <w:pPr>
        <w:rPr>
          <w:szCs w:val="36"/>
        </w:rPr>
      </w:pPr>
      <w:r w:rsidRPr="00797C28">
        <w:rPr>
          <w:szCs w:val="36"/>
        </w:rPr>
        <w:t>Course Outcome Mapping with Questions</w:t>
      </w:r>
    </w:p>
    <w:tbl>
      <w:tblPr>
        <w:tblStyle w:val="TableGrid"/>
        <w:tblW w:w="5000" w:type="pct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347"/>
        <w:gridCol w:w="1347"/>
        <w:gridCol w:w="1346"/>
        <w:gridCol w:w="1346"/>
        <w:gridCol w:w="1346"/>
        <w:gridCol w:w="1346"/>
        <w:gridCol w:w="1346"/>
        <w:gridCol w:w="1346"/>
      </w:tblGrid>
      <w:tr w:rsidR="00F3772B" w:rsidRPr="00797C28" w14:paraId="3454E08D" w14:textId="77777777" w:rsidTr="00270B7B">
        <w:tc>
          <w:tcPr>
            <w:tcW w:w="625" w:type="pct"/>
            <w:vAlign w:val="center"/>
          </w:tcPr>
          <w:p w14:paraId="60A635FD" w14:textId="77777777" w:rsidR="00F3772B" w:rsidRPr="00797C28" w:rsidRDefault="00F3772B" w:rsidP="00270B7B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Item</w:t>
            </w:r>
          </w:p>
        </w:tc>
        <w:tc>
          <w:tcPr>
            <w:tcW w:w="625" w:type="pct"/>
            <w:vAlign w:val="center"/>
          </w:tcPr>
          <w:p w14:paraId="63722198" w14:textId="77777777" w:rsidR="00F3772B" w:rsidRPr="00797C28" w:rsidRDefault="00F3772B" w:rsidP="00270B7B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COs</w:t>
            </w:r>
          </w:p>
        </w:tc>
        <w:tc>
          <w:tcPr>
            <w:tcW w:w="625" w:type="pct"/>
            <w:vAlign w:val="center"/>
          </w:tcPr>
          <w:p w14:paraId="2C7FB9A2" w14:textId="77777777" w:rsidR="00F3772B" w:rsidRPr="00797C28" w:rsidRDefault="00F3772B" w:rsidP="00270B7B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POIs</w:t>
            </w:r>
          </w:p>
        </w:tc>
        <w:tc>
          <w:tcPr>
            <w:tcW w:w="625" w:type="pct"/>
            <w:vAlign w:val="center"/>
          </w:tcPr>
          <w:p w14:paraId="3B014788" w14:textId="77777777" w:rsidR="00F3772B" w:rsidRPr="00797C28" w:rsidRDefault="00F3772B" w:rsidP="00270B7B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K</w:t>
            </w:r>
          </w:p>
        </w:tc>
        <w:tc>
          <w:tcPr>
            <w:tcW w:w="625" w:type="pct"/>
            <w:vAlign w:val="center"/>
          </w:tcPr>
          <w:p w14:paraId="3B21F16A" w14:textId="77777777" w:rsidR="00F3772B" w:rsidRPr="00797C28" w:rsidRDefault="00F3772B" w:rsidP="00270B7B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P</w:t>
            </w:r>
          </w:p>
        </w:tc>
        <w:tc>
          <w:tcPr>
            <w:tcW w:w="625" w:type="pct"/>
            <w:vAlign w:val="center"/>
          </w:tcPr>
          <w:p w14:paraId="20375483" w14:textId="77777777" w:rsidR="00F3772B" w:rsidRPr="00797C28" w:rsidRDefault="00F3772B" w:rsidP="00270B7B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A</w:t>
            </w:r>
          </w:p>
        </w:tc>
        <w:tc>
          <w:tcPr>
            <w:tcW w:w="625" w:type="pct"/>
            <w:vAlign w:val="center"/>
          </w:tcPr>
          <w:p w14:paraId="05B1F9BD" w14:textId="77777777" w:rsidR="00F3772B" w:rsidRPr="00797C28" w:rsidRDefault="00F3772B" w:rsidP="00270B7B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Marks</w:t>
            </w:r>
          </w:p>
        </w:tc>
        <w:tc>
          <w:tcPr>
            <w:tcW w:w="625" w:type="pct"/>
            <w:vAlign w:val="center"/>
          </w:tcPr>
          <w:p w14:paraId="17C67A77" w14:textId="77777777" w:rsidR="00F3772B" w:rsidRPr="00797C28" w:rsidRDefault="00F3772B" w:rsidP="00270B7B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Obtained Marks</w:t>
            </w:r>
          </w:p>
        </w:tc>
      </w:tr>
      <w:tr w:rsidR="00F3772B" w:rsidRPr="00797C28" w14:paraId="44E7E423" w14:textId="77777777" w:rsidTr="00270B7B">
        <w:tc>
          <w:tcPr>
            <w:tcW w:w="625" w:type="pct"/>
            <w:vAlign w:val="center"/>
          </w:tcPr>
          <w:p w14:paraId="37375957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Q1</w:t>
            </w:r>
          </w:p>
        </w:tc>
        <w:tc>
          <w:tcPr>
            <w:tcW w:w="625" w:type="pct"/>
            <w:vAlign w:val="center"/>
          </w:tcPr>
          <w:p w14:paraId="616B2975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CO4</w:t>
            </w:r>
          </w:p>
        </w:tc>
        <w:tc>
          <w:tcPr>
            <w:tcW w:w="625" w:type="pct"/>
            <w:vAlign w:val="center"/>
          </w:tcPr>
          <w:p w14:paraId="672258F3" w14:textId="24C6C6B8" w:rsidR="00F3772B" w:rsidRPr="00797C28" w:rsidRDefault="004B1A2A" w:rsidP="004B1A2A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4B1A2A">
              <w:rPr>
                <w:rFonts w:ascii="Times New Roman" w:hAnsi="Times New Roman"/>
                <w:b/>
                <w:i w:val="0"/>
                <w:szCs w:val="24"/>
              </w:rPr>
              <w:t>P.f.2.C6</w:t>
            </w:r>
          </w:p>
        </w:tc>
        <w:tc>
          <w:tcPr>
            <w:tcW w:w="625" w:type="pct"/>
            <w:vAlign w:val="center"/>
          </w:tcPr>
          <w:p w14:paraId="2BBB4E40" w14:textId="53A70E59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K</w:t>
            </w:r>
            <w:r w:rsidR="006467B9">
              <w:rPr>
                <w:rFonts w:ascii="Times New Roman" w:hAnsi="Times New Roman"/>
                <w:b/>
                <w:i w:val="0"/>
                <w:szCs w:val="24"/>
              </w:rPr>
              <w:t>7</w:t>
            </w:r>
          </w:p>
        </w:tc>
        <w:tc>
          <w:tcPr>
            <w:tcW w:w="625" w:type="pct"/>
            <w:vAlign w:val="center"/>
          </w:tcPr>
          <w:p w14:paraId="4BB5BD46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P1</w:t>
            </w:r>
          </w:p>
        </w:tc>
        <w:tc>
          <w:tcPr>
            <w:tcW w:w="625" w:type="pct"/>
            <w:vAlign w:val="center"/>
          </w:tcPr>
          <w:p w14:paraId="162AFFF9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625" w:type="pct"/>
            <w:vAlign w:val="center"/>
          </w:tcPr>
          <w:p w14:paraId="0AAAA942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10</w:t>
            </w:r>
          </w:p>
        </w:tc>
        <w:tc>
          <w:tcPr>
            <w:tcW w:w="625" w:type="pct"/>
            <w:vAlign w:val="center"/>
          </w:tcPr>
          <w:p w14:paraId="502C0C7C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</w:tr>
      <w:tr w:rsidR="00F3772B" w:rsidRPr="00797C28" w14:paraId="1868A9EF" w14:textId="77777777" w:rsidTr="00270B7B">
        <w:tc>
          <w:tcPr>
            <w:tcW w:w="625" w:type="pct"/>
            <w:vAlign w:val="center"/>
          </w:tcPr>
          <w:p w14:paraId="0F27EC8F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Q2</w:t>
            </w:r>
          </w:p>
        </w:tc>
        <w:tc>
          <w:tcPr>
            <w:tcW w:w="625" w:type="pct"/>
            <w:vAlign w:val="center"/>
          </w:tcPr>
          <w:p w14:paraId="09AAD543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CO4</w:t>
            </w:r>
          </w:p>
        </w:tc>
        <w:tc>
          <w:tcPr>
            <w:tcW w:w="625" w:type="pct"/>
            <w:vAlign w:val="center"/>
          </w:tcPr>
          <w:p w14:paraId="79C41E5D" w14:textId="1DF24BFA" w:rsidR="00F3772B" w:rsidRPr="00797C28" w:rsidRDefault="004B1A2A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4B1A2A">
              <w:rPr>
                <w:rFonts w:ascii="Times New Roman" w:hAnsi="Times New Roman"/>
                <w:b/>
                <w:i w:val="0"/>
                <w:szCs w:val="24"/>
              </w:rPr>
              <w:t>P.f.2.C6</w:t>
            </w:r>
          </w:p>
        </w:tc>
        <w:tc>
          <w:tcPr>
            <w:tcW w:w="625" w:type="pct"/>
            <w:vAlign w:val="center"/>
          </w:tcPr>
          <w:p w14:paraId="73CDCA5F" w14:textId="3A6A977B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K</w:t>
            </w:r>
            <w:r w:rsidR="006467B9">
              <w:rPr>
                <w:rFonts w:ascii="Times New Roman" w:hAnsi="Times New Roman"/>
                <w:b/>
                <w:i w:val="0"/>
                <w:szCs w:val="24"/>
              </w:rPr>
              <w:t>7</w:t>
            </w:r>
          </w:p>
        </w:tc>
        <w:tc>
          <w:tcPr>
            <w:tcW w:w="625" w:type="pct"/>
            <w:vAlign w:val="center"/>
          </w:tcPr>
          <w:p w14:paraId="38D990A1" w14:textId="11665C68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P</w:t>
            </w:r>
            <w:r w:rsidR="007F20A9">
              <w:rPr>
                <w:rFonts w:ascii="Times New Roman" w:hAnsi="Times New Roman"/>
                <w:b/>
                <w:i w:val="0"/>
                <w:szCs w:val="24"/>
              </w:rPr>
              <w:t>7</w:t>
            </w:r>
          </w:p>
        </w:tc>
        <w:tc>
          <w:tcPr>
            <w:tcW w:w="625" w:type="pct"/>
            <w:vAlign w:val="center"/>
          </w:tcPr>
          <w:p w14:paraId="0D8E3C8B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625" w:type="pct"/>
            <w:vAlign w:val="center"/>
          </w:tcPr>
          <w:p w14:paraId="24B561FC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10</w:t>
            </w:r>
          </w:p>
        </w:tc>
        <w:tc>
          <w:tcPr>
            <w:tcW w:w="625" w:type="pct"/>
            <w:vAlign w:val="center"/>
          </w:tcPr>
          <w:p w14:paraId="5D7CD0F2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</w:tr>
      <w:tr w:rsidR="00F3772B" w:rsidRPr="00797C28" w14:paraId="2F494406" w14:textId="77777777" w:rsidTr="00270B7B">
        <w:tc>
          <w:tcPr>
            <w:tcW w:w="625" w:type="pct"/>
            <w:vAlign w:val="center"/>
          </w:tcPr>
          <w:p w14:paraId="024BFD63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Q3</w:t>
            </w:r>
          </w:p>
        </w:tc>
        <w:tc>
          <w:tcPr>
            <w:tcW w:w="625" w:type="pct"/>
            <w:vAlign w:val="center"/>
          </w:tcPr>
          <w:p w14:paraId="38445DFC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CO4</w:t>
            </w:r>
          </w:p>
        </w:tc>
        <w:tc>
          <w:tcPr>
            <w:tcW w:w="625" w:type="pct"/>
            <w:vAlign w:val="center"/>
          </w:tcPr>
          <w:p w14:paraId="31D66E08" w14:textId="4D1461A3" w:rsidR="00F3772B" w:rsidRPr="00797C28" w:rsidRDefault="004B1A2A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4B1A2A">
              <w:rPr>
                <w:rFonts w:ascii="Times New Roman" w:hAnsi="Times New Roman"/>
                <w:b/>
                <w:i w:val="0"/>
                <w:szCs w:val="24"/>
              </w:rPr>
              <w:t>P.f.2.C6</w:t>
            </w:r>
          </w:p>
        </w:tc>
        <w:tc>
          <w:tcPr>
            <w:tcW w:w="625" w:type="pct"/>
          </w:tcPr>
          <w:p w14:paraId="0A47FF74" w14:textId="0E0B8C81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K</w:t>
            </w:r>
            <w:r w:rsidR="006467B9">
              <w:rPr>
                <w:rFonts w:ascii="Times New Roman" w:hAnsi="Times New Roman"/>
                <w:b/>
                <w:i w:val="0"/>
                <w:szCs w:val="24"/>
              </w:rPr>
              <w:t>7</w:t>
            </w:r>
          </w:p>
        </w:tc>
        <w:tc>
          <w:tcPr>
            <w:tcW w:w="625" w:type="pct"/>
          </w:tcPr>
          <w:p w14:paraId="071FB0C1" w14:textId="08775FE4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P</w:t>
            </w:r>
            <w:r w:rsidR="007F20A9">
              <w:rPr>
                <w:rFonts w:ascii="Times New Roman" w:hAnsi="Times New Roman"/>
                <w:b/>
                <w:i w:val="0"/>
                <w:szCs w:val="24"/>
              </w:rPr>
              <w:t>3</w:t>
            </w:r>
          </w:p>
        </w:tc>
        <w:tc>
          <w:tcPr>
            <w:tcW w:w="625" w:type="pct"/>
            <w:vAlign w:val="center"/>
          </w:tcPr>
          <w:p w14:paraId="65CC84A6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625" w:type="pct"/>
            <w:vAlign w:val="center"/>
          </w:tcPr>
          <w:p w14:paraId="7209B868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10</w:t>
            </w:r>
          </w:p>
        </w:tc>
        <w:tc>
          <w:tcPr>
            <w:tcW w:w="625" w:type="pct"/>
            <w:vAlign w:val="center"/>
          </w:tcPr>
          <w:p w14:paraId="79F46164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</w:tr>
      <w:tr w:rsidR="00F3772B" w:rsidRPr="00797C28" w14:paraId="09841698" w14:textId="77777777" w:rsidTr="00270B7B">
        <w:tc>
          <w:tcPr>
            <w:tcW w:w="3750" w:type="pct"/>
            <w:gridSpan w:val="6"/>
            <w:vAlign w:val="center"/>
          </w:tcPr>
          <w:p w14:paraId="28C3560D" w14:textId="77777777" w:rsidR="00F3772B" w:rsidRPr="00797C28" w:rsidRDefault="00F3772B" w:rsidP="00270B7B">
            <w:pPr>
              <w:pStyle w:val="Subtitle"/>
              <w:spacing w:before="60"/>
              <w:jc w:val="right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Total:</w:t>
            </w:r>
          </w:p>
        </w:tc>
        <w:tc>
          <w:tcPr>
            <w:tcW w:w="625" w:type="pct"/>
            <w:vAlign w:val="center"/>
          </w:tcPr>
          <w:p w14:paraId="68C8E937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30</w:t>
            </w:r>
          </w:p>
        </w:tc>
        <w:tc>
          <w:tcPr>
            <w:tcW w:w="625" w:type="pct"/>
            <w:vAlign w:val="center"/>
          </w:tcPr>
          <w:p w14:paraId="7EA7E188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</w:tr>
    </w:tbl>
    <w:p w14:paraId="2B63862F" w14:textId="77777777" w:rsidR="00F3772B" w:rsidRPr="00797C28" w:rsidRDefault="00F3772B" w:rsidP="00F3772B">
      <w:pPr>
        <w:rPr>
          <w:b/>
          <w:sz w:val="16"/>
          <w:szCs w:val="16"/>
        </w:rPr>
      </w:pPr>
    </w:p>
    <w:p w14:paraId="241F7F0F" w14:textId="77777777" w:rsidR="00F3772B" w:rsidRPr="00797C28" w:rsidRDefault="00F3772B" w:rsidP="00F3772B">
      <w:pPr>
        <w:rPr>
          <w:b/>
        </w:rPr>
      </w:pPr>
      <w:r w:rsidRPr="00797C28">
        <w:rPr>
          <w:b/>
        </w:rPr>
        <w:t>Student Information: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4700"/>
        <w:gridCol w:w="2061"/>
        <w:gridCol w:w="2133"/>
      </w:tblGrid>
      <w:tr w:rsidR="00F3772B" w:rsidRPr="00797C28" w14:paraId="51AB8D6E" w14:textId="77777777" w:rsidTr="00270B7B">
        <w:trPr>
          <w:trHeight w:val="395"/>
          <w:jc w:val="center"/>
        </w:trPr>
        <w:tc>
          <w:tcPr>
            <w:tcW w:w="1835" w:type="dxa"/>
            <w:vAlign w:val="center"/>
          </w:tcPr>
          <w:p w14:paraId="675A2EF3" w14:textId="77777777" w:rsidR="00F3772B" w:rsidRPr="00797C28" w:rsidRDefault="00F3772B" w:rsidP="00270B7B">
            <w:pPr>
              <w:spacing w:before="120" w:after="120"/>
              <w:rPr>
                <w:b/>
                <w:szCs w:val="36"/>
              </w:rPr>
            </w:pPr>
            <w:r w:rsidRPr="00797C28">
              <w:rPr>
                <w:b/>
                <w:szCs w:val="36"/>
              </w:rPr>
              <w:t>Student Name:</w:t>
            </w:r>
          </w:p>
        </w:tc>
        <w:tc>
          <w:tcPr>
            <w:tcW w:w="4700" w:type="dxa"/>
            <w:vAlign w:val="center"/>
          </w:tcPr>
          <w:p w14:paraId="09C80B94" w14:textId="654F95FE" w:rsidR="00F3772B" w:rsidRPr="00797C28" w:rsidRDefault="001606AC" w:rsidP="00270B7B">
            <w:pPr>
              <w:spacing w:before="120" w:after="120"/>
              <w:rPr>
                <w:b/>
                <w:szCs w:val="36"/>
              </w:rPr>
            </w:pPr>
            <w:r>
              <w:rPr>
                <w:b/>
                <w:szCs w:val="36"/>
              </w:rPr>
              <w:t>MD. SHOHANUR RAHMAN SHOHAN</w:t>
            </w:r>
          </w:p>
        </w:tc>
        <w:tc>
          <w:tcPr>
            <w:tcW w:w="2061" w:type="dxa"/>
            <w:vAlign w:val="center"/>
          </w:tcPr>
          <w:p w14:paraId="5A70E470" w14:textId="77777777" w:rsidR="00F3772B" w:rsidRPr="00797C28" w:rsidRDefault="00F3772B" w:rsidP="00270B7B">
            <w:pPr>
              <w:spacing w:before="120" w:after="120"/>
              <w:rPr>
                <w:b/>
                <w:szCs w:val="36"/>
              </w:rPr>
            </w:pPr>
            <w:r w:rsidRPr="00797C28">
              <w:rPr>
                <w:b/>
                <w:szCs w:val="36"/>
              </w:rPr>
              <w:t>Student ID:</w:t>
            </w:r>
          </w:p>
        </w:tc>
        <w:tc>
          <w:tcPr>
            <w:tcW w:w="2133" w:type="dxa"/>
            <w:vAlign w:val="center"/>
          </w:tcPr>
          <w:p w14:paraId="37F874F4" w14:textId="2654A6FE" w:rsidR="00F3772B" w:rsidRPr="00797C28" w:rsidRDefault="001606AC" w:rsidP="00270B7B">
            <w:pPr>
              <w:spacing w:before="120" w:after="120"/>
              <w:rPr>
                <w:b/>
                <w:szCs w:val="36"/>
              </w:rPr>
            </w:pPr>
            <w:r>
              <w:rPr>
                <w:b/>
                <w:szCs w:val="36"/>
              </w:rPr>
              <w:t>22-46013-1</w:t>
            </w:r>
          </w:p>
        </w:tc>
      </w:tr>
      <w:tr w:rsidR="00F3772B" w:rsidRPr="00797C28" w14:paraId="12D38843" w14:textId="77777777" w:rsidTr="00270B7B">
        <w:trPr>
          <w:trHeight w:val="395"/>
          <w:jc w:val="center"/>
        </w:trPr>
        <w:tc>
          <w:tcPr>
            <w:tcW w:w="1835" w:type="dxa"/>
            <w:vAlign w:val="center"/>
          </w:tcPr>
          <w:p w14:paraId="3D5D982B" w14:textId="77777777" w:rsidR="00F3772B" w:rsidRPr="00797C28" w:rsidRDefault="00F3772B" w:rsidP="00270B7B">
            <w:pPr>
              <w:spacing w:before="120" w:after="120"/>
              <w:rPr>
                <w:b/>
                <w:szCs w:val="36"/>
              </w:rPr>
            </w:pPr>
            <w:r w:rsidRPr="00797C28">
              <w:rPr>
                <w:b/>
                <w:szCs w:val="36"/>
              </w:rPr>
              <w:t>Section:</w:t>
            </w:r>
          </w:p>
        </w:tc>
        <w:tc>
          <w:tcPr>
            <w:tcW w:w="4700" w:type="dxa"/>
            <w:vAlign w:val="center"/>
          </w:tcPr>
          <w:p w14:paraId="4AA36FFA" w14:textId="393A1A79" w:rsidR="00F3772B" w:rsidRPr="00797C28" w:rsidRDefault="001606AC" w:rsidP="00270B7B">
            <w:pPr>
              <w:spacing w:before="120" w:after="120"/>
              <w:rPr>
                <w:b/>
                <w:szCs w:val="36"/>
              </w:rPr>
            </w:pPr>
            <w:r>
              <w:rPr>
                <w:b/>
                <w:szCs w:val="36"/>
              </w:rPr>
              <w:t>E</w:t>
            </w:r>
          </w:p>
        </w:tc>
        <w:tc>
          <w:tcPr>
            <w:tcW w:w="2061" w:type="dxa"/>
            <w:vAlign w:val="center"/>
          </w:tcPr>
          <w:p w14:paraId="7B0BB929" w14:textId="77777777" w:rsidR="00F3772B" w:rsidRPr="00797C28" w:rsidRDefault="00F3772B" w:rsidP="00270B7B">
            <w:pPr>
              <w:spacing w:before="120" w:after="120"/>
              <w:rPr>
                <w:b/>
                <w:szCs w:val="36"/>
              </w:rPr>
            </w:pPr>
            <w:r w:rsidRPr="00797C28">
              <w:rPr>
                <w:b/>
                <w:szCs w:val="36"/>
              </w:rPr>
              <w:t>Department:</w:t>
            </w:r>
          </w:p>
        </w:tc>
        <w:tc>
          <w:tcPr>
            <w:tcW w:w="2133" w:type="dxa"/>
            <w:vAlign w:val="center"/>
          </w:tcPr>
          <w:p w14:paraId="0BCB56F4" w14:textId="3042AE9A" w:rsidR="00F3772B" w:rsidRPr="00797C28" w:rsidRDefault="001606AC" w:rsidP="00270B7B">
            <w:pPr>
              <w:spacing w:before="120" w:after="120"/>
              <w:rPr>
                <w:b/>
                <w:szCs w:val="36"/>
              </w:rPr>
            </w:pPr>
            <w:r>
              <w:rPr>
                <w:b/>
                <w:szCs w:val="36"/>
              </w:rPr>
              <w:t>CSE</w:t>
            </w:r>
          </w:p>
        </w:tc>
      </w:tr>
    </w:tbl>
    <w:p w14:paraId="581F3FF7" w14:textId="77777777" w:rsidR="00F3772B" w:rsidRPr="00797C28" w:rsidRDefault="00F3772B" w:rsidP="00F3772B">
      <w:pPr>
        <w:rPr>
          <w:b/>
        </w:rPr>
      </w:pPr>
    </w:p>
    <w:p w14:paraId="41E5C777" w14:textId="77777777" w:rsidR="00F3772B" w:rsidRPr="00797C28" w:rsidRDefault="00F3772B" w:rsidP="00F3772B">
      <w:pPr>
        <w:rPr>
          <w:b/>
        </w:rPr>
      </w:pPr>
      <w:r w:rsidRPr="00797C28">
        <w:rPr>
          <w:b/>
        </w:rPr>
        <w:t>Marking Rubrics (to be filled by Faculty):</w:t>
      </w:r>
    </w:p>
    <w:tbl>
      <w:tblPr>
        <w:tblW w:w="1128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1570"/>
        <w:gridCol w:w="1570"/>
        <w:gridCol w:w="1570"/>
        <w:gridCol w:w="1570"/>
        <w:gridCol w:w="1607"/>
        <w:gridCol w:w="1486"/>
        <w:gridCol w:w="846"/>
      </w:tblGrid>
      <w:tr w:rsidR="00F3772B" w:rsidRPr="00797C28" w14:paraId="1BE2C5CE" w14:textId="77777777" w:rsidTr="00270B7B">
        <w:trPr>
          <w:trHeight w:val="637"/>
        </w:trPr>
        <w:tc>
          <w:tcPr>
            <w:tcW w:w="1067" w:type="dxa"/>
            <w:vMerge w:val="restart"/>
            <w:shd w:val="clear" w:color="auto" w:fill="0033CC"/>
            <w:vAlign w:val="center"/>
          </w:tcPr>
          <w:p w14:paraId="2721E6D1" w14:textId="77777777" w:rsidR="00F3772B" w:rsidRPr="00797C28" w:rsidRDefault="00F3772B" w:rsidP="00270B7B">
            <w:pPr>
              <w:jc w:val="center"/>
              <w:rPr>
                <w:b/>
                <w:bCs/>
                <w:sz w:val="18"/>
                <w:szCs w:val="18"/>
              </w:rPr>
            </w:pPr>
            <w:r w:rsidRPr="00797C28">
              <w:rPr>
                <w:b/>
                <w:bCs/>
                <w:sz w:val="18"/>
                <w:szCs w:val="18"/>
              </w:rPr>
              <w:t>Problem #</w:t>
            </w:r>
          </w:p>
        </w:tc>
        <w:tc>
          <w:tcPr>
            <w:tcW w:w="1570" w:type="dxa"/>
            <w:shd w:val="clear" w:color="auto" w:fill="0033CC"/>
            <w:vAlign w:val="center"/>
          </w:tcPr>
          <w:p w14:paraId="5AA09772" w14:textId="77777777" w:rsidR="00F3772B" w:rsidRPr="00797C28" w:rsidRDefault="00F3772B" w:rsidP="00270B7B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97C28">
              <w:rPr>
                <w:rFonts w:eastAsia="Times New Roman"/>
                <w:b/>
                <w:bCs/>
                <w:sz w:val="18"/>
                <w:szCs w:val="18"/>
              </w:rPr>
              <w:t>Excellent</w:t>
            </w:r>
          </w:p>
          <w:p w14:paraId="5DDEE11B" w14:textId="77777777" w:rsidR="00F3772B" w:rsidRPr="00797C28" w:rsidRDefault="00F3772B" w:rsidP="00270B7B">
            <w:pPr>
              <w:jc w:val="center"/>
              <w:rPr>
                <w:b/>
                <w:bCs/>
                <w:sz w:val="18"/>
                <w:szCs w:val="18"/>
              </w:rPr>
            </w:pPr>
            <w:r w:rsidRPr="00797C28">
              <w:rPr>
                <w:rFonts w:eastAsia="Times New Roman"/>
                <w:b/>
                <w:bCs/>
                <w:sz w:val="18"/>
                <w:szCs w:val="18"/>
              </w:rPr>
              <w:t>[10-9]</w:t>
            </w:r>
          </w:p>
        </w:tc>
        <w:tc>
          <w:tcPr>
            <w:tcW w:w="1570" w:type="dxa"/>
            <w:shd w:val="clear" w:color="auto" w:fill="0033CC"/>
            <w:vAlign w:val="center"/>
          </w:tcPr>
          <w:p w14:paraId="4A6EA9D7" w14:textId="77777777" w:rsidR="00F3772B" w:rsidRPr="00797C28" w:rsidRDefault="00F3772B" w:rsidP="00270B7B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97C28">
              <w:rPr>
                <w:rFonts w:eastAsia="Times New Roman"/>
                <w:b/>
                <w:bCs/>
                <w:sz w:val="18"/>
                <w:szCs w:val="18"/>
              </w:rPr>
              <w:t>Proficient</w:t>
            </w:r>
          </w:p>
          <w:p w14:paraId="12767F90" w14:textId="77777777" w:rsidR="00F3772B" w:rsidRPr="00797C28" w:rsidRDefault="00F3772B" w:rsidP="00270B7B">
            <w:pPr>
              <w:jc w:val="center"/>
              <w:rPr>
                <w:b/>
                <w:bCs/>
                <w:sz w:val="18"/>
                <w:szCs w:val="18"/>
              </w:rPr>
            </w:pPr>
            <w:r w:rsidRPr="00797C28">
              <w:rPr>
                <w:rFonts w:eastAsia="Times New Roman"/>
                <w:b/>
                <w:bCs/>
                <w:sz w:val="18"/>
                <w:szCs w:val="18"/>
              </w:rPr>
              <w:t>[8-7]</w:t>
            </w:r>
          </w:p>
        </w:tc>
        <w:tc>
          <w:tcPr>
            <w:tcW w:w="1570" w:type="dxa"/>
            <w:shd w:val="clear" w:color="auto" w:fill="0033CC"/>
            <w:vAlign w:val="center"/>
          </w:tcPr>
          <w:p w14:paraId="670884B6" w14:textId="77777777" w:rsidR="00F3772B" w:rsidRPr="00797C28" w:rsidRDefault="00F3772B" w:rsidP="00270B7B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97C28">
              <w:rPr>
                <w:rFonts w:eastAsia="Times New Roman"/>
                <w:b/>
                <w:bCs/>
                <w:sz w:val="18"/>
                <w:szCs w:val="18"/>
              </w:rPr>
              <w:t>Good</w:t>
            </w:r>
          </w:p>
          <w:p w14:paraId="4CD82C4F" w14:textId="77777777" w:rsidR="00F3772B" w:rsidRPr="00797C28" w:rsidRDefault="00F3772B" w:rsidP="00270B7B">
            <w:pPr>
              <w:jc w:val="center"/>
              <w:rPr>
                <w:b/>
                <w:bCs/>
                <w:sz w:val="18"/>
                <w:szCs w:val="18"/>
              </w:rPr>
            </w:pPr>
            <w:r w:rsidRPr="00797C28">
              <w:rPr>
                <w:rFonts w:eastAsia="Times New Roman"/>
                <w:b/>
                <w:bCs/>
                <w:sz w:val="18"/>
                <w:szCs w:val="18"/>
              </w:rPr>
              <w:t>[6-5]</w:t>
            </w:r>
          </w:p>
        </w:tc>
        <w:tc>
          <w:tcPr>
            <w:tcW w:w="1570" w:type="dxa"/>
            <w:shd w:val="clear" w:color="auto" w:fill="0033CC"/>
            <w:vAlign w:val="center"/>
          </w:tcPr>
          <w:p w14:paraId="1C28A5A6" w14:textId="77777777" w:rsidR="00F3772B" w:rsidRPr="00797C28" w:rsidRDefault="00F3772B" w:rsidP="00270B7B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97C28">
              <w:rPr>
                <w:rFonts w:eastAsia="Times New Roman"/>
                <w:b/>
                <w:bCs/>
                <w:sz w:val="18"/>
                <w:szCs w:val="18"/>
              </w:rPr>
              <w:t>Acceptable</w:t>
            </w:r>
          </w:p>
          <w:p w14:paraId="5E6787B3" w14:textId="77777777" w:rsidR="00F3772B" w:rsidRPr="00797C28" w:rsidRDefault="00F3772B" w:rsidP="00270B7B">
            <w:pPr>
              <w:jc w:val="center"/>
              <w:rPr>
                <w:b/>
                <w:bCs/>
                <w:sz w:val="18"/>
                <w:szCs w:val="18"/>
              </w:rPr>
            </w:pPr>
            <w:r w:rsidRPr="00797C28">
              <w:rPr>
                <w:rFonts w:eastAsia="Times New Roman"/>
                <w:b/>
                <w:bCs/>
                <w:sz w:val="18"/>
                <w:szCs w:val="18"/>
              </w:rPr>
              <w:t>[4-3]</w:t>
            </w:r>
          </w:p>
        </w:tc>
        <w:tc>
          <w:tcPr>
            <w:tcW w:w="1607" w:type="dxa"/>
            <w:shd w:val="clear" w:color="auto" w:fill="0033CC"/>
            <w:vAlign w:val="center"/>
          </w:tcPr>
          <w:p w14:paraId="44CDD949" w14:textId="77777777" w:rsidR="00F3772B" w:rsidRPr="00797C28" w:rsidRDefault="00F3772B" w:rsidP="00270B7B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97C28">
              <w:rPr>
                <w:rFonts w:eastAsia="Times New Roman"/>
                <w:b/>
                <w:bCs/>
                <w:sz w:val="18"/>
                <w:szCs w:val="18"/>
              </w:rPr>
              <w:t>Unacceptable</w:t>
            </w:r>
          </w:p>
          <w:p w14:paraId="281597A5" w14:textId="77777777" w:rsidR="00F3772B" w:rsidRPr="00797C28" w:rsidRDefault="00F3772B" w:rsidP="00270B7B">
            <w:pPr>
              <w:jc w:val="center"/>
              <w:rPr>
                <w:b/>
                <w:bCs/>
                <w:sz w:val="18"/>
                <w:szCs w:val="18"/>
              </w:rPr>
            </w:pPr>
            <w:r w:rsidRPr="00797C28">
              <w:rPr>
                <w:rFonts w:eastAsia="Times New Roman"/>
                <w:b/>
                <w:bCs/>
                <w:sz w:val="18"/>
                <w:szCs w:val="18"/>
              </w:rPr>
              <w:t>[2-1]</w:t>
            </w:r>
          </w:p>
        </w:tc>
        <w:tc>
          <w:tcPr>
            <w:tcW w:w="1486" w:type="dxa"/>
            <w:shd w:val="clear" w:color="auto" w:fill="0033CC"/>
            <w:vAlign w:val="center"/>
          </w:tcPr>
          <w:p w14:paraId="5F674B6A" w14:textId="77777777" w:rsidR="00F3772B" w:rsidRPr="00797C28" w:rsidRDefault="00F3772B" w:rsidP="00270B7B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97C28">
              <w:rPr>
                <w:rFonts w:eastAsia="Times New Roman"/>
                <w:b/>
                <w:bCs/>
                <w:sz w:val="18"/>
                <w:szCs w:val="18"/>
              </w:rPr>
              <w:t>No Response</w:t>
            </w:r>
          </w:p>
          <w:p w14:paraId="18C4FD5F" w14:textId="77777777" w:rsidR="00F3772B" w:rsidRPr="00797C28" w:rsidRDefault="00F3772B" w:rsidP="00270B7B">
            <w:pPr>
              <w:jc w:val="center"/>
              <w:rPr>
                <w:b/>
                <w:bCs/>
                <w:sz w:val="18"/>
                <w:szCs w:val="18"/>
              </w:rPr>
            </w:pPr>
            <w:r w:rsidRPr="00797C28">
              <w:rPr>
                <w:rFonts w:eastAsia="Times New Roman"/>
                <w:b/>
                <w:bCs/>
                <w:sz w:val="18"/>
                <w:szCs w:val="18"/>
              </w:rPr>
              <w:t>[0]</w:t>
            </w:r>
          </w:p>
        </w:tc>
        <w:tc>
          <w:tcPr>
            <w:tcW w:w="846" w:type="dxa"/>
            <w:vMerge w:val="restart"/>
            <w:shd w:val="clear" w:color="auto" w:fill="0033CC"/>
            <w:vAlign w:val="center"/>
          </w:tcPr>
          <w:p w14:paraId="5838F383" w14:textId="77777777" w:rsidR="00F3772B" w:rsidRPr="00797C28" w:rsidRDefault="00F3772B" w:rsidP="00270B7B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97C28">
              <w:rPr>
                <w:rFonts w:eastAsia="Times New Roman"/>
                <w:b/>
                <w:bCs/>
                <w:sz w:val="18"/>
                <w:szCs w:val="18"/>
              </w:rPr>
              <w:t>Secured Marks</w:t>
            </w:r>
          </w:p>
        </w:tc>
      </w:tr>
      <w:tr w:rsidR="00F3772B" w:rsidRPr="00797C28" w14:paraId="682865A6" w14:textId="77777777" w:rsidTr="00270B7B">
        <w:trPr>
          <w:trHeight w:val="458"/>
        </w:trPr>
        <w:tc>
          <w:tcPr>
            <w:tcW w:w="1067" w:type="dxa"/>
            <w:vMerge/>
            <w:tcBorders>
              <w:bottom w:val="single" w:sz="4" w:space="0" w:color="auto"/>
            </w:tcBorders>
            <w:shd w:val="clear" w:color="auto" w:fill="0033CC"/>
            <w:vAlign w:val="center"/>
            <w:hideMark/>
          </w:tcPr>
          <w:p w14:paraId="65CB21D0" w14:textId="77777777" w:rsidR="00F3772B" w:rsidRPr="00797C28" w:rsidRDefault="00F3772B" w:rsidP="00270B7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70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3CDD0852" w14:textId="77777777" w:rsidR="00F3772B" w:rsidRPr="00797C28" w:rsidRDefault="00F3772B" w:rsidP="00270B7B">
            <w:pPr>
              <w:jc w:val="both"/>
              <w:rPr>
                <w:sz w:val="18"/>
                <w:szCs w:val="18"/>
              </w:rPr>
            </w:pPr>
            <w:r w:rsidRPr="00797C28">
              <w:rPr>
                <w:sz w:val="18"/>
                <w:szCs w:val="18"/>
              </w:rPr>
              <w:t>Detailed unique response explaining the concept properly and answer is correct with all works clearly shown.</w:t>
            </w:r>
          </w:p>
        </w:tc>
        <w:tc>
          <w:tcPr>
            <w:tcW w:w="157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069510E0" w14:textId="77777777" w:rsidR="00F3772B" w:rsidRPr="00797C28" w:rsidRDefault="00F3772B" w:rsidP="00270B7B">
            <w:pPr>
              <w:jc w:val="both"/>
              <w:rPr>
                <w:sz w:val="18"/>
                <w:szCs w:val="18"/>
              </w:rPr>
            </w:pPr>
            <w:r w:rsidRPr="00797C28">
              <w:rPr>
                <w:sz w:val="18"/>
                <w:szCs w:val="18"/>
              </w:rPr>
              <w:t>Response with no apparent errors and the answer is correct, but explanation is not adequate/unique.</w:t>
            </w:r>
          </w:p>
        </w:tc>
        <w:tc>
          <w:tcPr>
            <w:tcW w:w="157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1FB5281C" w14:textId="77777777" w:rsidR="00F3772B" w:rsidRPr="00797C28" w:rsidRDefault="00F3772B" w:rsidP="00270B7B">
            <w:pPr>
              <w:jc w:val="both"/>
              <w:rPr>
                <w:sz w:val="18"/>
                <w:szCs w:val="18"/>
              </w:rPr>
            </w:pPr>
            <w:r w:rsidRPr="00797C28">
              <w:rPr>
                <w:sz w:val="18"/>
                <w:szCs w:val="18"/>
              </w:rPr>
              <w:t>Response shows understanding of the problem, but the final answer may not be correct</w:t>
            </w:r>
          </w:p>
        </w:tc>
        <w:tc>
          <w:tcPr>
            <w:tcW w:w="157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03D07FA2" w14:textId="77777777" w:rsidR="00F3772B" w:rsidRPr="00797C28" w:rsidRDefault="00F3772B" w:rsidP="00270B7B">
            <w:pPr>
              <w:jc w:val="both"/>
              <w:rPr>
                <w:sz w:val="18"/>
                <w:szCs w:val="18"/>
              </w:rPr>
            </w:pPr>
            <w:r w:rsidRPr="00797C28">
              <w:rPr>
                <w:sz w:val="18"/>
                <w:szCs w:val="18"/>
              </w:rPr>
              <w:t>Partial problem is solved; response indicates part of the problem was not understood clearly.</w:t>
            </w:r>
          </w:p>
        </w:tc>
        <w:tc>
          <w:tcPr>
            <w:tcW w:w="1607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70BD2BF0" w14:textId="77777777" w:rsidR="00F3772B" w:rsidRPr="00797C28" w:rsidRDefault="00F3772B" w:rsidP="00270B7B">
            <w:pPr>
              <w:jc w:val="both"/>
              <w:rPr>
                <w:sz w:val="18"/>
                <w:szCs w:val="18"/>
              </w:rPr>
            </w:pPr>
            <w:r w:rsidRPr="00797C28">
              <w:rPr>
                <w:sz w:val="18"/>
                <w:szCs w:val="18"/>
              </w:rPr>
              <w:t>Unable to clarify the understanding of the problem and method of the problem solving was not correct</w:t>
            </w:r>
          </w:p>
        </w:tc>
        <w:tc>
          <w:tcPr>
            <w:tcW w:w="1486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244B77F9" w14:textId="77777777" w:rsidR="00F3772B" w:rsidRPr="00797C28" w:rsidRDefault="00F3772B" w:rsidP="00270B7B">
            <w:pPr>
              <w:jc w:val="center"/>
              <w:rPr>
                <w:sz w:val="18"/>
                <w:szCs w:val="18"/>
              </w:rPr>
            </w:pPr>
            <w:r w:rsidRPr="00797C28">
              <w:rPr>
                <w:sz w:val="18"/>
                <w:szCs w:val="18"/>
              </w:rPr>
              <w:t>No Response/(Copied/identical submissions will be graded as 0 for all parties concerned)</w:t>
            </w:r>
          </w:p>
        </w:tc>
        <w:tc>
          <w:tcPr>
            <w:tcW w:w="846" w:type="dxa"/>
            <w:vMerge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7E464094" w14:textId="77777777" w:rsidR="00F3772B" w:rsidRPr="00797C28" w:rsidRDefault="00F3772B" w:rsidP="00270B7B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F3772B" w:rsidRPr="00797C28" w14:paraId="60AB1E4E" w14:textId="77777777" w:rsidTr="00270B7B">
        <w:trPr>
          <w:trHeight w:val="458"/>
        </w:trPr>
        <w:tc>
          <w:tcPr>
            <w:tcW w:w="1067" w:type="dxa"/>
            <w:shd w:val="clear" w:color="auto" w:fill="FFFFFF" w:themeFill="background1"/>
            <w:vAlign w:val="center"/>
          </w:tcPr>
          <w:p w14:paraId="70D0831E" w14:textId="77777777" w:rsidR="00F3772B" w:rsidRPr="00797C28" w:rsidRDefault="00F3772B" w:rsidP="00270B7B">
            <w:pPr>
              <w:jc w:val="center"/>
              <w:rPr>
                <w:b/>
                <w:bCs/>
                <w:sz w:val="18"/>
                <w:szCs w:val="18"/>
              </w:rPr>
            </w:pPr>
            <w:r w:rsidRPr="00797C28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570" w:type="dxa"/>
            <w:shd w:val="clear" w:color="auto" w:fill="FFFFFF" w:themeFill="background1"/>
            <w:vAlign w:val="center"/>
          </w:tcPr>
          <w:p w14:paraId="0A4312BC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1570" w:type="dxa"/>
            <w:shd w:val="clear" w:color="auto" w:fill="FFFFFF" w:themeFill="background1"/>
            <w:vAlign w:val="center"/>
          </w:tcPr>
          <w:p w14:paraId="4A325B16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1570" w:type="dxa"/>
            <w:shd w:val="clear" w:color="auto" w:fill="FFFFFF" w:themeFill="background1"/>
            <w:vAlign w:val="center"/>
          </w:tcPr>
          <w:p w14:paraId="08DD3BF4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1570" w:type="dxa"/>
            <w:shd w:val="clear" w:color="auto" w:fill="FFFFFF" w:themeFill="background1"/>
            <w:vAlign w:val="center"/>
          </w:tcPr>
          <w:p w14:paraId="2A51B4C4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14:paraId="1B9094BA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14:paraId="14A66F07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  <w:vAlign w:val="center"/>
          </w:tcPr>
          <w:p w14:paraId="4FFE0FA5" w14:textId="77777777" w:rsidR="00F3772B" w:rsidRPr="00797C28" w:rsidRDefault="00F3772B" w:rsidP="00270B7B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F3772B" w:rsidRPr="00797C28" w14:paraId="51DDF15A" w14:textId="77777777" w:rsidTr="00270B7B">
        <w:trPr>
          <w:trHeight w:val="458"/>
        </w:trPr>
        <w:tc>
          <w:tcPr>
            <w:tcW w:w="1067" w:type="dxa"/>
            <w:shd w:val="clear" w:color="auto" w:fill="FFFFFF" w:themeFill="background1"/>
            <w:vAlign w:val="center"/>
          </w:tcPr>
          <w:p w14:paraId="1FB68FB9" w14:textId="77777777" w:rsidR="00F3772B" w:rsidRPr="00797C28" w:rsidRDefault="00F3772B" w:rsidP="00270B7B">
            <w:pPr>
              <w:jc w:val="center"/>
              <w:rPr>
                <w:b/>
                <w:bCs/>
                <w:sz w:val="18"/>
                <w:szCs w:val="18"/>
              </w:rPr>
            </w:pPr>
            <w:r w:rsidRPr="00797C28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70" w:type="dxa"/>
            <w:shd w:val="clear" w:color="auto" w:fill="FFFFFF" w:themeFill="background1"/>
            <w:vAlign w:val="center"/>
          </w:tcPr>
          <w:p w14:paraId="39B46993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1570" w:type="dxa"/>
            <w:shd w:val="clear" w:color="auto" w:fill="FFFFFF" w:themeFill="background1"/>
            <w:vAlign w:val="center"/>
          </w:tcPr>
          <w:p w14:paraId="5942FD2C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1570" w:type="dxa"/>
            <w:shd w:val="clear" w:color="auto" w:fill="FFFFFF" w:themeFill="background1"/>
            <w:vAlign w:val="center"/>
          </w:tcPr>
          <w:p w14:paraId="79F779D7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1570" w:type="dxa"/>
            <w:shd w:val="clear" w:color="auto" w:fill="FFFFFF" w:themeFill="background1"/>
            <w:vAlign w:val="center"/>
          </w:tcPr>
          <w:p w14:paraId="260A2CC9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14:paraId="6F64E246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14:paraId="0C498DAC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  <w:vAlign w:val="center"/>
          </w:tcPr>
          <w:p w14:paraId="7CCCA4DF" w14:textId="77777777" w:rsidR="00F3772B" w:rsidRPr="00797C28" w:rsidRDefault="00F3772B" w:rsidP="00270B7B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F3772B" w:rsidRPr="00797C28" w14:paraId="5D8CA22D" w14:textId="77777777" w:rsidTr="00270B7B">
        <w:trPr>
          <w:trHeight w:val="458"/>
        </w:trPr>
        <w:tc>
          <w:tcPr>
            <w:tcW w:w="1067" w:type="dxa"/>
            <w:shd w:val="clear" w:color="auto" w:fill="FFFFFF" w:themeFill="background1"/>
            <w:vAlign w:val="center"/>
          </w:tcPr>
          <w:p w14:paraId="4A80EABA" w14:textId="77777777" w:rsidR="00F3772B" w:rsidRPr="00797C28" w:rsidRDefault="00F3772B" w:rsidP="00270B7B">
            <w:pPr>
              <w:jc w:val="center"/>
              <w:rPr>
                <w:b/>
                <w:bCs/>
                <w:sz w:val="18"/>
                <w:szCs w:val="18"/>
              </w:rPr>
            </w:pPr>
            <w:r w:rsidRPr="00797C28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570" w:type="dxa"/>
            <w:shd w:val="clear" w:color="auto" w:fill="FFFFFF" w:themeFill="background1"/>
            <w:vAlign w:val="center"/>
          </w:tcPr>
          <w:p w14:paraId="4EB9C407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1570" w:type="dxa"/>
            <w:shd w:val="clear" w:color="auto" w:fill="FFFFFF" w:themeFill="background1"/>
            <w:vAlign w:val="center"/>
          </w:tcPr>
          <w:p w14:paraId="47A20DF2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1570" w:type="dxa"/>
            <w:shd w:val="clear" w:color="auto" w:fill="FFFFFF" w:themeFill="background1"/>
            <w:vAlign w:val="center"/>
          </w:tcPr>
          <w:p w14:paraId="2EFDC8BE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1570" w:type="dxa"/>
            <w:shd w:val="clear" w:color="auto" w:fill="FFFFFF" w:themeFill="background1"/>
            <w:vAlign w:val="center"/>
          </w:tcPr>
          <w:p w14:paraId="590AF3F8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14:paraId="143E4DDC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14:paraId="353D9F74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  <w:vAlign w:val="center"/>
          </w:tcPr>
          <w:p w14:paraId="181AF744" w14:textId="77777777" w:rsidR="00F3772B" w:rsidRPr="00797C28" w:rsidRDefault="00F3772B" w:rsidP="00270B7B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F3772B" w:rsidRPr="00797C28" w14:paraId="179AB403" w14:textId="77777777" w:rsidTr="00270B7B">
        <w:trPr>
          <w:trHeight w:val="458"/>
        </w:trPr>
        <w:tc>
          <w:tcPr>
            <w:tcW w:w="1067" w:type="dxa"/>
            <w:shd w:val="clear" w:color="auto" w:fill="FFFFFF" w:themeFill="background1"/>
            <w:vAlign w:val="center"/>
          </w:tcPr>
          <w:p w14:paraId="77367435" w14:textId="77777777" w:rsidR="00F3772B" w:rsidRPr="00797C28" w:rsidRDefault="00F3772B" w:rsidP="00270B7B">
            <w:pPr>
              <w:jc w:val="center"/>
              <w:rPr>
                <w:b/>
                <w:bCs/>
                <w:sz w:val="18"/>
                <w:szCs w:val="18"/>
              </w:rPr>
            </w:pPr>
            <w:r w:rsidRPr="00797C28">
              <w:rPr>
                <w:b/>
                <w:bCs/>
                <w:sz w:val="18"/>
                <w:szCs w:val="18"/>
              </w:rPr>
              <w:t>Comments</w:t>
            </w:r>
          </w:p>
        </w:tc>
        <w:tc>
          <w:tcPr>
            <w:tcW w:w="7887" w:type="dxa"/>
            <w:gridSpan w:val="5"/>
            <w:shd w:val="clear" w:color="auto" w:fill="FFFFFF" w:themeFill="background1"/>
            <w:vAlign w:val="center"/>
          </w:tcPr>
          <w:p w14:paraId="7F15099D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  <w:p w14:paraId="651ECFAF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14:paraId="6A124BF5" w14:textId="77777777" w:rsidR="00F3772B" w:rsidRPr="00797C28" w:rsidRDefault="00F3772B" w:rsidP="00270B7B">
            <w:pPr>
              <w:rPr>
                <w:sz w:val="18"/>
                <w:szCs w:val="18"/>
              </w:rPr>
            </w:pPr>
            <w:r w:rsidRPr="00797C28">
              <w:rPr>
                <w:sz w:val="18"/>
                <w:szCs w:val="18"/>
              </w:rPr>
              <w:t>Total marks (30)</w:t>
            </w:r>
          </w:p>
        </w:tc>
        <w:tc>
          <w:tcPr>
            <w:tcW w:w="846" w:type="dxa"/>
            <w:shd w:val="clear" w:color="auto" w:fill="FFFFFF" w:themeFill="background1"/>
            <w:vAlign w:val="center"/>
          </w:tcPr>
          <w:p w14:paraId="5AF8D89C" w14:textId="77777777" w:rsidR="00F3772B" w:rsidRPr="00797C28" w:rsidRDefault="00F3772B" w:rsidP="00270B7B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</w:tbl>
    <w:p w14:paraId="24F89AAD" w14:textId="77777777" w:rsidR="00F3772B" w:rsidRPr="00797C28" w:rsidRDefault="00F3772B" w:rsidP="00F3772B">
      <w:pPr>
        <w:rPr>
          <w:b/>
        </w:rPr>
      </w:pPr>
    </w:p>
    <w:p w14:paraId="7052B28A" w14:textId="77777777" w:rsidR="00F3772B" w:rsidRPr="00797C28" w:rsidRDefault="00F3772B" w:rsidP="00F3772B">
      <w:pPr>
        <w:rPr>
          <w:b/>
        </w:rPr>
      </w:pPr>
    </w:p>
    <w:p w14:paraId="2F985437" w14:textId="77777777" w:rsidR="00F3772B" w:rsidRPr="00797C28" w:rsidRDefault="00F3772B" w:rsidP="00F3772B">
      <w:pPr>
        <w:rPr>
          <w:b/>
        </w:rPr>
      </w:pPr>
    </w:p>
    <w:p w14:paraId="01E39408" w14:textId="77777777" w:rsidR="00F3772B" w:rsidRPr="00797C28" w:rsidRDefault="00F3772B" w:rsidP="00F3772B">
      <w:pPr>
        <w:rPr>
          <w:b/>
        </w:rPr>
      </w:pPr>
    </w:p>
    <w:p w14:paraId="12B2A66A" w14:textId="77777777" w:rsidR="00F3772B" w:rsidRPr="00797C28" w:rsidRDefault="00F3772B" w:rsidP="00F3772B">
      <w:pPr>
        <w:rPr>
          <w:b/>
        </w:rPr>
      </w:pPr>
    </w:p>
    <w:p w14:paraId="6AA6EA21" w14:textId="77777777" w:rsidR="00F3772B" w:rsidRPr="00797C28" w:rsidRDefault="00F3772B" w:rsidP="00F3772B">
      <w:pPr>
        <w:rPr>
          <w:b/>
        </w:rPr>
      </w:pPr>
    </w:p>
    <w:p w14:paraId="2070D89F" w14:textId="77777777" w:rsidR="00F3772B" w:rsidRPr="00797C28" w:rsidRDefault="00F3772B" w:rsidP="00F3772B">
      <w:pPr>
        <w:rPr>
          <w:b/>
        </w:rPr>
      </w:pPr>
    </w:p>
    <w:p w14:paraId="2432FD11" w14:textId="77777777" w:rsidR="00F3772B" w:rsidRPr="00797C28" w:rsidRDefault="00F3772B" w:rsidP="00F3772B">
      <w:pPr>
        <w:rPr>
          <w:b/>
        </w:rPr>
      </w:pPr>
    </w:p>
    <w:p w14:paraId="53233C95" w14:textId="77777777" w:rsidR="00F3772B" w:rsidRPr="00797C28" w:rsidRDefault="00F3772B" w:rsidP="00F3772B">
      <w:pPr>
        <w:rPr>
          <w:b/>
        </w:rPr>
      </w:pPr>
    </w:p>
    <w:p w14:paraId="09D7FDF1" w14:textId="77777777" w:rsidR="00F3772B" w:rsidRPr="00797C28" w:rsidRDefault="00F3772B" w:rsidP="00F3772B">
      <w:pPr>
        <w:rPr>
          <w:b/>
          <w:i/>
          <w:iCs/>
        </w:rPr>
      </w:pPr>
      <w:r w:rsidRPr="00797C28">
        <w:rPr>
          <w:b/>
          <w:i/>
          <w:iCs/>
          <w:u w:val="single"/>
        </w:rPr>
        <w:lastRenderedPageBreak/>
        <w:t>INSTRUCTIONS:</w:t>
      </w:r>
      <w:r w:rsidRPr="00797C28">
        <w:rPr>
          <w:b/>
          <w:i/>
          <w:iCs/>
        </w:rPr>
        <w:t xml:space="preserve"> </w:t>
      </w:r>
    </w:p>
    <w:p w14:paraId="3E35C9E9" w14:textId="77777777" w:rsidR="00F3772B" w:rsidRPr="00797C28" w:rsidRDefault="00F3772B" w:rsidP="00F3772B">
      <w:pPr>
        <w:rPr>
          <w:bCs/>
        </w:rPr>
      </w:pPr>
      <w:r w:rsidRPr="00797C28">
        <w:rPr>
          <w:b/>
        </w:rPr>
        <w:t xml:space="preserve">Consider, your ID = AB-CDEFG-H. </w:t>
      </w:r>
      <w:r w:rsidRPr="00797C28">
        <w:rPr>
          <w:bCs/>
        </w:rPr>
        <w:t xml:space="preserve">If the digits of your ID form </w:t>
      </w:r>
      <w:r w:rsidRPr="00797C28">
        <w:rPr>
          <w:b/>
        </w:rPr>
        <w:t>00 in any case</w:t>
      </w:r>
      <w:r w:rsidRPr="00797C28">
        <w:rPr>
          <w:bCs/>
        </w:rPr>
        <w:t xml:space="preserve">, then use 10.  </w:t>
      </w:r>
    </w:p>
    <w:p w14:paraId="308FD4CD" w14:textId="77777777" w:rsidR="00F3772B" w:rsidRPr="00797C28" w:rsidRDefault="00F3772B" w:rsidP="00F3772B">
      <w:pPr>
        <w:pBdr>
          <w:bottom w:val="single" w:sz="12" w:space="1" w:color="auto"/>
        </w:pBdr>
        <w:rPr>
          <w:b/>
          <w:i/>
          <w:iCs/>
        </w:rPr>
      </w:pPr>
      <w:r w:rsidRPr="00797C28">
        <w:rPr>
          <w:b/>
          <w:i/>
          <w:iCs/>
        </w:rPr>
        <w:t>Note: Copied/identical submissions will be graded as 0 for all parties concerned.</w:t>
      </w:r>
    </w:p>
    <w:p w14:paraId="112BCB4B" w14:textId="03F7909E" w:rsidR="00D01F82" w:rsidRPr="000842C7" w:rsidRDefault="000842C7" w:rsidP="00D01F82">
      <w:pPr>
        <w:tabs>
          <w:tab w:val="right" w:pos="10080"/>
        </w:tabs>
        <w:jc w:val="both"/>
        <w:rPr>
          <w:b/>
          <w:bCs/>
        </w:rPr>
      </w:pPr>
      <w:bookmarkStart w:id="0" w:name="_Hlk117677222"/>
      <w:r w:rsidRPr="000842C7">
        <w:rPr>
          <w:b/>
          <w:bCs/>
        </w:rPr>
        <w:t xml:space="preserve">QUESTION </w:t>
      </w:r>
      <w:r w:rsidR="00D01F82" w:rsidRPr="000842C7">
        <w:rPr>
          <w:b/>
          <w:bCs/>
        </w:rPr>
        <w:t xml:space="preserve">1. </w:t>
      </w:r>
    </w:p>
    <w:p w14:paraId="5822B617" w14:textId="32454D59" w:rsidR="00D01F82" w:rsidRDefault="00D01F82" w:rsidP="00D01F82">
      <w:pPr>
        <w:tabs>
          <w:tab w:val="right" w:pos="10080"/>
        </w:tabs>
        <w:jc w:val="both"/>
      </w:pPr>
      <w:r>
        <w:t xml:space="preserve">(a) A </w:t>
      </w:r>
      <w:r w:rsidRPr="00904174">
        <w:t xml:space="preserve">number of </w:t>
      </w:r>
      <w:r w:rsidR="00904174" w:rsidRPr="00904174">
        <w:t>4</w:t>
      </w:r>
      <w:r w:rsidRPr="00904174">
        <w:t xml:space="preserve"> data channels (digital), each transmitting at (A+D) Mbps, use a satellite channel of (A+D) MHz. Using FDM, design</w:t>
      </w:r>
      <w:r w:rsidRPr="001532C1">
        <w:t xml:space="preserve"> an appropriate configuration</w:t>
      </w:r>
      <w:r>
        <w:t xml:space="preserve"> by choosing the right digital to analog modulation and properly labelling the system diagram</w:t>
      </w:r>
      <w:r w:rsidRPr="005500AE">
        <w:t>.</w:t>
      </w:r>
      <w:r>
        <w:t xml:space="preserve"> </w:t>
      </w:r>
      <w:r>
        <w:tab/>
        <w:t xml:space="preserve"> </w:t>
      </w:r>
      <w:r w:rsidRPr="00C759EB">
        <w:t>[</w:t>
      </w:r>
      <w:r w:rsidR="001F7E8F">
        <w:t>5</w:t>
      </w:r>
      <w:r w:rsidRPr="00C759EB">
        <w:t>]</w:t>
      </w:r>
    </w:p>
    <w:p w14:paraId="46B072E3" w14:textId="33E29361" w:rsidR="00D01F82" w:rsidRPr="009A163E" w:rsidRDefault="00D01F82" w:rsidP="00D01F82">
      <w:pPr>
        <w:tabs>
          <w:tab w:val="right" w:pos="10080"/>
        </w:tabs>
        <w:jc w:val="both"/>
      </w:pPr>
      <w:r>
        <w:t xml:space="preserve">(b) </w:t>
      </w:r>
      <w:r w:rsidR="003371B3">
        <w:t>4</w:t>
      </w:r>
      <w:r>
        <w:t xml:space="preserve"> </w:t>
      </w:r>
      <w:r w:rsidRPr="005500AE">
        <w:t xml:space="preserve">voice channels each having a bandwidth of </w:t>
      </w:r>
      <w:r w:rsidR="00CD622C">
        <w:t>3</w:t>
      </w:r>
      <w:r w:rsidRPr="005500AE">
        <w:t>0 kHz need to be multiplexed using the FDM</w:t>
      </w:r>
      <w:r>
        <w:t xml:space="preserve"> </w:t>
      </w:r>
      <w:r w:rsidRPr="005500AE">
        <w:t xml:space="preserve">technique into a link, which ranges from </w:t>
      </w:r>
      <w:r w:rsidR="00CD622C">
        <w:t>3</w:t>
      </w:r>
      <w:r>
        <w:t>0</w:t>
      </w:r>
      <w:r w:rsidRPr="005500AE">
        <w:t xml:space="preserve">0 to </w:t>
      </w:r>
      <w:r>
        <w:t>4</w:t>
      </w:r>
      <w:r w:rsidR="00CC73AF">
        <w:t>5</w:t>
      </w:r>
      <w:r w:rsidRPr="005500AE">
        <w:t xml:space="preserve">0 kHz. </w:t>
      </w:r>
      <w:r w:rsidR="00CC73AF">
        <w:t>Choose an appropriate</w:t>
      </w:r>
      <w:r w:rsidR="00CC73AF" w:rsidRPr="005500AE">
        <w:t xml:space="preserve"> guard band </w:t>
      </w:r>
      <w:r w:rsidR="00CC73AF">
        <w:t xml:space="preserve">and </w:t>
      </w:r>
      <w:r w:rsidR="002146BF">
        <w:t>draw</w:t>
      </w:r>
      <w:r w:rsidRPr="005500AE">
        <w:t xml:space="preserve"> the configuration of </w:t>
      </w:r>
      <w:r>
        <w:t>the system</w:t>
      </w:r>
      <w:r w:rsidRPr="005500AE">
        <w:t>.</w:t>
      </w:r>
      <w:r>
        <w:t xml:space="preserve"> </w:t>
      </w:r>
      <w:r>
        <w:tab/>
        <w:t xml:space="preserve"> </w:t>
      </w:r>
      <w:r w:rsidRPr="00C759EB">
        <w:t>[</w:t>
      </w:r>
      <w:r w:rsidR="001F7E8F">
        <w:t>5</w:t>
      </w:r>
      <w:r w:rsidRPr="00C759EB">
        <w:t>]</w:t>
      </w:r>
    </w:p>
    <w:p w14:paraId="2394FCEC" w14:textId="77777777" w:rsidR="002146BF" w:rsidRDefault="002146BF" w:rsidP="00D01F82">
      <w:pPr>
        <w:tabs>
          <w:tab w:val="right" w:pos="10080"/>
        </w:tabs>
        <w:jc w:val="both"/>
      </w:pPr>
    </w:p>
    <w:p w14:paraId="447C8F31" w14:textId="391265A1" w:rsidR="00067EE6" w:rsidRPr="000842C7" w:rsidRDefault="000842C7" w:rsidP="00D01F82">
      <w:pPr>
        <w:tabs>
          <w:tab w:val="right" w:pos="10080"/>
        </w:tabs>
        <w:jc w:val="both"/>
        <w:rPr>
          <w:b/>
          <w:bCs/>
        </w:rPr>
      </w:pPr>
      <w:r w:rsidRPr="000842C7">
        <w:rPr>
          <w:b/>
          <w:bCs/>
        </w:rPr>
        <w:t xml:space="preserve">QUESTION </w:t>
      </w:r>
      <w:r w:rsidR="00D01F82" w:rsidRPr="000842C7">
        <w:rPr>
          <w:b/>
          <w:bCs/>
        </w:rPr>
        <w:t xml:space="preserve">2. </w:t>
      </w:r>
    </w:p>
    <w:p w14:paraId="7A3442D5" w14:textId="2965D720" w:rsidR="00D01F82" w:rsidRDefault="00067EE6" w:rsidP="00D01F82">
      <w:pPr>
        <w:tabs>
          <w:tab w:val="right" w:pos="10080"/>
        </w:tabs>
        <w:jc w:val="both"/>
      </w:pPr>
      <w:r>
        <w:t xml:space="preserve">(a) </w:t>
      </w:r>
      <w:r w:rsidR="00D01F82">
        <w:t xml:space="preserve">Using data rate management methods, perform synchronous TDM for six sources with the following data rates and draw the arrangement showing all the bit rates. </w:t>
      </w:r>
      <w:r w:rsidR="00D01F82">
        <w:tab/>
      </w:r>
      <w:r w:rsidR="00D01F82" w:rsidRPr="00C759EB">
        <w:t>[</w:t>
      </w:r>
      <w:r w:rsidR="001F7E8F">
        <w:t>5</w:t>
      </w:r>
      <w:r w:rsidR="00D01F82" w:rsidRPr="00C759EB">
        <w:t>]</w:t>
      </w:r>
    </w:p>
    <w:p w14:paraId="41F4D373" w14:textId="77777777" w:rsidR="00D01F82" w:rsidRPr="00014AFE" w:rsidRDefault="00D01F82" w:rsidP="00D01F82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>Source 1: (A+C) Mbps</w:t>
      </w:r>
    </w:p>
    <w:p w14:paraId="6860B62C" w14:textId="77777777" w:rsidR="00D01F82" w:rsidRDefault="00D01F82" w:rsidP="00D01F82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>Source 2: (A +C - D/5) Mbps</w:t>
      </w:r>
    </w:p>
    <w:p w14:paraId="61399631" w14:textId="77777777" w:rsidR="00D01F82" w:rsidRDefault="00D01F82" w:rsidP="00D01F82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>Source 3: 2(A+C) Mbps</w:t>
      </w:r>
    </w:p>
    <w:p w14:paraId="7943B854" w14:textId="77777777" w:rsidR="00D01F82" w:rsidRDefault="00D01F82" w:rsidP="00D01F82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>Source 4: (A+C) Mbps</w:t>
      </w:r>
    </w:p>
    <w:p w14:paraId="36036940" w14:textId="77777777" w:rsidR="00D01F82" w:rsidRDefault="00D01F82" w:rsidP="00D01F82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>Source 5: (A+C)/2 Mbps</w:t>
      </w:r>
    </w:p>
    <w:p w14:paraId="3BE9841B" w14:textId="77777777" w:rsidR="00D01F82" w:rsidRDefault="00D01F82" w:rsidP="00D01F82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>Source 6: (A+C)/2 Mbps</w:t>
      </w:r>
    </w:p>
    <w:p w14:paraId="2EFEDF82" w14:textId="18FA9FFB" w:rsidR="00B43AF7" w:rsidRDefault="001A4A5F" w:rsidP="00067EE6">
      <w:pPr>
        <w:spacing w:after="200" w:line="276" w:lineRule="auto"/>
        <w:jc w:val="both"/>
      </w:pPr>
      <w:r>
        <w:t xml:space="preserve">(b) </w:t>
      </w:r>
      <w:r w:rsidR="00067EE6" w:rsidRPr="004177BA">
        <w:t xml:space="preserve">Draw the </w:t>
      </w:r>
      <w:r w:rsidR="00B43AF7">
        <w:t xml:space="preserve">input and </w:t>
      </w:r>
      <w:r w:rsidR="00067EE6" w:rsidRPr="004177BA">
        <w:t xml:space="preserve">output </w:t>
      </w:r>
      <w:r w:rsidR="00067EE6">
        <w:t xml:space="preserve">frames </w:t>
      </w:r>
      <w:r w:rsidR="00B43AF7">
        <w:t xml:space="preserve">for a </w:t>
      </w:r>
      <w:r w:rsidR="00067EE6" w:rsidRPr="004177BA">
        <w:t>multiplexing configuration</w:t>
      </w:r>
      <w:r w:rsidR="00067EE6">
        <w:t xml:space="preserve"> </w:t>
      </w:r>
      <w:r w:rsidR="00B43AF7">
        <w:t xml:space="preserve">of three lines </w:t>
      </w:r>
      <w:r w:rsidR="00067EE6">
        <w:t>for both synchronous and statistical TDM. Assume t</w:t>
      </w:r>
      <w:r w:rsidR="00067EE6" w:rsidRPr="001532C1">
        <w:t xml:space="preserve">he unit of data is </w:t>
      </w:r>
      <w:r w:rsidR="00B06FFC">
        <w:t>1</w:t>
      </w:r>
      <w:r w:rsidR="00067EE6" w:rsidRPr="001532C1">
        <w:t xml:space="preserve"> bit</w:t>
      </w:r>
      <w:r w:rsidR="00B43AF7">
        <w:t xml:space="preserve">, and the inputs for each </w:t>
      </w:r>
      <w:r w:rsidR="00057FBF">
        <w:t xml:space="preserve">line </w:t>
      </w:r>
      <w:r w:rsidR="00B43AF7">
        <w:t>are</w:t>
      </w:r>
      <w:r w:rsidR="00057FBF">
        <w:t xml:space="preserve">: </w:t>
      </w:r>
    </w:p>
    <w:p w14:paraId="20A61CD2" w14:textId="5A11E5EF" w:rsidR="00057FBF" w:rsidRDefault="00057FBF" w:rsidP="001A4A5F">
      <w:pPr>
        <w:spacing w:after="200" w:line="276" w:lineRule="auto"/>
      </w:pPr>
      <w:r>
        <w:t xml:space="preserve">Line </w:t>
      </w:r>
      <w:r w:rsidR="00455DC3">
        <w:t>X</w:t>
      </w:r>
      <w:r>
        <w:t>: 1, 0, 1, No data</w:t>
      </w:r>
      <w:r w:rsidR="00412A09">
        <w:t>, 1, 0</w:t>
      </w:r>
      <w:r>
        <w:t xml:space="preserve"> </w:t>
      </w:r>
      <w:r>
        <w:br/>
        <w:t xml:space="preserve">Line </w:t>
      </w:r>
      <w:r w:rsidR="00455DC3">
        <w:t>Y</w:t>
      </w:r>
      <w:r>
        <w:t>: 0, No data, 1, 1</w:t>
      </w:r>
      <w:r w:rsidR="00412A09">
        <w:t>, 1, 0</w:t>
      </w:r>
      <w:r>
        <w:br/>
        <w:t xml:space="preserve">Line </w:t>
      </w:r>
      <w:r w:rsidR="00455DC3">
        <w:t>Z</w:t>
      </w:r>
      <w:r>
        <w:t>: No data, 0, 1, No data</w:t>
      </w:r>
      <w:r w:rsidR="00412A09">
        <w:t>, 1, 1</w:t>
      </w:r>
    </w:p>
    <w:p w14:paraId="4BC4CFA1" w14:textId="2A591980" w:rsidR="00067EE6" w:rsidRDefault="00067EE6" w:rsidP="00067EE6">
      <w:pPr>
        <w:spacing w:after="200" w:line="276" w:lineRule="auto"/>
        <w:jc w:val="both"/>
      </w:pPr>
      <w:r>
        <w:t xml:space="preserve">For the synchronous case, </w:t>
      </w:r>
      <w:r w:rsidR="003E60DD">
        <w:t xml:space="preserve">add </w:t>
      </w:r>
      <w:r>
        <w:t>1 extra bit for synchronization</w:t>
      </w:r>
      <w:r w:rsidR="003E60DD">
        <w:t xml:space="preserve"> on each frame</w:t>
      </w:r>
      <w:r>
        <w:t xml:space="preserve">, and for the statistical case, </w:t>
      </w:r>
      <w:r w:rsidR="003E60DD">
        <w:t>add</w:t>
      </w:r>
      <w:r w:rsidR="00034DB2">
        <w:t xml:space="preserve"> </w:t>
      </w:r>
      <w:r w:rsidR="001A4A5F">
        <w:t>address</w:t>
      </w:r>
      <w:r w:rsidR="00034DB2">
        <w:t>es</w:t>
      </w:r>
      <w:r w:rsidR="001A4A5F">
        <w:t xml:space="preserve"> </w:t>
      </w:r>
      <w:r w:rsidR="00034DB2">
        <w:t xml:space="preserve">to show </w:t>
      </w:r>
      <w:r>
        <w:t>which line each interleaved unit is coming from. [</w:t>
      </w:r>
      <w:r w:rsidR="001F7E8F">
        <w:t>5</w:t>
      </w:r>
      <w:r>
        <w:t>]</w:t>
      </w:r>
    </w:p>
    <w:p w14:paraId="32563652" w14:textId="134C75F1" w:rsidR="000842C7" w:rsidRPr="000842C7" w:rsidRDefault="000842C7" w:rsidP="00D01F82">
      <w:pPr>
        <w:tabs>
          <w:tab w:val="right" w:pos="10080"/>
        </w:tabs>
        <w:jc w:val="both"/>
        <w:rPr>
          <w:b/>
          <w:bCs/>
        </w:rPr>
      </w:pPr>
      <w:r w:rsidRPr="000842C7">
        <w:rPr>
          <w:b/>
          <w:bCs/>
        </w:rPr>
        <w:t xml:space="preserve">QUESTION </w:t>
      </w:r>
      <w:r w:rsidR="00D01F82" w:rsidRPr="000842C7">
        <w:rPr>
          <w:b/>
          <w:bCs/>
        </w:rPr>
        <w:t xml:space="preserve">3. </w:t>
      </w:r>
    </w:p>
    <w:p w14:paraId="087DE112" w14:textId="02D0D663" w:rsidR="00D01F82" w:rsidRDefault="00455DC3" w:rsidP="00D01F82">
      <w:pPr>
        <w:tabs>
          <w:tab w:val="right" w:pos="10080"/>
        </w:tabs>
        <w:jc w:val="both"/>
      </w:pPr>
      <w:r>
        <w:t xml:space="preserve">Four </w:t>
      </w:r>
      <w:r w:rsidR="00D01F82" w:rsidRPr="0061054D">
        <w:t>sources</w:t>
      </w:r>
      <w:r w:rsidR="00067EE6">
        <w:t xml:space="preserve"> are</w:t>
      </w:r>
      <w:r w:rsidR="00D01F82" w:rsidRPr="0061054D">
        <w:t xml:space="preserve"> creating </w:t>
      </w:r>
      <w:r w:rsidR="00D01F82">
        <w:rPr>
          <w:b/>
          <w:bCs/>
          <w:color w:val="FF0000"/>
        </w:rPr>
        <w:t>B</w:t>
      </w:r>
      <w:r w:rsidR="00D01F82" w:rsidRPr="0061054D">
        <w:rPr>
          <w:b/>
          <w:bCs/>
          <w:color w:val="FF0000"/>
        </w:rPr>
        <w:t>DE</w:t>
      </w:r>
      <w:r w:rsidR="00D01F82" w:rsidRPr="0061054D">
        <w:t xml:space="preserve"> characters per second. If the interleaved unit </w:t>
      </w:r>
      <w:r w:rsidR="00D01F82">
        <w:t xml:space="preserve">during synchronous TDM </w:t>
      </w:r>
      <w:r w:rsidR="00D01F82" w:rsidRPr="0061054D">
        <w:t xml:space="preserve">is </w:t>
      </w:r>
      <w:r w:rsidR="00D01F82" w:rsidRPr="0061054D">
        <w:rPr>
          <w:b/>
          <w:bCs/>
          <w:color w:val="FF0000"/>
        </w:rPr>
        <w:t>(G+H)</w:t>
      </w:r>
      <w:r w:rsidR="00D01F82">
        <w:t xml:space="preserve"> bytes</w:t>
      </w:r>
      <w:r w:rsidR="00D01F82" w:rsidRPr="0061054D">
        <w:t xml:space="preserve"> </w:t>
      </w:r>
      <w:r w:rsidR="00D01F82">
        <w:t xml:space="preserve">long </w:t>
      </w:r>
      <w:r w:rsidR="00D01F82" w:rsidRPr="0061054D">
        <w:t xml:space="preserve">and 1 synchronizing bit is added to each frame, </w:t>
      </w:r>
      <w:r w:rsidR="00D01F82" w:rsidRPr="00B938E3">
        <w:rPr>
          <w:b/>
          <w:bCs/>
        </w:rPr>
        <w:t>draw the</w:t>
      </w:r>
      <w:r w:rsidR="00985913">
        <w:rPr>
          <w:b/>
          <w:bCs/>
        </w:rPr>
        <w:t xml:space="preserve"> configuration and the</w:t>
      </w:r>
      <w:r w:rsidR="00D01F82" w:rsidRPr="00B938E3">
        <w:rPr>
          <w:b/>
          <w:bCs/>
        </w:rPr>
        <w:t xml:space="preserve"> frame on the link</w:t>
      </w:r>
      <w:r w:rsidR="00D01F82">
        <w:t xml:space="preserve"> and </w:t>
      </w:r>
      <w:r w:rsidR="00D01F82" w:rsidRPr="0061054D">
        <w:t>find</w:t>
      </w:r>
      <w:r w:rsidR="00D01F82">
        <w:t xml:space="preserve">: </w:t>
      </w:r>
      <w:r w:rsidR="00067EE6">
        <w:t xml:space="preserve"> </w:t>
      </w:r>
      <w:r w:rsidR="00D01F82">
        <w:tab/>
      </w:r>
      <w:r w:rsidR="00D01F82" w:rsidRPr="00C759EB">
        <w:t>[</w:t>
      </w:r>
      <w:r w:rsidR="001F7E8F">
        <w:t>2+4×2</w:t>
      </w:r>
      <w:r w:rsidR="00D01F82" w:rsidRPr="00C759EB">
        <w:t>]</w:t>
      </w:r>
    </w:p>
    <w:p w14:paraId="60301A2C" w14:textId="77777777" w:rsidR="00D01F82" w:rsidRPr="00C759EB" w:rsidRDefault="00D01F82" w:rsidP="00D01F82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C759EB">
        <w:t xml:space="preserve">the data rate of each source, </w:t>
      </w:r>
    </w:p>
    <w:p w14:paraId="45012FEB" w14:textId="77777777" w:rsidR="00D01F82" w:rsidRPr="00C759EB" w:rsidRDefault="00D01F82" w:rsidP="00D01F82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C759EB">
        <w:t xml:space="preserve">the duration of each frame, </w:t>
      </w:r>
    </w:p>
    <w:p w14:paraId="599812C0" w14:textId="77777777" w:rsidR="00D01F82" w:rsidRDefault="00D01F82" w:rsidP="00D01F82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C759EB">
        <w:t xml:space="preserve">the number of bits in each frame, </w:t>
      </w:r>
    </w:p>
    <w:p w14:paraId="719C59A3" w14:textId="02262C0D" w:rsidR="00F3772B" w:rsidRDefault="00D01F82" w:rsidP="00067EE6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C759EB">
        <w:t xml:space="preserve">the data rate of the link. </w:t>
      </w:r>
      <w:r w:rsidRPr="00C759EB">
        <w:tab/>
      </w:r>
      <w:r w:rsidRPr="00C759EB">
        <w:tab/>
      </w:r>
      <w:r w:rsidRPr="00C759EB">
        <w:tab/>
      </w:r>
      <w:r w:rsidRPr="00C759EB">
        <w:tab/>
      </w:r>
      <w:r w:rsidRPr="00C759EB">
        <w:tab/>
      </w:r>
      <w:r w:rsidRPr="00C759EB">
        <w:tab/>
      </w:r>
      <w:r w:rsidRPr="00C759EB">
        <w:tab/>
      </w:r>
      <w:r w:rsidRPr="00C759EB">
        <w:tab/>
      </w:r>
      <w:r w:rsidRPr="00C759EB">
        <w:tab/>
      </w:r>
      <w:r w:rsidRPr="00C759EB">
        <w:tab/>
        <w:t xml:space="preserve">       </w:t>
      </w:r>
      <w:r>
        <w:tab/>
        <w:t xml:space="preserve">       </w:t>
      </w:r>
      <w:r>
        <w:tab/>
      </w:r>
      <w:bookmarkEnd w:id="0"/>
    </w:p>
    <w:sectPr w:rsidR="00F3772B" w:rsidSect="00B57270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4CC46" w14:textId="77777777" w:rsidR="00B57270" w:rsidRDefault="00B57270">
      <w:r>
        <w:separator/>
      </w:r>
    </w:p>
  </w:endnote>
  <w:endnote w:type="continuationSeparator" w:id="0">
    <w:p w14:paraId="3E253B91" w14:textId="77777777" w:rsidR="00B57270" w:rsidRDefault="00B57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62360" w14:textId="77777777" w:rsidR="00C33D69" w:rsidRDefault="00F3772B" w:rsidP="00D869CF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  <w:p w14:paraId="1237DA2B" w14:textId="77777777" w:rsidR="00C33D69" w:rsidRDefault="00C33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185B52" w14:textId="77777777" w:rsidR="00B57270" w:rsidRDefault="00B57270">
      <w:r>
        <w:separator/>
      </w:r>
    </w:p>
  </w:footnote>
  <w:footnote w:type="continuationSeparator" w:id="0">
    <w:p w14:paraId="17F6C978" w14:textId="77777777" w:rsidR="00B57270" w:rsidRDefault="00B57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61A4"/>
    <w:multiLevelType w:val="hybridMultilevel"/>
    <w:tmpl w:val="372C1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6EE9"/>
    <w:multiLevelType w:val="hybridMultilevel"/>
    <w:tmpl w:val="6E6EF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AA0DF8"/>
    <w:multiLevelType w:val="hybridMultilevel"/>
    <w:tmpl w:val="EFCCF5EA"/>
    <w:lvl w:ilvl="0" w:tplc="95985CCC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1222D"/>
    <w:multiLevelType w:val="hybridMultilevel"/>
    <w:tmpl w:val="8188B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A6A9E"/>
    <w:multiLevelType w:val="hybridMultilevel"/>
    <w:tmpl w:val="DC7A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07F02"/>
    <w:multiLevelType w:val="hybridMultilevel"/>
    <w:tmpl w:val="92CC450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988871">
    <w:abstractNumId w:val="4"/>
  </w:num>
  <w:num w:numId="2" w16cid:durableId="172116205">
    <w:abstractNumId w:val="2"/>
  </w:num>
  <w:num w:numId="3" w16cid:durableId="1847787919">
    <w:abstractNumId w:val="0"/>
  </w:num>
  <w:num w:numId="4" w16cid:durableId="996415614">
    <w:abstractNumId w:val="5"/>
  </w:num>
  <w:num w:numId="5" w16cid:durableId="754671486">
    <w:abstractNumId w:val="3"/>
  </w:num>
  <w:num w:numId="6" w16cid:durableId="994185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2B"/>
    <w:rsid w:val="00034DB2"/>
    <w:rsid w:val="00057FBF"/>
    <w:rsid w:val="00067EE6"/>
    <w:rsid w:val="000842C7"/>
    <w:rsid w:val="00093640"/>
    <w:rsid w:val="000E13FF"/>
    <w:rsid w:val="001606AC"/>
    <w:rsid w:val="001A4A5F"/>
    <w:rsid w:val="001F7E8F"/>
    <w:rsid w:val="00200D7D"/>
    <w:rsid w:val="002146BF"/>
    <w:rsid w:val="002820F6"/>
    <w:rsid w:val="0029328B"/>
    <w:rsid w:val="0030635B"/>
    <w:rsid w:val="003371B3"/>
    <w:rsid w:val="003E60DD"/>
    <w:rsid w:val="00412A09"/>
    <w:rsid w:val="00455DC3"/>
    <w:rsid w:val="004B1A2A"/>
    <w:rsid w:val="004D6B38"/>
    <w:rsid w:val="006153F4"/>
    <w:rsid w:val="0061726B"/>
    <w:rsid w:val="006467B9"/>
    <w:rsid w:val="00671BA8"/>
    <w:rsid w:val="00673E36"/>
    <w:rsid w:val="007075E5"/>
    <w:rsid w:val="007F20A9"/>
    <w:rsid w:val="00890BBE"/>
    <w:rsid w:val="008D3363"/>
    <w:rsid w:val="008F399F"/>
    <w:rsid w:val="008F3E51"/>
    <w:rsid w:val="00904174"/>
    <w:rsid w:val="00985913"/>
    <w:rsid w:val="00A2268D"/>
    <w:rsid w:val="00B06FFC"/>
    <w:rsid w:val="00B43AF7"/>
    <w:rsid w:val="00B57270"/>
    <w:rsid w:val="00B938E3"/>
    <w:rsid w:val="00C33D69"/>
    <w:rsid w:val="00C85233"/>
    <w:rsid w:val="00CC73AF"/>
    <w:rsid w:val="00CD622C"/>
    <w:rsid w:val="00D01F82"/>
    <w:rsid w:val="00D33372"/>
    <w:rsid w:val="00EE73A2"/>
    <w:rsid w:val="00F3772B"/>
    <w:rsid w:val="00F6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2B41"/>
  <w15:chartTrackingRefBased/>
  <w15:docId w15:val="{F25C40BF-2307-4F55-B808-68750736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72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72B"/>
    <w:pPr>
      <w:ind w:left="720"/>
      <w:contextualSpacing/>
    </w:pPr>
  </w:style>
  <w:style w:type="table" w:styleId="TableGrid">
    <w:name w:val="Table Grid"/>
    <w:basedOn w:val="TableNormal"/>
    <w:uiPriority w:val="59"/>
    <w:rsid w:val="00F3772B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F377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72B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Subtitle">
    <w:name w:val="Subtitle"/>
    <w:basedOn w:val="Normal"/>
    <w:link w:val="SubtitleChar"/>
    <w:qFormat/>
    <w:rsid w:val="00F3772B"/>
    <w:pPr>
      <w:widowControl w:val="0"/>
      <w:spacing w:after="60"/>
      <w:jc w:val="center"/>
    </w:pPr>
    <w:rPr>
      <w:rFonts w:ascii="Arial" w:eastAsia="Times New Roman" w:hAnsi="Arial"/>
      <w:i/>
      <w:szCs w:val="20"/>
    </w:rPr>
  </w:style>
  <w:style w:type="character" w:customStyle="1" w:styleId="SubtitleChar">
    <w:name w:val="Subtitle Char"/>
    <w:basedOn w:val="DefaultParagraphFont"/>
    <w:link w:val="Subtitle"/>
    <w:rsid w:val="00F3772B"/>
    <w:rPr>
      <w:rFonts w:ascii="Arial" w:eastAsia="Times New Roman" w:hAnsi="Arial" w:cs="Times New Roman"/>
      <w:i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5F22741484194B9BE9677C65A6FE6B" ma:contentTypeVersion="5" ma:contentTypeDescription="Create a new document." ma:contentTypeScope="" ma:versionID="95618f5aa70faa73229fe6f2d39c57fe">
  <xsd:schema xmlns:xsd="http://www.w3.org/2001/XMLSchema" xmlns:xs="http://www.w3.org/2001/XMLSchema" xmlns:p="http://schemas.microsoft.com/office/2006/metadata/properties" xmlns:ns2="be4b0be0-63ac-4708-a338-a8728d6107b3" targetNamespace="http://schemas.microsoft.com/office/2006/metadata/properties" ma:root="true" ma:fieldsID="dcb1e3c701500c38751b3d13cf2ee276" ns2:_="">
    <xsd:import namespace="be4b0be0-63ac-4708-a338-a8728d6107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b0be0-63ac-4708-a338-a8728d6107b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27FE64-EE24-4936-9DEF-EFDEFDF826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4b0be0-63ac-4708-a338-a8728d6107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662C2E-604C-4C68-B44A-34C3040047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Nowshin Alam</dc:creator>
  <cp:keywords/>
  <dc:description/>
  <cp:lastModifiedBy>MD. SHOHANUR RAHMAN SHOHAN</cp:lastModifiedBy>
  <cp:revision>38</cp:revision>
  <dcterms:created xsi:type="dcterms:W3CDTF">2023-02-28T17:10:00Z</dcterms:created>
  <dcterms:modified xsi:type="dcterms:W3CDTF">2024-05-11T10:49:00Z</dcterms:modified>
</cp:coreProperties>
</file>