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E1104" w14:textId="0BC5DE30" w:rsidR="004A7A88" w:rsidRPr="004A7A88" w:rsidRDefault="004A7A88" w:rsidP="004A7A88">
      <w:pPr>
        <w:spacing w:line="360" w:lineRule="auto"/>
        <w:jc w:val="both"/>
        <w:rPr>
          <w:rFonts w:ascii="Times New Roman" w:hAnsi="Times New Roman" w:cs="Times New Roman"/>
          <w:b/>
          <w:bCs/>
          <w:sz w:val="28"/>
          <w:szCs w:val="28"/>
        </w:rPr>
      </w:pPr>
      <w:r w:rsidRPr="004A7A88">
        <w:rPr>
          <w:rFonts w:ascii="Times New Roman" w:hAnsi="Times New Roman" w:cs="Times New Roman"/>
          <w:b/>
          <w:bCs/>
          <w:sz w:val="28"/>
          <w:szCs w:val="28"/>
        </w:rPr>
        <w:t>The Therac-25: A Case Study in Software Safety</w:t>
      </w:r>
    </w:p>
    <w:p w14:paraId="5F18B13E" w14:textId="77777777" w:rsidR="004A7A88" w:rsidRDefault="004A7A88" w:rsidP="004A7A88">
      <w:pPr>
        <w:spacing w:line="360" w:lineRule="auto"/>
        <w:jc w:val="both"/>
        <w:rPr>
          <w:rFonts w:ascii="Times New Roman" w:hAnsi="Times New Roman" w:cs="Times New Roman"/>
          <w:b/>
          <w:bCs/>
          <w:sz w:val="28"/>
          <w:szCs w:val="28"/>
        </w:rPr>
      </w:pPr>
    </w:p>
    <w:p w14:paraId="5DBFA2EA" w14:textId="264FD12F" w:rsidR="004A7A88" w:rsidRPr="004A7A88" w:rsidRDefault="004A7A88" w:rsidP="004A7A88">
      <w:pPr>
        <w:spacing w:line="360" w:lineRule="auto"/>
        <w:jc w:val="both"/>
        <w:rPr>
          <w:rFonts w:ascii="Times New Roman" w:hAnsi="Times New Roman" w:cs="Times New Roman"/>
          <w:b/>
          <w:bCs/>
          <w:sz w:val="28"/>
          <w:szCs w:val="28"/>
        </w:rPr>
      </w:pPr>
      <w:r w:rsidRPr="004A7A88">
        <w:rPr>
          <w:rFonts w:ascii="Times New Roman" w:hAnsi="Times New Roman" w:cs="Times New Roman"/>
          <w:b/>
          <w:bCs/>
          <w:sz w:val="28"/>
          <w:szCs w:val="28"/>
        </w:rPr>
        <w:t xml:space="preserve">Introduction  </w:t>
      </w:r>
    </w:p>
    <w:p w14:paraId="1BD9CA65" w14:textId="77777777" w:rsidR="004A7A88" w:rsidRPr="004A7A88" w:rsidRDefault="004A7A88" w:rsidP="004A7A88">
      <w:pPr>
        <w:spacing w:line="360" w:lineRule="auto"/>
        <w:jc w:val="both"/>
        <w:rPr>
          <w:rFonts w:ascii="Times New Roman" w:hAnsi="Times New Roman" w:cs="Times New Roman"/>
          <w:sz w:val="24"/>
          <w:szCs w:val="24"/>
        </w:rPr>
      </w:pPr>
      <w:r w:rsidRPr="004A7A88">
        <w:rPr>
          <w:rFonts w:ascii="Times New Roman" w:hAnsi="Times New Roman" w:cs="Times New Roman"/>
          <w:sz w:val="24"/>
          <w:szCs w:val="24"/>
        </w:rPr>
        <w:t>The Therac-25 was a linear accelerator designed to treat cancer patients with either X-rays or electron beams. Developed by Atomic Energy of Canada Limited (AECL), the machine was heavily reliant on software, unlike earlier models. Unfortunately, a series of incidents between 1985 and 1987 revealed severe flaws, with several patients receiving massive radiation overdoses, leading to painful injuries and even fatalities.</w:t>
      </w:r>
    </w:p>
    <w:p w14:paraId="0D3640F0" w14:textId="77777777" w:rsidR="004A7A88" w:rsidRPr="004A7A88" w:rsidRDefault="004A7A88" w:rsidP="004A7A88">
      <w:pPr>
        <w:spacing w:line="360" w:lineRule="auto"/>
        <w:jc w:val="both"/>
        <w:rPr>
          <w:rFonts w:ascii="Times New Roman" w:hAnsi="Times New Roman" w:cs="Times New Roman"/>
          <w:sz w:val="24"/>
          <w:szCs w:val="24"/>
        </w:rPr>
      </w:pPr>
    </w:p>
    <w:p w14:paraId="7565EC29" w14:textId="1E5AB118" w:rsidR="004A7A88" w:rsidRPr="004A7A88" w:rsidRDefault="004A7A88" w:rsidP="004A7A88">
      <w:pPr>
        <w:spacing w:line="360" w:lineRule="auto"/>
        <w:jc w:val="both"/>
        <w:rPr>
          <w:rFonts w:ascii="Times New Roman" w:hAnsi="Times New Roman" w:cs="Times New Roman"/>
          <w:b/>
          <w:bCs/>
          <w:sz w:val="28"/>
          <w:szCs w:val="28"/>
        </w:rPr>
      </w:pPr>
      <w:r w:rsidRPr="004A7A88">
        <w:rPr>
          <w:rFonts w:ascii="Times New Roman" w:hAnsi="Times New Roman" w:cs="Times New Roman"/>
          <w:b/>
          <w:bCs/>
          <w:sz w:val="28"/>
          <w:szCs w:val="28"/>
        </w:rPr>
        <w:t xml:space="preserve">The Problem  </w:t>
      </w:r>
    </w:p>
    <w:p w14:paraId="6221CAD7" w14:textId="77777777" w:rsidR="004A7A88" w:rsidRPr="004A7A88" w:rsidRDefault="004A7A88" w:rsidP="004A7A88">
      <w:pPr>
        <w:spacing w:line="360" w:lineRule="auto"/>
        <w:jc w:val="both"/>
        <w:rPr>
          <w:rFonts w:ascii="Times New Roman" w:hAnsi="Times New Roman" w:cs="Times New Roman"/>
          <w:sz w:val="24"/>
          <w:szCs w:val="24"/>
        </w:rPr>
      </w:pPr>
      <w:r w:rsidRPr="004A7A88">
        <w:rPr>
          <w:rFonts w:ascii="Times New Roman" w:hAnsi="Times New Roman" w:cs="Times New Roman"/>
          <w:sz w:val="24"/>
          <w:szCs w:val="24"/>
        </w:rPr>
        <w:t>Therac-25’s design flaws stemmed primarily from software bugs, lack of proper safety mechanisms, and poor user feedback:</w:t>
      </w:r>
    </w:p>
    <w:p w14:paraId="456F9450" w14:textId="72281E5A" w:rsidR="004A7A88" w:rsidRPr="004A7A88" w:rsidRDefault="004A7A88" w:rsidP="004A7A88">
      <w:pPr>
        <w:pStyle w:val="ListParagraph"/>
        <w:numPr>
          <w:ilvl w:val="0"/>
          <w:numId w:val="1"/>
        </w:numPr>
        <w:spacing w:line="360" w:lineRule="auto"/>
        <w:jc w:val="both"/>
        <w:rPr>
          <w:rFonts w:ascii="Times New Roman" w:hAnsi="Times New Roman" w:cs="Times New Roman"/>
          <w:sz w:val="24"/>
          <w:szCs w:val="24"/>
        </w:rPr>
      </w:pPr>
      <w:r w:rsidRPr="004A7A88">
        <w:rPr>
          <w:rFonts w:ascii="Times New Roman" w:hAnsi="Times New Roman" w:cs="Times New Roman"/>
          <w:b/>
          <w:bCs/>
          <w:sz w:val="24"/>
          <w:szCs w:val="24"/>
        </w:rPr>
        <w:t>Software Bugs:</w:t>
      </w:r>
      <w:r w:rsidRPr="004A7A88">
        <w:rPr>
          <w:rFonts w:ascii="Times New Roman" w:hAnsi="Times New Roman" w:cs="Times New Roman"/>
          <w:sz w:val="24"/>
          <w:szCs w:val="24"/>
        </w:rPr>
        <w:t xml:space="preserve"> A critical software error occurred when operators switched modes quickly, bypassing essential safety checks.</w:t>
      </w:r>
    </w:p>
    <w:p w14:paraId="6499A4B7" w14:textId="404546A8" w:rsidR="004A7A88" w:rsidRPr="004A7A88" w:rsidRDefault="004A7A88" w:rsidP="004A7A88">
      <w:pPr>
        <w:pStyle w:val="ListParagraph"/>
        <w:numPr>
          <w:ilvl w:val="0"/>
          <w:numId w:val="1"/>
        </w:numPr>
        <w:spacing w:line="360" w:lineRule="auto"/>
        <w:jc w:val="both"/>
        <w:rPr>
          <w:rFonts w:ascii="Times New Roman" w:hAnsi="Times New Roman" w:cs="Times New Roman"/>
          <w:sz w:val="24"/>
          <w:szCs w:val="24"/>
        </w:rPr>
      </w:pPr>
      <w:r w:rsidRPr="004A7A88">
        <w:rPr>
          <w:rFonts w:ascii="Times New Roman" w:hAnsi="Times New Roman" w:cs="Times New Roman"/>
          <w:b/>
          <w:bCs/>
          <w:sz w:val="24"/>
          <w:szCs w:val="24"/>
        </w:rPr>
        <w:t>Poor Feedback:</w:t>
      </w:r>
      <w:r w:rsidRPr="004A7A88">
        <w:rPr>
          <w:rFonts w:ascii="Times New Roman" w:hAnsi="Times New Roman" w:cs="Times New Roman"/>
          <w:sz w:val="24"/>
          <w:szCs w:val="24"/>
        </w:rPr>
        <w:t xml:space="preserve"> The interface provided minimal feedback on system status, so operators weren’t alerted to critical errors.</w:t>
      </w:r>
    </w:p>
    <w:p w14:paraId="7550F0A5" w14:textId="0C22C870" w:rsidR="004A7A88" w:rsidRPr="004A7A88" w:rsidRDefault="004A7A88" w:rsidP="004A7A88">
      <w:pPr>
        <w:pStyle w:val="ListParagraph"/>
        <w:numPr>
          <w:ilvl w:val="0"/>
          <w:numId w:val="1"/>
        </w:numPr>
        <w:spacing w:line="360" w:lineRule="auto"/>
        <w:jc w:val="both"/>
        <w:rPr>
          <w:rFonts w:ascii="Times New Roman" w:hAnsi="Times New Roman" w:cs="Times New Roman"/>
          <w:sz w:val="24"/>
          <w:szCs w:val="24"/>
        </w:rPr>
      </w:pPr>
      <w:r w:rsidRPr="004A7A88">
        <w:rPr>
          <w:rFonts w:ascii="Times New Roman" w:hAnsi="Times New Roman" w:cs="Times New Roman"/>
          <w:b/>
          <w:bCs/>
          <w:sz w:val="24"/>
          <w:szCs w:val="24"/>
        </w:rPr>
        <w:t>Isolation and Lack of Escape:</w:t>
      </w:r>
      <w:r w:rsidRPr="004A7A88">
        <w:rPr>
          <w:rFonts w:ascii="Times New Roman" w:hAnsi="Times New Roman" w:cs="Times New Roman"/>
          <w:sz w:val="24"/>
          <w:szCs w:val="24"/>
        </w:rPr>
        <w:t xml:space="preserve"> Patients were isolated from the operator without adequate communication. In one instance, the intercom was broken, and the video monitor was unplugged, so the operator remained unaware of the patient’s distress.</w:t>
      </w:r>
    </w:p>
    <w:p w14:paraId="3D2CE6EC" w14:textId="77777777" w:rsidR="004A7A88" w:rsidRPr="004A7A88" w:rsidRDefault="004A7A88" w:rsidP="004A7A88">
      <w:pPr>
        <w:spacing w:line="360" w:lineRule="auto"/>
        <w:jc w:val="both"/>
        <w:rPr>
          <w:rFonts w:ascii="Times New Roman" w:hAnsi="Times New Roman" w:cs="Times New Roman"/>
          <w:sz w:val="24"/>
          <w:szCs w:val="24"/>
        </w:rPr>
      </w:pPr>
    </w:p>
    <w:p w14:paraId="7EA3C4AC" w14:textId="08216500" w:rsidR="004A7A88" w:rsidRPr="004A7A88" w:rsidRDefault="004A7A88" w:rsidP="004A7A88">
      <w:pPr>
        <w:spacing w:line="360" w:lineRule="auto"/>
        <w:jc w:val="both"/>
        <w:rPr>
          <w:rFonts w:ascii="Times New Roman" w:hAnsi="Times New Roman" w:cs="Times New Roman"/>
          <w:b/>
          <w:bCs/>
          <w:sz w:val="28"/>
          <w:szCs w:val="28"/>
        </w:rPr>
      </w:pPr>
      <w:r w:rsidRPr="004A7A88">
        <w:rPr>
          <w:rFonts w:ascii="Times New Roman" w:hAnsi="Times New Roman" w:cs="Times New Roman"/>
          <w:b/>
          <w:bCs/>
          <w:sz w:val="28"/>
          <w:szCs w:val="28"/>
        </w:rPr>
        <w:t xml:space="preserve">Organizational Issues  </w:t>
      </w:r>
    </w:p>
    <w:p w14:paraId="6BBCEBA0" w14:textId="77777777" w:rsidR="004A7A88" w:rsidRPr="004A7A88" w:rsidRDefault="004A7A88" w:rsidP="004A7A88">
      <w:pPr>
        <w:spacing w:line="360" w:lineRule="auto"/>
        <w:jc w:val="both"/>
        <w:rPr>
          <w:rFonts w:ascii="Times New Roman" w:hAnsi="Times New Roman" w:cs="Times New Roman"/>
          <w:sz w:val="24"/>
          <w:szCs w:val="24"/>
        </w:rPr>
      </w:pPr>
      <w:r w:rsidRPr="004A7A88">
        <w:rPr>
          <w:rFonts w:ascii="Times New Roman" w:hAnsi="Times New Roman" w:cs="Times New Roman"/>
          <w:sz w:val="24"/>
          <w:szCs w:val="24"/>
        </w:rPr>
        <w:t>AECL initially denied any fault, attributing incidents to operator error and ignoring the software issues reported by hospital staff. This lack of transparency delayed corrective measures and further exposed patients to harm.</w:t>
      </w:r>
    </w:p>
    <w:p w14:paraId="49A83DC1" w14:textId="77777777" w:rsidR="004A7A88" w:rsidRPr="004A7A88" w:rsidRDefault="004A7A88" w:rsidP="004A7A88">
      <w:pPr>
        <w:spacing w:line="360" w:lineRule="auto"/>
        <w:jc w:val="both"/>
        <w:rPr>
          <w:rFonts w:ascii="Times New Roman" w:hAnsi="Times New Roman" w:cs="Times New Roman"/>
          <w:sz w:val="24"/>
          <w:szCs w:val="24"/>
        </w:rPr>
      </w:pPr>
    </w:p>
    <w:p w14:paraId="6A602F80" w14:textId="77777777" w:rsidR="004A7A88" w:rsidRDefault="004A7A88" w:rsidP="004A7A88">
      <w:pPr>
        <w:spacing w:line="360" w:lineRule="auto"/>
        <w:jc w:val="both"/>
        <w:rPr>
          <w:rFonts w:ascii="Times New Roman" w:hAnsi="Times New Roman" w:cs="Times New Roman"/>
          <w:sz w:val="24"/>
          <w:szCs w:val="24"/>
        </w:rPr>
      </w:pPr>
    </w:p>
    <w:p w14:paraId="5655ECDA" w14:textId="185E07DC" w:rsidR="004A7A88" w:rsidRPr="004A7A88" w:rsidRDefault="004A7A88" w:rsidP="004A7A88">
      <w:pPr>
        <w:spacing w:line="360" w:lineRule="auto"/>
        <w:jc w:val="both"/>
        <w:rPr>
          <w:rFonts w:ascii="Times New Roman" w:hAnsi="Times New Roman" w:cs="Times New Roman"/>
          <w:b/>
          <w:bCs/>
          <w:sz w:val="28"/>
          <w:szCs w:val="28"/>
        </w:rPr>
      </w:pPr>
      <w:r w:rsidRPr="004A7A88">
        <w:rPr>
          <w:rFonts w:ascii="Times New Roman" w:hAnsi="Times New Roman" w:cs="Times New Roman"/>
          <w:b/>
          <w:bCs/>
          <w:sz w:val="28"/>
          <w:szCs w:val="28"/>
        </w:rPr>
        <w:lastRenderedPageBreak/>
        <w:t xml:space="preserve">Outcomes and Lessons Learned  </w:t>
      </w:r>
    </w:p>
    <w:p w14:paraId="396C5BEF" w14:textId="77777777" w:rsidR="004A7A88" w:rsidRPr="004A7A88" w:rsidRDefault="004A7A88" w:rsidP="004A7A88">
      <w:pPr>
        <w:spacing w:line="360" w:lineRule="auto"/>
        <w:jc w:val="both"/>
        <w:rPr>
          <w:rFonts w:ascii="Times New Roman" w:hAnsi="Times New Roman" w:cs="Times New Roman"/>
          <w:sz w:val="24"/>
          <w:szCs w:val="24"/>
        </w:rPr>
      </w:pPr>
      <w:r w:rsidRPr="004A7A88">
        <w:rPr>
          <w:rFonts w:ascii="Times New Roman" w:hAnsi="Times New Roman" w:cs="Times New Roman"/>
          <w:sz w:val="24"/>
          <w:szCs w:val="24"/>
        </w:rPr>
        <w:t>The Therac-25 incidents underscored the need for rigorous testing and user-centered design in medical devices:</w:t>
      </w:r>
    </w:p>
    <w:p w14:paraId="0D0FB984" w14:textId="355F7645" w:rsidR="004A7A88" w:rsidRPr="004A7A88" w:rsidRDefault="004A7A88" w:rsidP="004A7A88">
      <w:pPr>
        <w:pStyle w:val="ListParagraph"/>
        <w:numPr>
          <w:ilvl w:val="0"/>
          <w:numId w:val="2"/>
        </w:numPr>
        <w:spacing w:line="360" w:lineRule="auto"/>
        <w:jc w:val="both"/>
        <w:rPr>
          <w:rFonts w:ascii="Times New Roman" w:hAnsi="Times New Roman" w:cs="Times New Roman"/>
          <w:sz w:val="24"/>
          <w:szCs w:val="24"/>
        </w:rPr>
      </w:pPr>
      <w:r w:rsidRPr="004A7A88">
        <w:rPr>
          <w:rFonts w:ascii="Times New Roman" w:hAnsi="Times New Roman" w:cs="Times New Roman"/>
          <w:b/>
          <w:bCs/>
          <w:sz w:val="24"/>
          <w:szCs w:val="24"/>
        </w:rPr>
        <w:t>Rigorous Testing:</w:t>
      </w:r>
      <w:r w:rsidRPr="004A7A88">
        <w:rPr>
          <w:rFonts w:ascii="Times New Roman" w:hAnsi="Times New Roman" w:cs="Times New Roman"/>
          <w:sz w:val="24"/>
          <w:szCs w:val="24"/>
        </w:rPr>
        <w:t xml:space="preserve"> Software-based safety systems alone proved insufficient, emphasizing the importance of hardware backups.</w:t>
      </w:r>
    </w:p>
    <w:p w14:paraId="2F4CC0B1" w14:textId="4F047501" w:rsidR="004A7A88" w:rsidRPr="004A7A88" w:rsidRDefault="004A7A88" w:rsidP="004A7A88">
      <w:pPr>
        <w:pStyle w:val="ListParagraph"/>
        <w:numPr>
          <w:ilvl w:val="0"/>
          <w:numId w:val="2"/>
        </w:numPr>
        <w:spacing w:line="360" w:lineRule="auto"/>
        <w:jc w:val="both"/>
        <w:rPr>
          <w:rFonts w:ascii="Times New Roman" w:hAnsi="Times New Roman" w:cs="Times New Roman"/>
          <w:sz w:val="24"/>
          <w:szCs w:val="24"/>
        </w:rPr>
      </w:pPr>
      <w:r w:rsidRPr="004A7A88">
        <w:rPr>
          <w:rFonts w:ascii="Times New Roman" w:hAnsi="Times New Roman" w:cs="Times New Roman"/>
          <w:b/>
          <w:bCs/>
          <w:sz w:val="24"/>
          <w:szCs w:val="24"/>
        </w:rPr>
        <w:t>Clear Feedback Systems:</w:t>
      </w:r>
      <w:r w:rsidRPr="004A7A88">
        <w:rPr>
          <w:rFonts w:ascii="Times New Roman" w:hAnsi="Times New Roman" w:cs="Times New Roman"/>
          <w:sz w:val="24"/>
          <w:szCs w:val="24"/>
        </w:rPr>
        <w:t xml:space="preserve"> Medical devices must alert operators to issues clearly and promptly to prevent misuse.</w:t>
      </w:r>
    </w:p>
    <w:p w14:paraId="2E890192" w14:textId="58600D7F" w:rsidR="004A7A88" w:rsidRPr="004A7A88" w:rsidRDefault="004A7A88" w:rsidP="004A7A88">
      <w:pPr>
        <w:pStyle w:val="ListParagraph"/>
        <w:numPr>
          <w:ilvl w:val="0"/>
          <w:numId w:val="2"/>
        </w:numPr>
        <w:spacing w:line="360" w:lineRule="auto"/>
        <w:jc w:val="both"/>
        <w:rPr>
          <w:rFonts w:ascii="Times New Roman" w:hAnsi="Times New Roman" w:cs="Times New Roman"/>
          <w:sz w:val="24"/>
          <w:szCs w:val="24"/>
        </w:rPr>
      </w:pPr>
      <w:r w:rsidRPr="004A7A88">
        <w:rPr>
          <w:rFonts w:ascii="Times New Roman" w:hAnsi="Times New Roman" w:cs="Times New Roman"/>
          <w:b/>
          <w:bCs/>
          <w:sz w:val="24"/>
          <w:szCs w:val="24"/>
        </w:rPr>
        <w:t>Regulatory Changes:</w:t>
      </w:r>
      <w:r w:rsidRPr="004A7A88">
        <w:rPr>
          <w:rFonts w:ascii="Times New Roman" w:hAnsi="Times New Roman" w:cs="Times New Roman"/>
          <w:sz w:val="24"/>
          <w:szCs w:val="24"/>
        </w:rPr>
        <w:t xml:space="preserve"> The incidents </w:t>
      </w:r>
      <w:r w:rsidRPr="004A7A88">
        <w:rPr>
          <w:rFonts w:ascii="Times New Roman" w:hAnsi="Times New Roman" w:cs="Times New Roman"/>
          <w:sz w:val="24"/>
          <w:szCs w:val="24"/>
        </w:rPr>
        <w:t>led to</w:t>
      </w:r>
      <w:r w:rsidRPr="004A7A88">
        <w:rPr>
          <w:rFonts w:ascii="Times New Roman" w:hAnsi="Times New Roman" w:cs="Times New Roman"/>
          <w:sz w:val="24"/>
          <w:szCs w:val="24"/>
        </w:rPr>
        <w:t xml:space="preserve"> the establishment of stricter FDA regulations, requiring comprehensive testing for medical device software.</w:t>
      </w:r>
    </w:p>
    <w:p w14:paraId="590E0B84" w14:textId="77777777" w:rsidR="004A7A88" w:rsidRPr="004A7A88" w:rsidRDefault="004A7A88" w:rsidP="004A7A88">
      <w:pPr>
        <w:spacing w:line="360" w:lineRule="auto"/>
        <w:jc w:val="both"/>
        <w:rPr>
          <w:rFonts w:ascii="Times New Roman" w:hAnsi="Times New Roman" w:cs="Times New Roman"/>
          <w:sz w:val="24"/>
          <w:szCs w:val="24"/>
        </w:rPr>
      </w:pPr>
    </w:p>
    <w:p w14:paraId="0ADC99C1" w14:textId="7C7D25BD" w:rsidR="004A7A88" w:rsidRPr="004A7A88" w:rsidRDefault="004A7A88" w:rsidP="004A7A88">
      <w:pPr>
        <w:spacing w:line="360" w:lineRule="auto"/>
        <w:jc w:val="both"/>
        <w:rPr>
          <w:rFonts w:ascii="Times New Roman" w:hAnsi="Times New Roman" w:cs="Times New Roman"/>
          <w:b/>
          <w:bCs/>
          <w:sz w:val="28"/>
          <w:szCs w:val="28"/>
        </w:rPr>
      </w:pPr>
      <w:r w:rsidRPr="004A7A88">
        <w:rPr>
          <w:rFonts w:ascii="Times New Roman" w:hAnsi="Times New Roman" w:cs="Times New Roman"/>
          <w:b/>
          <w:bCs/>
          <w:sz w:val="28"/>
          <w:szCs w:val="28"/>
        </w:rPr>
        <w:t xml:space="preserve">Conclusion  </w:t>
      </w:r>
    </w:p>
    <w:p w14:paraId="55DBB991" w14:textId="4C032993" w:rsidR="0074738F" w:rsidRPr="004A7A88" w:rsidRDefault="004A7A88" w:rsidP="004A7A88">
      <w:pPr>
        <w:spacing w:line="360" w:lineRule="auto"/>
        <w:jc w:val="both"/>
        <w:rPr>
          <w:rFonts w:ascii="Times New Roman" w:hAnsi="Times New Roman" w:cs="Times New Roman"/>
          <w:sz w:val="24"/>
          <w:szCs w:val="24"/>
        </w:rPr>
      </w:pPr>
      <w:r w:rsidRPr="004A7A88">
        <w:rPr>
          <w:rFonts w:ascii="Times New Roman" w:hAnsi="Times New Roman" w:cs="Times New Roman"/>
          <w:sz w:val="24"/>
          <w:szCs w:val="24"/>
        </w:rPr>
        <w:t>The Therac-25 case remains a powerful reminder of the risks associated with software in critical systems. It demonstrates the necessity of robust testing, transparent communication, and putting patient safety at the forefront of medical technology design.</w:t>
      </w:r>
    </w:p>
    <w:sectPr w:rsidR="0074738F" w:rsidRPr="004A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665E8"/>
    <w:multiLevelType w:val="hybridMultilevel"/>
    <w:tmpl w:val="A870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102D6"/>
    <w:multiLevelType w:val="hybridMultilevel"/>
    <w:tmpl w:val="E934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700764">
    <w:abstractNumId w:val="0"/>
  </w:num>
  <w:num w:numId="2" w16cid:durableId="955915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88"/>
    <w:rsid w:val="002C43C1"/>
    <w:rsid w:val="00425A60"/>
    <w:rsid w:val="004A7A88"/>
    <w:rsid w:val="0074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2CB2"/>
  <w15:chartTrackingRefBased/>
  <w15:docId w15:val="{96CA87CD-D897-42C8-84C0-AE03E16A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A88"/>
    <w:rPr>
      <w:rFonts w:eastAsiaTheme="majorEastAsia" w:cstheme="majorBidi"/>
      <w:color w:val="272727" w:themeColor="text1" w:themeTint="D8"/>
    </w:rPr>
  </w:style>
  <w:style w:type="paragraph" w:styleId="Title">
    <w:name w:val="Title"/>
    <w:basedOn w:val="Normal"/>
    <w:next w:val="Normal"/>
    <w:link w:val="TitleChar"/>
    <w:uiPriority w:val="10"/>
    <w:qFormat/>
    <w:rsid w:val="004A7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A88"/>
    <w:pPr>
      <w:spacing w:before="160"/>
      <w:jc w:val="center"/>
    </w:pPr>
    <w:rPr>
      <w:i/>
      <w:iCs/>
      <w:color w:val="404040" w:themeColor="text1" w:themeTint="BF"/>
    </w:rPr>
  </w:style>
  <w:style w:type="character" w:customStyle="1" w:styleId="QuoteChar">
    <w:name w:val="Quote Char"/>
    <w:basedOn w:val="DefaultParagraphFont"/>
    <w:link w:val="Quote"/>
    <w:uiPriority w:val="29"/>
    <w:rsid w:val="004A7A88"/>
    <w:rPr>
      <w:i/>
      <w:iCs/>
      <w:color w:val="404040" w:themeColor="text1" w:themeTint="BF"/>
    </w:rPr>
  </w:style>
  <w:style w:type="paragraph" w:styleId="ListParagraph">
    <w:name w:val="List Paragraph"/>
    <w:basedOn w:val="Normal"/>
    <w:uiPriority w:val="34"/>
    <w:qFormat/>
    <w:rsid w:val="004A7A88"/>
    <w:pPr>
      <w:ind w:left="720"/>
      <w:contextualSpacing/>
    </w:pPr>
  </w:style>
  <w:style w:type="character" w:styleId="IntenseEmphasis">
    <w:name w:val="Intense Emphasis"/>
    <w:basedOn w:val="DefaultParagraphFont"/>
    <w:uiPriority w:val="21"/>
    <w:qFormat/>
    <w:rsid w:val="004A7A88"/>
    <w:rPr>
      <w:i/>
      <w:iCs/>
      <w:color w:val="0F4761" w:themeColor="accent1" w:themeShade="BF"/>
    </w:rPr>
  </w:style>
  <w:style w:type="paragraph" w:styleId="IntenseQuote">
    <w:name w:val="Intense Quote"/>
    <w:basedOn w:val="Normal"/>
    <w:next w:val="Normal"/>
    <w:link w:val="IntenseQuoteChar"/>
    <w:uiPriority w:val="30"/>
    <w:qFormat/>
    <w:rsid w:val="004A7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A88"/>
    <w:rPr>
      <w:i/>
      <w:iCs/>
      <w:color w:val="0F4761" w:themeColor="accent1" w:themeShade="BF"/>
    </w:rPr>
  </w:style>
  <w:style w:type="character" w:styleId="IntenseReference">
    <w:name w:val="Intense Reference"/>
    <w:basedOn w:val="DefaultParagraphFont"/>
    <w:uiPriority w:val="32"/>
    <w:qFormat/>
    <w:rsid w:val="004A7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SHOHANUR RAHMAN SHOHAN</dc:creator>
  <cp:keywords/>
  <dc:description/>
  <cp:lastModifiedBy>MD. SHOHANUR RAHMAN SHOHAN</cp:lastModifiedBy>
  <cp:revision>1</cp:revision>
  <dcterms:created xsi:type="dcterms:W3CDTF">2024-11-11T17:54:00Z</dcterms:created>
  <dcterms:modified xsi:type="dcterms:W3CDTF">2024-11-11T18:03:00Z</dcterms:modified>
</cp:coreProperties>
</file>