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CA48D" w14:textId="7C2801D0" w:rsidR="007C6412" w:rsidRDefault="00000000" w:rsidP="00B133E5">
      <w:pPr>
        <w:jc w:val="center"/>
      </w:pPr>
      <w:r>
        <w:rPr>
          <w:b/>
          <w:color w:val="1F4E79"/>
          <w:sz w:val="56"/>
        </w:rPr>
        <w:t>STINGRAY Dashboard</w:t>
      </w:r>
    </w:p>
    <w:tbl>
      <w:tblPr>
        <w:tblW w:w="0" w:type="auto"/>
        <w:jc w:val="center"/>
        <w:tblLook w:val="04A0" w:firstRow="1" w:lastRow="0" w:firstColumn="1" w:lastColumn="0" w:noHBand="0" w:noVBand="1"/>
      </w:tblPr>
      <w:tblGrid>
        <w:gridCol w:w="10224"/>
      </w:tblGrid>
      <w:tr w:rsidR="007C6412" w14:paraId="70DBFAF7" w14:textId="77777777">
        <w:trPr>
          <w:jc w:val="center"/>
        </w:trPr>
        <w:tc>
          <w:tcPr>
            <w:tcW w:w="10224" w:type="dxa"/>
            <w:shd w:val="clear" w:color="auto" w:fill="EAF3FF"/>
          </w:tcPr>
          <w:p w14:paraId="4F61AAA2" w14:textId="77777777" w:rsidR="007C6412" w:rsidRDefault="00000000">
            <w:r>
              <w:rPr>
                <w:b/>
                <w:color w:val="00478C"/>
              </w:rPr>
              <w:t xml:space="preserve">Purpose: </w:t>
            </w:r>
            <w:r>
              <w:t>This document explains how to set up, run, configure, and maintain the STINGRAY dashboard project. It also summarizes the purpose of each important file so another developer can continue the project without guessing.</w:t>
            </w:r>
          </w:p>
        </w:tc>
      </w:tr>
    </w:tbl>
    <w:tbl>
      <w:tblPr>
        <w:tblStyle w:val="TableGrid"/>
        <w:tblW w:w="0" w:type="auto"/>
        <w:jc w:val="center"/>
        <w:tblLook w:val="04A0" w:firstRow="1" w:lastRow="0" w:firstColumn="1" w:lastColumn="0" w:noHBand="0" w:noVBand="1"/>
      </w:tblPr>
      <w:tblGrid>
        <w:gridCol w:w="5112"/>
        <w:gridCol w:w="5112"/>
      </w:tblGrid>
      <w:tr w:rsidR="007C6412" w14:paraId="2411327F" w14:textId="77777777">
        <w:trPr>
          <w:jc w:val="center"/>
        </w:trPr>
        <w:tc>
          <w:tcPr>
            <w:tcW w:w="5112" w:type="dxa"/>
            <w:shd w:val="clear" w:color="auto" w:fill="1F4E79"/>
          </w:tcPr>
          <w:p w14:paraId="4237C812" w14:textId="77777777" w:rsidR="007C6412" w:rsidRDefault="00000000">
            <w:r>
              <w:rPr>
                <w:b/>
                <w:color w:val="FFFFFF"/>
              </w:rPr>
              <w:t>Area</w:t>
            </w:r>
          </w:p>
        </w:tc>
        <w:tc>
          <w:tcPr>
            <w:tcW w:w="5112" w:type="dxa"/>
            <w:shd w:val="clear" w:color="auto" w:fill="1F4E79"/>
          </w:tcPr>
          <w:p w14:paraId="71033B92" w14:textId="77777777" w:rsidR="007C6412" w:rsidRDefault="00000000">
            <w:r>
              <w:rPr>
                <w:b/>
                <w:color w:val="FFFFFF"/>
              </w:rPr>
              <w:t>Technology / Tool</w:t>
            </w:r>
          </w:p>
        </w:tc>
      </w:tr>
      <w:tr w:rsidR="007C6412" w14:paraId="5B82B018" w14:textId="77777777">
        <w:trPr>
          <w:jc w:val="center"/>
        </w:trPr>
        <w:tc>
          <w:tcPr>
            <w:tcW w:w="5112" w:type="dxa"/>
          </w:tcPr>
          <w:p w14:paraId="42CAFFB0" w14:textId="77777777" w:rsidR="007C6412" w:rsidRDefault="00000000">
            <w:r>
              <w:t>Frontend</w:t>
            </w:r>
          </w:p>
        </w:tc>
        <w:tc>
          <w:tcPr>
            <w:tcW w:w="5112" w:type="dxa"/>
          </w:tcPr>
          <w:p w14:paraId="00BFDCB5" w14:textId="77777777" w:rsidR="007C6412" w:rsidRDefault="00000000">
            <w:r>
              <w:t>React + Vite, React Router, lucide-react, Recharts, Three.js, @react-three/fiber, @react-three/drei</w:t>
            </w:r>
          </w:p>
        </w:tc>
      </w:tr>
      <w:tr w:rsidR="007C6412" w14:paraId="0E429303" w14:textId="77777777">
        <w:trPr>
          <w:jc w:val="center"/>
        </w:trPr>
        <w:tc>
          <w:tcPr>
            <w:tcW w:w="5112" w:type="dxa"/>
          </w:tcPr>
          <w:p w14:paraId="3FAA663B" w14:textId="77777777" w:rsidR="007C6412" w:rsidRDefault="00000000">
            <w:r>
              <w:t>Backend</w:t>
            </w:r>
          </w:p>
        </w:tc>
        <w:tc>
          <w:tcPr>
            <w:tcW w:w="5112" w:type="dxa"/>
          </w:tcPr>
          <w:p w14:paraId="0720BEC0" w14:textId="77777777" w:rsidR="007C6412" w:rsidRDefault="00000000">
            <w:r>
              <w:t>FastAPI, SQLAlchemy, PostgreSQL, Pydantic, Passlib bcrypt</w:t>
            </w:r>
          </w:p>
        </w:tc>
      </w:tr>
      <w:tr w:rsidR="007C6412" w14:paraId="0C5FBD44" w14:textId="77777777">
        <w:trPr>
          <w:jc w:val="center"/>
        </w:trPr>
        <w:tc>
          <w:tcPr>
            <w:tcW w:w="5112" w:type="dxa"/>
          </w:tcPr>
          <w:p w14:paraId="2B0E839A" w14:textId="77777777" w:rsidR="007C6412" w:rsidRDefault="00000000">
            <w:r>
              <w:t>Real-time data</w:t>
            </w:r>
          </w:p>
        </w:tc>
        <w:tc>
          <w:tcPr>
            <w:tcW w:w="5112" w:type="dxa"/>
          </w:tcPr>
          <w:p w14:paraId="66DB768C" w14:textId="77777777" w:rsidR="007C6412" w:rsidRDefault="00000000">
            <w:r>
              <w:t>MQTT using paho-mqtt; HiveMQ public broker; topic stingray/imu/data</w:t>
            </w:r>
          </w:p>
        </w:tc>
      </w:tr>
      <w:tr w:rsidR="007C6412" w14:paraId="5638BDAF" w14:textId="77777777">
        <w:trPr>
          <w:jc w:val="center"/>
        </w:trPr>
        <w:tc>
          <w:tcPr>
            <w:tcW w:w="5112" w:type="dxa"/>
          </w:tcPr>
          <w:p w14:paraId="4FEC9C77" w14:textId="77777777" w:rsidR="007C6412" w:rsidRDefault="00000000">
            <w:r>
              <w:t>Firmware</w:t>
            </w:r>
          </w:p>
        </w:tc>
        <w:tc>
          <w:tcPr>
            <w:tcW w:w="5112" w:type="dxa"/>
          </w:tcPr>
          <w:p w14:paraId="433B5500" w14:textId="1210822D" w:rsidR="007C6412" w:rsidRDefault="00000000">
            <w:r>
              <w:t>ESP32-S3 Arduino sketch, MPU6050 style IMU reading, QMC5883P magnetometer, Wi-Fi + MQTT publish</w:t>
            </w:r>
          </w:p>
        </w:tc>
      </w:tr>
      <w:tr w:rsidR="007C6412" w14:paraId="67C9C181" w14:textId="77777777">
        <w:trPr>
          <w:jc w:val="center"/>
        </w:trPr>
        <w:tc>
          <w:tcPr>
            <w:tcW w:w="5112" w:type="dxa"/>
          </w:tcPr>
          <w:p w14:paraId="59D1D6DD" w14:textId="77777777" w:rsidR="007C6412" w:rsidRDefault="00000000">
            <w:r>
              <w:t>Storage</w:t>
            </w:r>
          </w:p>
        </w:tc>
        <w:tc>
          <w:tcPr>
            <w:tcW w:w="5112" w:type="dxa"/>
          </w:tcPr>
          <w:p w14:paraId="622CB287" w14:textId="77777777" w:rsidR="007C6412" w:rsidRDefault="00000000">
            <w:r>
              <w:t>PostgreSQL for users/sessions/scores, CSV files for raw sensor readings</w:t>
            </w:r>
          </w:p>
        </w:tc>
      </w:tr>
      <w:tr w:rsidR="007C6412" w14:paraId="59F37D1C" w14:textId="77777777">
        <w:trPr>
          <w:jc w:val="center"/>
        </w:trPr>
        <w:tc>
          <w:tcPr>
            <w:tcW w:w="5112" w:type="dxa"/>
          </w:tcPr>
          <w:p w14:paraId="4211513F" w14:textId="77777777" w:rsidR="007C6412" w:rsidRDefault="00000000">
            <w:r>
              <w:t>Design update</w:t>
            </w:r>
          </w:p>
        </w:tc>
        <w:tc>
          <w:tcPr>
            <w:tcW w:w="5112" w:type="dxa"/>
          </w:tcPr>
          <w:p w14:paraId="2D66C07E" w14:textId="77777777" w:rsidR="007C6412" w:rsidRDefault="00000000">
            <w:r>
              <w:t>Dark/Light themes, Settings page, font size controls, Elderly Mode, High Contrast, Reduce Motion</w:t>
            </w:r>
          </w:p>
        </w:tc>
      </w:tr>
    </w:tbl>
    <w:p w14:paraId="6D13851E" w14:textId="77777777" w:rsidR="007C6412" w:rsidRDefault="007C6412"/>
    <w:p w14:paraId="20E6C9F5" w14:textId="77777777" w:rsidR="007C6412" w:rsidRDefault="00000000">
      <w:pPr>
        <w:pStyle w:val="Heading1"/>
      </w:pPr>
      <w:r>
        <w:t>Contents</w:t>
      </w:r>
    </w:p>
    <w:p w14:paraId="50DE91CC" w14:textId="77777777" w:rsidR="007C6412" w:rsidRDefault="00000000">
      <w:pPr>
        <w:pStyle w:val="ListBullet"/>
      </w:pPr>
      <w:r>
        <w:t>1. Project overview</w:t>
      </w:r>
    </w:p>
    <w:p w14:paraId="058C1821" w14:textId="77777777" w:rsidR="007C6412" w:rsidRDefault="00000000">
      <w:pPr>
        <w:pStyle w:val="ListBullet"/>
      </w:pPr>
      <w:r>
        <w:t>2. Important folders</w:t>
      </w:r>
    </w:p>
    <w:p w14:paraId="6A86555F" w14:textId="77777777" w:rsidR="007C6412" w:rsidRDefault="00000000">
      <w:pPr>
        <w:pStyle w:val="ListBullet"/>
      </w:pPr>
      <w:r>
        <w:t>3. Installation requirements</w:t>
      </w:r>
    </w:p>
    <w:p w14:paraId="3E85FDDF" w14:textId="77777777" w:rsidR="007C6412" w:rsidRDefault="00000000">
      <w:pPr>
        <w:pStyle w:val="ListBullet"/>
      </w:pPr>
      <w:r>
        <w:t>4. Database setup</w:t>
      </w:r>
    </w:p>
    <w:p w14:paraId="35691E1E" w14:textId="77777777" w:rsidR="007C6412" w:rsidRDefault="00000000">
      <w:pPr>
        <w:pStyle w:val="ListBullet"/>
      </w:pPr>
      <w:r>
        <w:t>5. Backend setup and run steps</w:t>
      </w:r>
    </w:p>
    <w:p w14:paraId="1CB53107" w14:textId="77777777" w:rsidR="007C6412" w:rsidRDefault="00000000">
      <w:pPr>
        <w:pStyle w:val="ListBullet"/>
      </w:pPr>
      <w:r>
        <w:t>6. Frontend setup and run steps</w:t>
      </w:r>
    </w:p>
    <w:p w14:paraId="6E26A1FF" w14:textId="77777777" w:rsidR="007C6412" w:rsidRDefault="00000000">
      <w:pPr>
        <w:pStyle w:val="ListBullet"/>
      </w:pPr>
      <w:r>
        <w:t>7. Firmware and MQTT setup</w:t>
      </w:r>
    </w:p>
    <w:p w14:paraId="5B21A647" w14:textId="77777777" w:rsidR="007C6412" w:rsidRDefault="00000000">
      <w:pPr>
        <w:pStyle w:val="ListBullet"/>
      </w:pPr>
      <w:r>
        <w:t>8. Full system workflow</w:t>
      </w:r>
    </w:p>
    <w:p w14:paraId="34F4C856" w14:textId="77777777" w:rsidR="007C6412" w:rsidRDefault="00000000">
      <w:pPr>
        <w:pStyle w:val="ListBullet"/>
      </w:pPr>
      <w:r>
        <w:t>9. Configuration points to change on another laptop</w:t>
      </w:r>
    </w:p>
    <w:p w14:paraId="2DB65D37" w14:textId="77777777" w:rsidR="007C6412" w:rsidRDefault="00000000">
      <w:pPr>
        <w:pStyle w:val="ListBullet"/>
      </w:pPr>
      <w:r>
        <w:t>10. File-by-file summary</w:t>
      </w:r>
    </w:p>
    <w:p w14:paraId="4822D5E1" w14:textId="77777777" w:rsidR="007C6412" w:rsidRDefault="00000000">
      <w:pPr>
        <w:pStyle w:val="ListBullet"/>
      </w:pPr>
      <w:r>
        <w:t>11. Troubleshooting and maintenance notes</w:t>
      </w:r>
    </w:p>
    <w:p w14:paraId="7B73FCD7" w14:textId="77777777" w:rsidR="007C6412" w:rsidRDefault="00000000">
      <w:pPr>
        <w:pStyle w:val="ListBullet"/>
      </w:pPr>
      <w:r>
        <w:t>12. GitHub cleanup recommendations</w:t>
      </w:r>
    </w:p>
    <w:p w14:paraId="2BB7B7B9" w14:textId="77777777" w:rsidR="007C6412" w:rsidRDefault="00000000">
      <w:r>
        <w:br w:type="page"/>
      </w:r>
    </w:p>
    <w:p w14:paraId="420FF22C" w14:textId="77777777" w:rsidR="007C6412" w:rsidRDefault="00000000">
      <w:pPr>
        <w:pStyle w:val="Heading1"/>
      </w:pPr>
      <w:r>
        <w:lastRenderedPageBreak/>
        <w:t>1. Project Overview</w:t>
      </w:r>
    </w:p>
    <w:p w14:paraId="78CA6423" w14:textId="77777777" w:rsidR="007C6412" w:rsidRDefault="00000000">
      <w:r>
        <w:t>The STINGRAY dashboard is a rehabilitation monitoring prototype. It receives live orientation data from a sensor-based STINGRAY bar, displays the movement in a web dashboard, records session data, calculates prototype movement metrics, and stores assessment results.</w:t>
      </w:r>
    </w:p>
    <w:p w14:paraId="077090F9" w14:textId="77777777" w:rsidR="007C6412" w:rsidRDefault="00000000">
      <w:r>
        <w:t>The current version contains three main parts:</w:t>
      </w:r>
    </w:p>
    <w:p w14:paraId="0476567C" w14:textId="77777777" w:rsidR="007C6412" w:rsidRDefault="00000000">
      <w:pPr>
        <w:pStyle w:val="ListBullet"/>
      </w:pPr>
      <w:r>
        <w:t>Frontend dashboard: user login/register, dashboard home, start instructions, live exercise page, session history, session report, progress history, profile, help page, and settings page.</w:t>
      </w:r>
    </w:p>
    <w:p w14:paraId="4AE08519" w14:textId="77777777" w:rsidR="007C6412" w:rsidRDefault="00000000">
      <w:pPr>
        <w:pStyle w:val="ListBullet"/>
      </w:pPr>
      <w:r>
        <w:t>Backend API: FastAPI server connected to PostgreSQL. It handles authentication, session creation, session completion, latest IMU data, and session statistics.</w:t>
      </w:r>
    </w:p>
    <w:p w14:paraId="225EF6D0" w14:textId="77777777" w:rsidR="007C6412" w:rsidRDefault="00000000">
      <w:pPr>
        <w:pStyle w:val="ListBullet"/>
      </w:pPr>
      <w:r>
        <w:t>Firmware: ESP32-S3 Arduino code that reads sensor values and publishes pitch, roll, yaw, and raw IMU values to MQTT.</w:t>
      </w:r>
    </w:p>
    <w:tbl>
      <w:tblPr>
        <w:tblW w:w="0" w:type="auto"/>
        <w:jc w:val="center"/>
        <w:tblLook w:val="04A0" w:firstRow="1" w:lastRow="0" w:firstColumn="1" w:lastColumn="0" w:noHBand="0" w:noVBand="1"/>
      </w:tblPr>
      <w:tblGrid>
        <w:gridCol w:w="10224"/>
      </w:tblGrid>
      <w:tr w:rsidR="007C6412" w14:paraId="1F70985E" w14:textId="77777777">
        <w:trPr>
          <w:jc w:val="center"/>
        </w:trPr>
        <w:tc>
          <w:tcPr>
            <w:tcW w:w="10224" w:type="dxa"/>
            <w:shd w:val="clear" w:color="auto" w:fill="EAF3FF"/>
          </w:tcPr>
          <w:p w14:paraId="302F3E2A" w14:textId="77777777" w:rsidR="007C6412" w:rsidRDefault="00000000">
            <w:r>
              <w:rPr>
                <w:b/>
                <w:color w:val="00478C"/>
              </w:rPr>
              <w:t xml:space="preserve">Important: </w:t>
            </w:r>
            <w:r>
              <w:t>The dashboard UI has been redesigned with themes and accessibility options. The system workflow and main functionality are intended to remain the same.</w:t>
            </w:r>
          </w:p>
        </w:tc>
      </w:tr>
    </w:tbl>
    <w:p w14:paraId="3D921016" w14:textId="77777777" w:rsidR="007C6412" w:rsidRDefault="00000000">
      <w:pPr>
        <w:pStyle w:val="Heading1"/>
      </w:pPr>
      <w:r>
        <w:t>2. Important Folders</w:t>
      </w:r>
    </w:p>
    <w:tbl>
      <w:tblPr>
        <w:tblStyle w:val="TableGrid"/>
        <w:tblW w:w="0" w:type="auto"/>
        <w:jc w:val="center"/>
        <w:tblLook w:val="04A0" w:firstRow="1" w:lastRow="0" w:firstColumn="1" w:lastColumn="0" w:noHBand="0" w:noVBand="1"/>
      </w:tblPr>
      <w:tblGrid>
        <w:gridCol w:w="5112"/>
        <w:gridCol w:w="5112"/>
      </w:tblGrid>
      <w:tr w:rsidR="007C6412" w14:paraId="6EB4BADB" w14:textId="77777777">
        <w:trPr>
          <w:jc w:val="center"/>
        </w:trPr>
        <w:tc>
          <w:tcPr>
            <w:tcW w:w="5112" w:type="dxa"/>
            <w:shd w:val="clear" w:color="auto" w:fill="1F4E79"/>
          </w:tcPr>
          <w:p w14:paraId="277FEFD7" w14:textId="77777777" w:rsidR="007C6412" w:rsidRDefault="00000000">
            <w:r>
              <w:rPr>
                <w:b/>
                <w:color w:val="FFFFFF"/>
              </w:rPr>
              <w:t>Folder</w:t>
            </w:r>
          </w:p>
        </w:tc>
        <w:tc>
          <w:tcPr>
            <w:tcW w:w="5112" w:type="dxa"/>
            <w:shd w:val="clear" w:color="auto" w:fill="1F4E79"/>
          </w:tcPr>
          <w:p w14:paraId="7220C865" w14:textId="77777777" w:rsidR="007C6412" w:rsidRDefault="00000000">
            <w:r>
              <w:rPr>
                <w:b/>
                <w:color w:val="FFFFFF"/>
              </w:rPr>
              <w:t>Purpose</w:t>
            </w:r>
          </w:p>
        </w:tc>
      </w:tr>
      <w:tr w:rsidR="007C6412" w14:paraId="61755871" w14:textId="77777777">
        <w:trPr>
          <w:jc w:val="center"/>
        </w:trPr>
        <w:tc>
          <w:tcPr>
            <w:tcW w:w="5112" w:type="dxa"/>
          </w:tcPr>
          <w:p w14:paraId="2671609E" w14:textId="77777777" w:rsidR="007C6412" w:rsidRDefault="00000000">
            <w:r>
              <w:t>backend/</w:t>
            </w:r>
          </w:p>
        </w:tc>
        <w:tc>
          <w:tcPr>
            <w:tcW w:w="5112" w:type="dxa"/>
          </w:tcPr>
          <w:p w14:paraId="66944704" w14:textId="77777777" w:rsidR="007C6412" w:rsidRDefault="00000000">
            <w:r>
              <w:t>FastAPI backend, database connection, API routes, MQTT subscriber, SQLAlchemy models, and Python dependencies.</w:t>
            </w:r>
          </w:p>
        </w:tc>
      </w:tr>
      <w:tr w:rsidR="007C6412" w14:paraId="30FC61FB" w14:textId="77777777">
        <w:trPr>
          <w:jc w:val="center"/>
        </w:trPr>
        <w:tc>
          <w:tcPr>
            <w:tcW w:w="5112" w:type="dxa"/>
          </w:tcPr>
          <w:p w14:paraId="6DCEC7C8" w14:textId="77777777" w:rsidR="007C6412" w:rsidRDefault="00000000">
            <w:r>
              <w:t>frontend/</w:t>
            </w:r>
          </w:p>
        </w:tc>
        <w:tc>
          <w:tcPr>
            <w:tcW w:w="5112" w:type="dxa"/>
          </w:tcPr>
          <w:p w14:paraId="30D3309A" w14:textId="77777777" w:rsidR="007C6412" w:rsidRDefault="00000000">
            <w:r>
              <w:t>React + Vite web dashboard, pages, components, services, styles, assets, and theme system.</w:t>
            </w:r>
          </w:p>
        </w:tc>
      </w:tr>
      <w:tr w:rsidR="007C6412" w14:paraId="65BCA3E1" w14:textId="77777777">
        <w:trPr>
          <w:jc w:val="center"/>
        </w:trPr>
        <w:tc>
          <w:tcPr>
            <w:tcW w:w="5112" w:type="dxa"/>
          </w:tcPr>
          <w:p w14:paraId="5D47B273" w14:textId="77777777" w:rsidR="007C6412" w:rsidRDefault="00000000">
            <w:r>
              <w:t>firmware/</w:t>
            </w:r>
          </w:p>
        </w:tc>
        <w:tc>
          <w:tcPr>
            <w:tcW w:w="5112" w:type="dxa"/>
          </w:tcPr>
          <w:p w14:paraId="2295BE92" w14:textId="77777777" w:rsidR="007C6412" w:rsidRDefault="00000000">
            <w:r>
              <w:t>Arduino firmware for the ESP32-S3 sensor device.</w:t>
            </w:r>
          </w:p>
        </w:tc>
      </w:tr>
      <w:tr w:rsidR="007C6412" w14:paraId="52A28986" w14:textId="77777777">
        <w:trPr>
          <w:jc w:val="center"/>
        </w:trPr>
        <w:tc>
          <w:tcPr>
            <w:tcW w:w="5112" w:type="dxa"/>
          </w:tcPr>
          <w:p w14:paraId="10E7DB76" w14:textId="77777777" w:rsidR="007C6412" w:rsidRDefault="00000000">
            <w:r>
              <w:t>database/</w:t>
            </w:r>
          </w:p>
        </w:tc>
        <w:tc>
          <w:tcPr>
            <w:tcW w:w="5112" w:type="dxa"/>
          </w:tcPr>
          <w:p w14:paraId="29DB06D9" w14:textId="77777777" w:rsidR="007C6412" w:rsidRDefault="00000000">
            <w:r>
              <w:t>Database notes/schema/seed placeholders. In the current project, schema and seed files are empty because tables are created from SQLAlchemy models when the backend starts.</w:t>
            </w:r>
          </w:p>
        </w:tc>
      </w:tr>
      <w:tr w:rsidR="007C6412" w14:paraId="687F3271" w14:textId="77777777">
        <w:trPr>
          <w:jc w:val="center"/>
        </w:trPr>
        <w:tc>
          <w:tcPr>
            <w:tcW w:w="5112" w:type="dxa"/>
          </w:tcPr>
          <w:p w14:paraId="4082B997" w14:textId="77777777" w:rsidR="007C6412" w:rsidRDefault="00000000">
            <w:r>
              <w:t>backend/raw_data/</w:t>
            </w:r>
          </w:p>
        </w:tc>
        <w:tc>
          <w:tcPr>
            <w:tcW w:w="5112" w:type="dxa"/>
          </w:tcPr>
          <w:p w14:paraId="72169C83" w14:textId="77777777" w:rsidR="007C6412" w:rsidRDefault="00000000">
            <w:r>
              <w:t>Generated CSV files containing raw sensor values for active sessions. These are runtime data and should usually not be pushed to GitHub.</w:t>
            </w:r>
          </w:p>
        </w:tc>
      </w:tr>
    </w:tbl>
    <w:p w14:paraId="72BF05C5" w14:textId="77777777" w:rsidR="007C6412" w:rsidRDefault="007C6412"/>
    <w:p w14:paraId="254D45E9" w14:textId="77777777" w:rsidR="007C6412" w:rsidRDefault="00000000">
      <w:pPr>
        <w:pStyle w:val="CodeBlock"/>
      </w:pPr>
      <w:r>
        <w:t>stingray-dashboard-modes/</w:t>
      </w:r>
      <w:r>
        <w:br/>
        <w:t>├── backend/</w:t>
      </w:r>
      <w:r>
        <w:br/>
        <w:t>│   ├── app/</w:t>
      </w:r>
      <w:r>
        <w:br/>
        <w:t>│   ├── requirements.txt</w:t>
      </w:r>
      <w:r>
        <w:br/>
        <w:t>│   └── .env</w:t>
      </w:r>
      <w:r>
        <w:br/>
        <w:t>├── frontend/</w:t>
      </w:r>
      <w:r>
        <w:br/>
        <w:t>│   ├── src/</w:t>
      </w:r>
      <w:r>
        <w:br/>
        <w:t>│   ├── package.json</w:t>
      </w:r>
      <w:r>
        <w:br/>
        <w:t>│   └── index.html</w:t>
      </w:r>
      <w:r>
        <w:br/>
        <w:t>├── firmware/</w:t>
      </w:r>
      <w:r>
        <w:br/>
        <w:t>│   └── sensors_read/sensors_read.ino</w:t>
      </w:r>
      <w:r>
        <w:br/>
        <w:t>├── database/</w:t>
      </w:r>
      <w:r>
        <w:br/>
        <w:t>└── package.json</w:t>
      </w:r>
    </w:p>
    <w:p w14:paraId="207FD27D" w14:textId="77777777" w:rsidR="007C6412" w:rsidRDefault="00000000">
      <w:pPr>
        <w:pStyle w:val="Heading1"/>
      </w:pPr>
      <w:r>
        <w:t>3. Installation Requirements</w:t>
      </w:r>
    </w:p>
    <w:tbl>
      <w:tblPr>
        <w:tblStyle w:val="TableGrid"/>
        <w:tblW w:w="0" w:type="auto"/>
        <w:jc w:val="center"/>
        <w:tblLook w:val="04A0" w:firstRow="1" w:lastRow="0" w:firstColumn="1" w:lastColumn="0" w:noHBand="0" w:noVBand="1"/>
      </w:tblPr>
      <w:tblGrid>
        <w:gridCol w:w="5112"/>
        <w:gridCol w:w="5112"/>
      </w:tblGrid>
      <w:tr w:rsidR="007C6412" w14:paraId="18BCBEEA" w14:textId="77777777">
        <w:trPr>
          <w:jc w:val="center"/>
        </w:trPr>
        <w:tc>
          <w:tcPr>
            <w:tcW w:w="5112" w:type="dxa"/>
            <w:shd w:val="clear" w:color="auto" w:fill="1F4E79"/>
          </w:tcPr>
          <w:p w14:paraId="62BACCE4" w14:textId="77777777" w:rsidR="007C6412" w:rsidRDefault="00000000">
            <w:r>
              <w:rPr>
                <w:b/>
                <w:color w:val="FFFFFF"/>
              </w:rPr>
              <w:t>Requirement</w:t>
            </w:r>
          </w:p>
        </w:tc>
        <w:tc>
          <w:tcPr>
            <w:tcW w:w="5112" w:type="dxa"/>
            <w:shd w:val="clear" w:color="auto" w:fill="1F4E79"/>
          </w:tcPr>
          <w:p w14:paraId="33532B9C" w14:textId="77777777" w:rsidR="007C6412" w:rsidRDefault="00000000">
            <w:r>
              <w:rPr>
                <w:b/>
                <w:color w:val="FFFFFF"/>
              </w:rPr>
              <w:t>Recommended Version / Notes</w:t>
            </w:r>
          </w:p>
        </w:tc>
      </w:tr>
      <w:tr w:rsidR="007C6412" w14:paraId="33F19B2D" w14:textId="77777777">
        <w:trPr>
          <w:jc w:val="center"/>
        </w:trPr>
        <w:tc>
          <w:tcPr>
            <w:tcW w:w="5112" w:type="dxa"/>
          </w:tcPr>
          <w:p w14:paraId="1BF4D62D" w14:textId="77777777" w:rsidR="007C6412" w:rsidRDefault="00000000">
            <w:r>
              <w:lastRenderedPageBreak/>
              <w:t>Node.js</w:t>
            </w:r>
          </w:p>
        </w:tc>
        <w:tc>
          <w:tcPr>
            <w:tcW w:w="5112" w:type="dxa"/>
          </w:tcPr>
          <w:p w14:paraId="1AC9348C" w14:textId="77777777" w:rsidR="007C6412" w:rsidRDefault="00000000">
            <w:r>
              <w:t>Use a modern LTS version. The frontend uses Vite.</w:t>
            </w:r>
          </w:p>
        </w:tc>
      </w:tr>
      <w:tr w:rsidR="007C6412" w14:paraId="3E473F35" w14:textId="77777777">
        <w:trPr>
          <w:jc w:val="center"/>
        </w:trPr>
        <w:tc>
          <w:tcPr>
            <w:tcW w:w="5112" w:type="dxa"/>
          </w:tcPr>
          <w:p w14:paraId="56DAEFA7" w14:textId="77777777" w:rsidR="007C6412" w:rsidRDefault="00000000">
            <w:r>
              <w:t>npm</w:t>
            </w:r>
          </w:p>
        </w:tc>
        <w:tc>
          <w:tcPr>
            <w:tcW w:w="5112" w:type="dxa"/>
          </w:tcPr>
          <w:p w14:paraId="2828BF7F" w14:textId="77777777" w:rsidR="007C6412" w:rsidRDefault="00000000">
            <w:r>
              <w:t>Installed with Node.js. Used to install frontend dependencies and run the Vite server.</w:t>
            </w:r>
          </w:p>
        </w:tc>
      </w:tr>
      <w:tr w:rsidR="007C6412" w14:paraId="4F8EC4DF" w14:textId="77777777">
        <w:trPr>
          <w:jc w:val="center"/>
        </w:trPr>
        <w:tc>
          <w:tcPr>
            <w:tcW w:w="5112" w:type="dxa"/>
          </w:tcPr>
          <w:p w14:paraId="4E50A673" w14:textId="77777777" w:rsidR="007C6412" w:rsidRDefault="00000000">
            <w:r>
              <w:t>Python</w:t>
            </w:r>
          </w:p>
        </w:tc>
        <w:tc>
          <w:tcPr>
            <w:tcW w:w="5112" w:type="dxa"/>
          </w:tcPr>
          <w:p w14:paraId="070E6D96" w14:textId="77777777" w:rsidR="007C6412" w:rsidRDefault="00000000">
            <w:r>
              <w:t>Python 3.12 was used in the project environment. Python 3.10+ should work for FastAPI.</w:t>
            </w:r>
          </w:p>
        </w:tc>
      </w:tr>
      <w:tr w:rsidR="007C6412" w14:paraId="317818C5" w14:textId="77777777">
        <w:trPr>
          <w:jc w:val="center"/>
        </w:trPr>
        <w:tc>
          <w:tcPr>
            <w:tcW w:w="5112" w:type="dxa"/>
          </w:tcPr>
          <w:p w14:paraId="33236D63" w14:textId="77777777" w:rsidR="007C6412" w:rsidRDefault="00000000">
            <w:r>
              <w:t>PostgreSQL</w:t>
            </w:r>
          </w:p>
        </w:tc>
        <w:tc>
          <w:tcPr>
            <w:tcW w:w="5112" w:type="dxa"/>
          </w:tcPr>
          <w:p w14:paraId="712848A7" w14:textId="77777777" w:rsidR="007C6412" w:rsidRDefault="00000000">
            <w:r>
              <w:t>Required for users, assessment sessions, and scores. pgAdmin can be used to create the database.</w:t>
            </w:r>
          </w:p>
        </w:tc>
      </w:tr>
      <w:tr w:rsidR="007C6412" w14:paraId="7B00F223" w14:textId="77777777">
        <w:trPr>
          <w:jc w:val="center"/>
        </w:trPr>
        <w:tc>
          <w:tcPr>
            <w:tcW w:w="5112" w:type="dxa"/>
          </w:tcPr>
          <w:p w14:paraId="675AF8D5" w14:textId="77777777" w:rsidR="007C6412" w:rsidRDefault="00000000">
            <w:r>
              <w:t>Arduino IDE</w:t>
            </w:r>
          </w:p>
        </w:tc>
        <w:tc>
          <w:tcPr>
            <w:tcW w:w="5112" w:type="dxa"/>
          </w:tcPr>
          <w:p w14:paraId="2808F738" w14:textId="77777777" w:rsidR="007C6412" w:rsidRDefault="00000000">
            <w:r>
              <w:t>Required to upload the ESP32 firmware. Install ESP32 board support and required libraries.</w:t>
            </w:r>
          </w:p>
        </w:tc>
      </w:tr>
      <w:tr w:rsidR="007C6412" w14:paraId="5F965E88" w14:textId="77777777">
        <w:trPr>
          <w:jc w:val="center"/>
        </w:trPr>
        <w:tc>
          <w:tcPr>
            <w:tcW w:w="5112" w:type="dxa"/>
          </w:tcPr>
          <w:p w14:paraId="6E561DE6" w14:textId="77777777" w:rsidR="007C6412" w:rsidRDefault="00000000">
            <w:r>
              <w:t>Internet connection</w:t>
            </w:r>
          </w:p>
        </w:tc>
        <w:tc>
          <w:tcPr>
            <w:tcW w:w="5112" w:type="dxa"/>
          </w:tcPr>
          <w:p w14:paraId="78C6040D" w14:textId="77777777" w:rsidR="007C6412" w:rsidRDefault="00000000">
            <w:r>
              <w:t>Required for MQTT public broker unless changed to a local/private broker.</w:t>
            </w:r>
          </w:p>
        </w:tc>
      </w:tr>
    </w:tbl>
    <w:p w14:paraId="26B57255" w14:textId="77777777" w:rsidR="007C6412" w:rsidRDefault="007C6412"/>
    <w:tbl>
      <w:tblPr>
        <w:tblStyle w:val="TableGrid"/>
        <w:tblW w:w="0" w:type="auto"/>
        <w:jc w:val="center"/>
        <w:tblLook w:val="04A0" w:firstRow="1" w:lastRow="0" w:firstColumn="1" w:lastColumn="0" w:noHBand="0" w:noVBand="1"/>
      </w:tblPr>
      <w:tblGrid>
        <w:gridCol w:w="5112"/>
        <w:gridCol w:w="5112"/>
      </w:tblGrid>
      <w:tr w:rsidR="007C6412" w14:paraId="5695C80F" w14:textId="77777777">
        <w:trPr>
          <w:jc w:val="center"/>
        </w:trPr>
        <w:tc>
          <w:tcPr>
            <w:tcW w:w="5112" w:type="dxa"/>
            <w:shd w:val="clear" w:color="auto" w:fill="1F4E79"/>
          </w:tcPr>
          <w:p w14:paraId="19EFE213" w14:textId="77777777" w:rsidR="007C6412" w:rsidRDefault="00000000">
            <w:r>
              <w:rPr>
                <w:b/>
                <w:color w:val="FFFFFF"/>
              </w:rPr>
              <w:t>Frontend package</w:t>
            </w:r>
          </w:p>
        </w:tc>
        <w:tc>
          <w:tcPr>
            <w:tcW w:w="5112" w:type="dxa"/>
            <w:shd w:val="clear" w:color="auto" w:fill="1F4E79"/>
          </w:tcPr>
          <w:p w14:paraId="22C0B969" w14:textId="77777777" w:rsidR="007C6412" w:rsidRDefault="00000000">
            <w:r>
              <w:rPr>
                <w:b/>
                <w:color w:val="FFFFFF"/>
              </w:rPr>
              <w:t>Used for</w:t>
            </w:r>
          </w:p>
        </w:tc>
      </w:tr>
      <w:tr w:rsidR="007C6412" w14:paraId="2AC2DA9E" w14:textId="77777777">
        <w:trPr>
          <w:jc w:val="center"/>
        </w:trPr>
        <w:tc>
          <w:tcPr>
            <w:tcW w:w="5112" w:type="dxa"/>
          </w:tcPr>
          <w:p w14:paraId="4B28DC43" w14:textId="77777777" w:rsidR="007C6412" w:rsidRDefault="00000000">
            <w:r>
              <w:t>react, react-dom</w:t>
            </w:r>
          </w:p>
        </w:tc>
        <w:tc>
          <w:tcPr>
            <w:tcW w:w="5112" w:type="dxa"/>
          </w:tcPr>
          <w:p w14:paraId="7996D6FF" w14:textId="77777777" w:rsidR="007C6412" w:rsidRDefault="00000000">
            <w:r>
              <w:t>Main UI framework.</w:t>
            </w:r>
          </w:p>
        </w:tc>
      </w:tr>
      <w:tr w:rsidR="007C6412" w14:paraId="4869BEB9" w14:textId="77777777">
        <w:trPr>
          <w:jc w:val="center"/>
        </w:trPr>
        <w:tc>
          <w:tcPr>
            <w:tcW w:w="5112" w:type="dxa"/>
          </w:tcPr>
          <w:p w14:paraId="10499B1F" w14:textId="77777777" w:rsidR="007C6412" w:rsidRDefault="00000000">
            <w:r>
              <w:t>react-router-dom</w:t>
            </w:r>
          </w:p>
        </w:tc>
        <w:tc>
          <w:tcPr>
            <w:tcW w:w="5112" w:type="dxa"/>
          </w:tcPr>
          <w:p w14:paraId="72D09ED1" w14:textId="77777777" w:rsidR="007C6412" w:rsidRDefault="00000000">
            <w:r>
              <w:t>Page routing/navigation.</w:t>
            </w:r>
          </w:p>
        </w:tc>
      </w:tr>
      <w:tr w:rsidR="007C6412" w14:paraId="37CC97FB" w14:textId="77777777">
        <w:trPr>
          <w:jc w:val="center"/>
        </w:trPr>
        <w:tc>
          <w:tcPr>
            <w:tcW w:w="5112" w:type="dxa"/>
          </w:tcPr>
          <w:p w14:paraId="1BC6905B" w14:textId="77777777" w:rsidR="007C6412" w:rsidRDefault="00000000">
            <w:r>
              <w:t>lucide-react</w:t>
            </w:r>
          </w:p>
        </w:tc>
        <w:tc>
          <w:tcPr>
            <w:tcW w:w="5112" w:type="dxa"/>
          </w:tcPr>
          <w:p w14:paraId="2B9CC209" w14:textId="77777777" w:rsidR="007C6412" w:rsidRDefault="00000000">
            <w:r>
              <w:t>Icons used across the dashboard and settings page.</w:t>
            </w:r>
          </w:p>
        </w:tc>
      </w:tr>
      <w:tr w:rsidR="007C6412" w14:paraId="306E23F8" w14:textId="77777777">
        <w:trPr>
          <w:jc w:val="center"/>
        </w:trPr>
        <w:tc>
          <w:tcPr>
            <w:tcW w:w="5112" w:type="dxa"/>
          </w:tcPr>
          <w:p w14:paraId="3EEF4150" w14:textId="77777777" w:rsidR="007C6412" w:rsidRDefault="00000000">
            <w:r>
              <w:t>recharts</w:t>
            </w:r>
          </w:p>
        </w:tc>
        <w:tc>
          <w:tcPr>
            <w:tcW w:w="5112" w:type="dxa"/>
          </w:tcPr>
          <w:p w14:paraId="7BA97EB0" w14:textId="77777777" w:rsidR="007C6412" w:rsidRDefault="00000000">
            <w:r>
              <w:t>Progress chart on the dashboard.</w:t>
            </w:r>
          </w:p>
        </w:tc>
      </w:tr>
      <w:tr w:rsidR="007C6412" w14:paraId="72B3D834" w14:textId="77777777">
        <w:trPr>
          <w:jc w:val="center"/>
        </w:trPr>
        <w:tc>
          <w:tcPr>
            <w:tcW w:w="5112" w:type="dxa"/>
          </w:tcPr>
          <w:p w14:paraId="0C66A8A7" w14:textId="77777777" w:rsidR="007C6412" w:rsidRDefault="00000000">
            <w:r>
              <w:t>three, @react-three/fiber, @react-three/drei</w:t>
            </w:r>
          </w:p>
        </w:tc>
        <w:tc>
          <w:tcPr>
            <w:tcW w:w="5112" w:type="dxa"/>
          </w:tcPr>
          <w:p w14:paraId="5960D40D" w14:textId="77777777" w:rsidR="007C6412" w:rsidRDefault="00000000">
            <w:r>
              <w:t>3D STINGRAY bar visualization.</w:t>
            </w:r>
          </w:p>
        </w:tc>
      </w:tr>
      <w:tr w:rsidR="007C6412" w14:paraId="05B8C32C" w14:textId="77777777">
        <w:trPr>
          <w:jc w:val="center"/>
        </w:trPr>
        <w:tc>
          <w:tcPr>
            <w:tcW w:w="5112" w:type="dxa"/>
          </w:tcPr>
          <w:p w14:paraId="787A28CA" w14:textId="77777777" w:rsidR="007C6412" w:rsidRDefault="00000000">
            <w:r>
              <w:t>axios</w:t>
            </w:r>
          </w:p>
        </w:tc>
        <w:tc>
          <w:tcPr>
            <w:tcW w:w="5112" w:type="dxa"/>
          </w:tcPr>
          <w:p w14:paraId="017BCECA" w14:textId="77777777" w:rsidR="007C6412" w:rsidRDefault="00000000">
            <w:r>
              <w:t>Installed but most current services use fetch.</w:t>
            </w:r>
          </w:p>
        </w:tc>
      </w:tr>
    </w:tbl>
    <w:p w14:paraId="1C2433C6" w14:textId="77777777" w:rsidR="007C6412" w:rsidRDefault="007C6412"/>
    <w:tbl>
      <w:tblPr>
        <w:tblStyle w:val="TableGrid"/>
        <w:tblW w:w="0" w:type="auto"/>
        <w:jc w:val="center"/>
        <w:tblLook w:val="04A0" w:firstRow="1" w:lastRow="0" w:firstColumn="1" w:lastColumn="0" w:noHBand="0" w:noVBand="1"/>
      </w:tblPr>
      <w:tblGrid>
        <w:gridCol w:w="5112"/>
        <w:gridCol w:w="5112"/>
      </w:tblGrid>
      <w:tr w:rsidR="007C6412" w14:paraId="1F40045E" w14:textId="77777777">
        <w:trPr>
          <w:jc w:val="center"/>
        </w:trPr>
        <w:tc>
          <w:tcPr>
            <w:tcW w:w="5112" w:type="dxa"/>
            <w:shd w:val="clear" w:color="auto" w:fill="1F4E79"/>
          </w:tcPr>
          <w:p w14:paraId="33E2E82A" w14:textId="77777777" w:rsidR="007C6412" w:rsidRDefault="00000000">
            <w:r>
              <w:rPr>
                <w:b/>
                <w:color w:val="FFFFFF"/>
              </w:rPr>
              <w:t>Backend package</w:t>
            </w:r>
          </w:p>
        </w:tc>
        <w:tc>
          <w:tcPr>
            <w:tcW w:w="5112" w:type="dxa"/>
            <w:shd w:val="clear" w:color="auto" w:fill="1F4E79"/>
          </w:tcPr>
          <w:p w14:paraId="22F15469" w14:textId="77777777" w:rsidR="007C6412" w:rsidRDefault="00000000">
            <w:r>
              <w:rPr>
                <w:b/>
                <w:color w:val="FFFFFF"/>
              </w:rPr>
              <w:t>Used for</w:t>
            </w:r>
          </w:p>
        </w:tc>
      </w:tr>
      <w:tr w:rsidR="007C6412" w14:paraId="49EE3B23" w14:textId="77777777">
        <w:trPr>
          <w:jc w:val="center"/>
        </w:trPr>
        <w:tc>
          <w:tcPr>
            <w:tcW w:w="5112" w:type="dxa"/>
          </w:tcPr>
          <w:p w14:paraId="75F45F87" w14:textId="77777777" w:rsidR="007C6412" w:rsidRDefault="00000000">
            <w:r>
              <w:t>fastapi, uvicorn</w:t>
            </w:r>
          </w:p>
        </w:tc>
        <w:tc>
          <w:tcPr>
            <w:tcW w:w="5112" w:type="dxa"/>
          </w:tcPr>
          <w:p w14:paraId="3B01AA47" w14:textId="77777777" w:rsidR="007C6412" w:rsidRDefault="00000000">
            <w:r>
              <w:t>Backend API and development server.</w:t>
            </w:r>
          </w:p>
        </w:tc>
      </w:tr>
      <w:tr w:rsidR="007C6412" w14:paraId="2E2E3D9A" w14:textId="77777777">
        <w:trPr>
          <w:jc w:val="center"/>
        </w:trPr>
        <w:tc>
          <w:tcPr>
            <w:tcW w:w="5112" w:type="dxa"/>
          </w:tcPr>
          <w:p w14:paraId="535F8348" w14:textId="77777777" w:rsidR="007C6412" w:rsidRDefault="00000000">
            <w:r>
              <w:t>SQLAlchemy</w:t>
            </w:r>
          </w:p>
        </w:tc>
        <w:tc>
          <w:tcPr>
            <w:tcW w:w="5112" w:type="dxa"/>
          </w:tcPr>
          <w:p w14:paraId="123C4BA2" w14:textId="77777777" w:rsidR="007C6412" w:rsidRDefault="00000000">
            <w:r>
              <w:t>Database models and database access.</w:t>
            </w:r>
          </w:p>
        </w:tc>
      </w:tr>
      <w:tr w:rsidR="007C6412" w14:paraId="4617D5CC" w14:textId="77777777">
        <w:trPr>
          <w:jc w:val="center"/>
        </w:trPr>
        <w:tc>
          <w:tcPr>
            <w:tcW w:w="5112" w:type="dxa"/>
          </w:tcPr>
          <w:p w14:paraId="3EFDF5D1" w14:textId="77777777" w:rsidR="007C6412" w:rsidRDefault="00000000">
            <w:r>
              <w:t>psycopg2-binary</w:t>
            </w:r>
          </w:p>
        </w:tc>
        <w:tc>
          <w:tcPr>
            <w:tcW w:w="5112" w:type="dxa"/>
          </w:tcPr>
          <w:p w14:paraId="2FCC2799" w14:textId="77777777" w:rsidR="007C6412" w:rsidRDefault="00000000">
            <w:r>
              <w:t>PostgreSQL driver.</w:t>
            </w:r>
          </w:p>
        </w:tc>
      </w:tr>
      <w:tr w:rsidR="007C6412" w14:paraId="5D2DAA40" w14:textId="77777777">
        <w:trPr>
          <w:jc w:val="center"/>
        </w:trPr>
        <w:tc>
          <w:tcPr>
            <w:tcW w:w="5112" w:type="dxa"/>
          </w:tcPr>
          <w:p w14:paraId="1B71DC50" w14:textId="77777777" w:rsidR="007C6412" w:rsidRDefault="00000000">
            <w:r>
              <w:t>python-dotenv</w:t>
            </w:r>
          </w:p>
        </w:tc>
        <w:tc>
          <w:tcPr>
            <w:tcW w:w="5112" w:type="dxa"/>
          </w:tcPr>
          <w:p w14:paraId="7A1D9D6F" w14:textId="77777777" w:rsidR="007C6412" w:rsidRDefault="00000000">
            <w:r>
              <w:t>Loads backend/.env configuration.</w:t>
            </w:r>
          </w:p>
        </w:tc>
      </w:tr>
      <w:tr w:rsidR="007C6412" w14:paraId="2ED38D93" w14:textId="77777777">
        <w:trPr>
          <w:jc w:val="center"/>
        </w:trPr>
        <w:tc>
          <w:tcPr>
            <w:tcW w:w="5112" w:type="dxa"/>
          </w:tcPr>
          <w:p w14:paraId="3BE94E10" w14:textId="77777777" w:rsidR="007C6412" w:rsidRDefault="00000000">
            <w:r>
              <w:t>paho-mqtt</w:t>
            </w:r>
          </w:p>
        </w:tc>
        <w:tc>
          <w:tcPr>
            <w:tcW w:w="5112" w:type="dxa"/>
          </w:tcPr>
          <w:p w14:paraId="00649C79" w14:textId="77777777" w:rsidR="007C6412" w:rsidRDefault="00000000">
            <w:r>
              <w:t>Subscribes to live sensor MQTT messages.</w:t>
            </w:r>
          </w:p>
        </w:tc>
      </w:tr>
      <w:tr w:rsidR="007C6412" w14:paraId="785D22C8" w14:textId="77777777">
        <w:trPr>
          <w:jc w:val="center"/>
        </w:trPr>
        <w:tc>
          <w:tcPr>
            <w:tcW w:w="5112" w:type="dxa"/>
          </w:tcPr>
          <w:p w14:paraId="04EAFC0D" w14:textId="77777777" w:rsidR="007C6412" w:rsidRDefault="00000000">
            <w:r>
              <w:t>passlib, bcrypt</w:t>
            </w:r>
          </w:p>
        </w:tc>
        <w:tc>
          <w:tcPr>
            <w:tcW w:w="5112" w:type="dxa"/>
          </w:tcPr>
          <w:p w14:paraId="45D430B3" w14:textId="77777777" w:rsidR="007C6412" w:rsidRDefault="00000000">
            <w:r>
              <w:t>Password hashing and verification.</w:t>
            </w:r>
          </w:p>
        </w:tc>
      </w:tr>
      <w:tr w:rsidR="007C6412" w14:paraId="2615DBD4" w14:textId="77777777">
        <w:trPr>
          <w:jc w:val="center"/>
        </w:trPr>
        <w:tc>
          <w:tcPr>
            <w:tcW w:w="5112" w:type="dxa"/>
          </w:tcPr>
          <w:p w14:paraId="280C581B" w14:textId="77777777" w:rsidR="007C6412" w:rsidRDefault="00000000">
            <w:r>
              <w:t>pydantic, email-validator</w:t>
            </w:r>
          </w:p>
        </w:tc>
        <w:tc>
          <w:tcPr>
            <w:tcW w:w="5112" w:type="dxa"/>
          </w:tcPr>
          <w:p w14:paraId="7C9CCA9D" w14:textId="77777777" w:rsidR="007C6412" w:rsidRDefault="00000000">
            <w:r>
              <w:t>Request/response validation.</w:t>
            </w:r>
          </w:p>
        </w:tc>
      </w:tr>
    </w:tbl>
    <w:p w14:paraId="2F9F11FC" w14:textId="77777777" w:rsidR="007C6412" w:rsidRDefault="007C6412"/>
    <w:p w14:paraId="0481AC58" w14:textId="77777777" w:rsidR="007C6412" w:rsidRDefault="00000000">
      <w:pPr>
        <w:pStyle w:val="Heading1"/>
      </w:pPr>
      <w:r>
        <w:t>4. Database Setup</w:t>
      </w:r>
    </w:p>
    <w:p w14:paraId="7DBD5D7E" w14:textId="77777777" w:rsidR="007C6412" w:rsidRDefault="00000000">
      <w:r>
        <w:t>The backend uses PostgreSQL through SQLAlchemy. The database connection is read from backend/.env using the DATABASE_URL variable.</w:t>
      </w:r>
    </w:p>
    <w:p w14:paraId="64B8AD72" w14:textId="77777777" w:rsidR="007C6412" w:rsidRDefault="00000000">
      <w:pPr>
        <w:pStyle w:val="CodeBlock"/>
      </w:pPr>
      <w:r>
        <w:t>DATABASE_URL=postgresql://STINGRAY:stingray@localhost:5432/stingray_db</w:t>
      </w:r>
    </w:p>
    <w:p w14:paraId="1BE2E63A" w14:textId="77777777" w:rsidR="007C6412" w:rsidRDefault="00000000">
      <w:pPr>
        <w:pStyle w:val="Heading2"/>
      </w:pPr>
      <w:r>
        <w:t>4.1 Create the Database in pgAdmin</w:t>
      </w:r>
    </w:p>
    <w:p w14:paraId="6AA7038D" w14:textId="77777777" w:rsidR="007C6412" w:rsidRDefault="00000000">
      <w:pPr>
        <w:pStyle w:val="ListBullet"/>
      </w:pPr>
      <w:r>
        <w:t>Open pgAdmin and connect to your local PostgreSQL server.</w:t>
      </w:r>
    </w:p>
    <w:p w14:paraId="2440392D" w14:textId="77777777" w:rsidR="007C6412" w:rsidRDefault="00000000">
      <w:pPr>
        <w:pStyle w:val="ListBullet"/>
      </w:pPr>
      <w:r>
        <w:t>Create a database. Example name: stingray_db.</w:t>
      </w:r>
    </w:p>
    <w:p w14:paraId="4EDE3DFA" w14:textId="77777777" w:rsidR="007C6412" w:rsidRDefault="00000000">
      <w:pPr>
        <w:pStyle w:val="ListBullet"/>
      </w:pPr>
      <w:r>
        <w:t>Create or use a PostgreSQL user/role. Example username: STINGRAY, password: stingray.</w:t>
      </w:r>
    </w:p>
    <w:p w14:paraId="3EFC765D" w14:textId="77777777" w:rsidR="007C6412" w:rsidRDefault="00000000">
      <w:pPr>
        <w:pStyle w:val="ListBullet"/>
      </w:pPr>
      <w:r>
        <w:t>Give the user permission to the database, or use the default postgres user if this is only a local prototype.</w:t>
      </w:r>
    </w:p>
    <w:p w14:paraId="76559FC1" w14:textId="77777777" w:rsidR="007C6412" w:rsidRDefault="00000000">
      <w:pPr>
        <w:pStyle w:val="ListBullet"/>
      </w:pPr>
      <w:r>
        <w:t>Update backend/.env so DATABASE_URL matches the username, password, host, port, and database name on that laptop.</w:t>
      </w:r>
    </w:p>
    <w:tbl>
      <w:tblPr>
        <w:tblStyle w:val="TableGrid"/>
        <w:tblW w:w="0" w:type="auto"/>
        <w:jc w:val="center"/>
        <w:tblLook w:val="04A0" w:firstRow="1" w:lastRow="0" w:firstColumn="1" w:lastColumn="0" w:noHBand="0" w:noVBand="1"/>
      </w:tblPr>
      <w:tblGrid>
        <w:gridCol w:w="4886"/>
        <w:gridCol w:w="5554"/>
      </w:tblGrid>
      <w:tr w:rsidR="007C6412" w14:paraId="5F647C4E" w14:textId="77777777">
        <w:trPr>
          <w:jc w:val="center"/>
        </w:trPr>
        <w:tc>
          <w:tcPr>
            <w:tcW w:w="5112" w:type="dxa"/>
            <w:shd w:val="clear" w:color="auto" w:fill="1F4E79"/>
          </w:tcPr>
          <w:p w14:paraId="4DDEA460" w14:textId="77777777" w:rsidR="007C6412" w:rsidRDefault="00000000">
            <w:r>
              <w:rPr>
                <w:b/>
                <w:color w:val="FFFFFF"/>
              </w:rPr>
              <w:t>If they change...</w:t>
            </w:r>
          </w:p>
        </w:tc>
        <w:tc>
          <w:tcPr>
            <w:tcW w:w="5112" w:type="dxa"/>
            <w:shd w:val="clear" w:color="auto" w:fill="1F4E79"/>
          </w:tcPr>
          <w:p w14:paraId="7154DB0D" w14:textId="77777777" w:rsidR="007C6412" w:rsidRDefault="00000000">
            <w:r>
              <w:rPr>
                <w:b/>
                <w:color w:val="FFFFFF"/>
              </w:rPr>
              <w:t>Update this part of DATABASE_URL</w:t>
            </w:r>
          </w:p>
        </w:tc>
      </w:tr>
      <w:tr w:rsidR="007C6412" w14:paraId="73A06E05" w14:textId="77777777">
        <w:trPr>
          <w:jc w:val="center"/>
        </w:trPr>
        <w:tc>
          <w:tcPr>
            <w:tcW w:w="5112" w:type="dxa"/>
          </w:tcPr>
          <w:p w14:paraId="2D019C78" w14:textId="77777777" w:rsidR="007C6412" w:rsidRDefault="00000000">
            <w:r>
              <w:t>Database username</w:t>
            </w:r>
          </w:p>
        </w:tc>
        <w:tc>
          <w:tcPr>
            <w:tcW w:w="5112" w:type="dxa"/>
          </w:tcPr>
          <w:p w14:paraId="31DC8328" w14:textId="77777777" w:rsidR="007C6412" w:rsidRDefault="00000000">
            <w:r>
              <w:t>postgresql://USERNAME:password@localhost:5432/dbname</w:t>
            </w:r>
          </w:p>
        </w:tc>
      </w:tr>
      <w:tr w:rsidR="007C6412" w14:paraId="7340FCE1" w14:textId="77777777">
        <w:trPr>
          <w:jc w:val="center"/>
        </w:trPr>
        <w:tc>
          <w:tcPr>
            <w:tcW w:w="5112" w:type="dxa"/>
          </w:tcPr>
          <w:p w14:paraId="6CA9A382" w14:textId="77777777" w:rsidR="007C6412" w:rsidRDefault="00000000">
            <w:r>
              <w:t>Database password</w:t>
            </w:r>
          </w:p>
        </w:tc>
        <w:tc>
          <w:tcPr>
            <w:tcW w:w="5112" w:type="dxa"/>
          </w:tcPr>
          <w:p w14:paraId="42F2AF6F" w14:textId="77777777" w:rsidR="007C6412" w:rsidRDefault="00000000">
            <w:r>
              <w:t>postgresql://username:PASSWORD@localhost:5432/dbname</w:t>
            </w:r>
          </w:p>
        </w:tc>
      </w:tr>
      <w:tr w:rsidR="007C6412" w14:paraId="3D32A5B0" w14:textId="77777777">
        <w:trPr>
          <w:jc w:val="center"/>
        </w:trPr>
        <w:tc>
          <w:tcPr>
            <w:tcW w:w="5112" w:type="dxa"/>
          </w:tcPr>
          <w:p w14:paraId="1F322F7D" w14:textId="77777777" w:rsidR="007C6412" w:rsidRDefault="00000000">
            <w:r>
              <w:t>Database name</w:t>
            </w:r>
          </w:p>
        </w:tc>
        <w:tc>
          <w:tcPr>
            <w:tcW w:w="5112" w:type="dxa"/>
          </w:tcPr>
          <w:p w14:paraId="635489AD" w14:textId="77777777" w:rsidR="007C6412" w:rsidRDefault="00000000">
            <w:r>
              <w:t>postgresql://username:password@localhost:5432/DB_NAME</w:t>
            </w:r>
          </w:p>
        </w:tc>
      </w:tr>
      <w:tr w:rsidR="007C6412" w14:paraId="5FCC2C65" w14:textId="77777777">
        <w:trPr>
          <w:jc w:val="center"/>
        </w:trPr>
        <w:tc>
          <w:tcPr>
            <w:tcW w:w="5112" w:type="dxa"/>
          </w:tcPr>
          <w:p w14:paraId="5B0B23BB" w14:textId="77777777" w:rsidR="007C6412" w:rsidRDefault="00000000">
            <w:r>
              <w:t>Database port</w:t>
            </w:r>
          </w:p>
        </w:tc>
        <w:tc>
          <w:tcPr>
            <w:tcW w:w="5112" w:type="dxa"/>
          </w:tcPr>
          <w:p w14:paraId="5566B21F" w14:textId="77777777" w:rsidR="007C6412" w:rsidRDefault="00000000">
            <w:r>
              <w:t>postgresql://username:password@localhost:PORT/dbname</w:t>
            </w:r>
          </w:p>
        </w:tc>
      </w:tr>
      <w:tr w:rsidR="007C6412" w14:paraId="5ED22207" w14:textId="77777777">
        <w:trPr>
          <w:jc w:val="center"/>
        </w:trPr>
        <w:tc>
          <w:tcPr>
            <w:tcW w:w="5112" w:type="dxa"/>
          </w:tcPr>
          <w:p w14:paraId="36D0166D" w14:textId="77777777" w:rsidR="007C6412" w:rsidRDefault="00000000">
            <w:r>
              <w:t>Database host</w:t>
            </w:r>
          </w:p>
        </w:tc>
        <w:tc>
          <w:tcPr>
            <w:tcW w:w="5112" w:type="dxa"/>
          </w:tcPr>
          <w:p w14:paraId="67F9377A" w14:textId="77777777" w:rsidR="007C6412" w:rsidRDefault="00000000">
            <w:r>
              <w:t>postgresql://username:password@HOST:5432/dbname</w:t>
            </w:r>
          </w:p>
        </w:tc>
      </w:tr>
    </w:tbl>
    <w:p w14:paraId="3E705729" w14:textId="77777777" w:rsidR="007C6412" w:rsidRDefault="007C6412"/>
    <w:p w14:paraId="76CC99F5" w14:textId="3CCCE0CB" w:rsidR="007C6412" w:rsidRDefault="00000000">
      <w:pPr>
        <w:pStyle w:val="CodeBlock"/>
      </w:pPr>
      <w:r>
        <w:t># Example if using the default postgres user:</w:t>
      </w:r>
      <w:r>
        <w:br/>
        <w:t>DATABASE_URL=postgresql://postgres:you</w:t>
      </w:r>
      <w:r w:rsidR="00CE1230">
        <w:t>r</w:t>
      </w:r>
      <w:r>
        <w:t>_password@localhost:5432/stingray_db</w:t>
      </w:r>
      <w:r>
        <w:br/>
      </w:r>
      <w:r>
        <w:br/>
        <w:t># Example if the database name is changed:</w:t>
      </w:r>
      <w:r>
        <w:br/>
        <w:t>DATABASE_URL=postgresql://postgres:your_password@localhost:5432/new_database_name</w:t>
      </w:r>
    </w:p>
    <w:tbl>
      <w:tblPr>
        <w:tblW w:w="0" w:type="auto"/>
        <w:jc w:val="center"/>
        <w:tblLook w:val="04A0" w:firstRow="1" w:lastRow="0" w:firstColumn="1" w:lastColumn="0" w:noHBand="0" w:noVBand="1"/>
      </w:tblPr>
      <w:tblGrid>
        <w:gridCol w:w="10224"/>
      </w:tblGrid>
      <w:tr w:rsidR="007C6412" w14:paraId="54104B3B" w14:textId="77777777">
        <w:trPr>
          <w:jc w:val="center"/>
        </w:trPr>
        <w:tc>
          <w:tcPr>
            <w:tcW w:w="10224" w:type="dxa"/>
            <w:shd w:val="clear" w:color="auto" w:fill="EAF3FF"/>
          </w:tcPr>
          <w:p w14:paraId="223B3295" w14:textId="77777777" w:rsidR="007C6412" w:rsidRDefault="00000000">
            <w:r>
              <w:rPr>
                <w:b/>
                <w:color w:val="00478C"/>
              </w:rPr>
              <w:t xml:space="preserve">Schema note: </w:t>
            </w:r>
            <w:r>
              <w:t>database/dashboard_schema.sql and database/seed.sql are currently empty in this project. The tables are created automatically when the FastAPI backend starts because backend/app/main.py calls Base.metadata.create_all(bind=engine).</w:t>
            </w:r>
          </w:p>
        </w:tc>
      </w:tr>
    </w:tbl>
    <w:p w14:paraId="1022ECC1" w14:textId="77777777" w:rsidR="007C6412" w:rsidRDefault="00000000">
      <w:pPr>
        <w:pStyle w:val="Heading2"/>
      </w:pPr>
      <w:r>
        <w:t>4.2 Tables Created by the Backend</w:t>
      </w:r>
    </w:p>
    <w:tbl>
      <w:tblPr>
        <w:tblStyle w:val="TableGrid"/>
        <w:tblW w:w="0" w:type="auto"/>
        <w:jc w:val="center"/>
        <w:tblLook w:val="04A0" w:firstRow="1" w:lastRow="0" w:firstColumn="1" w:lastColumn="0" w:noHBand="0" w:noVBand="1"/>
      </w:tblPr>
      <w:tblGrid>
        <w:gridCol w:w="3182"/>
        <w:gridCol w:w="4215"/>
        <w:gridCol w:w="3043"/>
      </w:tblGrid>
      <w:tr w:rsidR="007C6412" w14:paraId="5FBF1780" w14:textId="77777777">
        <w:trPr>
          <w:jc w:val="center"/>
        </w:trPr>
        <w:tc>
          <w:tcPr>
            <w:tcW w:w="3408" w:type="dxa"/>
            <w:shd w:val="clear" w:color="auto" w:fill="1F4E79"/>
          </w:tcPr>
          <w:p w14:paraId="26E1652F" w14:textId="77777777" w:rsidR="007C6412" w:rsidRDefault="00000000">
            <w:r>
              <w:rPr>
                <w:b/>
                <w:color w:val="FFFFFF"/>
              </w:rPr>
              <w:t>Table</w:t>
            </w:r>
          </w:p>
        </w:tc>
        <w:tc>
          <w:tcPr>
            <w:tcW w:w="3408" w:type="dxa"/>
            <w:shd w:val="clear" w:color="auto" w:fill="1F4E79"/>
          </w:tcPr>
          <w:p w14:paraId="2FF370FA" w14:textId="77777777" w:rsidR="007C6412" w:rsidRDefault="00000000">
            <w:r>
              <w:rPr>
                <w:b/>
                <w:color w:val="FFFFFF"/>
              </w:rPr>
              <w:t>Created from</w:t>
            </w:r>
          </w:p>
        </w:tc>
        <w:tc>
          <w:tcPr>
            <w:tcW w:w="3408" w:type="dxa"/>
            <w:shd w:val="clear" w:color="auto" w:fill="1F4E79"/>
          </w:tcPr>
          <w:p w14:paraId="2941E370" w14:textId="77777777" w:rsidR="007C6412" w:rsidRDefault="00000000">
            <w:r>
              <w:rPr>
                <w:b/>
                <w:color w:val="FFFFFF"/>
              </w:rPr>
              <w:t>Purpose</w:t>
            </w:r>
          </w:p>
        </w:tc>
      </w:tr>
      <w:tr w:rsidR="007C6412" w14:paraId="1806BFF4" w14:textId="77777777">
        <w:trPr>
          <w:jc w:val="center"/>
        </w:trPr>
        <w:tc>
          <w:tcPr>
            <w:tcW w:w="3408" w:type="dxa"/>
          </w:tcPr>
          <w:p w14:paraId="40F58535" w14:textId="77777777" w:rsidR="007C6412" w:rsidRDefault="00000000">
            <w:r>
              <w:t>users</w:t>
            </w:r>
          </w:p>
        </w:tc>
        <w:tc>
          <w:tcPr>
            <w:tcW w:w="3408" w:type="dxa"/>
          </w:tcPr>
          <w:p w14:paraId="260417D3" w14:textId="77777777" w:rsidR="007C6412" w:rsidRDefault="00000000">
            <w:r>
              <w:t>backend/app/models/user.py</w:t>
            </w:r>
          </w:p>
        </w:tc>
        <w:tc>
          <w:tcPr>
            <w:tcW w:w="3408" w:type="dxa"/>
          </w:tcPr>
          <w:p w14:paraId="0612BDC4" w14:textId="77777777" w:rsidR="007C6412" w:rsidRDefault="00000000">
            <w:r>
              <w:t>Stores registered users, STINGRAY ID, email, password hash, date of birth, height, and weight.</w:t>
            </w:r>
          </w:p>
        </w:tc>
      </w:tr>
      <w:tr w:rsidR="007C6412" w14:paraId="09E67DCA" w14:textId="77777777">
        <w:trPr>
          <w:jc w:val="center"/>
        </w:trPr>
        <w:tc>
          <w:tcPr>
            <w:tcW w:w="3408" w:type="dxa"/>
          </w:tcPr>
          <w:p w14:paraId="55FEAC83" w14:textId="77777777" w:rsidR="007C6412" w:rsidRDefault="00000000">
            <w:r>
              <w:t>assessment_sessions</w:t>
            </w:r>
          </w:p>
        </w:tc>
        <w:tc>
          <w:tcPr>
            <w:tcW w:w="3408" w:type="dxa"/>
          </w:tcPr>
          <w:p w14:paraId="262CF243" w14:textId="77777777" w:rsidR="007C6412" w:rsidRDefault="00000000">
            <w:r>
              <w:t>backend/app/models/assessment_session.py</w:t>
            </w:r>
          </w:p>
        </w:tc>
        <w:tc>
          <w:tcPr>
            <w:tcW w:w="3408" w:type="dxa"/>
          </w:tcPr>
          <w:p w14:paraId="2556B18F" w14:textId="77777777" w:rsidR="007C6412" w:rsidRDefault="00000000">
            <w:r>
              <w:t>Stores each assessment session, score, risk level, duration, status, and CSV path.</w:t>
            </w:r>
          </w:p>
        </w:tc>
      </w:tr>
      <w:tr w:rsidR="007C6412" w14:paraId="76CEC754" w14:textId="77777777">
        <w:trPr>
          <w:jc w:val="center"/>
        </w:trPr>
        <w:tc>
          <w:tcPr>
            <w:tcW w:w="3408" w:type="dxa"/>
          </w:tcPr>
          <w:p w14:paraId="6A7462C1" w14:textId="77777777" w:rsidR="007C6412" w:rsidRDefault="00000000">
            <w:r>
              <w:t>exercise_scores</w:t>
            </w:r>
          </w:p>
        </w:tc>
        <w:tc>
          <w:tcPr>
            <w:tcW w:w="3408" w:type="dxa"/>
          </w:tcPr>
          <w:p w14:paraId="0DFD850C" w14:textId="77777777" w:rsidR="007C6412" w:rsidRDefault="00000000">
            <w:r>
              <w:t>backend/app/models/exercise_score.py</w:t>
            </w:r>
          </w:p>
        </w:tc>
        <w:tc>
          <w:tcPr>
            <w:tcW w:w="3408" w:type="dxa"/>
          </w:tcPr>
          <w:p w14:paraId="51E5C54C" w14:textId="77777777" w:rsidR="007C6412" w:rsidRDefault="00000000">
            <w:r>
              <w:t>Stores per-exercise scores for each completed assessment.</w:t>
            </w:r>
          </w:p>
        </w:tc>
      </w:tr>
      <w:tr w:rsidR="007C6412" w14:paraId="1CB47D4B" w14:textId="77777777">
        <w:trPr>
          <w:jc w:val="center"/>
        </w:trPr>
        <w:tc>
          <w:tcPr>
            <w:tcW w:w="3408" w:type="dxa"/>
          </w:tcPr>
          <w:p w14:paraId="75C1CFBB" w14:textId="77777777" w:rsidR="007C6412" w:rsidRDefault="00000000">
            <w:r>
              <w:t>imu_readings</w:t>
            </w:r>
          </w:p>
        </w:tc>
        <w:tc>
          <w:tcPr>
            <w:tcW w:w="3408" w:type="dxa"/>
          </w:tcPr>
          <w:p w14:paraId="274B40A1" w14:textId="77777777" w:rsidR="007C6412" w:rsidRDefault="00000000">
            <w:r>
              <w:t>backend/app/models/imu_reading.py</w:t>
            </w:r>
          </w:p>
        </w:tc>
        <w:tc>
          <w:tcPr>
            <w:tcW w:w="3408" w:type="dxa"/>
          </w:tcPr>
          <w:p w14:paraId="0CFB3888" w14:textId="77777777" w:rsidR="007C6412" w:rsidRDefault="00000000">
            <w:r>
              <w:t>Defines a table for IMU readings. In the current workflow, live raw sensor data is mainly saved to CSV during active sessions.</w:t>
            </w:r>
          </w:p>
        </w:tc>
      </w:tr>
    </w:tbl>
    <w:p w14:paraId="53376F73" w14:textId="77777777" w:rsidR="007C6412" w:rsidRDefault="007C6412"/>
    <w:p w14:paraId="10BB7A61" w14:textId="77777777" w:rsidR="007C6412" w:rsidRDefault="00000000">
      <w:pPr>
        <w:pStyle w:val="Heading1"/>
      </w:pPr>
      <w:r>
        <w:t>5. Backend Setup and Run Steps</w:t>
      </w:r>
    </w:p>
    <w:p w14:paraId="0352886D" w14:textId="77777777" w:rsidR="007C6412" w:rsidRDefault="00000000">
      <w:r>
        <w:t>Run these commands from the project folder. On Windows, use PowerShell or the VS Code terminal.</w:t>
      </w:r>
    </w:p>
    <w:p w14:paraId="10485F05" w14:textId="77777777" w:rsidR="007C6412" w:rsidRDefault="00000000">
      <w:pPr>
        <w:pStyle w:val="Heading2"/>
      </w:pPr>
      <w:r>
        <w:t>5.1 Create and Activate a Virtual Environment</w:t>
      </w:r>
    </w:p>
    <w:p w14:paraId="4371F6BF" w14:textId="77777777" w:rsidR="007C6412" w:rsidRDefault="00000000">
      <w:pPr>
        <w:pStyle w:val="CodeBlock"/>
      </w:pPr>
      <w:r>
        <w:t>cd stingray-dashboard-modes/backend</w:t>
      </w:r>
      <w:r>
        <w:br/>
        <w:t>python -m venv venv</w:t>
      </w:r>
      <w:r>
        <w:br/>
      </w:r>
      <w:r>
        <w:br/>
        <w:t># Windows PowerShell:</w:t>
      </w:r>
      <w:r>
        <w:br/>
        <w:t>.\venv\Scripts\Activate.ps1</w:t>
      </w:r>
      <w:r>
        <w:br/>
      </w:r>
      <w:r>
        <w:br/>
        <w:t># Windows Command Prompt:</w:t>
      </w:r>
      <w:r>
        <w:br/>
        <w:t>venv\Scripts\activate</w:t>
      </w:r>
      <w:r>
        <w:br/>
      </w:r>
      <w:r>
        <w:br/>
        <w:t># macOS/Linux:</w:t>
      </w:r>
      <w:r>
        <w:br/>
        <w:t>source venv/bin/activate</w:t>
      </w:r>
    </w:p>
    <w:p w14:paraId="0613C326" w14:textId="77777777" w:rsidR="007C6412" w:rsidRDefault="00000000">
      <w:pPr>
        <w:pStyle w:val="Heading2"/>
      </w:pPr>
      <w:r>
        <w:t>5.2 Install Backend Packages</w:t>
      </w:r>
    </w:p>
    <w:p w14:paraId="3F324067" w14:textId="77777777" w:rsidR="007C6412" w:rsidRDefault="00000000">
      <w:pPr>
        <w:pStyle w:val="CodeBlock"/>
      </w:pPr>
      <w:r>
        <w:t>pip install -r requirements.txt</w:t>
      </w:r>
    </w:p>
    <w:tbl>
      <w:tblPr>
        <w:tblW w:w="0" w:type="auto"/>
        <w:jc w:val="center"/>
        <w:tblLook w:val="04A0" w:firstRow="1" w:lastRow="0" w:firstColumn="1" w:lastColumn="0" w:noHBand="0" w:noVBand="1"/>
      </w:tblPr>
      <w:tblGrid>
        <w:gridCol w:w="10224"/>
      </w:tblGrid>
      <w:tr w:rsidR="007C6412" w14:paraId="1D9FC965" w14:textId="77777777">
        <w:trPr>
          <w:jc w:val="center"/>
        </w:trPr>
        <w:tc>
          <w:tcPr>
            <w:tcW w:w="10224" w:type="dxa"/>
            <w:shd w:val="clear" w:color="auto" w:fill="EAF3FF"/>
          </w:tcPr>
          <w:p w14:paraId="05DD80B8" w14:textId="77777777" w:rsidR="007C6412" w:rsidRDefault="00000000">
            <w:r>
              <w:rPr>
                <w:b/>
                <w:color w:val="00478C"/>
              </w:rPr>
              <w:t xml:space="preserve">Encoding note: </w:t>
            </w:r>
            <w:r>
              <w:t>The current backend/requirements.txt appears to be saved as UTF-16. If pip fails to read it, open the file in VS Code and resave it as UTF-8, or create a new requirements.txt with the same package list using normal UTF-8 encoding.</w:t>
            </w:r>
          </w:p>
        </w:tc>
      </w:tr>
    </w:tbl>
    <w:p w14:paraId="15FDE429" w14:textId="77777777" w:rsidR="007C6412" w:rsidRDefault="00000000">
      <w:pPr>
        <w:pStyle w:val="CodeBlock"/>
      </w:pPr>
      <w:r>
        <w:lastRenderedPageBreak/>
        <w:t># Minimum package install command if requirements.txt causes issues:</w:t>
      </w:r>
      <w:r>
        <w:br/>
        <w:t>pip install fastapi uvicorn sqlalchemy psycopg2-binary python-dotenv paho-mqtt passlib[bcrypt] pydantic email-validator</w:t>
      </w:r>
    </w:p>
    <w:p w14:paraId="4826C2C6" w14:textId="77777777" w:rsidR="007C6412" w:rsidRDefault="00000000">
      <w:pPr>
        <w:pStyle w:val="Heading2"/>
      </w:pPr>
      <w:r>
        <w:t>5.3 Check the Environment File</w:t>
      </w:r>
    </w:p>
    <w:p w14:paraId="120B0385" w14:textId="77777777" w:rsidR="007C6412" w:rsidRDefault="00000000">
      <w:r>
        <w:t>Confirm backend/.env contains the correct DATABASE_URL for the local PostgreSQL installation. Also keep the MQTT values if using the HiveMQ public broker.</w:t>
      </w:r>
    </w:p>
    <w:p w14:paraId="4B92B3C6" w14:textId="77777777" w:rsidR="007C6412" w:rsidRDefault="00000000">
      <w:pPr>
        <w:pStyle w:val="CodeBlock"/>
      </w:pPr>
      <w:r>
        <w:t>MQTT_BROKER=broker.hivemq.com</w:t>
      </w:r>
      <w:r>
        <w:br/>
        <w:t>MQTT_PORT=1883</w:t>
      </w:r>
      <w:r>
        <w:br/>
        <w:t>MQTT_TOPIC=stingray/imu/data</w:t>
      </w:r>
      <w:r>
        <w:br/>
        <w:t>DATABASE_URL=postgresql://STINGRAY:stingray@localhost:5432/stingray_db</w:t>
      </w:r>
    </w:p>
    <w:tbl>
      <w:tblPr>
        <w:tblW w:w="0" w:type="auto"/>
        <w:jc w:val="center"/>
        <w:tblLook w:val="04A0" w:firstRow="1" w:lastRow="0" w:firstColumn="1" w:lastColumn="0" w:noHBand="0" w:noVBand="1"/>
      </w:tblPr>
      <w:tblGrid>
        <w:gridCol w:w="10224"/>
      </w:tblGrid>
      <w:tr w:rsidR="007C6412" w14:paraId="787CCC95" w14:textId="77777777">
        <w:trPr>
          <w:jc w:val="center"/>
        </w:trPr>
        <w:tc>
          <w:tcPr>
            <w:tcW w:w="10224" w:type="dxa"/>
            <w:shd w:val="clear" w:color="auto" w:fill="EAF3FF"/>
          </w:tcPr>
          <w:p w14:paraId="56077E15" w14:textId="77777777" w:rsidR="007C6412" w:rsidRDefault="00000000">
            <w:r>
              <w:rPr>
                <w:b/>
                <w:color w:val="00478C"/>
              </w:rPr>
              <w:t xml:space="preserve">Security note: </w:t>
            </w:r>
            <w:r>
              <w:t>Do not push backend/.env to GitHub because it contains local database credentials. Use .env.example for shared documentation if needed.</w:t>
            </w:r>
          </w:p>
        </w:tc>
      </w:tr>
    </w:tbl>
    <w:p w14:paraId="66C171FA" w14:textId="77777777" w:rsidR="007C6412" w:rsidRDefault="00000000">
      <w:pPr>
        <w:pStyle w:val="Heading2"/>
      </w:pPr>
      <w:r>
        <w:t>5.4 Start the Backend</w:t>
      </w:r>
    </w:p>
    <w:p w14:paraId="263E7BC8" w14:textId="77777777" w:rsidR="007C6412" w:rsidRDefault="00000000">
      <w:pPr>
        <w:pStyle w:val="CodeBlock"/>
      </w:pPr>
      <w:r>
        <w:t># From stingray-dashboard-modes/backend</w:t>
      </w:r>
      <w:r>
        <w:br/>
        <w:t>uvicorn app.main:app --reload</w:t>
      </w:r>
    </w:p>
    <w:p w14:paraId="461F7A14" w14:textId="77777777" w:rsidR="007C6412" w:rsidRDefault="00000000">
      <w:r>
        <w:t>Expected backend URL:</w:t>
      </w:r>
    </w:p>
    <w:p w14:paraId="409B239D" w14:textId="77777777" w:rsidR="007C6412" w:rsidRDefault="00000000">
      <w:pPr>
        <w:pStyle w:val="CodeBlock"/>
      </w:pPr>
      <w:r>
        <w:t>http://127.0.0.1:8000</w:t>
      </w:r>
    </w:p>
    <w:p w14:paraId="1AB2096A" w14:textId="77777777" w:rsidR="007C6412" w:rsidRDefault="00000000">
      <w:r>
        <w:t>To check if it is working, open the browser at:</w:t>
      </w:r>
    </w:p>
    <w:p w14:paraId="3B1FF702" w14:textId="77777777" w:rsidR="007C6412" w:rsidRDefault="00000000">
      <w:pPr>
        <w:pStyle w:val="CodeBlock"/>
      </w:pPr>
      <w:r>
        <w:t>http://127.0.0.1:8000</w:t>
      </w:r>
    </w:p>
    <w:p w14:paraId="5453D6DA" w14:textId="77777777" w:rsidR="007C6412" w:rsidRDefault="00000000">
      <w:r>
        <w:t>You should see a JSON message similar to:</w:t>
      </w:r>
    </w:p>
    <w:p w14:paraId="2F663BD8" w14:textId="77777777" w:rsidR="007C6412" w:rsidRDefault="00000000">
      <w:pPr>
        <w:pStyle w:val="CodeBlock"/>
      </w:pPr>
      <w:r>
        <w:t>{"message":"STINGRAY backend is running"}</w:t>
      </w:r>
    </w:p>
    <w:p w14:paraId="00128E5C" w14:textId="77777777" w:rsidR="007C6412" w:rsidRDefault="00000000">
      <w:pPr>
        <w:pStyle w:val="Heading1"/>
      </w:pPr>
      <w:r>
        <w:t>6. Frontend Setup and Run Steps</w:t>
      </w:r>
    </w:p>
    <w:p w14:paraId="62EC1E6F" w14:textId="77777777" w:rsidR="007C6412" w:rsidRDefault="00000000">
      <w:pPr>
        <w:pStyle w:val="CodeBlock"/>
      </w:pPr>
      <w:r>
        <w:t>cd stingray-dashboard-modes/frontend</w:t>
      </w:r>
      <w:r>
        <w:br/>
        <w:t>npm install</w:t>
      </w:r>
      <w:r>
        <w:br/>
        <w:t>npm run dev</w:t>
      </w:r>
    </w:p>
    <w:p w14:paraId="17587F51" w14:textId="77777777" w:rsidR="007C6412" w:rsidRDefault="00000000">
      <w:r>
        <w:t>Expected frontend URL:</w:t>
      </w:r>
    </w:p>
    <w:p w14:paraId="3918F242" w14:textId="77777777" w:rsidR="007C6412" w:rsidRDefault="00000000">
      <w:pPr>
        <w:pStyle w:val="CodeBlock"/>
      </w:pPr>
      <w:r>
        <w:t>http://localhost:5173</w:t>
      </w:r>
    </w:p>
    <w:tbl>
      <w:tblPr>
        <w:tblW w:w="0" w:type="auto"/>
        <w:jc w:val="center"/>
        <w:tblLook w:val="04A0" w:firstRow="1" w:lastRow="0" w:firstColumn="1" w:lastColumn="0" w:noHBand="0" w:noVBand="1"/>
      </w:tblPr>
      <w:tblGrid>
        <w:gridCol w:w="10224"/>
      </w:tblGrid>
      <w:tr w:rsidR="007C6412" w14:paraId="213B1D66" w14:textId="77777777">
        <w:trPr>
          <w:jc w:val="center"/>
        </w:trPr>
        <w:tc>
          <w:tcPr>
            <w:tcW w:w="10224" w:type="dxa"/>
            <w:shd w:val="clear" w:color="auto" w:fill="EAF3FF"/>
          </w:tcPr>
          <w:p w14:paraId="0D12B1C9" w14:textId="77777777" w:rsidR="007C6412" w:rsidRDefault="00000000">
            <w:r>
              <w:rPr>
                <w:b/>
                <w:color w:val="00478C"/>
              </w:rPr>
              <w:t xml:space="preserve">API connection: </w:t>
            </w:r>
            <w:r>
              <w:t>The frontend services currently call http://127.0.0.1:8000. If the backend runs on another port or computer, update the API_BASE_URL in frontend/src/services/authService.js, frontend/src/services/sessionService.js, and frontend/src/services/liveImuService.js.</w:t>
            </w:r>
          </w:p>
        </w:tc>
      </w:tr>
    </w:tbl>
    <w:p w14:paraId="73E3A06D" w14:textId="77777777" w:rsidR="007C6412" w:rsidRDefault="00000000">
      <w:pPr>
        <w:pStyle w:val="Heading2"/>
      </w:pPr>
      <w:r>
        <w:t>6.1 Frontend User Flow</w:t>
      </w:r>
    </w:p>
    <w:p w14:paraId="7E8E75A6" w14:textId="77777777" w:rsidR="007C6412" w:rsidRDefault="00000000">
      <w:pPr>
        <w:pStyle w:val="ListBullet"/>
      </w:pPr>
      <w:r>
        <w:t>Open the frontend URL.</w:t>
      </w:r>
    </w:p>
    <w:p w14:paraId="3A444B7B" w14:textId="77777777" w:rsidR="007C6412" w:rsidRDefault="00000000">
      <w:pPr>
        <w:pStyle w:val="ListBullet"/>
      </w:pPr>
      <w:r>
        <w:t>Register a new user or log in with an existing user.</w:t>
      </w:r>
    </w:p>
    <w:p w14:paraId="69106FFE" w14:textId="77777777" w:rsidR="007C6412" w:rsidRDefault="00000000">
      <w:pPr>
        <w:pStyle w:val="ListBullet"/>
      </w:pPr>
      <w:r>
        <w:t>After login, the user is saved in localStorage as stingrayUser.</w:t>
      </w:r>
    </w:p>
    <w:p w14:paraId="36A559F6" w14:textId="77777777" w:rsidR="007C6412" w:rsidRDefault="00000000">
      <w:pPr>
        <w:pStyle w:val="ListBullet"/>
      </w:pPr>
      <w:r>
        <w:t>Go to Dashboard, then Start Assessment.</w:t>
      </w:r>
    </w:p>
    <w:p w14:paraId="0079016C" w14:textId="77777777" w:rsidR="007C6412" w:rsidRDefault="00000000">
      <w:pPr>
        <w:pStyle w:val="ListBullet"/>
      </w:pPr>
      <w:r>
        <w:t>Starting an assessment creates an active session in the backend and creates a CSV file for raw sensor data.</w:t>
      </w:r>
    </w:p>
    <w:p w14:paraId="3D38318D" w14:textId="77777777" w:rsidR="007C6412" w:rsidRDefault="00000000">
      <w:pPr>
        <w:pStyle w:val="ListBullet"/>
      </w:pPr>
      <w:r>
        <w:t>The Live Session page reads live IMU data from the backend every 100 ms.</w:t>
      </w:r>
    </w:p>
    <w:p w14:paraId="2FD1B33C" w14:textId="77777777" w:rsidR="007C6412" w:rsidRDefault="00000000">
      <w:pPr>
        <w:pStyle w:val="ListBullet"/>
      </w:pPr>
      <w:r>
        <w:lastRenderedPageBreak/>
        <w:t>Finishing the session sends total score and exercise scores to the backend, marks the session completed, and opens the session report.</w:t>
      </w:r>
    </w:p>
    <w:p w14:paraId="1AD5CEE7" w14:textId="77777777" w:rsidR="007C6412" w:rsidRDefault="00000000">
      <w:pPr>
        <w:pStyle w:val="Heading1"/>
      </w:pPr>
      <w:r>
        <w:t>7. Firmware and MQTT Setup</w:t>
      </w:r>
    </w:p>
    <w:p w14:paraId="176F400C" w14:textId="77777777" w:rsidR="007C6412" w:rsidRDefault="00000000">
      <w:r>
        <w:t>The firmware file is firmware/sensors_read/sensors_read.ino. It connects the ESP32-S3 to Wi-Fi, reads MPU/QMC sensor values, calculates pitch/roll/yaw, and publishes JSON to MQTT.</w:t>
      </w:r>
    </w:p>
    <w:tbl>
      <w:tblPr>
        <w:tblStyle w:val="TableGrid"/>
        <w:tblW w:w="0" w:type="auto"/>
        <w:jc w:val="center"/>
        <w:tblLook w:val="04A0" w:firstRow="1" w:lastRow="0" w:firstColumn="1" w:lastColumn="0" w:noHBand="0" w:noVBand="1"/>
      </w:tblPr>
      <w:tblGrid>
        <w:gridCol w:w="3313"/>
        <w:gridCol w:w="3347"/>
        <w:gridCol w:w="3780"/>
      </w:tblGrid>
      <w:tr w:rsidR="007C6412" w14:paraId="16C1E38F" w14:textId="77777777">
        <w:trPr>
          <w:jc w:val="center"/>
        </w:trPr>
        <w:tc>
          <w:tcPr>
            <w:tcW w:w="3408" w:type="dxa"/>
            <w:shd w:val="clear" w:color="auto" w:fill="1F4E79"/>
          </w:tcPr>
          <w:p w14:paraId="21F8D4D1" w14:textId="77777777" w:rsidR="007C6412" w:rsidRDefault="00000000">
            <w:r>
              <w:rPr>
                <w:b/>
                <w:color w:val="FFFFFF"/>
              </w:rPr>
              <w:t>Firmware setting</w:t>
            </w:r>
          </w:p>
        </w:tc>
        <w:tc>
          <w:tcPr>
            <w:tcW w:w="3408" w:type="dxa"/>
            <w:shd w:val="clear" w:color="auto" w:fill="1F4E79"/>
          </w:tcPr>
          <w:p w14:paraId="62092233" w14:textId="77777777" w:rsidR="007C6412" w:rsidRDefault="00000000">
            <w:r>
              <w:rPr>
                <w:b/>
                <w:color w:val="FFFFFF"/>
              </w:rPr>
              <w:t>Current value</w:t>
            </w:r>
          </w:p>
        </w:tc>
        <w:tc>
          <w:tcPr>
            <w:tcW w:w="3408" w:type="dxa"/>
            <w:shd w:val="clear" w:color="auto" w:fill="1F4E79"/>
          </w:tcPr>
          <w:p w14:paraId="1371FB49" w14:textId="77777777" w:rsidR="007C6412" w:rsidRDefault="00000000">
            <w:r>
              <w:rPr>
                <w:b/>
                <w:color w:val="FFFFFF"/>
              </w:rPr>
              <w:t>Where to change it</w:t>
            </w:r>
          </w:p>
        </w:tc>
      </w:tr>
      <w:tr w:rsidR="007C6412" w14:paraId="30B0166E" w14:textId="77777777">
        <w:trPr>
          <w:jc w:val="center"/>
        </w:trPr>
        <w:tc>
          <w:tcPr>
            <w:tcW w:w="3408" w:type="dxa"/>
          </w:tcPr>
          <w:p w14:paraId="274395BB" w14:textId="77777777" w:rsidR="007C6412" w:rsidRDefault="00000000">
            <w:r>
              <w:t>Wi-Fi SSID</w:t>
            </w:r>
          </w:p>
        </w:tc>
        <w:tc>
          <w:tcPr>
            <w:tcW w:w="3408" w:type="dxa"/>
          </w:tcPr>
          <w:p w14:paraId="66D3E3EC" w14:textId="77777777" w:rsidR="007C6412" w:rsidRDefault="00000000">
            <w:r>
              <w:t>QSTP VC</w:t>
            </w:r>
          </w:p>
        </w:tc>
        <w:tc>
          <w:tcPr>
            <w:tcW w:w="3408" w:type="dxa"/>
          </w:tcPr>
          <w:p w14:paraId="69DBCF64" w14:textId="77777777" w:rsidR="007C6412" w:rsidRDefault="00000000">
            <w:r>
              <w:t>firmware/sensors_read/sensors_read.ino - const char* ssid</w:t>
            </w:r>
          </w:p>
        </w:tc>
      </w:tr>
      <w:tr w:rsidR="007C6412" w14:paraId="0BD6BFEF" w14:textId="77777777">
        <w:trPr>
          <w:jc w:val="center"/>
        </w:trPr>
        <w:tc>
          <w:tcPr>
            <w:tcW w:w="3408" w:type="dxa"/>
          </w:tcPr>
          <w:p w14:paraId="6E595166" w14:textId="77777777" w:rsidR="007C6412" w:rsidRDefault="00000000">
            <w:r>
              <w:t>Wi-Fi password</w:t>
            </w:r>
          </w:p>
        </w:tc>
        <w:tc>
          <w:tcPr>
            <w:tcW w:w="3408" w:type="dxa"/>
          </w:tcPr>
          <w:p w14:paraId="7394B548" w14:textId="77777777" w:rsidR="007C6412" w:rsidRDefault="00000000">
            <w:r>
              <w:t>qstp1234</w:t>
            </w:r>
          </w:p>
        </w:tc>
        <w:tc>
          <w:tcPr>
            <w:tcW w:w="3408" w:type="dxa"/>
          </w:tcPr>
          <w:p w14:paraId="2AFB757B" w14:textId="77777777" w:rsidR="007C6412" w:rsidRDefault="00000000">
            <w:r>
              <w:t>firmware/sensors_read/sensors_read.ino - const char* password</w:t>
            </w:r>
          </w:p>
        </w:tc>
      </w:tr>
      <w:tr w:rsidR="007C6412" w14:paraId="69180FDD" w14:textId="77777777">
        <w:trPr>
          <w:jc w:val="center"/>
        </w:trPr>
        <w:tc>
          <w:tcPr>
            <w:tcW w:w="3408" w:type="dxa"/>
          </w:tcPr>
          <w:p w14:paraId="488DFBE8" w14:textId="77777777" w:rsidR="007C6412" w:rsidRDefault="00000000">
            <w:r>
              <w:t>MQTT broker</w:t>
            </w:r>
          </w:p>
        </w:tc>
        <w:tc>
          <w:tcPr>
            <w:tcW w:w="3408" w:type="dxa"/>
          </w:tcPr>
          <w:p w14:paraId="0A05C315" w14:textId="77777777" w:rsidR="007C6412" w:rsidRDefault="00000000">
            <w:r>
              <w:t>broker.hivemq.com</w:t>
            </w:r>
          </w:p>
        </w:tc>
        <w:tc>
          <w:tcPr>
            <w:tcW w:w="3408" w:type="dxa"/>
          </w:tcPr>
          <w:p w14:paraId="1A19C144" w14:textId="77777777" w:rsidR="007C6412" w:rsidRDefault="00000000">
            <w:r>
              <w:t>firmware/sensors_read/sensors_read.ino - mqtt_server and backend/app/mqtt/mqtt_client.py - MQTT_BROKER</w:t>
            </w:r>
          </w:p>
        </w:tc>
      </w:tr>
      <w:tr w:rsidR="007C6412" w14:paraId="354BAB94" w14:textId="77777777">
        <w:trPr>
          <w:jc w:val="center"/>
        </w:trPr>
        <w:tc>
          <w:tcPr>
            <w:tcW w:w="3408" w:type="dxa"/>
          </w:tcPr>
          <w:p w14:paraId="5B257A09" w14:textId="77777777" w:rsidR="007C6412" w:rsidRDefault="00000000">
            <w:r>
              <w:t>MQTT port</w:t>
            </w:r>
          </w:p>
        </w:tc>
        <w:tc>
          <w:tcPr>
            <w:tcW w:w="3408" w:type="dxa"/>
          </w:tcPr>
          <w:p w14:paraId="47C78290" w14:textId="77777777" w:rsidR="007C6412" w:rsidRDefault="00000000">
            <w:r>
              <w:t>1883</w:t>
            </w:r>
          </w:p>
        </w:tc>
        <w:tc>
          <w:tcPr>
            <w:tcW w:w="3408" w:type="dxa"/>
          </w:tcPr>
          <w:p w14:paraId="4BE8993E" w14:textId="77777777" w:rsidR="007C6412" w:rsidRDefault="00000000">
            <w:r>
              <w:t>firmware/sensors_read/sensors_read.ino - mqtt_port and backend/app/mqtt/mqtt_client.py - MQTT_PORT</w:t>
            </w:r>
          </w:p>
        </w:tc>
      </w:tr>
      <w:tr w:rsidR="007C6412" w14:paraId="694042BA" w14:textId="77777777">
        <w:trPr>
          <w:jc w:val="center"/>
        </w:trPr>
        <w:tc>
          <w:tcPr>
            <w:tcW w:w="3408" w:type="dxa"/>
          </w:tcPr>
          <w:p w14:paraId="33020E41" w14:textId="77777777" w:rsidR="007C6412" w:rsidRDefault="00000000">
            <w:r>
              <w:t>MQTT topic</w:t>
            </w:r>
          </w:p>
        </w:tc>
        <w:tc>
          <w:tcPr>
            <w:tcW w:w="3408" w:type="dxa"/>
          </w:tcPr>
          <w:p w14:paraId="70E9A402" w14:textId="77777777" w:rsidR="007C6412" w:rsidRDefault="00000000">
            <w:r>
              <w:t>stingray/imu/data</w:t>
            </w:r>
          </w:p>
        </w:tc>
        <w:tc>
          <w:tcPr>
            <w:tcW w:w="3408" w:type="dxa"/>
          </w:tcPr>
          <w:p w14:paraId="4E45DD1B" w14:textId="77777777" w:rsidR="007C6412" w:rsidRDefault="00000000">
            <w:r>
              <w:t>Must match in both firmware and backend/app/mqtt/mqtt_client.py</w:t>
            </w:r>
          </w:p>
        </w:tc>
      </w:tr>
      <w:tr w:rsidR="007C6412" w14:paraId="08A0A51E" w14:textId="77777777">
        <w:trPr>
          <w:jc w:val="center"/>
        </w:trPr>
        <w:tc>
          <w:tcPr>
            <w:tcW w:w="3408" w:type="dxa"/>
          </w:tcPr>
          <w:p w14:paraId="614CC551" w14:textId="77777777" w:rsidR="007C6412" w:rsidRDefault="00000000">
            <w:r>
              <w:t>I2C pins</w:t>
            </w:r>
          </w:p>
        </w:tc>
        <w:tc>
          <w:tcPr>
            <w:tcW w:w="3408" w:type="dxa"/>
          </w:tcPr>
          <w:p w14:paraId="593A95E8" w14:textId="77777777" w:rsidR="007C6412" w:rsidRDefault="00000000">
            <w:r>
              <w:t>SDA=8, SCL=9</w:t>
            </w:r>
          </w:p>
        </w:tc>
        <w:tc>
          <w:tcPr>
            <w:tcW w:w="3408" w:type="dxa"/>
          </w:tcPr>
          <w:p w14:paraId="3795CB2F" w14:textId="77777777" w:rsidR="007C6412" w:rsidRDefault="00000000">
            <w:r>
              <w:t>firmware/sensors_read/sensors_read.ino - SDA_PIN and SCL_PIN</w:t>
            </w:r>
          </w:p>
        </w:tc>
      </w:tr>
    </w:tbl>
    <w:p w14:paraId="15EB179D" w14:textId="77777777" w:rsidR="007C6412" w:rsidRDefault="007C6412"/>
    <w:p w14:paraId="76F59FD9" w14:textId="77777777" w:rsidR="007C6412" w:rsidRDefault="00000000">
      <w:pPr>
        <w:pStyle w:val="Heading2"/>
      </w:pPr>
      <w:r>
        <w:t>7.1 Required Arduino Libraries</w:t>
      </w:r>
    </w:p>
    <w:p w14:paraId="4802426A" w14:textId="77777777" w:rsidR="007C6412" w:rsidRDefault="00000000">
      <w:pPr>
        <w:pStyle w:val="ListBullet"/>
      </w:pPr>
      <w:r>
        <w:t>ESP32 board support package in Arduino IDE.</w:t>
      </w:r>
    </w:p>
    <w:p w14:paraId="19BABCA5" w14:textId="77777777" w:rsidR="007C6412" w:rsidRDefault="00000000">
      <w:pPr>
        <w:pStyle w:val="ListBullet"/>
      </w:pPr>
      <w:r>
        <w:t>PubSubClient for MQTT.</w:t>
      </w:r>
    </w:p>
    <w:p w14:paraId="2BE3BB24" w14:textId="77777777" w:rsidR="007C6412" w:rsidRDefault="00000000">
      <w:pPr>
        <w:pStyle w:val="ListBullet"/>
      </w:pPr>
      <w:r>
        <w:t>Adafruit QMC5883P library.</w:t>
      </w:r>
    </w:p>
    <w:p w14:paraId="5A8F2C91" w14:textId="77777777" w:rsidR="007C6412" w:rsidRDefault="00000000">
      <w:pPr>
        <w:pStyle w:val="ListBullet"/>
      </w:pPr>
      <w:r>
        <w:t>Wire library is included with Arduino/ESP32 support.</w:t>
      </w:r>
    </w:p>
    <w:p w14:paraId="41ADA45F" w14:textId="77777777" w:rsidR="007C6412" w:rsidRDefault="00000000">
      <w:pPr>
        <w:pStyle w:val="Heading2"/>
      </w:pPr>
      <w:r>
        <w:t>7.2 MQTT Data Format</w:t>
      </w:r>
    </w:p>
    <w:p w14:paraId="3D87A75B" w14:textId="77777777" w:rsidR="007C6412" w:rsidRDefault="00000000">
      <w:r>
        <w:t>The firmware publishes a JSON payload similar to this:</w:t>
      </w:r>
    </w:p>
    <w:p w14:paraId="182C158B" w14:textId="77777777" w:rsidR="007C6412" w:rsidRDefault="00000000">
      <w:pPr>
        <w:pStyle w:val="CodeBlock"/>
      </w:pPr>
      <w:r>
        <w:t>{</w:t>
      </w:r>
      <w:r>
        <w:br/>
        <w:t xml:space="preserve">  "pitch": 0.00,</w:t>
      </w:r>
      <w:r>
        <w:br/>
        <w:t xml:space="preserve">  "roll": 0.00,</w:t>
      </w:r>
      <w:r>
        <w:br/>
        <w:t xml:space="preserve">  "yaw": 0.00,</w:t>
      </w:r>
      <w:r>
        <w:br/>
        <w:t xml:space="preserve">  "ax": 0,</w:t>
      </w:r>
      <w:r>
        <w:br/>
        <w:t xml:space="preserve">  "ay": 0,</w:t>
      </w:r>
      <w:r>
        <w:br/>
        <w:t xml:space="preserve">  "az": 0,</w:t>
      </w:r>
      <w:r>
        <w:br/>
        <w:t xml:space="preserve">  "gx": 0,</w:t>
      </w:r>
      <w:r>
        <w:br/>
        <w:t xml:space="preserve">  "gy": 0,</w:t>
      </w:r>
      <w:r>
        <w:br/>
        <w:t xml:space="preserve">  "gz": 0,</w:t>
      </w:r>
      <w:r>
        <w:br/>
        <w:t xml:space="preserve">  "mx": 0,</w:t>
      </w:r>
      <w:r>
        <w:br/>
        <w:t xml:space="preserve">  "my": 0,</w:t>
      </w:r>
      <w:r>
        <w:br/>
        <w:t xml:space="preserve">  "mz": 0</w:t>
      </w:r>
      <w:r>
        <w:br/>
        <w:t>}</w:t>
      </w:r>
    </w:p>
    <w:tbl>
      <w:tblPr>
        <w:tblW w:w="0" w:type="auto"/>
        <w:jc w:val="center"/>
        <w:tblLook w:val="04A0" w:firstRow="1" w:lastRow="0" w:firstColumn="1" w:lastColumn="0" w:noHBand="0" w:noVBand="1"/>
      </w:tblPr>
      <w:tblGrid>
        <w:gridCol w:w="10224"/>
      </w:tblGrid>
      <w:tr w:rsidR="007C6412" w14:paraId="232B5740" w14:textId="77777777">
        <w:trPr>
          <w:jc w:val="center"/>
        </w:trPr>
        <w:tc>
          <w:tcPr>
            <w:tcW w:w="10224" w:type="dxa"/>
            <w:shd w:val="clear" w:color="auto" w:fill="EAF3FF"/>
          </w:tcPr>
          <w:p w14:paraId="6E4333E9" w14:textId="77777777" w:rsidR="007C6412" w:rsidRDefault="00000000">
            <w:r>
              <w:rPr>
                <w:b/>
                <w:color w:val="00478C"/>
              </w:rPr>
              <w:t xml:space="preserve">Matching topic: </w:t>
            </w:r>
            <w:r>
              <w:t>The MQTT topic must match exactly in the ESP32 firmware and the backend MQTT subscriber. If one side uses stingray/bar/data and the other uses stingray/imu/data, live data will not appear.</w:t>
            </w:r>
          </w:p>
        </w:tc>
      </w:tr>
    </w:tbl>
    <w:p w14:paraId="50BEF16A" w14:textId="77777777" w:rsidR="007C6412" w:rsidRDefault="00000000">
      <w:pPr>
        <w:pStyle w:val="Heading1"/>
      </w:pPr>
      <w:r>
        <w:lastRenderedPageBreak/>
        <w:t>8. Full System Workflow</w:t>
      </w:r>
    </w:p>
    <w:tbl>
      <w:tblPr>
        <w:tblStyle w:val="TableGrid"/>
        <w:tblW w:w="0" w:type="auto"/>
        <w:jc w:val="center"/>
        <w:tblLook w:val="04A0" w:firstRow="1" w:lastRow="0" w:firstColumn="1" w:lastColumn="0" w:noHBand="0" w:noVBand="1"/>
      </w:tblPr>
      <w:tblGrid>
        <w:gridCol w:w="3408"/>
        <w:gridCol w:w="3408"/>
        <w:gridCol w:w="3408"/>
      </w:tblGrid>
      <w:tr w:rsidR="007C6412" w14:paraId="68DEEF1C" w14:textId="77777777">
        <w:trPr>
          <w:jc w:val="center"/>
        </w:trPr>
        <w:tc>
          <w:tcPr>
            <w:tcW w:w="3408" w:type="dxa"/>
            <w:shd w:val="clear" w:color="auto" w:fill="1F4E79"/>
          </w:tcPr>
          <w:p w14:paraId="48404E11" w14:textId="77777777" w:rsidR="007C6412" w:rsidRDefault="00000000">
            <w:r>
              <w:rPr>
                <w:b/>
                <w:color w:val="FFFFFF"/>
              </w:rPr>
              <w:t>Step</w:t>
            </w:r>
          </w:p>
        </w:tc>
        <w:tc>
          <w:tcPr>
            <w:tcW w:w="3408" w:type="dxa"/>
            <w:shd w:val="clear" w:color="auto" w:fill="1F4E79"/>
          </w:tcPr>
          <w:p w14:paraId="65FFC4DB" w14:textId="77777777" w:rsidR="007C6412" w:rsidRDefault="00000000">
            <w:r>
              <w:rPr>
                <w:b/>
                <w:color w:val="FFFFFF"/>
              </w:rPr>
              <w:t>What happens</w:t>
            </w:r>
          </w:p>
        </w:tc>
        <w:tc>
          <w:tcPr>
            <w:tcW w:w="3408" w:type="dxa"/>
            <w:shd w:val="clear" w:color="auto" w:fill="1F4E79"/>
          </w:tcPr>
          <w:p w14:paraId="202FE7DE" w14:textId="77777777" w:rsidR="007C6412" w:rsidRDefault="00000000">
            <w:r>
              <w:rPr>
                <w:b/>
                <w:color w:val="FFFFFF"/>
              </w:rPr>
              <w:t>Main files involved</w:t>
            </w:r>
          </w:p>
        </w:tc>
      </w:tr>
      <w:tr w:rsidR="007C6412" w14:paraId="043436DE" w14:textId="77777777">
        <w:trPr>
          <w:jc w:val="center"/>
        </w:trPr>
        <w:tc>
          <w:tcPr>
            <w:tcW w:w="3408" w:type="dxa"/>
          </w:tcPr>
          <w:p w14:paraId="4B87FF9B" w14:textId="77777777" w:rsidR="007C6412" w:rsidRDefault="00000000">
            <w:r>
              <w:t>1. Register/Login</w:t>
            </w:r>
          </w:p>
        </w:tc>
        <w:tc>
          <w:tcPr>
            <w:tcW w:w="3408" w:type="dxa"/>
          </w:tcPr>
          <w:p w14:paraId="3B65AF81" w14:textId="77777777" w:rsidR="007C6412" w:rsidRDefault="00000000">
            <w:r>
              <w:t>User enters information; backend stores hashed password and returns user data.</w:t>
            </w:r>
          </w:p>
        </w:tc>
        <w:tc>
          <w:tcPr>
            <w:tcW w:w="3408" w:type="dxa"/>
          </w:tcPr>
          <w:p w14:paraId="470ACBAB" w14:textId="77777777" w:rsidR="007C6412" w:rsidRDefault="00000000">
            <w:r>
              <w:t>LoginPage.jsx, RegisterPage.jsx, authService.js, auth_routes.py, auth_service.py, user.py</w:t>
            </w:r>
          </w:p>
        </w:tc>
      </w:tr>
      <w:tr w:rsidR="007C6412" w14:paraId="020A3B35" w14:textId="77777777">
        <w:trPr>
          <w:jc w:val="center"/>
        </w:trPr>
        <w:tc>
          <w:tcPr>
            <w:tcW w:w="3408" w:type="dxa"/>
          </w:tcPr>
          <w:p w14:paraId="62298AA9" w14:textId="77777777" w:rsidR="007C6412" w:rsidRDefault="00000000">
            <w:r>
              <w:t>2. Dashboard loads</w:t>
            </w:r>
          </w:p>
        </w:tc>
        <w:tc>
          <w:tcPr>
            <w:tcW w:w="3408" w:type="dxa"/>
          </w:tcPr>
          <w:p w14:paraId="6EB94F15" w14:textId="77777777" w:rsidR="007C6412" w:rsidRDefault="00000000">
            <w:r>
              <w:t>Dashboard reads user from localStorage and requests session stats.</w:t>
            </w:r>
          </w:p>
        </w:tc>
        <w:tc>
          <w:tcPr>
            <w:tcW w:w="3408" w:type="dxa"/>
          </w:tcPr>
          <w:p w14:paraId="561BC2BA" w14:textId="77777777" w:rsidR="007C6412" w:rsidRDefault="00000000">
            <w:r>
              <w:t>DashboardHome.jsx, sessionService.js, session_routes.py</w:t>
            </w:r>
          </w:p>
        </w:tc>
      </w:tr>
      <w:tr w:rsidR="007C6412" w14:paraId="13C17D19" w14:textId="77777777">
        <w:trPr>
          <w:jc w:val="center"/>
        </w:trPr>
        <w:tc>
          <w:tcPr>
            <w:tcW w:w="3408" w:type="dxa"/>
          </w:tcPr>
          <w:p w14:paraId="5D8E075D" w14:textId="77777777" w:rsidR="007C6412" w:rsidRDefault="00000000">
            <w:r>
              <w:t>3. Start Assessment</w:t>
            </w:r>
          </w:p>
        </w:tc>
        <w:tc>
          <w:tcPr>
            <w:tcW w:w="3408" w:type="dxa"/>
          </w:tcPr>
          <w:p w14:paraId="2CBD73F3" w14:textId="77777777" w:rsidR="007C6412" w:rsidRDefault="00000000">
            <w:r>
              <w:t>Backend creates an assessment session, session code, CSV file, and marks active_session as active.</w:t>
            </w:r>
          </w:p>
        </w:tc>
        <w:tc>
          <w:tcPr>
            <w:tcW w:w="3408" w:type="dxa"/>
          </w:tcPr>
          <w:p w14:paraId="7B15F0BD" w14:textId="77777777" w:rsidR="007C6412" w:rsidRDefault="00000000">
            <w:r>
              <w:t>StartInstructionsPage.jsx, session_routes.py, active_session.py</w:t>
            </w:r>
          </w:p>
        </w:tc>
      </w:tr>
      <w:tr w:rsidR="007C6412" w14:paraId="274EF4BB" w14:textId="77777777">
        <w:trPr>
          <w:jc w:val="center"/>
        </w:trPr>
        <w:tc>
          <w:tcPr>
            <w:tcW w:w="3408" w:type="dxa"/>
          </w:tcPr>
          <w:p w14:paraId="00E8D412" w14:textId="77777777" w:rsidR="007C6412" w:rsidRDefault="00000000">
            <w:r>
              <w:t>4. Sensor publishes data</w:t>
            </w:r>
          </w:p>
        </w:tc>
        <w:tc>
          <w:tcPr>
            <w:tcW w:w="3408" w:type="dxa"/>
          </w:tcPr>
          <w:p w14:paraId="7F1C5B8D" w14:textId="77777777" w:rsidR="007C6412" w:rsidRDefault="00000000">
            <w:r>
              <w:t>ESP32 publishes pitch/roll/yaw and raw sensor values to MQTT.</w:t>
            </w:r>
          </w:p>
        </w:tc>
        <w:tc>
          <w:tcPr>
            <w:tcW w:w="3408" w:type="dxa"/>
          </w:tcPr>
          <w:p w14:paraId="7DF12615" w14:textId="77777777" w:rsidR="007C6412" w:rsidRDefault="00000000">
            <w:r>
              <w:t>sensors_read.ino</w:t>
            </w:r>
          </w:p>
        </w:tc>
      </w:tr>
      <w:tr w:rsidR="007C6412" w14:paraId="2BDA7B3A" w14:textId="77777777">
        <w:trPr>
          <w:jc w:val="center"/>
        </w:trPr>
        <w:tc>
          <w:tcPr>
            <w:tcW w:w="3408" w:type="dxa"/>
          </w:tcPr>
          <w:p w14:paraId="1B0F8294" w14:textId="77777777" w:rsidR="007C6412" w:rsidRDefault="00000000">
            <w:r>
              <w:t>5. Backend receives MQTT</w:t>
            </w:r>
          </w:p>
        </w:tc>
        <w:tc>
          <w:tcPr>
            <w:tcW w:w="3408" w:type="dxa"/>
          </w:tcPr>
          <w:p w14:paraId="3D1116AC" w14:textId="77777777" w:rsidR="007C6412" w:rsidRDefault="00000000">
            <w:r>
              <w:t>Backend updates latest_imu_data and appends rows to the active session CSV.</w:t>
            </w:r>
          </w:p>
        </w:tc>
        <w:tc>
          <w:tcPr>
            <w:tcW w:w="3408" w:type="dxa"/>
          </w:tcPr>
          <w:p w14:paraId="539F9315" w14:textId="77777777" w:rsidR="007C6412" w:rsidRDefault="00000000">
            <w:r>
              <w:t>mqtt_client.py, latest_data.py, active_session.py</w:t>
            </w:r>
          </w:p>
        </w:tc>
      </w:tr>
      <w:tr w:rsidR="007C6412" w14:paraId="43EB079F" w14:textId="77777777">
        <w:trPr>
          <w:jc w:val="center"/>
        </w:trPr>
        <w:tc>
          <w:tcPr>
            <w:tcW w:w="3408" w:type="dxa"/>
          </w:tcPr>
          <w:p w14:paraId="77B61770" w14:textId="77777777" w:rsidR="007C6412" w:rsidRDefault="00000000">
            <w:r>
              <w:t>6. Live page updates</w:t>
            </w:r>
          </w:p>
        </w:tc>
        <w:tc>
          <w:tcPr>
            <w:tcW w:w="3408" w:type="dxa"/>
          </w:tcPr>
          <w:p w14:paraId="1FAE2CCF" w14:textId="77777777" w:rsidR="007C6412" w:rsidRDefault="00000000">
            <w:r>
              <w:t>Frontend polls /live-imu and updates 3D bar model and movement metrics.</w:t>
            </w:r>
          </w:p>
        </w:tc>
        <w:tc>
          <w:tcPr>
            <w:tcW w:w="3408" w:type="dxa"/>
          </w:tcPr>
          <w:p w14:paraId="77F9C442" w14:textId="77777777" w:rsidR="007C6412" w:rsidRDefault="00000000">
            <w:r>
              <w:t>LiveExercisePage.jsx, liveImuService.js, BarVisualization.jsx, StingrayBarModel.jsx, movementMetrics.js</w:t>
            </w:r>
          </w:p>
        </w:tc>
      </w:tr>
      <w:tr w:rsidR="007C6412" w14:paraId="647C422F" w14:textId="77777777">
        <w:trPr>
          <w:jc w:val="center"/>
        </w:trPr>
        <w:tc>
          <w:tcPr>
            <w:tcW w:w="3408" w:type="dxa"/>
          </w:tcPr>
          <w:p w14:paraId="2A902B1E" w14:textId="77777777" w:rsidR="007C6412" w:rsidRDefault="00000000">
            <w:r>
              <w:t>7. End Session</w:t>
            </w:r>
          </w:p>
        </w:tc>
        <w:tc>
          <w:tcPr>
            <w:tcW w:w="3408" w:type="dxa"/>
          </w:tcPr>
          <w:p w14:paraId="77D2D4E5" w14:textId="77777777" w:rsidR="007C6412" w:rsidRDefault="00000000">
            <w:r>
              <w:t>Frontend sends exercise scores. Backend calculates percentage/risk and stores results.</w:t>
            </w:r>
          </w:p>
        </w:tc>
        <w:tc>
          <w:tcPr>
            <w:tcW w:w="3408" w:type="dxa"/>
          </w:tcPr>
          <w:p w14:paraId="6E3E3B77" w14:textId="77777777" w:rsidR="007C6412" w:rsidRDefault="00000000">
            <w:r>
              <w:t>LiveExercisePage.jsx, sessionService.js, session_routes.py, exercise_score.py</w:t>
            </w:r>
          </w:p>
        </w:tc>
      </w:tr>
      <w:tr w:rsidR="007C6412" w14:paraId="1323E974" w14:textId="77777777">
        <w:trPr>
          <w:jc w:val="center"/>
        </w:trPr>
        <w:tc>
          <w:tcPr>
            <w:tcW w:w="3408" w:type="dxa"/>
          </w:tcPr>
          <w:p w14:paraId="0E03EBF4" w14:textId="77777777" w:rsidR="007C6412" w:rsidRDefault="00000000">
            <w:r>
              <w:t>8. Reports/history/progress</w:t>
            </w:r>
          </w:p>
        </w:tc>
        <w:tc>
          <w:tcPr>
            <w:tcW w:w="3408" w:type="dxa"/>
          </w:tcPr>
          <w:p w14:paraId="477FB22D" w14:textId="77777777" w:rsidR="007C6412" w:rsidRDefault="00000000">
            <w:r>
              <w:t>Frontend loads completed sessions and displays history, reports, and progress.</w:t>
            </w:r>
          </w:p>
        </w:tc>
        <w:tc>
          <w:tcPr>
            <w:tcW w:w="3408" w:type="dxa"/>
          </w:tcPr>
          <w:p w14:paraId="08E34D94" w14:textId="77777777" w:rsidR="007C6412" w:rsidRDefault="00000000">
            <w:r>
              <w:t>SessionReportPage.jsx, SessionHistoryPage.jsx, ProgressHistoryPage.jsx, session_routes.py</w:t>
            </w:r>
          </w:p>
        </w:tc>
      </w:tr>
    </w:tbl>
    <w:p w14:paraId="63BFD3F1" w14:textId="77777777" w:rsidR="007C6412" w:rsidRDefault="007C6412"/>
    <w:p w14:paraId="5132A55B" w14:textId="77777777" w:rsidR="007C6412" w:rsidRDefault="00000000">
      <w:pPr>
        <w:pStyle w:val="Heading1"/>
      </w:pPr>
      <w:r>
        <w:t>9. Configuration Points to Change on Another Laptop</w:t>
      </w:r>
    </w:p>
    <w:tbl>
      <w:tblPr>
        <w:tblStyle w:val="TableGrid"/>
        <w:tblW w:w="0" w:type="auto"/>
        <w:jc w:val="center"/>
        <w:tblLook w:val="04A0" w:firstRow="1" w:lastRow="0" w:firstColumn="1" w:lastColumn="0" w:noHBand="0" w:noVBand="1"/>
      </w:tblPr>
      <w:tblGrid>
        <w:gridCol w:w="3339"/>
        <w:gridCol w:w="3780"/>
        <w:gridCol w:w="3321"/>
      </w:tblGrid>
      <w:tr w:rsidR="007C6412" w14:paraId="0F5017A9" w14:textId="77777777">
        <w:trPr>
          <w:jc w:val="center"/>
        </w:trPr>
        <w:tc>
          <w:tcPr>
            <w:tcW w:w="3408" w:type="dxa"/>
            <w:shd w:val="clear" w:color="auto" w:fill="1F4E79"/>
          </w:tcPr>
          <w:p w14:paraId="1EFE87FA" w14:textId="77777777" w:rsidR="007C6412" w:rsidRDefault="00000000">
            <w:r>
              <w:rPr>
                <w:b/>
                <w:color w:val="FFFFFF"/>
              </w:rPr>
              <w:t>What needs changing?</w:t>
            </w:r>
          </w:p>
        </w:tc>
        <w:tc>
          <w:tcPr>
            <w:tcW w:w="3408" w:type="dxa"/>
            <w:shd w:val="clear" w:color="auto" w:fill="1F4E79"/>
          </w:tcPr>
          <w:p w14:paraId="25B33539" w14:textId="77777777" w:rsidR="007C6412" w:rsidRDefault="00000000">
            <w:r>
              <w:rPr>
                <w:b/>
                <w:color w:val="FFFFFF"/>
              </w:rPr>
              <w:t>File</w:t>
            </w:r>
          </w:p>
        </w:tc>
        <w:tc>
          <w:tcPr>
            <w:tcW w:w="3408" w:type="dxa"/>
            <w:shd w:val="clear" w:color="auto" w:fill="1F4E79"/>
          </w:tcPr>
          <w:p w14:paraId="670D9669" w14:textId="77777777" w:rsidR="007C6412" w:rsidRDefault="00000000">
            <w:r>
              <w:rPr>
                <w:b/>
                <w:color w:val="FFFFFF"/>
              </w:rPr>
              <w:t>Exactly what to change</w:t>
            </w:r>
          </w:p>
        </w:tc>
      </w:tr>
      <w:tr w:rsidR="007C6412" w14:paraId="3B083C97" w14:textId="77777777">
        <w:trPr>
          <w:jc w:val="center"/>
        </w:trPr>
        <w:tc>
          <w:tcPr>
            <w:tcW w:w="3408" w:type="dxa"/>
          </w:tcPr>
          <w:p w14:paraId="0EA855E3" w14:textId="77777777" w:rsidR="007C6412" w:rsidRDefault="00000000">
            <w:r>
              <w:t>PostgreSQL username/password/database</w:t>
            </w:r>
          </w:p>
        </w:tc>
        <w:tc>
          <w:tcPr>
            <w:tcW w:w="3408" w:type="dxa"/>
          </w:tcPr>
          <w:p w14:paraId="6AF38E60" w14:textId="77777777" w:rsidR="007C6412" w:rsidRDefault="00000000">
            <w:r>
              <w:t>backend/.env</w:t>
            </w:r>
          </w:p>
        </w:tc>
        <w:tc>
          <w:tcPr>
            <w:tcW w:w="3408" w:type="dxa"/>
          </w:tcPr>
          <w:p w14:paraId="1CA9D976" w14:textId="77777777" w:rsidR="007C6412" w:rsidRDefault="00000000">
            <w:r>
              <w:t>Change DATABASE_URL to match the local PostgreSQL user, password, host, port, and database name.</w:t>
            </w:r>
          </w:p>
        </w:tc>
      </w:tr>
      <w:tr w:rsidR="007C6412" w14:paraId="4748C95F" w14:textId="77777777">
        <w:trPr>
          <w:jc w:val="center"/>
        </w:trPr>
        <w:tc>
          <w:tcPr>
            <w:tcW w:w="3408" w:type="dxa"/>
          </w:tcPr>
          <w:p w14:paraId="46093396" w14:textId="77777777" w:rsidR="007C6412" w:rsidRDefault="00000000">
            <w:r>
              <w:t>Backend API URL if not localhost:8000</w:t>
            </w:r>
          </w:p>
        </w:tc>
        <w:tc>
          <w:tcPr>
            <w:tcW w:w="3408" w:type="dxa"/>
          </w:tcPr>
          <w:p w14:paraId="6A0CED50" w14:textId="77777777" w:rsidR="007C6412" w:rsidRDefault="00000000">
            <w:r>
              <w:t>frontend/src/services/authService.js, sessionService.js, liveImuService.js</w:t>
            </w:r>
          </w:p>
        </w:tc>
        <w:tc>
          <w:tcPr>
            <w:tcW w:w="3408" w:type="dxa"/>
          </w:tcPr>
          <w:p w14:paraId="0CF8FE84" w14:textId="77777777" w:rsidR="007C6412" w:rsidRDefault="00000000">
            <w:r>
              <w:t>Change API_BASE_URL from http://127.0.0.1:8000 to the correct backend URL.</w:t>
            </w:r>
          </w:p>
        </w:tc>
      </w:tr>
      <w:tr w:rsidR="007C6412" w14:paraId="0BE6A89F" w14:textId="77777777">
        <w:trPr>
          <w:jc w:val="center"/>
        </w:trPr>
        <w:tc>
          <w:tcPr>
            <w:tcW w:w="3408" w:type="dxa"/>
          </w:tcPr>
          <w:p w14:paraId="4E621CEC" w14:textId="77777777" w:rsidR="007C6412" w:rsidRDefault="00000000">
            <w:r>
              <w:t>Allowed frontend URL</w:t>
            </w:r>
          </w:p>
        </w:tc>
        <w:tc>
          <w:tcPr>
            <w:tcW w:w="3408" w:type="dxa"/>
          </w:tcPr>
          <w:p w14:paraId="24FC7AA7" w14:textId="77777777" w:rsidR="007C6412" w:rsidRDefault="00000000">
            <w:r>
              <w:t>backend/app/main.py</w:t>
            </w:r>
          </w:p>
        </w:tc>
        <w:tc>
          <w:tcPr>
            <w:tcW w:w="3408" w:type="dxa"/>
          </w:tcPr>
          <w:p w14:paraId="04FA283F" w14:textId="77777777" w:rsidR="007C6412" w:rsidRDefault="00000000">
            <w:r>
              <w:t>Update allow_origins if the frontend runs on a different port or host.</w:t>
            </w:r>
          </w:p>
        </w:tc>
      </w:tr>
      <w:tr w:rsidR="007C6412" w14:paraId="4DB6612C" w14:textId="77777777">
        <w:trPr>
          <w:jc w:val="center"/>
        </w:trPr>
        <w:tc>
          <w:tcPr>
            <w:tcW w:w="3408" w:type="dxa"/>
          </w:tcPr>
          <w:p w14:paraId="2ADF83ED" w14:textId="77777777" w:rsidR="007C6412" w:rsidRDefault="00000000">
            <w:r>
              <w:t>MQTT broker/topic</w:t>
            </w:r>
          </w:p>
        </w:tc>
        <w:tc>
          <w:tcPr>
            <w:tcW w:w="3408" w:type="dxa"/>
          </w:tcPr>
          <w:p w14:paraId="5BD4DC5C" w14:textId="77777777" w:rsidR="007C6412" w:rsidRDefault="00000000">
            <w:r>
              <w:t>backend/app/mqtt/mqtt_client.py and firmware/sensors_read/sensors_read.ino</w:t>
            </w:r>
          </w:p>
        </w:tc>
        <w:tc>
          <w:tcPr>
            <w:tcW w:w="3408" w:type="dxa"/>
          </w:tcPr>
          <w:p w14:paraId="10169748" w14:textId="77777777" w:rsidR="007C6412" w:rsidRDefault="00000000">
            <w:r>
              <w:t>Change MQTT_BROKER/MQTT_TOPIC in backend and mqtt_server/mqtt_topic in firmware. Keep both sides identical.</w:t>
            </w:r>
          </w:p>
        </w:tc>
      </w:tr>
      <w:tr w:rsidR="007C6412" w14:paraId="78BBC105" w14:textId="77777777">
        <w:trPr>
          <w:jc w:val="center"/>
        </w:trPr>
        <w:tc>
          <w:tcPr>
            <w:tcW w:w="3408" w:type="dxa"/>
          </w:tcPr>
          <w:p w14:paraId="68BAC1C7" w14:textId="77777777" w:rsidR="007C6412" w:rsidRDefault="00000000">
            <w:r>
              <w:t>Wi-Fi credentials</w:t>
            </w:r>
          </w:p>
        </w:tc>
        <w:tc>
          <w:tcPr>
            <w:tcW w:w="3408" w:type="dxa"/>
          </w:tcPr>
          <w:p w14:paraId="5FA8E59A" w14:textId="77777777" w:rsidR="007C6412" w:rsidRDefault="00000000">
            <w:r>
              <w:t>firmware/sensors_read/sensors_read.ino</w:t>
            </w:r>
          </w:p>
        </w:tc>
        <w:tc>
          <w:tcPr>
            <w:tcW w:w="3408" w:type="dxa"/>
          </w:tcPr>
          <w:p w14:paraId="6D7D3DE1" w14:textId="77777777" w:rsidR="007C6412" w:rsidRDefault="00000000">
            <w:r>
              <w:t>Change ssid and password to the Wi-Fi network used by the ESP32.</w:t>
            </w:r>
          </w:p>
        </w:tc>
      </w:tr>
      <w:tr w:rsidR="007C6412" w14:paraId="61C4415A" w14:textId="77777777">
        <w:trPr>
          <w:jc w:val="center"/>
        </w:trPr>
        <w:tc>
          <w:tcPr>
            <w:tcW w:w="3408" w:type="dxa"/>
          </w:tcPr>
          <w:p w14:paraId="55E8C664" w14:textId="77777777" w:rsidR="007C6412" w:rsidRDefault="00000000">
            <w:r>
              <w:t>I2C pins or sensor address</w:t>
            </w:r>
          </w:p>
        </w:tc>
        <w:tc>
          <w:tcPr>
            <w:tcW w:w="3408" w:type="dxa"/>
          </w:tcPr>
          <w:p w14:paraId="5E0FC19E" w14:textId="77777777" w:rsidR="007C6412" w:rsidRDefault="00000000">
            <w:r>
              <w:t>firmware/sensors_read/sensors_read.ino</w:t>
            </w:r>
          </w:p>
        </w:tc>
        <w:tc>
          <w:tcPr>
            <w:tcW w:w="3408" w:type="dxa"/>
          </w:tcPr>
          <w:p w14:paraId="1D83BBB1" w14:textId="77777777" w:rsidR="007C6412" w:rsidRDefault="00000000">
            <w:r>
              <w:t>Change SDA_PIN, SCL_PIN, MPU6050_ADDR, and qmc.begin address if the hardware wiring or module changes.</w:t>
            </w:r>
          </w:p>
        </w:tc>
      </w:tr>
      <w:tr w:rsidR="007C6412" w14:paraId="00559B33" w14:textId="77777777">
        <w:trPr>
          <w:jc w:val="center"/>
        </w:trPr>
        <w:tc>
          <w:tcPr>
            <w:tcW w:w="3408" w:type="dxa"/>
          </w:tcPr>
          <w:p w14:paraId="410C018C" w14:textId="77777777" w:rsidR="007C6412" w:rsidRDefault="00000000">
            <w:r>
              <w:lastRenderedPageBreak/>
              <w:t>Theme colors</w:t>
            </w:r>
          </w:p>
        </w:tc>
        <w:tc>
          <w:tcPr>
            <w:tcW w:w="3408" w:type="dxa"/>
          </w:tcPr>
          <w:p w14:paraId="04A42843" w14:textId="77777777" w:rsidR="007C6412" w:rsidRDefault="00000000">
            <w:r>
              <w:t>frontend/src/styles/themes/dark.css and light.css</w:t>
            </w:r>
          </w:p>
        </w:tc>
        <w:tc>
          <w:tcPr>
            <w:tcW w:w="3408" w:type="dxa"/>
          </w:tcPr>
          <w:p w14:paraId="28A941FF" w14:textId="77777777" w:rsidR="007C6412" w:rsidRDefault="00000000">
            <w:r>
              <w:t>Change CSS variables only; avoid hardcoding colors in pages.</w:t>
            </w:r>
          </w:p>
        </w:tc>
      </w:tr>
      <w:tr w:rsidR="007C6412" w14:paraId="6C30864D" w14:textId="77777777">
        <w:trPr>
          <w:jc w:val="center"/>
        </w:trPr>
        <w:tc>
          <w:tcPr>
            <w:tcW w:w="3408" w:type="dxa"/>
          </w:tcPr>
          <w:p w14:paraId="6F2F928C" w14:textId="77777777" w:rsidR="007C6412" w:rsidRDefault="00000000">
            <w:r>
              <w:t>Accessibility scaling</w:t>
            </w:r>
          </w:p>
        </w:tc>
        <w:tc>
          <w:tcPr>
            <w:tcW w:w="3408" w:type="dxa"/>
          </w:tcPr>
          <w:p w14:paraId="0F15E659" w14:textId="77777777" w:rsidR="007C6412" w:rsidRDefault="00000000">
            <w:r>
              <w:t>frontend/src/styles/variables.css and components.css</w:t>
            </w:r>
          </w:p>
        </w:tc>
        <w:tc>
          <w:tcPr>
            <w:tcW w:w="3408" w:type="dxa"/>
          </w:tcPr>
          <w:p w14:paraId="56328BF8" w14:textId="77777777" w:rsidR="007C6412" w:rsidRDefault="00000000">
            <w:r>
              <w:t>Adjust data-elderly-mode, font size, button size, and border behavior.</w:t>
            </w:r>
          </w:p>
        </w:tc>
      </w:tr>
    </w:tbl>
    <w:p w14:paraId="1C9D36AE" w14:textId="77777777" w:rsidR="007C6412" w:rsidRDefault="007C6412"/>
    <w:p w14:paraId="56476AAE" w14:textId="77777777" w:rsidR="007C6412" w:rsidRDefault="00000000">
      <w:pPr>
        <w:pStyle w:val="Heading1"/>
      </w:pPr>
      <w:r>
        <w:t>10. File-by-File Summary</w:t>
      </w:r>
    </w:p>
    <w:p w14:paraId="0CD47B44" w14:textId="77777777" w:rsidR="007C6412" w:rsidRDefault="00000000">
      <w:pPr>
        <w:pStyle w:val="Heading2"/>
      </w:pPr>
      <w:r>
        <w:t>10.1 Backend Files</w:t>
      </w:r>
    </w:p>
    <w:tbl>
      <w:tblPr>
        <w:tblStyle w:val="TableGrid"/>
        <w:tblW w:w="0" w:type="auto"/>
        <w:jc w:val="center"/>
        <w:tblLook w:val="04A0" w:firstRow="1" w:lastRow="0" w:firstColumn="1" w:lastColumn="0" w:noHBand="0" w:noVBand="1"/>
      </w:tblPr>
      <w:tblGrid>
        <w:gridCol w:w="4215"/>
        <w:gridCol w:w="6225"/>
      </w:tblGrid>
      <w:tr w:rsidR="007C6412" w14:paraId="4A639FE8" w14:textId="77777777">
        <w:trPr>
          <w:jc w:val="center"/>
        </w:trPr>
        <w:tc>
          <w:tcPr>
            <w:tcW w:w="3240" w:type="dxa"/>
            <w:shd w:val="clear" w:color="auto" w:fill="1F4E79"/>
          </w:tcPr>
          <w:p w14:paraId="4E89A250" w14:textId="77777777" w:rsidR="007C6412" w:rsidRDefault="00000000">
            <w:r>
              <w:rPr>
                <w:b/>
                <w:color w:val="FFFFFF"/>
              </w:rPr>
              <w:t>File</w:t>
            </w:r>
          </w:p>
        </w:tc>
        <w:tc>
          <w:tcPr>
            <w:tcW w:w="6624" w:type="dxa"/>
            <w:shd w:val="clear" w:color="auto" w:fill="1F4E79"/>
          </w:tcPr>
          <w:p w14:paraId="1124C343" w14:textId="77777777" w:rsidR="007C6412" w:rsidRDefault="00000000">
            <w:r>
              <w:rPr>
                <w:b/>
                <w:color w:val="FFFFFF"/>
              </w:rPr>
              <w:t>Purpose</w:t>
            </w:r>
          </w:p>
        </w:tc>
      </w:tr>
      <w:tr w:rsidR="007C6412" w14:paraId="72C3C9C4" w14:textId="77777777">
        <w:trPr>
          <w:jc w:val="center"/>
        </w:trPr>
        <w:tc>
          <w:tcPr>
            <w:tcW w:w="3240" w:type="dxa"/>
          </w:tcPr>
          <w:p w14:paraId="6AFA5475" w14:textId="77777777" w:rsidR="007C6412" w:rsidRDefault="00000000">
            <w:r>
              <w:t>backend/.env</w:t>
            </w:r>
          </w:p>
        </w:tc>
        <w:tc>
          <w:tcPr>
            <w:tcW w:w="6624" w:type="dxa"/>
          </w:tcPr>
          <w:p w14:paraId="2086E9CB" w14:textId="77777777" w:rsidR="007C6412" w:rsidRDefault="00000000">
            <w:r>
              <w:t>Stores environment variables, especially DATABASE_URL and MQTT settings. Should not be committed publicly.</w:t>
            </w:r>
          </w:p>
        </w:tc>
      </w:tr>
      <w:tr w:rsidR="007C6412" w14:paraId="6056C7B7" w14:textId="77777777">
        <w:trPr>
          <w:jc w:val="center"/>
        </w:trPr>
        <w:tc>
          <w:tcPr>
            <w:tcW w:w="3240" w:type="dxa"/>
          </w:tcPr>
          <w:p w14:paraId="5C2046CF" w14:textId="77777777" w:rsidR="007C6412" w:rsidRDefault="00000000">
            <w:r>
              <w:t>backend/requirements.txt</w:t>
            </w:r>
          </w:p>
        </w:tc>
        <w:tc>
          <w:tcPr>
            <w:tcW w:w="6624" w:type="dxa"/>
          </w:tcPr>
          <w:p w14:paraId="5D494E89" w14:textId="77777777" w:rsidR="007C6412" w:rsidRDefault="00000000">
            <w:r>
              <w:t>Python package list. Current file appears UTF-16 encoded; resave as UTF-8 if pip cannot read it.</w:t>
            </w:r>
          </w:p>
        </w:tc>
      </w:tr>
      <w:tr w:rsidR="007C6412" w14:paraId="61FC0D3D" w14:textId="77777777">
        <w:trPr>
          <w:jc w:val="center"/>
        </w:trPr>
        <w:tc>
          <w:tcPr>
            <w:tcW w:w="3240" w:type="dxa"/>
          </w:tcPr>
          <w:p w14:paraId="7C38B189" w14:textId="77777777" w:rsidR="007C6412" w:rsidRDefault="00000000">
            <w:r>
              <w:t>backend/app/database.py</w:t>
            </w:r>
          </w:p>
        </w:tc>
        <w:tc>
          <w:tcPr>
            <w:tcW w:w="6624" w:type="dxa"/>
          </w:tcPr>
          <w:p w14:paraId="25FFD0DA" w14:textId="77777777" w:rsidR="007C6412" w:rsidRDefault="00000000">
            <w:r>
              <w:t>Loads .env, reads DATABASE_URL, creates SQLAlchemy engine, SessionLocal, and Base. All database access depends on this file.</w:t>
            </w:r>
          </w:p>
        </w:tc>
      </w:tr>
      <w:tr w:rsidR="007C6412" w14:paraId="1BF317B1" w14:textId="77777777">
        <w:trPr>
          <w:jc w:val="center"/>
        </w:trPr>
        <w:tc>
          <w:tcPr>
            <w:tcW w:w="3240" w:type="dxa"/>
          </w:tcPr>
          <w:p w14:paraId="1D94D965" w14:textId="77777777" w:rsidR="007C6412" w:rsidRDefault="00000000">
            <w:r>
              <w:t>backend/app/main.py</w:t>
            </w:r>
          </w:p>
        </w:tc>
        <w:tc>
          <w:tcPr>
            <w:tcW w:w="6624" w:type="dxa"/>
          </w:tcPr>
          <w:p w14:paraId="7264B14F" w14:textId="77777777" w:rsidR="007C6412" w:rsidRDefault="00000000">
            <w:r>
              <w:t>Creates FastAPI app, enables CORS for Vite frontend, includes API routers, creates database tables, and starts MQTT subscriber on startup.</w:t>
            </w:r>
          </w:p>
        </w:tc>
      </w:tr>
      <w:tr w:rsidR="007C6412" w14:paraId="27C75610" w14:textId="77777777">
        <w:trPr>
          <w:jc w:val="center"/>
        </w:trPr>
        <w:tc>
          <w:tcPr>
            <w:tcW w:w="3240" w:type="dxa"/>
          </w:tcPr>
          <w:p w14:paraId="57E09BAB" w14:textId="77777777" w:rsidR="007C6412" w:rsidRDefault="00000000">
            <w:r>
              <w:t>backend/app/models/user.py</w:t>
            </w:r>
          </w:p>
        </w:tc>
        <w:tc>
          <w:tcPr>
            <w:tcW w:w="6624" w:type="dxa"/>
          </w:tcPr>
          <w:p w14:paraId="5EC0DC11" w14:textId="77777777" w:rsidR="007C6412" w:rsidRDefault="00000000">
            <w:r>
              <w:t>Defines users table: id, stingray_id, name, email, password hash, date of birth, height, weight, created_at.</w:t>
            </w:r>
          </w:p>
        </w:tc>
      </w:tr>
      <w:tr w:rsidR="007C6412" w14:paraId="5089E0A1" w14:textId="77777777">
        <w:trPr>
          <w:jc w:val="center"/>
        </w:trPr>
        <w:tc>
          <w:tcPr>
            <w:tcW w:w="3240" w:type="dxa"/>
          </w:tcPr>
          <w:p w14:paraId="253D6E25" w14:textId="77777777" w:rsidR="007C6412" w:rsidRDefault="00000000">
            <w:r>
              <w:t>backend/app/models/assessment_session.py</w:t>
            </w:r>
          </w:p>
        </w:tc>
        <w:tc>
          <w:tcPr>
            <w:tcW w:w="6624" w:type="dxa"/>
          </w:tcPr>
          <w:p w14:paraId="40B73C1C" w14:textId="77777777" w:rsidR="007C6412" w:rsidRDefault="00000000">
            <w:r>
              <w:t>Defines assessment_sessions table: session code, user id, CSV path, total score, max score, percentage, risk level, duration, status, timestamps.</w:t>
            </w:r>
          </w:p>
        </w:tc>
      </w:tr>
      <w:tr w:rsidR="007C6412" w14:paraId="4361D2FA" w14:textId="77777777">
        <w:trPr>
          <w:jc w:val="center"/>
        </w:trPr>
        <w:tc>
          <w:tcPr>
            <w:tcW w:w="3240" w:type="dxa"/>
          </w:tcPr>
          <w:p w14:paraId="547B4DE3" w14:textId="77777777" w:rsidR="007C6412" w:rsidRDefault="00000000">
            <w:r>
              <w:t>backend/app/models/exercise_score.py</w:t>
            </w:r>
          </w:p>
        </w:tc>
        <w:tc>
          <w:tcPr>
            <w:tcW w:w="6624" w:type="dxa"/>
          </w:tcPr>
          <w:p w14:paraId="1967EFA9" w14:textId="77777777" w:rsidR="007C6412" w:rsidRDefault="00000000">
            <w:r>
              <w:t>Defines exercise_scores table for per-exercise score details linked to a session.</w:t>
            </w:r>
          </w:p>
        </w:tc>
      </w:tr>
      <w:tr w:rsidR="007C6412" w14:paraId="70ACE24C" w14:textId="77777777">
        <w:trPr>
          <w:jc w:val="center"/>
        </w:trPr>
        <w:tc>
          <w:tcPr>
            <w:tcW w:w="3240" w:type="dxa"/>
          </w:tcPr>
          <w:p w14:paraId="1AE79D96" w14:textId="77777777" w:rsidR="007C6412" w:rsidRDefault="00000000">
            <w:r>
              <w:t>backend/app/models/imu_reading.py</w:t>
            </w:r>
          </w:p>
        </w:tc>
        <w:tc>
          <w:tcPr>
            <w:tcW w:w="6624" w:type="dxa"/>
          </w:tcPr>
          <w:p w14:paraId="42953206" w14:textId="77777777" w:rsidR="007C6412" w:rsidRDefault="00000000">
            <w:r>
              <w:t>Defines imu_readings table for raw IMU fields. The current active workflow writes raw data mainly to CSV, not this table.</w:t>
            </w:r>
          </w:p>
        </w:tc>
      </w:tr>
      <w:tr w:rsidR="007C6412" w14:paraId="6ACF50AE" w14:textId="77777777">
        <w:trPr>
          <w:jc w:val="center"/>
        </w:trPr>
        <w:tc>
          <w:tcPr>
            <w:tcW w:w="3240" w:type="dxa"/>
          </w:tcPr>
          <w:p w14:paraId="337280CF" w14:textId="77777777" w:rsidR="007C6412" w:rsidRDefault="00000000">
            <w:r>
              <w:t>backend/app/models/__init__.py</w:t>
            </w:r>
          </w:p>
        </w:tc>
        <w:tc>
          <w:tcPr>
            <w:tcW w:w="6624" w:type="dxa"/>
          </w:tcPr>
          <w:p w14:paraId="4AC46123" w14:textId="77777777" w:rsidR="007C6412" w:rsidRDefault="00000000">
            <w:r>
              <w:t>Imports model classes so SQLAlchemy can discover them when Base.metadata.create_all runs.</w:t>
            </w:r>
          </w:p>
        </w:tc>
      </w:tr>
      <w:tr w:rsidR="007C6412" w14:paraId="3CBD5A11" w14:textId="77777777">
        <w:trPr>
          <w:jc w:val="center"/>
        </w:trPr>
        <w:tc>
          <w:tcPr>
            <w:tcW w:w="3240" w:type="dxa"/>
          </w:tcPr>
          <w:p w14:paraId="2E5722AA" w14:textId="77777777" w:rsidR="007C6412" w:rsidRDefault="00000000">
            <w:r>
              <w:t>backend/app/routes/auth_routes.py</w:t>
            </w:r>
          </w:p>
        </w:tc>
        <w:tc>
          <w:tcPr>
            <w:tcW w:w="6624" w:type="dxa"/>
          </w:tcPr>
          <w:p w14:paraId="5FD9AC8C" w14:textId="77777777" w:rsidR="007C6412" w:rsidRDefault="00000000">
            <w:r>
              <w:t>Defines /auth/register and /auth/login endpoints. Uses auth schemas and auth service.</w:t>
            </w:r>
          </w:p>
        </w:tc>
      </w:tr>
      <w:tr w:rsidR="007C6412" w14:paraId="70B7D070" w14:textId="77777777">
        <w:trPr>
          <w:jc w:val="center"/>
        </w:trPr>
        <w:tc>
          <w:tcPr>
            <w:tcW w:w="3240" w:type="dxa"/>
          </w:tcPr>
          <w:p w14:paraId="47350489" w14:textId="77777777" w:rsidR="007C6412" w:rsidRDefault="00000000">
            <w:r>
              <w:t>backend/app/routes/live_routes.py</w:t>
            </w:r>
          </w:p>
        </w:tc>
        <w:tc>
          <w:tcPr>
            <w:tcW w:w="6624" w:type="dxa"/>
          </w:tcPr>
          <w:p w14:paraId="57FBC4C0" w14:textId="77777777" w:rsidR="007C6412" w:rsidRDefault="00000000">
            <w:r>
              <w:t>Defines /live-imu endpoint that returns the latest MQTT sensor values.</w:t>
            </w:r>
          </w:p>
        </w:tc>
      </w:tr>
      <w:tr w:rsidR="007C6412" w14:paraId="16022D09" w14:textId="77777777">
        <w:trPr>
          <w:jc w:val="center"/>
        </w:trPr>
        <w:tc>
          <w:tcPr>
            <w:tcW w:w="3240" w:type="dxa"/>
          </w:tcPr>
          <w:p w14:paraId="56C45EF5" w14:textId="77777777" w:rsidR="007C6412" w:rsidRDefault="00000000">
            <w:r>
              <w:t>backend/app/routes/session_routes.py</w:t>
            </w:r>
          </w:p>
        </w:tc>
        <w:tc>
          <w:tcPr>
            <w:tcW w:w="6624" w:type="dxa"/>
          </w:tcPr>
          <w:p w14:paraId="467BCA06" w14:textId="77777777" w:rsidR="007C6412" w:rsidRDefault="00000000">
            <w:r>
              <w:t>Defines session API endpoints: start, end, sessions by user, latest completed session, stats, and exercise scores. It also creates CSV files for active sessions.</w:t>
            </w:r>
          </w:p>
        </w:tc>
      </w:tr>
      <w:tr w:rsidR="007C6412" w14:paraId="19BCDB82" w14:textId="77777777">
        <w:trPr>
          <w:jc w:val="center"/>
        </w:trPr>
        <w:tc>
          <w:tcPr>
            <w:tcW w:w="3240" w:type="dxa"/>
          </w:tcPr>
          <w:p w14:paraId="6C86787A" w14:textId="77777777" w:rsidR="007C6412" w:rsidRDefault="00000000">
            <w:r>
              <w:t>backend/app/schemas/auth_schema.py</w:t>
            </w:r>
          </w:p>
        </w:tc>
        <w:tc>
          <w:tcPr>
            <w:tcW w:w="6624" w:type="dxa"/>
          </w:tcPr>
          <w:p w14:paraId="7DC8C1B9" w14:textId="77777777" w:rsidR="007C6412" w:rsidRDefault="00000000">
            <w:r>
              <w:t>Pydantic request/response models for register, login, and user response validation.</w:t>
            </w:r>
          </w:p>
        </w:tc>
      </w:tr>
      <w:tr w:rsidR="007C6412" w14:paraId="51762B7B" w14:textId="77777777">
        <w:trPr>
          <w:jc w:val="center"/>
        </w:trPr>
        <w:tc>
          <w:tcPr>
            <w:tcW w:w="3240" w:type="dxa"/>
          </w:tcPr>
          <w:p w14:paraId="7D3DC318" w14:textId="77777777" w:rsidR="007C6412" w:rsidRDefault="00000000">
            <w:r>
              <w:t>backend/app/services/auth_service.py</w:t>
            </w:r>
          </w:p>
        </w:tc>
        <w:tc>
          <w:tcPr>
            <w:tcW w:w="6624" w:type="dxa"/>
          </w:tcPr>
          <w:p w14:paraId="45726AC0" w14:textId="77777777" w:rsidR="007C6412" w:rsidRDefault="00000000">
            <w:r>
              <w:t>Handles password hashing, password verification, STINGRAY ID generation, user registration, and login.</w:t>
            </w:r>
          </w:p>
        </w:tc>
      </w:tr>
      <w:tr w:rsidR="007C6412" w14:paraId="2E883651" w14:textId="77777777">
        <w:trPr>
          <w:jc w:val="center"/>
        </w:trPr>
        <w:tc>
          <w:tcPr>
            <w:tcW w:w="3240" w:type="dxa"/>
          </w:tcPr>
          <w:p w14:paraId="3D6EDE75" w14:textId="77777777" w:rsidR="007C6412" w:rsidRDefault="00000000">
            <w:r>
              <w:t>backend/app/mqtt/mqtt_client.py</w:t>
            </w:r>
          </w:p>
        </w:tc>
        <w:tc>
          <w:tcPr>
            <w:tcW w:w="6624" w:type="dxa"/>
          </w:tcPr>
          <w:p w14:paraId="61590100" w14:textId="77777777" w:rsidR="007C6412" w:rsidRDefault="00000000">
            <w:r>
              <w:t>Subscribes to MQTT topic, updates latest_imu_data, and appends sensor rows to CSV when a session is active.</w:t>
            </w:r>
          </w:p>
        </w:tc>
      </w:tr>
      <w:tr w:rsidR="007C6412" w14:paraId="59CD1461" w14:textId="77777777">
        <w:trPr>
          <w:jc w:val="center"/>
        </w:trPr>
        <w:tc>
          <w:tcPr>
            <w:tcW w:w="3240" w:type="dxa"/>
          </w:tcPr>
          <w:p w14:paraId="3A9888AF" w14:textId="77777777" w:rsidR="007C6412" w:rsidRDefault="00000000">
            <w:r>
              <w:t>backend/app/mqtt/latest_data.py</w:t>
            </w:r>
          </w:p>
        </w:tc>
        <w:tc>
          <w:tcPr>
            <w:tcW w:w="6624" w:type="dxa"/>
          </w:tcPr>
          <w:p w14:paraId="08C07174" w14:textId="77777777" w:rsidR="007C6412" w:rsidRDefault="00000000">
            <w:r>
              <w:t>In-memory dictionary holding the latest pitch, roll, yaw, raw IMU values, and connection status.</w:t>
            </w:r>
          </w:p>
        </w:tc>
      </w:tr>
      <w:tr w:rsidR="007C6412" w14:paraId="57D0D229" w14:textId="77777777">
        <w:trPr>
          <w:jc w:val="center"/>
        </w:trPr>
        <w:tc>
          <w:tcPr>
            <w:tcW w:w="3240" w:type="dxa"/>
          </w:tcPr>
          <w:p w14:paraId="2B93B1A5" w14:textId="77777777" w:rsidR="007C6412" w:rsidRDefault="00000000">
            <w:r>
              <w:t>backend/app/mqtt/active_session.py</w:t>
            </w:r>
          </w:p>
        </w:tc>
        <w:tc>
          <w:tcPr>
            <w:tcW w:w="6624" w:type="dxa"/>
          </w:tcPr>
          <w:p w14:paraId="5C12C9B3" w14:textId="77777777" w:rsidR="007C6412" w:rsidRDefault="00000000">
            <w:r>
              <w:t>In-memory dictionary tracking current active session id, session code, CSV path, and active status.</w:t>
            </w:r>
          </w:p>
        </w:tc>
      </w:tr>
      <w:tr w:rsidR="007C6412" w14:paraId="27AB2C55" w14:textId="77777777">
        <w:trPr>
          <w:jc w:val="center"/>
        </w:trPr>
        <w:tc>
          <w:tcPr>
            <w:tcW w:w="3240" w:type="dxa"/>
          </w:tcPr>
          <w:p w14:paraId="011B4B96" w14:textId="77777777" w:rsidR="007C6412" w:rsidRDefault="00000000">
            <w:r>
              <w:t>backend/raw_data/</w:t>
            </w:r>
          </w:p>
        </w:tc>
        <w:tc>
          <w:tcPr>
            <w:tcW w:w="6624" w:type="dxa"/>
          </w:tcPr>
          <w:p w14:paraId="0F2F610F" w14:textId="77777777" w:rsidR="007C6412" w:rsidRDefault="00000000">
            <w:r>
              <w:t>Runtime folder containing generated CSV files for raw sensor data. This should normally be ignored in Git.</w:t>
            </w:r>
          </w:p>
        </w:tc>
      </w:tr>
    </w:tbl>
    <w:p w14:paraId="6CD07A7A" w14:textId="77777777" w:rsidR="007C6412" w:rsidRDefault="007C6412"/>
    <w:p w14:paraId="14F7885B" w14:textId="77777777" w:rsidR="007C6412" w:rsidRDefault="00000000">
      <w:pPr>
        <w:pStyle w:val="Heading2"/>
      </w:pPr>
      <w:r>
        <w:t>10.2 Frontend Core Files</w:t>
      </w:r>
    </w:p>
    <w:tbl>
      <w:tblPr>
        <w:tblStyle w:val="TableGrid"/>
        <w:tblW w:w="0" w:type="auto"/>
        <w:jc w:val="center"/>
        <w:tblLook w:val="04A0" w:firstRow="1" w:lastRow="0" w:firstColumn="1" w:lastColumn="0" w:noHBand="0" w:noVBand="1"/>
      </w:tblPr>
      <w:tblGrid>
        <w:gridCol w:w="3646"/>
        <w:gridCol w:w="6624"/>
      </w:tblGrid>
      <w:tr w:rsidR="007C6412" w14:paraId="19CD9609" w14:textId="77777777">
        <w:trPr>
          <w:jc w:val="center"/>
        </w:trPr>
        <w:tc>
          <w:tcPr>
            <w:tcW w:w="3240" w:type="dxa"/>
            <w:shd w:val="clear" w:color="auto" w:fill="1F4E79"/>
          </w:tcPr>
          <w:p w14:paraId="7736C7D3" w14:textId="77777777" w:rsidR="007C6412" w:rsidRDefault="00000000">
            <w:r>
              <w:rPr>
                <w:b/>
                <w:color w:val="FFFFFF"/>
              </w:rPr>
              <w:t>File</w:t>
            </w:r>
          </w:p>
        </w:tc>
        <w:tc>
          <w:tcPr>
            <w:tcW w:w="6624" w:type="dxa"/>
            <w:shd w:val="clear" w:color="auto" w:fill="1F4E79"/>
          </w:tcPr>
          <w:p w14:paraId="0B9CCF69" w14:textId="77777777" w:rsidR="007C6412" w:rsidRDefault="00000000">
            <w:r>
              <w:rPr>
                <w:b/>
                <w:color w:val="FFFFFF"/>
              </w:rPr>
              <w:t>Purpose</w:t>
            </w:r>
          </w:p>
        </w:tc>
      </w:tr>
      <w:tr w:rsidR="007C6412" w14:paraId="5135FEB7" w14:textId="77777777">
        <w:trPr>
          <w:jc w:val="center"/>
        </w:trPr>
        <w:tc>
          <w:tcPr>
            <w:tcW w:w="3240" w:type="dxa"/>
          </w:tcPr>
          <w:p w14:paraId="7F019528" w14:textId="77777777" w:rsidR="007C6412" w:rsidRDefault="00000000">
            <w:r>
              <w:t>frontend/package.json</w:t>
            </w:r>
          </w:p>
        </w:tc>
        <w:tc>
          <w:tcPr>
            <w:tcW w:w="6624" w:type="dxa"/>
          </w:tcPr>
          <w:p w14:paraId="7AC42114" w14:textId="77777777" w:rsidR="007C6412" w:rsidRDefault="00000000">
            <w:r>
              <w:t xml:space="preserve">Frontend dependencies and scripts: npm run dev, npm run build, npm run </w:t>
            </w:r>
            <w:r>
              <w:lastRenderedPageBreak/>
              <w:t>preview.</w:t>
            </w:r>
          </w:p>
        </w:tc>
      </w:tr>
      <w:tr w:rsidR="007C6412" w14:paraId="2198B9EB" w14:textId="77777777">
        <w:trPr>
          <w:jc w:val="center"/>
        </w:trPr>
        <w:tc>
          <w:tcPr>
            <w:tcW w:w="3240" w:type="dxa"/>
          </w:tcPr>
          <w:p w14:paraId="1F799577" w14:textId="77777777" w:rsidR="007C6412" w:rsidRDefault="00000000">
            <w:r>
              <w:lastRenderedPageBreak/>
              <w:t>frontend/index.html</w:t>
            </w:r>
          </w:p>
        </w:tc>
        <w:tc>
          <w:tcPr>
            <w:tcW w:w="6624" w:type="dxa"/>
          </w:tcPr>
          <w:p w14:paraId="1667A7B0" w14:textId="77777777" w:rsidR="007C6412" w:rsidRDefault="00000000">
            <w:r>
              <w:t>HTML entry point used by Vite.</w:t>
            </w:r>
          </w:p>
        </w:tc>
      </w:tr>
      <w:tr w:rsidR="007C6412" w14:paraId="7666F794" w14:textId="77777777">
        <w:trPr>
          <w:jc w:val="center"/>
        </w:trPr>
        <w:tc>
          <w:tcPr>
            <w:tcW w:w="3240" w:type="dxa"/>
          </w:tcPr>
          <w:p w14:paraId="7B2141F0" w14:textId="77777777" w:rsidR="007C6412" w:rsidRDefault="00000000">
            <w:r>
              <w:t>frontend/src/main.jsx</w:t>
            </w:r>
          </w:p>
        </w:tc>
        <w:tc>
          <w:tcPr>
            <w:tcW w:w="6624" w:type="dxa"/>
          </w:tcPr>
          <w:p w14:paraId="45EB7EA9" w14:textId="77777777" w:rsidR="007C6412" w:rsidRDefault="00000000">
            <w:r>
              <w:t>React entry point. Wraps App with BrowserRouter and ThemeProvider.</w:t>
            </w:r>
          </w:p>
        </w:tc>
      </w:tr>
      <w:tr w:rsidR="007C6412" w14:paraId="1DF50789" w14:textId="77777777">
        <w:trPr>
          <w:jc w:val="center"/>
        </w:trPr>
        <w:tc>
          <w:tcPr>
            <w:tcW w:w="3240" w:type="dxa"/>
          </w:tcPr>
          <w:p w14:paraId="6734CEF7" w14:textId="77777777" w:rsidR="007C6412" w:rsidRDefault="00000000">
            <w:r>
              <w:t>frontend/src/App.jsx</w:t>
            </w:r>
          </w:p>
        </w:tc>
        <w:tc>
          <w:tcPr>
            <w:tcW w:w="6624" w:type="dxa"/>
          </w:tcPr>
          <w:p w14:paraId="6FF4D0A4" w14:textId="77777777" w:rsidR="007C6412" w:rsidRDefault="00000000">
            <w:r>
              <w:t>Defines routes and layout. Auth pages show without sidebar/topbar; dashboard pages use Sidebar + TopBar + main content.</w:t>
            </w:r>
          </w:p>
        </w:tc>
      </w:tr>
      <w:tr w:rsidR="007C6412" w14:paraId="4EEDE5D8" w14:textId="77777777">
        <w:trPr>
          <w:jc w:val="center"/>
        </w:trPr>
        <w:tc>
          <w:tcPr>
            <w:tcW w:w="3240" w:type="dxa"/>
          </w:tcPr>
          <w:p w14:paraId="5C2ED23B" w14:textId="77777777" w:rsidR="007C6412" w:rsidRDefault="00000000">
            <w:r>
              <w:t>frontend/src/index.css</w:t>
            </w:r>
          </w:p>
        </w:tc>
        <w:tc>
          <w:tcPr>
            <w:tcW w:w="6624" w:type="dxa"/>
          </w:tcPr>
          <w:p w14:paraId="0B441BDF" w14:textId="77777777" w:rsidR="007C6412" w:rsidRDefault="00000000">
            <w:r>
              <w:t>Main CSS import file plus legacy CSS. Imports theme, global, component, auth, settings, and animation CSS.</w:t>
            </w:r>
          </w:p>
        </w:tc>
      </w:tr>
      <w:tr w:rsidR="007C6412" w14:paraId="0BFB925D" w14:textId="77777777">
        <w:trPr>
          <w:jc w:val="center"/>
        </w:trPr>
        <w:tc>
          <w:tcPr>
            <w:tcW w:w="3240" w:type="dxa"/>
          </w:tcPr>
          <w:p w14:paraId="17977347" w14:textId="77777777" w:rsidR="007C6412" w:rsidRDefault="00000000">
            <w:r>
              <w:t>frontend/src/context/ThemeContext.jsx</w:t>
            </w:r>
          </w:p>
        </w:tc>
        <w:tc>
          <w:tcPr>
            <w:tcW w:w="6624" w:type="dxa"/>
          </w:tcPr>
          <w:p w14:paraId="282E1C2C" w14:textId="77777777" w:rsidR="007C6412" w:rsidRDefault="00000000">
            <w:r>
              <w:t>Stores active theme, font size, Elderly Mode, High Contrast, and Reduce Motion. Saves them to localStorage and applies attributes to documentElement.</w:t>
            </w:r>
          </w:p>
        </w:tc>
      </w:tr>
      <w:tr w:rsidR="007C6412" w14:paraId="25B139B3" w14:textId="77777777">
        <w:trPr>
          <w:jc w:val="center"/>
        </w:trPr>
        <w:tc>
          <w:tcPr>
            <w:tcW w:w="3240" w:type="dxa"/>
          </w:tcPr>
          <w:p w14:paraId="4D2AAD1C" w14:textId="77777777" w:rsidR="007C6412" w:rsidRDefault="00000000">
            <w:r>
              <w:t>frontend/src/hooks/useTheme.js</w:t>
            </w:r>
          </w:p>
        </w:tc>
        <w:tc>
          <w:tcPr>
            <w:tcW w:w="6624" w:type="dxa"/>
          </w:tcPr>
          <w:p w14:paraId="793FF544" w14:textId="77777777" w:rsidR="007C6412" w:rsidRDefault="00000000">
            <w:r>
              <w:t>Custom hook for safely accessing ThemeContext in components.</w:t>
            </w:r>
          </w:p>
        </w:tc>
      </w:tr>
      <w:tr w:rsidR="007C6412" w14:paraId="491F741C" w14:textId="77777777">
        <w:trPr>
          <w:jc w:val="center"/>
        </w:trPr>
        <w:tc>
          <w:tcPr>
            <w:tcW w:w="3240" w:type="dxa"/>
          </w:tcPr>
          <w:p w14:paraId="1AFF5595" w14:textId="77777777" w:rsidR="007C6412" w:rsidRDefault="00000000">
            <w:r>
              <w:t>frontend/src/services/authService.js</w:t>
            </w:r>
          </w:p>
        </w:tc>
        <w:tc>
          <w:tcPr>
            <w:tcW w:w="6624" w:type="dxa"/>
          </w:tcPr>
          <w:p w14:paraId="5082E887" w14:textId="77777777" w:rsidR="007C6412" w:rsidRDefault="00000000">
            <w:r>
              <w:t>Calls backend /auth/register and /auth/login. Change API_BASE_URL here if backend URL changes.</w:t>
            </w:r>
          </w:p>
        </w:tc>
      </w:tr>
      <w:tr w:rsidR="007C6412" w14:paraId="6909BADF" w14:textId="77777777">
        <w:trPr>
          <w:jc w:val="center"/>
        </w:trPr>
        <w:tc>
          <w:tcPr>
            <w:tcW w:w="3240" w:type="dxa"/>
          </w:tcPr>
          <w:p w14:paraId="56B633AE" w14:textId="77777777" w:rsidR="007C6412" w:rsidRDefault="00000000">
            <w:r>
              <w:t>frontend/src/services/sessionService.js</w:t>
            </w:r>
          </w:p>
        </w:tc>
        <w:tc>
          <w:tcPr>
            <w:tcW w:w="6624" w:type="dxa"/>
          </w:tcPr>
          <w:p w14:paraId="26E98E6D" w14:textId="77777777" w:rsidR="007C6412" w:rsidRDefault="00000000">
            <w:r>
              <w:t>Calls backend session endpoints to start/end sessions, load stats, latest session, and user sessions.</w:t>
            </w:r>
          </w:p>
        </w:tc>
      </w:tr>
      <w:tr w:rsidR="007C6412" w14:paraId="2FE56A33" w14:textId="77777777">
        <w:trPr>
          <w:jc w:val="center"/>
        </w:trPr>
        <w:tc>
          <w:tcPr>
            <w:tcW w:w="3240" w:type="dxa"/>
          </w:tcPr>
          <w:p w14:paraId="3552DD98" w14:textId="77777777" w:rsidR="007C6412" w:rsidRDefault="00000000">
            <w:r>
              <w:t>frontend/src/services/liveImuService.js</w:t>
            </w:r>
          </w:p>
        </w:tc>
        <w:tc>
          <w:tcPr>
            <w:tcW w:w="6624" w:type="dxa"/>
          </w:tcPr>
          <w:p w14:paraId="470BEF3A" w14:textId="77777777" w:rsidR="007C6412" w:rsidRDefault="00000000">
            <w:r>
              <w:t>Calls backend /live-imu endpoint for live pitch, roll, yaw, and raw sensor data.</w:t>
            </w:r>
          </w:p>
        </w:tc>
      </w:tr>
      <w:tr w:rsidR="007C6412" w14:paraId="66F47A67" w14:textId="77777777">
        <w:trPr>
          <w:jc w:val="center"/>
        </w:trPr>
        <w:tc>
          <w:tcPr>
            <w:tcW w:w="3240" w:type="dxa"/>
          </w:tcPr>
          <w:p w14:paraId="0F27F01C" w14:textId="77777777" w:rsidR="007C6412" w:rsidRDefault="00000000">
            <w:r>
              <w:t>frontend/src/data/exercises.js</w:t>
            </w:r>
          </w:p>
        </w:tc>
        <w:tc>
          <w:tcPr>
            <w:tcW w:w="6624" w:type="dxa"/>
          </w:tcPr>
          <w:p w14:paraId="0A3323E3" w14:textId="77777777" w:rsidR="007C6412" w:rsidRDefault="00000000">
            <w:r>
              <w:t>Static exercise list used by the live session page: names, instructions, feedback, and tips.</w:t>
            </w:r>
          </w:p>
        </w:tc>
      </w:tr>
      <w:tr w:rsidR="007C6412" w14:paraId="04DE9D56" w14:textId="77777777">
        <w:trPr>
          <w:jc w:val="center"/>
        </w:trPr>
        <w:tc>
          <w:tcPr>
            <w:tcW w:w="3240" w:type="dxa"/>
          </w:tcPr>
          <w:p w14:paraId="4C08B16F" w14:textId="77777777" w:rsidR="007C6412" w:rsidRDefault="00000000">
            <w:r>
              <w:t>frontend/src/utils/movementMetrics.js</w:t>
            </w:r>
          </w:p>
        </w:tc>
        <w:tc>
          <w:tcPr>
            <w:tcW w:w="6624" w:type="dxa"/>
          </w:tcPr>
          <w:p w14:paraId="048BDE5F" w14:textId="77777777" w:rsidR="007C6412" w:rsidRDefault="00000000">
            <w:r>
              <w:t>Prototype movement scoring logic. Uses recent pitch/roll/yaw samples to calculate posture, control, movement range, movement speed, and score.</w:t>
            </w:r>
          </w:p>
        </w:tc>
      </w:tr>
    </w:tbl>
    <w:p w14:paraId="6B468FE8" w14:textId="77777777" w:rsidR="007C6412" w:rsidRDefault="007C6412"/>
    <w:p w14:paraId="0D0BA2CF" w14:textId="77777777" w:rsidR="007C6412" w:rsidRDefault="00000000">
      <w:pPr>
        <w:pStyle w:val="Heading2"/>
      </w:pPr>
      <w:r>
        <w:t>10.3 Frontend Page Files</w:t>
      </w:r>
    </w:p>
    <w:tbl>
      <w:tblPr>
        <w:tblStyle w:val="TableGrid"/>
        <w:tblW w:w="0" w:type="auto"/>
        <w:jc w:val="center"/>
        <w:tblLook w:val="04A0" w:firstRow="1" w:lastRow="0" w:firstColumn="1" w:lastColumn="0" w:noHBand="0" w:noVBand="1"/>
      </w:tblPr>
      <w:tblGrid>
        <w:gridCol w:w="3024"/>
        <w:gridCol w:w="6840"/>
      </w:tblGrid>
      <w:tr w:rsidR="007C6412" w14:paraId="29F4A2F3" w14:textId="77777777">
        <w:trPr>
          <w:jc w:val="center"/>
        </w:trPr>
        <w:tc>
          <w:tcPr>
            <w:tcW w:w="3024" w:type="dxa"/>
            <w:shd w:val="clear" w:color="auto" w:fill="1F4E79"/>
          </w:tcPr>
          <w:p w14:paraId="1271857E" w14:textId="77777777" w:rsidR="007C6412" w:rsidRDefault="00000000">
            <w:r>
              <w:rPr>
                <w:b/>
                <w:color w:val="FFFFFF"/>
              </w:rPr>
              <w:t>Page</w:t>
            </w:r>
          </w:p>
        </w:tc>
        <w:tc>
          <w:tcPr>
            <w:tcW w:w="6840" w:type="dxa"/>
            <w:shd w:val="clear" w:color="auto" w:fill="1F4E79"/>
          </w:tcPr>
          <w:p w14:paraId="281ADF48" w14:textId="77777777" w:rsidR="007C6412" w:rsidRDefault="00000000">
            <w:r>
              <w:rPr>
                <w:b/>
                <w:color w:val="FFFFFF"/>
              </w:rPr>
              <w:t>Purpose</w:t>
            </w:r>
          </w:p>
        </w:tc>
      </w:tr>
      <w:tr w:rsidR="007C6412" w14:paraId="307FCBA2" w14:textId="77777777">
        <w:trPr>
          <w:jc w:val="center"/>
        </w:trPr>
        <w:tc>
          <w:tcPr>
            <w:tcW w:w="3024" w:type="dxa"/>
          </w:tcPr>
          <w:p w14:paraId="291C1D4B" w14:textId="77777777" w:rsidR="007C6412" w:rsidRDefault="00000000">
            <w:r>
              <w:t>LoginPage.jsx</w:t>
            </w:r>
          </w:p>
        </w:tc>
        <w:tc>
          <w:tcPr>
            <w:tcW w:w="6840" w:type="dxa"/>
          </w:tcPr>
          <w:p w14:paraId="369C97FE" w14:textId="77777777" w:rsidR="007C6412" w:rsidRDefault="00000000">
            <w:r>
              <w:t>Login form. Calls loginUser, saves stingrayUser to localStorage, then navigates to dashboard.</w:t>
            </w:r>
          </w:p>
        </w:tc>
      </w:tr>
      <w:tr w:rsidR="007C6412" w14:paraId="0C80FED0" w14:textId="77777777">
        <w:trPr>
          <w:jc w:val="center"/>
        </w:trPr>
        <w:tc>
          <w:tcPr>
            <w:tcW w:w="3024" w:type="dxa"/>
          </w:tcPr>
          <w:p w14:paraId="31B3CFF5" w14:textId="77777777" w:rsidR="007C6412" w:rsidRDefault="00000000">
            <w:r>
              <w:t>RegisterPage.jsx</w:t>
            </w:r>
          </w:p>
        </w:tc>
        <w:tc>
          <w:tcPr>
            <w:tcW w:w="6840" w:type="dxa"/>
          </w:tcPr>
          <w:p w14:paraId="5A3DB621" w14:textId="77777777" w:rsidR="007C6412" w:rsidRDefault="00000000">
            <w:r>
              <w:t>Registration form. Validates password confirmation, calls registerUser, saves user to localStorage, then navigates to dashboard.</w:t>
            </w:r>
          </w:p>
        </w:tc>
      </w:tr>
      <w:tr w:rsidR="007C6412" w14:paraId="10932585" w14:textId="77777777">
        <w:trPr>
          <w:jc w:val="center"/>
        </w:trPr>
        <w:tc>
          <w:tcPr>
            <w:tcW w:w="3024" w:type="dxa"/>
          </w:tcPr>
          <w:p w14:paraId="4BBC177A" w14:textId="77777777" w:rsidR="007C6412" w:rsidRDefault="00000000">
            <w:r>
              <w:t>DashboardHome.jsx</w:t>
            </w:r>
          </w:p>
        </w:tc>
        <w:tc>
          <w:tcPr>
            <w:tcW w:w="6840" w:type="dxa"/>
          </w:tcPr>
          <w:p w14:paraId="09DD79B7" w14:textId="77777777" w:rsidR="007C6412" w:rsidRDefault="00000000">
            <w:r>
              <w:t>Main dashboard home. Loads user stats and shows summary cards, progress chart, recent sessions, recommendation card, and start assessment button.</w:t>
            </w:r>
          </w:p>
        </w:tc>
      </w:tr>
      <w:tr w:rsidR="007C6412" w14:paraId="2C3C4959" w14:textId="77777777">
        <w:trPr>
          <w:jc w:val="center"/>
        </w:trPr>
        <w:tc>
          <w:tcPr>
            <w:tcW w:w="3024" w:type="dxa"/>
          </w:tcPr>
          <w:p w14:paraId="78131017" w14:textId="77777777" w:rsidR="007C6412" w:rsidRDefault="00000000">
            <w:r>
              <w:t>StartInstructionsPage.jsx</w:t>
            </w:r>
          </w:p>
        </w:tc>
        <w:tc>
          <w:tcPr>
            <w:tcW w:w="6840" w:type="dxa"/>
          </w:tcPr>
          <w:p w14:paraId="0E5D4C14" w14:textId="77777777" w:rsidR="007C6412" w:rsidRDefault="00000000">
            <w:r>
              <w:t>Pre-assessment instructions. Calls startSession, stores activeSession in localStorage, and navigates to live session.</w:t>
            </w:r>
          </w:p>
        </w:tc>
      </w:tr>
      <w:tr w:rsidR="007C6412" w14:paraId="3202A6B7" w14:textId="77777777">
        <w:trPr>
          <w:jc w:val="center"/>
        </w:trPr>
        <w:tc>
          <w:tcPr>
            <w:tcW w:w="3024" w:type="dxa"/>
          </w:tcPr>
          <w:p w14:paraId="1FD6AA02" w14:textId="77777777" w:rsidR="007C6412" w:rsidRDefault="00000000">
            <w:r>
              <w:t>LiveExercisePage.jsx</w:t>
            </w:r>
          </w:p>
        </w:tc>
        <w:tc>
          <w:tcPr>
            <w:tcW w:w="6840" w:type="dxa"/>
          </w:tcPr>
          <w:p w14:paraId="0944DDEE" w14:textId="77777777" w:rsidR="007C6412" w:rsidRDefault="00000000">
            <w:r>
              <w:t>Live assessment page. Polls live IMU data, updates 3D bar, calculates movement metrics, collects exercise scores, and ends the session.</w:t>
            </w:r>
          </w:p>
        </w:tc>
      </w:tr>
      <w:tr w:rsidR="007C6412" w14:paraId="30910DAE" w14:textId="77777777">
        <w:trPr>
          <w:jc w:val="center"/>
        </w:trPr>
        <w:tc>
          <w:tcPr>
            <w:tcW w:w="3024" w:type="dxa"/>
          </w:tcPr>
          <w:p w14:paraId="2AC27740" w14:textId="77777777" w:rsidR="007C6412" w:rsidRDefault="00000000">
            <w:r>
              <w:t>SessionHistoryPage.jsx</w:t>
            </w:r>
          </w:p>
        </w:tc>
        <w:tc>
          <w:tcPr>
            <w:tcW w:w="6840" w:type="dxa"/>
          </w:tcPr>
          <w:p w14:paraId="016591A5" w14:textId="77777777" w:rsidR="007C6412" w:rsidRDefault="00000000">
            <w:r>
              <w:t>Loads completed sessions for the active user and allows opening a report for a selected session.</w:t>
            </w:r>
          </w:p>
        </w:tc>
      </w:tr>
      <w:tr w:rsidR="007C6412" w14:paraId="40E35168" w14:textId="77777777">
        <w:trPr>
          <w:jc w:val="center"/>
        </w:trPr>
        <w:tc>
          <w:tcPr>
            <w:tcW w:w="3024" w:type="dxa"/>
          </w:tcPr>
          <w:p w14:paraId="47C6A288" w14:textId="77777777" w:rsidR="007C6412" w:rsidRDefault="00000000">
            <w:r>
              <w:t>SessionReportPage.jsx</w:t>
            </w:r>
          </w:p>
        </w:tc>
        <w:tc>
          <w:tcPr>
            <w:tcW w:w="6840" w:type="dxa"/>
          </w:tcPr>
          <w:p w14:paraId="2A5603FA" w14:textId="77777777" w:rsidR="007C6412" w:rsidRDefault="00000000">
            <w:r>
              <w:t>Displays completed session results, risk level, score, quality, recommendations, and exercise breakdown.</w:t>
            </w:r>
          </w:p>
        </w:tc>
      </w:tr>
      <w:tr w:rsidR="007C6412" w14:paraId="4C5C3DAE" w14:textId="77777777">
        <w:trPr>
          <w:jc w:val="center"/>
        </w:trPr>
        <w:tc>
          <w:tcPr>
            <w:tcW w:w="3024" w:type="dxa"/>
          </w:tcPr>
          <w:p w14:paraId="6BB6D679" w14:textId="77777777" w:rsidR="007C6412" w:rsidRDefault="00000000">
            <w:r>
              <w:t>ProgressHistoryPage.jsx</w:t>
            </w:r>
          </w:p>
        </w:tc>
        <w:tc>
          <w:tcPr>
            <w:tcW w:w="6840" w:type="dxa"/>
          </w:tcPr>
          <w:p w14:paraId="604EDC09" w14:textId="77777777" w:rsidR="007C6412" w:rsidRDefault="00000000">
            <w:r>
              <w:t>Shows progress cards and chart based on user assessment sessions.</w:t>
            </w:r>
          </w:p>
        </w:tc>
      </w:tr>
      <w:tr w:rsidR="007C6412" w14:paraId="01FB89E1" w14:textId="77777777">
        <w:trPr>
          <w:jc w:val="center"/>
        </w:trPr>
        <w:tc>
          <w:tcPr>
            <w:tcW w:w="3024" w:type="dxa"/>
          </w:tcPr>
          <w:p w14:paraId="09B71215" w14:textId="77777777" w:rsidR="007C6412" w:rsidRDefault="00000000">
            <w:r>
              <w:t>ProfilePage.jsx</w:t>
            </w:r>
          </w:p>
        </w:tc>
        <w:tc>
          <w:tcPr>
            <w:tcW w:w="6840" w:type="dxa"/>
          </w:tcPr>
          <w:p w14:paraId="4F3D6940" w14:textId="77777777" w:rsidR="007C6412" w:rsidRDefault="00000000">
            <w:r>
              <w:t>Displays user profile and assessment statistics.</w:t>
            </w:r>
          </w:p>
        </w:tc>
      </w:tr>
      <w:tr w:rsidR="007C6412" w14:paraId="1CB72801" w14:textId="77777777">
        <w:trPr>
          <w:jc w:val="center"/>
        </w:trPr>
        <w:tc>
          <w:tcPr>
            <w:tcW w:w="3024" w:type="dxa"/>
          </w:tcPr>
          <w:p w14:paraId="29E5371C" w14:textId="77777777" w:rsidR="007C6412" w:rsidRDefault="00000000">
            <w:r>
              <w:t>HelpSupportPage.jsx</w:t>
            </w:r>
          </w:p>
        </w:tc>
        <w:tc>
          <w:tcPr>
            <w:tcW w:w="6840" w:type="dxa"/>
          </w:tcPr>
          <w:p w14:paraId="597FF3C1" w14:textId="77777777" w:rsidR="007C6412" w:rsidRDefault="00000000">
            <w:r>
              <w:t>Static support/FAQ/contact information page.</w:t>
            </w:r>
          </w:p>
        </w:tc>
      </w:tr>
      <w:tr w:rsidR="007C6412" w14:paraId="2B983591" w14:textId="77777777">
        <w:trPr>
          <w:jc w:val="center"/>
        </w:trPr>
        <w:tc>
          <w:tcPr>
            <w:tcW w:w="3024" w:type="dxa"/>
          </w:tcPr>
          <w:p w14:paraId="39866FA0" w14:textId="77777777" w:rsidR="007C6412" w:rsidRDefault="00000000">
            <w:r>
              <w:t>SettingsPage.jsx</w:t>
            </w:r>
          </w:p>
        </w:tc>
        <w:tc>
          <w:tcPr>
            <w:tcW w:w="6840" w:type="dxa"/>
          </w:tcPr>
          <w:p w14:paraId="75752EFA" w14:textId="77777777" w:rsidR="007C6412" w:rsidRDefault="00000000">
            <w:r>
              <w:t>Page container for Appearance, Accessibility, and About settings sections.</w:t>
            </w:r>
          </w:p>
        </w:tc>
      </w:tr>
    </w:tbl>
    <w:p w14:paraId="094BC230" w14:textId="77777777" w:rsidR="007C6412" w:rsidRDefault="007C6412"/>
    <w:p w14:paraId="3A655BFE" w14:textId="77777777" w:rsidR="007C6412" w:rsidRDefault="00000000">
      <w:pPr>
        <w:pStyle w:val="Heading2"/>
      </w:pPr>
      <w:r>
        <w:t>10.4 Frontend Components</w:t>
      </w:r>
    </w:p>
    <w:tbl>
      <w:tblPr>
        <w:tblStyle w:val="TableGrid"/>
        <w:tblW w:w="0" w:type="auto"/>
        <w:jc w:val="center"/>
        <w:tblLook w:val="04A0" w:firstRow="1" w:lastRow="0" w:firstColumn="1" w:lastColumn="0" w:noHBand="0" w:noVBand="1"/>
      </w:tblPr>
      <w:tblGrid>
        <w:gridCol w:w="4646"/>
        <w:gridCol w:w="5794"/>
      </w:tblGrid>
      <w:tr w:rsidR="007C6412" w14:paraId="5E8CAE43" w14:textId="77777777">
        <w:trPr>
          <w:jc w:val="center"/>
        </w:trPr>
        <w:tc>
          <w:tcPr>
            <w:tcW w:w="3456" w:type="dxa"/>
            <w:shd w:val="clear" w:color="auto" w:fill="1F4E79"/>
          </w:tcPr>
          <w:p w14:paraId="5D86EDB9" w14:textId="77777777" w:rsidR="007C6412" w:rsidRDefault="00000000">
            <w:r>
              <w:rPr>
                <w:b/>
                <w:color w:val="FFFFFF"/>
              </w:rPr>
              <w:t>Component</w:t>
            </w:r>
          </w:p>
        </w:tc>
        <w:tc>
          <w:tcPr>
            <w:tcW w:w="6408" w:type="dxa"/>
            <w:shd w:val="clear" w:color="auto" w:fill="1F4E79"/>
          </w:tcPr>
          <w:p w14:paraId="1C5AB2DE" w14:textId="77777777" w:rsidR="007C6412" w:rsidRDefault="00000000">
            <w:r>
              <w:rPr>
                <w:b/>
                <w:color w:val="FFFFFF"/>
              </w:rPr>
              <w:t>Purpose</w:t>
            </w:r>
          </w:p>
        </w:tc>
      </w:tr>
      <w:tr w:rsidR="007C6412" w14:paraId="44402713" w14:textId="77777777">
        <w:trPr>
          <w:jc w:val="center"/>
        </w:trPr>
        <w:tc>
          <w:tcPr>
            <w:tcW w:w="3456" w:type="dxa"/>
          </w:tcPr>
          <w:p w14:paraId="56062258" w14:textId="77777777" w:rsidR="007C6412" w:rsidRDefault="00000000">
            <w:r>
              <w:t>components/layout/Sidebar.jsx</w:t>
            </w:r>
          </w:p>
        </w:tc>
        <w:tc>
          <w:tcPr>
            <w:tcW w:w="6408" w:type="dxa"/>
          </w:tcPr>
          <w:p w14:paraId="44607A49" w14:textId="77777777" w:rsidR="007C6412" w:rsidRDefault="00000000">
            <w:r>
              <w:t>Main navigation, STINGRAY logo, STINGRAY ID card, and logout button. Settings link was added here.</w:t>
            </w:r>
          </w:p>
        </w:tc>
      </w:tr>
      <w:tr w:rsidR="007C6412" w14:paraId="490A7664" w14:textId="77777777">
        <w:trPr>
          <w:jc w:val="center"/>
        </w:trPr>
        <w:tc>
          <w:tcPr>
            <w:tcW w:w="3456" w:type="dxa"/>
          </w:tcPr>
          <w:p w14:paraId="6C27D499" w14:textId="77777777" w:rsidR="007C6412" w:rsidRDefault="00000000">
            <w:r>
              <w:t>components/layout/TopBar.jsx</w:t>
            </w:r>
          </w:p>
        </w:tc>
        <w:tc>
          <w:tcPr>
            <w:tcW w:w="6408" w:type="dxa"/>
          </w:tcPr>
          <w:p w14:paraId="4F13E379" w14:textId="77777777" w:rsidR="007C6412" w:rsidRDefault="00000000">
            <w:r>
              <w:t>Top-right notification, settings, and profile icon buttons. Settings button navigates to /settings.</w:t>
            </w:r>
          </w:p>
        </w:tc>
      </w:tr>
      <w:tr w:rsidR="007C6412" w14:paraId="3983E351" w14:textId="77777777">
        <w:trPr>
          <w:jc w:val="center"/>
        </w:trPr>
        <w:tc>
          <w:tcPr>
            <w:tcW w:w="3456" w:type="dxa"/>
          </w:tcPr>
          <w:p w14:paraId="316CC793" w14:textId="77777777" w:rsidR="007C6412" w:rsidRDefault="00000000">
            <w:r>
              <w:t>components/common/SummaryCard.jsx</w:t>
            </w:r>
          </w:p>
        </w:tc>
        <w:tc>
          <w:tcPr>
            <w:tcW w:w="6408" w:type="dxa"/>
          </w:tcPr>
          <w:p w14:paraId="353125CC" w14:textId="77777777" w:rsidR="007C6412" w:rsidRDefault="00000000">
            <w:r>
              <w:t>Reusable summary metric card used on the dashboard.</w:t>
            </w:r>
          </w:p>
        </w:tc>
      </w:tr>
      <w:tr w:rsidR="007C6412" w14:paraId="12FE0596" w14:textId="77777777">
        <w:trPr>
          <w:jc w:val="center"/>
        </w:trPr>
        <w:tc>
          <w:tcPr>
            <w:tcW w:w="3456" w:type="dxa"/>
          </w:tcPr>
          <w:p w14:paraId="13B47CF6" w14:textId="77777777" w:rsidR="007C6412" w:rsidRDefault="00000000">
            <w:r>
              <w:t>components/dashboard/ProgressChart.jsx</w:t>
            </w:r>
          </w:p>
        </w:tc>
        <w:tc>
          <w:tcPr>
            <w:tcW w:w="6408" w:type="dxa"/>
          </w:tcPr>
          <w:p w14:paraId="0E2A9760" w14:textId="77777777" w:rsidR="007C6412" w:rsidRDefault="00000000">
            <w:r>
              <w:t>Dashboard chart component using Recharts.</w:t>
            </w:r>
          </w:p>
        </w:tc>
      </w:tr>
      <w:tr w:rsidR="007C6412" w14:paraId="395BD91B" w14:textId="77777777">
        <w:trPr>
          <w:jc w:val="center"/>
        </w:trPr>
        <w:tc>
          <w:tcPr>
            <w:tcW w:w="3456" w:type="dxa"/>
          </w:tcPr>
          <w:p w14:paraId="3628F873" w14:textId="77777777" w:rsidR="007C6412" w:rsidRDefault="00000000">
            <w:r>
              <w:lastRenderedPageBreak/>
              <w:t>components/dashboard/RecentSessions.jsx</w:t>
            </w:r>
          </w:p>
        </w:tc>
        <w:tc>
          <w:tcPr>
            <w:tcW w:w="6408" w:type="dxa"/>
          </w:tcPr>
          <w:p w14:paraId="5CD02D04" w14:textId="77777777" w:rsidR="007C6412" w:rsidRDefault="00000000">
            <w:r>
              <w:t>Shows recent completed sessions and links to session history.</w:t>
            </w:r>
          </w:p>
        </w:tc>
      </w:tr>
      <w:tr w:rsidR="007C6412" w14:paraId="465D63BD" w14:textId="77777777">
        <w:trPr>
          <w:jc w:val="center"/>
        </w:trPr>
        <w:tc>
          <w:tcPr>
            <w:tcW w:w="3456" w:type="dxa"/>
          </w:tcPr>
          <w:p w14:paraId="13A4B4CE" w14:textId="77777777" w:rsidR="007C6412" w:rsidRDefault="00000000">
            <w:r>
              <w:t>components/dashboard/RecommendationCard.jsx</w:t>
            </w:r>
          </w:p>
        </w:tc>
        <w:tc>
          <w:tcPr>
            <w:tcW w:w="6408" w:type="dxa"/>
          </w:tcPr>
          <w:p w14:paraId="30B90E11" w14:textId="77777777" w:rsidR="007C6412" w:rsidRDefault="00000000">
            <w:r>
              <w:t>Static recommendation panel shown on dashboard home.</w:t>
            </w:r>
          </w:p>
        </w:tc>
      </w:tr>
      <w:tr w:rsidR="007C6412" w14:paraId="799A45FB" w14:textId="77777777">
        <w:trPr>
          <w:jc w:val="center"/>
        </w:trPr>
        <w:tc>
          <w:tcPr>
            <w:tcW w:w="3456" w:type="dxa"/>
          </w:tcPr>
          <w:p w14:paraId="07C82108" w14:textId="77777777" w:rsidR="007C6412" w:rsidRDefault="00000000">
            <w:r>
              <w:t>components/visualization/BarVisualization.jsx</w:t>
            </w:r>
          </w:p>
        </w:tc>
        <w:tc>
          <w:tcPr>
            <w:tcW w:w="6408" w:type="dxa"/>
          </w:tcPr>
          <w:p w14:paraId="23A7DB71" w14:textId="77777777" w:rsidR="007C6412" w:rsidRDefault="00000000">
            <w:r>
              <w:t>Three.js Canvas wrapper for the 3D STINGRAY bar model.</w:t>
            </w:r>
          </w:p>
        </w:tc>
      </w:tr>
      <w:tr w:rsidR="007C6412" w14:paraId="578B1276" w14:textId="77777777">
        <w:trPr>
          <w:jc w:val="center"/>
        </w:trPr>
        <w:tc>
          <w:tcPr>
            <w:tcW w:w="3456" w:type="dxa"/>
          </w:tcPr>
          <w:p w14:paraId="2E7B9669" w14:textId="77777777" w:rsidR="007C6412" w:rsidRDefault="00000000">
            <w:r>
              <w:t>components/visualization/StingrayBarModel.jsx</w:t>
            </w:r>
          </w:p>
        </w:tc>
        <w:tc>
          <w:tcPr>
            <w:tcW w:w="6408" w:type="dxa"/>
          </w:tcPr>
          <w:p w14:paraId="56460718" w14:textId="77777777" w:rsidR="007C6412" w:rsidRDefault="00000000">
            <w:r>
              <w:t>Builds and rotates the 3D STINGRAY bar using pitch, roll, and yaw.</w:t>
            </w:r>
          </w:p>
        </w:tc>
      </w:tr>
      <w:tr w:rsidR="007C6412" w14:paraId="6B044FF6" w14:textId="77777777">
        <w:trPr>
          <w:jc w:val="center"/>
        </w:trPr>
        <w:tc>
          <w:tcPr>
            <w:tcW w:w="3456" w:type="dxa"/>
          </w:tcPr>
          <w:p w14:paraId="0D50248B" w14:textId="77777777" w:rsidR="007C6412" w:rsidRDefault="00000000">
            <w:r>
              <w:t>components/settings/SettingsCard.jsx</w:t>
            </w:r>
          </w:p>
        </w:tc>
        <w:tc>
          <w:tcPr>
            <w:tcW w:w="6408" w:type="dxa"/>
          </w:tcPr>
          <w:p w14:paraId="56969CA5" w14:textId="77777777" w:rsidR="007C6412" w:rsidRDefault="00000000">
            <w:r>
              <w:t>Reusable card wrapper for settings sections.</w:t>
            </w:r>
          </w:p>
        </w:tc>
      </w:tr>
      <w:tr w:rsidR="007C6412" w14:paraId="7958260B" w14:textId="77777777">
        <w:trPr>
          <w:jc w:val="center"/>
        </w:trPr>
        <w:tc>
          <w:tcPr>
            <w:tcW w:w="3456" w:type="dxa"/>
          </w:tcPr>
          <w:p w14:paraId="1F7C9165" w14:textId="77777777" w:rsidR="007C6412" w:rsidRDefault="00000000">
            <w:r>
              <w:t>components/settings/SettingItem.jsx</w:t>
            </w:r>
          </w:p>
        </w:tc>
        <w:tc>
          <w:tcPr>
            <w:tcW w:w="6408" w:type="dxa"/>
          </w:tcPr>
          <w:p w14:paraId="08E2A171" w14:textId="77777777" w:rsidR="007C6412" w:rsidRDefault="00000000">
            <w:r>
              <w:t>Reusable setting row with icon, title, description, and control.</w:t>
            </w:r>
          </w:p>
        </w:tc>
      </w:tr>
      <w:tr w:rsidR="007C6412" w14:paraId="7CBE72BF" w14:textId="77777777">
        <w:trPr>
          <w:jc w:val="center"/>
        </w:trPr>
        <w:tc>
          <w:tcPr>
            <w:tcW w:w="3456" w:type="dxa"/>
          </w:tcPr>
          <w:p w14:paraId="45B86477" w14:textId="77777777" w:rsidR="007C6412" w:rsidRDefault="00000000">
            <w:r>
              <w:t>components/settings/AppearanceSection.jsx</w:t>
            </w:r>
          </w:p>
        </w:tc>
        <w:tc>
          <w:tcPr>
            <w:tcW w:w="6408" w:type="dxa"/>
          </w:tcPr>
          <w:p w14:paraId="4DF2F56F" w14:textId="77777777" w:rsidR="007C6412" w:rsidRDefault="00000000">
            <w:r>
              <w:t>Appearance settings section containing theme selector.</w:t>
            </w:r>
          </w:p>
        </w:tc>
      </w:tr>
      <w:tr w:rsidR="007C6412" w14:paraId="6EDFD11B" w14:textId="77777777">
        <w:trPr>
          <w:jc w:val="center"/>
        </w:trPr>
        <w:tc>
          <w:tcPr>
            <w:tcW w:w="3456" w:type="dxa"/>
          </w:tcPr>
          <w:p w14:paraId="3144F7E8" w14:textId="77777777" w:rsidR="007C6412" w:rsidRDefault="00000000">
            <w:r>
              <w:t>components/settings/ThemeSelector.jsx</w:t>
            </w:r>
          </w:p>
        </w:tc>
        <w:tc>
          <w:tcPr>
            <w:tcW w:w="6408" w:type="dxa"/>
          </w:tcPr>
          <w:p w14:paraId="3DE75620" w14:textId="77777777" w:rsidR="007C6412" w:rsidRDefault="00000000">
            <w:r>
              <w:t>Dark/Light theme selector cards.</w:t>
            </w:r>
          </w:p>
        </w:tc>
      </w:tr>
      <w:tr w:rsidR="007C6412" w14:paraId="5150C31E" w14:textId="77777777">
        <w:trPr>
          <w:jc w:val="center"/>
        </w:trPr>
        <w:tc>
          <w:tcPr>
            <w:tcW w:w="3456" w:type="dxa"/>
          </w:tcPr>
          <w:p w14:paraId="1B65DD97" w14:textId="77777777" w:rsidR="007C6412" w:rsidRDefault="00000000">
            <w:r>
              <w:t>components/settings/AccessibilitySection.jsx</w:t>
            </w:r>
          </w:p>
        </w:tc>
        <w:tc>
          <w:tcPr>
            <w:tcW w:w="6408" w:type="dxa"/>
          </w:tcPr>
          <w:p w14:paraId="2DF2A92C" w14:textId="77777777" w:rsidR="007C6412" w:rsidRDefault="00000000">
            <w:r>
              <w:t>Accessibility settings section containing Elderly Mode, font size, High Contrast, and Reduce Motion.</w:t>
            </w:r>
          </w:p>
        </w:tc>
      </w:tr>
      <w:tr w:rsidR="007C6412" w14:paraId="2518E065" w14:textId="77777777">
        <w:trPr>
          <w:jc w:val="center"/>
        </w:trPr>
        <w:tc>
          <w:tcPr>
            <w:tcW w:w="3456" w:type="dxa"/>
          </w:tcPr>
          <w:p w14:paraId="225A3057" w14:textId="77777777" w:rsidR="007C6412" w:rsidRDefault="00000000">
            <w:r>
              <w:t>components/settings/FontSizeSelector.jsx</w:t>
            </w:r>
          </w:p>
        </w:tc>
        <w:tc>
          <w:tcPr>
            <w:tcW w:w="6408" w:type="dxa"/>
          </w:tcPr>
          <w:p w14:paraId="78FD364B" w14:textId="77777777" w:rsidR="007C6412" w:rsidRDefault="00000000">
            <w:r>
              <w:t>Small/Medium/Large segmented control for font size.</w:t>
            </w:r>
          </w:p>
        </w:tc>
      </w:tr>
      <w:tr w:rsidR="007C6412" w14:paraId="06D77420" w14:textId="77777777">
        <w:trPr>
          <w:jc w:val="center"/>
        </w:trPr>
        <w:tc>
          <w:tcPr>
            <w:tcW w:w="3456" w:type="dxa"/>
          </w:tcPr>
          <w:p w14:paraId="466553FD" w14:textId="77777777" w:rsidR="007C6412" w:rsidRDefault="00000000">
            <w:r>
              <w:t>components/settings/ToggleSwitch.jsx</w:t>
            </w:r>
          </w:p>
        </w:tc>
        <w:tc>
          <w:tcPr>
            <w:tcW w:w="6408" w:type="dxa"/>
          </w:tcPr>
          <w:p w14:paraId="3853EDD2" w14:textId="77777777" w:rsidR="007C6412" w:rsidRDefault="00000000">
            <w:r>
              <w:t>Reusable toggle switch used by accessibility controls.</w:t>
            </w:r>
          </w:p>
        </w:tc>
      </w:tr>
      <w:tr w:rsidR="007C6412" w14:paraId="280CB394" w14:textId="77777777">
        <w:trPr>
          <w:jc w:val="center"/>
        </w:trPr>
        <w:tc>
          <w:tcPr>
            <w:tcW w:w="3456" w:type="dxa"/>
          </w:tcPr>
          <w:p w14:paraId="128E9325" w14:textId="77777777" w:rsidR="007C6412" w:rsidRDefault="00000000">
            <w:r>
              <w:t>components/settings/AboutSection.jsx</w:t>
            </w:r>
          </w:p>
        </w:tc>
        <w:tc>
          <w:tcPr>
            <w:tcW w:w="6408" w:type="dxa"/>
          </w:tcPr>
          <w:p w14:paraId="02AFA9AB" w14:textId="77777777" w:rsidR="007C6412" w:rsidRDefault="00000000">
            <w:r>
              <w:t>About settings section displaying dashboard version and connected device.</w:t>
            </w:r>
          </w:p>
        </w:tc>
      </w:tr>
    </w:tbl>
    <w:p w14:paraId="0A51FFED" w14:textId="77777777" w:rsidR="007C6412" w:rsidRDefault="007C6412"/>
    <w:p w14:paraId="06D3D256" w14:textId="77777777" w:rsidR="007C6412" w:rsidRDefault="00000000">
      <w:pPr>
        <w:pStyle w:val="Heading2"/>
      </w:pPr>
      <w:r>
        <w:t>10.5 Styling Files</w:t>
      </w:r>
    </w:p>
    <w:tbl>
      <w:tblPr>
        <w:tblStyle w:val="TableGrid"/>
        <w:tblW w:w="0" w:type="auto"/>
        <w:jc w:val="center"/>
        <w:tblLook w:val="04A0" w:firstRow="1" w:lastRow="0" w:firstColumn="1" w:lastColumn="0" w:noHBand="0" w:noVBand="1"/>
      </w:tblPr>
      <w:tblGrid>
        <w:gridCol w:w="3312"/>
        <w:gridCol w:w="6552"/>
      </w:tblGrid>
      <w:tr w:rsidR="007C6412" w14:paraId="1B71E22B" w14:textId="77777777">
        <w:trPr>
          <w:jc w:val="center"/>
        </w:trPr>
        <w:tc>
          <w:tcPr>
            <w:tcW w:w="3312" w:type="dxa"/>
            <w:shd w:val="clear" w:color="auto" w:fill="1F4E79"/>
          </w:tcPr>
          <w:p w14:paraId="0738D94E" w14:textId="77777777" w:rsidR="007C6412" w:rsidRDefault="00000000">
            <w:r>
              <w:rPr>
                <w:b/>
                <w:color w:val="FFFFFF"/>
              </w:rPr>
              <w:t>Style file</w:t>
            </w:r>
          </w:p>
        </w:tc>
        <w:tc>
          <w:tcPr>
            <w:tcW w:w="6552" w:type="dxa"/>
            <w:shd w:val="clear" w:color="auto" w:fill="1F4E79"/>
          </w:tcPr>
          <w:p w14:paraId="2AF53152" w14:textId="77777777" w:rsidR="007C6412" w:rsidRDefault="00000000">
            <w:r>
              <w:rPr>
                <w:b/>
                <w:color w:val="FFFFFF"/>
              </w:rPr>
              <w:t>Purpose</w:t>
            </w:r>
          </w:p>
        </w:tc>
      </w:tr>
      <w:tr w:rsidR="007C6412" w14:paraId="478F3F9C" w14:textId="77777777">
        <w:trPr>
          <w:jc w:val="center"/>
        </w:trPr>
        <w:tc>
          <w:tcPr>
            <w:tcW w:w="3312" w:type="dxa"/>
          </w:tcPr>
          <w:p w14:paraId="7AFE5B1E" w14:textId="77777777" w:rsidR="007C6412" w:rsidRDefault="00000000">
            <w:r>
              <w:t>styles/variables.css</w:t>
            </w:r>
          </w:p>
        </w:tc>
        <w:tc>
          <w:tcPr>
            <w:tcW w:w="6552" w:type="dxa"/>
          </w:tcPr>
          <w:p w14:paraId="0AFA8364" w14:textId="77777777" w:rsidR="007C6412" w:rsidRDefault="00000000">
            <w:r>
              <w:t>Base design variables: font, radius, layout sizes, font size modes, Elderly Mode behavior, and reduced motion reset.</w:t>
            </w:r>
          </w:p>
        </w:tc>
      </w:tr>
      <w:tr w:rsidR="007C6412" w14:paraId="72767A28" w14:textId="77777777">
        <w:trPr>
          <w:jc w:val="center"/>
        </w:trPr>
        <w:tc>
          <w:tcPr>
            <w:tcW w:w="3312" w:type="dxa"/>
          </w:tcPr>
          <w:p w14:paraId="5D882AEC" w14:textId="77777777" w:rsidR="007C6412" w:rsidRDefault="00000000">
            <w:r>
              <w:t>styles/themes/dark.css</w:t>
            </w:r>
          </w:p>
        </w:tc>
        <w:tc>
          <w:tcPr>
            <w:tcW w:w="6552" w:type="dxa"/>
          </w:tcPr>
          <w:p w14:paraId="4BE3851D" w14:textId="77777777" w:rsidR="007C6412" w:rsidRDefault="00000000">
            <w:r>
              <w:t>Dark theme color variables, including background, surfaces, text, accents, status colors, cards, inputs, sidebar, shadows, and live viewer background.</w:t>
            </w:r>
          </w:p>
        </w:tc>
      </w:tr>
      <w:tr w:rsidR="007C6412" w14:paraId="5B992367" w14:textId="77777777">
        <w:trPr>
          <w:jc w:val="center"/>
        </w:trPr>
        <w:tc>
          <w:tcPr>
            <w:tcW w:w="3312" w:type="dxa"/>
          </w:tcPr>
          <w:p w14:paraId="46393B74" w14:textId="77777777" w:rsidR="007C6412" w:rsidRDefault="00000000">
            <w:r>
              <w:t>styles/themes/light.css</w:t>
            </w:r>
          </w:p>
        </w:tc>
        <w:tc>
          <w:tcPr>
            <w:tcW w:w="6552" w:type="dxa"/>
          </w:tcPr>
          <w:p w14:paraId="1CAAB2C6" w14:textId="77777777" w:rsidR="007C6412" w:rsidRDefault="00000000">
            <w:r>
              <w:t>Light theme color variables. Adjust this file to refine light mode colors.</w:t>
            </w:r>
          </w:p>
        </w:tc>
      </w:tr>
      <w:tr w:rsidR="007C6412" w14:paraId="48AC60FE" w14:textId="77777777">
        <w:trPr>
          <w:jc w:val="center"/>
        </w:trPr>
        <w:tc>
          <w:tcPr>
            <w:tcW w:w="3312" w:type="dxa"/>
          </w:tcPr>
          <w:p w14:paraId="1CF01F94" w14:textId="77777777" w:rsidR="007C6412" w:rsidRDefault="00000000">
            <w:r>
              <w:t>styles/globals.css</w:t>
            </w:r>
          </w:p>
        </w:tc>
        <w:tc>
          <w:tcPr>
            <w:tcW w:w="6552" w:type="dxa"/>
          </w:tcPr>
          <w:p w14:paraId="42F83F97" w14:textId="77777777" w:rsidR="007C6412" w:rsidRDefault="00000000">
            <w:r>
              <w:t>Global base styles and shared layout.</w:t>
            </w:r>
          </w:p>
        </w:tc>
      </w:tr>
      <w:tr w:rsidR="007C6412" w14:paraId="0D91E900" w14:textId="77777777">
        <w:trPr>
          <w:jc w:val="center"/>
        </w:trPr>
        <w:tc>
          <w:tcPr>
            <w:tcW w:w="3312" w:type="dxa"/>
          </w:tcPr>
          <w:p w14:paraId="1811C1A6" w14:textId="77777777" w:rsidR="007C6412" w:rsidRDefault="00000000">
            <w:r>
              <w:t>styles/components.css</w:t>
            </w:r>
          </w:p>
        </w:tc>
        <w:tc>
          <w:tcPr>
            <w:tcW w:w="6552" w:type="dxa"/>
          </w:tcPr>
          <w:p w14:paraId="7C3EBAD1" w14:textId="77777777" w:rsidR="007C6412" w:rsidRDefault="00000000">
            <w:r>
              <w:t>Shared component-level styles such as sidebar, topbar, shared cards, buttons, live viewer background, and elderly mode refinements.</w:t>
            </w:r>
          </w:p>
        </w:tc>
      </w:tr>
      <w:tr w:rsidR="007C6412" w14:paraId="7DD3D56C" w14:textId="77777777">
        <w:trPr>
          <w:jc w:val="center"/>
        </w:trPr>
        <w:tc>
          <w:tcPr>
            <w:tcW w:w="3312" w:type="dxa"/>
          </w:tcPr>
          <w:p w14:paraId="31A46F41" w14:textId="77777777" w:rsidR="007C6412" w:rsidRDefault="00000000">
            <w:r>
              <w:t>styles/pages/auth.css</w:t>
            </w:r>
          </w:p>
        </w:tc>
        <w:tc>
          <w:tcPr>
            <w:tcW w:w="6552" w:type="dxa"/>
          </w:tcPr>
          <w:p w14:paraId="0C4CEAAE" w14:textId="77777777" w:rsidR="007C6412" w:rsidRDefault="00000000">
            <w:r>
              <w:t>Login/register page layout, brand panel, form panel, inputs, buttons, error messages, and responsive layout.</w:t>
            </w:r>
          </w:p>
        </w:tc>
      </w:tr>
      <w:tr w:rsidR="007C6412" w14:paraId="19D6E983" w14:textId="77777777">
        <w:trPr>
          <w:jc w:val="center"/>
        </w:trPr>
        <w:tc>
          <w:tcPr>
            <w:tcW w:w="3312" w:type="dxa"/>
          </w:tcPr>
          <w:p w14:paraId="42AF83A0" w14:textId="77777777" w:rsidR="007C6412" w:rsidRDefault="00000000">
            <w:r>
              <w:t>styles/pages/settings.css</w:t>
            </w:r>
          </w:p>
        </w:tc>
        <w:tc>
          <w:tcPr>
            <w:tcW w:w="6552" w:type="dxa"/>
          </w:tcPr>
          <w:p w14:paraId="62596079" w14:textId="77777777" w:rsidR="007C6412" w:rsidRDefault="00000000">
            <w:r>
              <w:t>Settings page/cards/items/appearance selector/toggles/font size selector styles.</w:t>
            </w:r>
          </w:p>
        </w:tc>
      </w:tr>
      <w:tr w:rsidR="007C6412" w14:paraId="47C83BB1" w14:textId="77777777">
        <w:trPr>
          <w:jc w:val="center"/>
        </w:trPr>
        <w:tc>
          <w:tcPr>
            <w:tcW w:w="3312" w:type="dxa"/>
          </w:tcPr>
          <w:p w14:paraId="64C8FB1D" w14:textId="77777777" w:rsidR="007C6412" w:rsidRDefault="00000000">
            <w:r>
              <w:t>styles/animations.css</w:t>
            </w:r>
          </w:p>
        </w:tc>
        <w:tc>
          <w:tcPr>
            <w:tcW w:w="6552" w:type="dxa"/>
          </w:tcPr>
          <w:p w14:paraId="0D566E0A" w14:textId="77777777" w:rsidR="007C6412" w:rsidRDefault="00000000">
            <w:r>
              <w:t>Shared transitions, page fade animation, and reduced motion behavior.</w:t>
            </w:r>
          </w:p>
        </w:tc>
      </w:tr>
      <w:tr w:rsidR="007C6412" w14:paraId="01359B70" w14:textId="77777777">
        <w:trPr>
          <w:jc w:val="center"/>
        </w:trPr>
        <w:tc>
          <w:tcPr>
            <w:tcW w:w="3312" w:type="dxa"/>
          </w:tcPr>
          <w:p w14:paraId="67A6C8C5" w14:textId="77777777" w:rsidR="007C6412" w:rsidRDefault="00000000">
            <w:r>
              <w:t>index.css</w:t>
            </w:r>
          </w:p>
        </w:tc>
        <w:tc>
          <w:tcPr>
            <w:tcW w:w="6552" w:type="dxa"/>
          </w:tcPr>
          <w:p w14:paraId="047114BF" w14:textId="77777777" w:rsidR="007C6412" w:rsidRDefault="00000000">
            <w:r>
              <w:t>Imports all CSS files and still contains legacy page CSS for pages not yet split into separate files.</w:t>
            </w:r>
          </w:p>
        </w:tc>
      </w:tr>
    </w:tbl>
    <w:p w14:paraId="0098C613" w14:textId="77777777" w:rsidR="007C6412" w:rsidRDefault="007C6412"/>
    <w:p w14:paraId="7FF364B9" w14:textId="77777777" w:rsidR="007C6412" w:rsidRDefault="00000000">
      <w:pPr>
        <w:pStyle w:val="Heading2"/>
      </w:pPr>
      <w:r>
        <w:t>10.6 Database and Firmware Files</w:t>
      </w:r>
    </w:p>
    <w:tbl>
      <w:tblPr>
        <w:tblStyle w:val="TableGrid"/>
        <w:tblW w:w="0" w:type="auto"/>
        <w:jc w:val="center"/>
        <w:tblLook w:val="04A0" w:firstRow="1" w:lastRow="0" w:firstColumn="1" w:lastColumn="0" w:noHBand="0" w:noVBand="1"/>
      </w:tblPr>
      <w:tblGrid>
        <w:gridCol w:w="3780"/>
        <w:gridCol w:w="6480"/>
      </w:tblGrid>
      <w:tr w:rsidR="007C6412" w14:paraId="5A1E52C0" w14:textId="77777777">
        <w:trPr>
          <w:jc w:val="center"/>
        </w:trPr>
        <w:tc>
          <w:tcPr>
            <w:tcW w:w="3384" w:type="dxa"/>
            <w:shd w:val="clear" w:color="auto" w:fill="1F4E79"/>
          </w:tcPr>
          <w:p w14:paraId="376BFDC9" w14:textId="77777777" w:rsidR="007C6412" w:rsidRDefault="00000000">
            <w:r>
              <w:rPr>
                <w:b/>
                <w:color w:val="FFFFFF"/>
              </w:rPr>
              <w:t>File</w:t>
            </w:r>
          </w:p>
        </w:tc>
        <w:tc>
          <w:tcPr>
            <w:tcW w:w="6480" w:type="dxa"/>
            <w:shd w:val="clear" w:color="auto" w:fill="1F4E79"/>
          </w:tcPr>
          <w:p w14:paraId="44F3DAD1" w14:textId="77777777" w:rsidR="007C6412" w:rsidRDefault="00000000">
            <w:r>
              <w:rPr>
                <w:b/>
                <w:color w:val="FFFFFF"/>
              </w:rPr>
              <w:t>Purpose</w:t>
            </w:r>
          </w:p>
        </w:tc>
      </w:tr>
      <w:tr w:rsidR="007C6412" w14:paraId="65C0229F" w14:textId="77777777">
        <w:trPr>
          <w:jc w:val="center"/>
        </w:trPr>
        <w:tc>
          <w:tcPr>
            <w:tcW w:w="3384" w:type="dxa"/>
          </w:tcPr>
          <w:p w14:paraId="58596CE2" w14:textId="77777777" w:rsidR="007C6412" w:rsidRDefault="00000000">
            <w:r>
              <w:t>database/dashboard_schema.sql</w:t>
            </w:r>
          </w:p>
        </w:tc>
        <w:tc>
          <w:tcPr>
            <w:tcW w:w="6480" w:type="dxa"/>
          </w:tcPr>
          <w:p w14:paraId="79B311D5" w14:textId="77777777" w:rsidR="007C6412" w:rsidRDefault="00000000">
            <w:r>
              <w:t>Currently empty. Tables are generated from SQLAlchemy models on backend startup.</w:t>
            </w:r>
          </w:p>
        </w:tc>
      </w:tr>
      <w:tr w:rsidR="007C6412" w14:paraId="4D298392" w14:textId="77777777">
        <w:trPr>
          <w:jc w:val="center"/>
        </w:trPr>
        <w:tc>
          <w:tcPr>
            <w:tcW w:w="3384" w:type="dxa"/>
          </w:tcPr>
          <w:p w14:paraId="16FD0C8D" w14:textId="77777777" w:rsidR="007C6412" w:rsidRDefault="00000000">
            <w:r>
              <w:t>database/seed.sql</w:t>
            </w:r>
          </w:p>
        </w:tc>
        <w:tc>
          <w:tcPr>
            <w:tcW w:w="6480" w:type="dxa"/>
          </w:tcPr>
          <w:p w14:paraId="04D72816" w14:textId="77777777" w:rsidR="007C6412" w:rsidRDefault="00000000">
            <w:r>
              <w:t>Currently empty. Test users can be created from the Register page.</w:t>
            </w:r>
          </w:p>
        </w:tc>
      </w:tr>
      <w:tr w:rsidR="007C6412" w14:paraId="663A5666" w14:textId="77777777">
        <w:trPr>
          <w:jc w:val="center"/>
        </w:trPr>
        <w:tc>
          <w:tcPr>
            <w:tcW w:w="3384" w:type="dxa"/>
          </w:tcPr>
          <w:p w14:paraId="4CA95EFD" w14:textId="77777777" w:rsidR="007C6412" w:rsidRDefault="00000000">
            <w:r>
              <w:t>database/raw_sensor_notes.md</w:t>
            </w:r>
          </w:p>
        </w:tc>
        <w:tc>
          <w:tcPr>
            <w:tcW w:w="6480" w:type="dxa"/>
          </w:tcPr>
          <w:p w14:paraId="18ADFFC8" w14:textId="77777777" w:rsidR="007C6412" w:rsidRDefault="00000000">
            <w:r>
              <w:t>Currently empty placeholder for raw sensor data notes.</w:t>
            </w:r>
          </w:p>
        </w:tc>
      </w:tr>
      <w:tr w:rsidR="007C6412" w14:paraId="7413BAEE" w14:textId="77777777">
        <w:trPr>
          <w:jc w:val="center"/>
        </w:trPr>
        <w:tc>
          <w:tcPr>
            <w:tcW w:w="3384" w:type="dxa"/>
          </w:tcPr>
          <w:p w14:paraId="6711707A" w14:textId="77777777" w:rsidR="007C6412" w:rsidRDefault="00000000">
            <w:r>
              <w:t>firmware/sensors_read/sensors_read.ino</w:t>
            </w:r>
          </w:p>
        </w:tc>
        <w:tc>
          <w:tcPr>
            <w:tcW w:w="6480" w:type="dxa"/>
          </w:tcPr>
          <w:p w14:paraId="2314E7F7" w14:textId="77777777" w:rsidR="007C6412" w:rsidRDefault="00000000">
            <w:r>
              <w:t>ESP32-S3 firmware: Wi-Fi connection, sensor reading, complementary filter, yaw heading, JSON payload creation, and MQTT publish.</w:t>
            </w:r>
          </w:p>
        </w:tc>
      </w:tr>
      <w:tr w:rsidR="007C6412" w14:paraId="5F57318C" w14:textId="77777777">
        <w:trPr>
          <w:jc w:val="center"/>
        </w:trPr>
        <w:tc>
          <w:tcPr>
            <w:tcW w:w="3384" w:type="dxa"/>
          </w:tcPr>
          <w:p w14:paraId="33F73240" w14:textId="77777777" w:rsidR="007C6412" w:rsidRDefault="00000000">
            <w:r>
              <w:t>rules for scoring in a prototype.txt</w:t>
            </w:r>
          </w:p>
        </w:tc>
        <w:tc>
          <w:tcPr>
            <w:tcW w:w="6480" w:type="dxa"/>
          </w:tcPr>
          <w:p w14:paraId="2D4F8968" w14:textId="77777777" w:rsidR="007C6412" w:rsidRDefault="00000000">
            <w:r>
              <w:t>Prototype scoring rules/notes file. Use it as reference when improving movementMetrics.js.</w:t>
            </w:r>
          </w:p>
        </w:tc>
      </w:tr>
      <w:tr w:rsidR="007C6412" w14:paraId="1FD1A265" w14:textId="77777777">
        <w:trPr>
          <w:jc w:val="center"/>
        </w:trPr>
        <w:tc>
          <w:tcPr>
            <w:tcW w:w="3384" w:type="dxa"/>
          </w:tcPr>
          <w:p w14:paraId="2F14AEBD" w14:textId="77777777" w:rsidR="007C6412" w:rsidRDefault="00000000">
            <w:r>
              <w:t>frontend/src/assets/images/stingray-bar.png</w:t>
            </w:r>
          </w:p>
        </w:tc>
        <w:tc>
          <w:tcPr>
            <w:tcW w:w="6480" w:type="dxa"/>
          </w:tcPr>
          <w:p w14:paraId="47804B32" w14:textId="77777777" w:rsidR="007C6412" w:rsidRDefault="00000000">
            <w:r>
              <w:t>STINGRAY bar image used on auth and start instruction pages.</w:t>
            </w:r>
          </w:p>
        </w:tc>
      </w:tr>
      <w:tr w:rsidR="007C6412" w14:paraId="2A609571" w14:textId="77777777">
        <w:trPr>
          <w:jc w:val="center"/>
        </w:trPr>
        <w:tc>
          <w:tcPr>
            <w:tcW w:w="3384" w:type="dxa"/>
          </w:tcPr>
          <w:p w14:paraId="484FBF61" w14:textId="77777777" w:rsidR="007C6412" w:rsidRDefault="00000000">
            <w:r>
              <w:t>frontend/src/assets/textures/carbon-fiber.png</w:t>
            </w:r>
          </w:p>
        </w:tc>
        <w:tc>
          <w:tcPr>
            <w:tcW w:w="6480" w:type="dxa"/>
          </w:tcPr>
          <w:p w14:paraId="366DB90A" w14:textId="77777777" w:rsidR="007C6412" w:rsidRDefault="00000000">
            <w:r>
              <w:t>Texture asset used or reserved for the 3D bar model.</w:t>
            </w:r>
          </w:p>
        </w:tc>
      </w:tr>
      <w:tr w:rsidR="007C6412" w14:paraId="65D2AED2" w14:textId="77777777">
        <w:trPr>
          <w:jc w:val="center"/>
        </w:trPr>
        <w:tc>
          <w:tcPr>
            <w:tcW w:w="3384" w:type="dxa"/>
          </w:tcPr>
          <w:p w14:paraId="5651DD9A" w14:textId="77777777" w:rsidR="007C6412" w:rsidRDefault="00000000">
            <w:r>
              <w:t>frontend/src/assets/videos/demo-placeholder.mp4</w:t>
            </w:r>
          </w:p>
        </w:tc>
        <w:tc>
          <w:tcPr>
            <w:tcW w:w="6480" w:type="dxa"/>
          </w:tcPr>
          <w:p w14:paraId="1DAF36B6" w14:textId="77777777" w:rsidR="007C6412" w:rsidRDefault="00000000">
            <w:r>
              <w:t>Placeholder exercise demo video asset.</w:t>
            </w:r>
          </w:p>
        </w:tc>
      </w:tr>
    </w:tbl>
    <w:p w14:paraId="5E898BCC" w14:textId="77777777" w:rsidR="007C6412" w:rsidRDefault="007C6412"/>
    <w:p w14:paraId="5DC50552" w14:textId="77777777" w:rsidR="007C6412" w:rsidRDefault="00000000">
      <w:pPr>
        <w:pStyle w:val="Heading1"/>
      </w:pPr>
      <w:r>
        <w:lastRenderedPageBreak/>
        <w:t>11. Troubleshooting and Maintenance Notes</w:t>
      </w:r>
    </w:p>
    <w:tbl>
      <w:tblPr>
        <w:tblStyle w:val="TableGrid"/>
        <w:tblW w:w="0" w:type="auto"/>
        <w:jc w:val="center"/>
        <w:tblLook w:val="04A0" w:firstRow="1" w:lastRow="0" w:firstColumn="1" w:lastColumn="0" w:noHBand="0" w:noVBand="1"/>
      </w:tblPr>
      <w:tblGrid>
        <w:gridCol w:w="3408"/>
        <w:gridCol w:w="3408"/>
        <w:gridCol w:w="3408"/>
      </w:tblGrid>
      <w:tr w:rsidR="007C6412" w14:paraId="25A805FA" w14:textId="77777777">
        <w:trPr>
          <w:jc w:val="center"/>
        </w:trPr>
        <w:tc>
          <w:tcPr>
            <w:tcW w:w="3408" w:type="dxa"/>
            <w:shd w:val="clear" w:color="auto" w:fill="1F4E79"/>
          </w:tcPr>
          <w:p w14:paraId="6A6A106D" w14:textId="77777777" w:rsidR="007C6412" w:rsidRDefault="00000000">
            <w:r>
              <w:rPr>
                <w:b/>
                <w:color w:val="FFFFFF"/>
              </w:rPr>
              <w:t>Problem</w:t>
            </w:r>
          </w:p>
        </w:tc>
        <w:tc>
          <w:tcPr>
            <w:tcW w:w="3408" w:type="dxa"/>
            <w:shd w:val="clear" w:color="auto" w:fill="1F4E79"/>
          </w:tcPr>
          <w:p w14:paraId="0205062F" w14:textId="77777777" w:rsidR="007C6412" w:rsidRDefault="00000000">
            <w:r>
              <w:rPr>
                <w:b/>
                <w:color w:val="FFFFFF"/>
              </w:rPr>
              <w:t>Likely cause</w:t>
            </w:r>
          </w:p>
        </w:tc>
        <w:tc>
          <w:tcPr>
            <w:tcW w:w="3408" w:type="dxa"/>
            <w:shd w:val="clear" w:color="auto" w:fill="1F4E79"/>
          </w:tcPr>
          <w:p w14:paraId="15CAF1B9" w14:textId="77777777" w:rsidR="007C6412" w:rsidRDefault="00000000">
            <w:r>
              <w:rPr>
                <w:b/>
                <w:color w:val="FFFFFF"/>
              </w:rPr>
              <w:t>Fix</w:t>
            </w:r>
          </w:p>
        </w:tc>
      </w:tr>
      <w:tr w:rsidR="007C6412" w14:paraId="1CDAB656" w14:textId="77777777">
        <w:trPr>
          <w:jc w:val="center"/>
        </w:trPr>
        <w:tc>
          <w:tcPr>
            <w:tcW w:w="3408" w:type="dxa"/>
          </w:tcPr>
          <w:p w14:paraId="39FA020A" w14:textId="77777777" w:rsidR="007C6412" w:rsidRDefault="00000000">
            <w:r>
              <w:t>Frontend cannot call backend</w:t>
            </w:r>
          </w:p>
        </w:tc>
        <w:tc>
          <w:tcPr>
            <w:tcW w:w="3408" w:type="dxa"/>
          </w:tcPr>
          <w:p w14:paraId="472D18A4" w14:textId="77777777" w:rsidR="007C6412" w:rsidRDefault="00000000">
            <w:r>
              <w:t>Backend is not running or API_BASE_URL is wrong.</w:t>
            </w:r>
          </w:p>
        </w:tc>
        <w:tc>
          <w:tcPr>
            <w:tcW w:w="3408" w:type="dxa"/>
          </w:tcPr>
          <w:p w14:paraId="281731B5" w14:textId="77777777" w:rsidR="007C6412" w:rsidRDefault="00000000">
            <w:r>
              <w:t>Start backend with uvicorn, then check API_BASE_URL in frontend service files.</w:t>
            </w:r>
          </w:p>
        </w:tc>
      </w:tr>
      <w:tr w:rsidR="007C6412" w14:paraId="758109B7" w14:textId="77777777">
        <w:trPr>
          <w:jc w:val="center"/>
        </w:trPr>
        <w:tc>
          <w:tcPr>
            <w:tcW w:w="3408" w:type="dxa"/>
          </w:tcPr>
          <w:p w14:paraId="0D91C2F5" w14:textId="77777777" w:rsidR="007C6412" w:rsidRDefault="00000000">
            <w:r>
              <w:t>CORS error in browser console</w:t>
            </w:r>
          </w:p>
        </w:tc>
        <w:tc>
          <w:tcPr>
            <w:tcW w:w="3408" w:type="dxa"/>
          </w:tcPr>
          <w:p w14:paraId="2BF0EFF2" w14:textId="77777777" w:rsidR="007C6412" w:rsidRDefault="00000000">
            <w:r>
              <w:t>Frontend origin is not allowed by backend CORS.</w:t>
            </w:r>
          </w:p>
        </w:tc>
        <w:tc>
          <w:tcPr>
            <w:tcW w:w="3408" w:type="dxa"/>
          </w:tcPr>
          <w:p w14:paraId="5531E091" w14:textId="77777777" w:rsidR="007C6412" w:rsidRDefault="00000000">
            <w:r>
              <w:t>Update allow_origins in backend/app/main.py.</w:t>
            </w:r>
          </w:p>
        </w:tc>
      </w:tr>
      <w:tr w:rsidR="007C6412" w14:paraId="659469A6" w14:textId="77777777">
        <w:trPr>
          <w:jc w:val="center"/>
        </w:trPr>
        <w:tc>
          <w:tcPr>
            <w:tcW w:w="3408" w:type="dxa"/>
          </w:tcPr>
          <w:p w14:paraId="725EB906" w14:textId="77777777" w:rsidR="007C6412" w:rsidRDefault="00000000">
            <w:r>
              <w:t>Backend fails on startup with database error</w:t>
            </w:r>
          </w:p>
        </w:tc>
        <w:tc>
          <w:tcPr>
            <w:tcW w:w="3408" w:type="dxa"/>
          </w:tcPr>
          <w:p w14:paraId="36ED0BA6" w14:textId="77777777" w:rsidR="007C6412" w:rsidRDefault="00000000">
            <w:r>
              <w:t>Wrong DATABASE_URL, PostgreSQL not running, database does not exist, or user lacks permission.</w:t>
            </w:r>
          </w:p>
        </w:tc>
        <w:tc>
          <w:tcPr>
            <w:tcW w:w="3408" w:type="dxa"/>
          </w:tcPr>
          <w:p w14:paraId="3EE4AB82" w14:textId="77777777" w:rsidR="007C6412" w:rsidRDefault="00000000">
            <w:r>
              <w:t>Start PostgreSQL, create the DB, fix backend/.env, and rerun backend.</w:t>
            </w:r>
          </w:p>
        </w:tc>
      </w:tr>
      <w:tr w:rsidR="007C6412" w14:paraId="5284F749" w14:textId="77777777">
        <w:trPr>
          <w:jc w:val="center"/>
        </w:trPr>
        <w:tc>
          <w:tcPr>
            <w:tcW w:w="3408" w:type="dxa"/>
          </w:tcPr>
          <w:p w14:paraId="09A5F3D4" w14:textId="77777777" w:rsidR="007C6412" w:rsidRDefault="00000000">
            <w:r>
              <w:t>pip install -r requirements.txt fails</w:t>
            </w:r>
          </w:p>
        </w:tc>
        <w:tc>
          <w:tcPr>
            <w:tcW w:w="3408" w:type="dxa"/>
          </w:tcPr>
          <w:p w14:paraId="3E87BC6B" w14:textId="77777777" w:rsidR="007C6412" w:rsidRDefault="00000000">
            <w:r>
              <w:t>requirements.txt may be UTF-16 encoded.</w:t>
            </w:r>
          </w:p>
        </w:tc>
        <w:tc>
          <w:tcPr>
            <w:tcW w:w="3408" w:type="dxa"/>
          </w:tcPr>
          <w:p w14:paraId="78543BBF" w14:textId="77777777" w:rsidR="007C6412" w:rsidRDefault="00000000">
            <w:r>
              <w:t>Resave requirements.txt as UTF-8 or install packages manually using the command in section 5.2.</w:t>
            </w:r>
          </w:p>
        </w:tc>
      </w:tr>
      <w:tr w:rsidR="007C6412" w14:paraId="40CE5538" w14:textId="77777777">
        <w:trPr>
          <w:jc w:val="center"/>
        </w:trPr>
        <w:tc>
          <w:tcPr>
            <w:tcW w:w="3408" w:type="dxa"/>
          </w:tcPr>
          <w:p w14:paraId="520F90BF" w14:textId="77777777" w:rsidR="007C6412" w:rsidRDefault="00000000">
            <w:r>
              <w:t>Live IMU values stay zero</w:t>
            </w:r>
          </w:p>
        </w:tc>
        <w:tc>
          <w:tcPr>
            <w:tcW w:w="3408" w:type="dxa"/>
          </w:tcPr>
          <w:p w14:paraId="3A30D870" w14:textId="77777777" w:rsidR="007C6412" w:rsidRDefault="00000000">
            <w:r>
              <w:t>ESP32 is not publishing, MQTT topic mismatch, broker blocked, or backend MQTT subscriber not running.</w:t>
            </w:r>
          </w:p>
        </w:tc>
        <w:tc>
          <w:tcPr>
            <w:tcW w:w="3408" w:type="dxa"/>
          </w:tcPr>
          <w:p w14:paraId="7EEC0D7C" w14:textId="77777777" w:rsidR="007C6412" w:rsidRDefault="00000000">
            <w:r>
              <w:t>Check Arduino Serial Monitor, verify MQTT topic matches in firmware and backend, restart backend.</w:t>
            </w:r>
          </w:p>
        </w:tc>
      </w:tr>
      <w:tr w:rsidR="007C6412" w14:paraId="5AAC2E43" w14:textId="77777777">
        <w:trPr>
          <w:jc w:val="center"/>
        </w:trPr>
        <w:tc>
          <w:tcPr>
            <w:tcW w:w="3408" w:type="dxa"/>
          </w:tcPr>
          <w:p w14:paraId="46A812E5" w14:textId="77777777" w:rsidR="007C6412" w:rsidRDefault="00000000">
            <w:r>
              <w:t>CSV file not recording data</w:t>
            </w:r>
          </w:p>
        </w:tc>
        <w:tc>
          <w:tcPr>
            <w:tcW w:w="3408" w:type="dxa"/>
          </w:tcPr>
          <w:p w14:paraId="38E9B4F5" w14:textId="77777777" w:rsidR="007C6412" w:rsidRDefault="00000000">
            <w:r>
              <w:t>No active session or active_session is false.</w:t>
            </w:r>
          </w:p>
        </w:tc>
        <w:tc>
          <w:tcPr>
            <w:tcW w:w="3408" w:type="dxa"/>
          </w:tcPr>
          <w:p w14:paraId="78CFE5B4" w14:textId="77777777" w:rsidR="007C6412" w:rsidRDefault="00000000">
            <w:r>
              <w:t>Start assessment from dashboard before checking CSV. MQTT data is only appended during an active session.</w:t>
            </w:r>
          </w:p>
        </w:tc>
      </w:tr>
      <w:tr w:rsidR="007C6412" w14:paraId="0FCF75F3" w14:textId="77777777">
        <w:trPr>
          <w:jc w:val="center"/>
        </w:trPr>
        <w:tc>
          <w:tcPr>
            <w:tcW w:w="3408" w:type="dxa"/>
          </w:tcPr>
          <w:p w14:paraId="1A77B48E" w14:textId="77777777" w:rsidR="007C6412" w:rsidRDefault="00000000">
            <w:r>
              <w:t>Login/register fails</w:t>
            </w:r>
          </w:p>
        </w:tc>
        <w:tc>
          <w:tcPr>
            <w:tcW w:w="3408" w:type="dxa"/>
          </w:tcPr>
          <w:p w14:paraId="7D567ADB" w14:textId="77777777" w:rsidR="007C6412" w:rsidRDefault="00000000">
            <w:r>
              <w:t>Backend not running, DB unavailable, or email already registered.</w:t>
            </w:r>
          </w:p>
        </w:tc>
        <w:tc>
          <w:tcPr>
            <w:tcW w:w="3408" w:type="dxa"/>
          </w:tcPr>
          <w:p w14:paraId="79B42A80" w14:textId="77777777" w:rsidR="007C6412" w:rsidRDefault="00000000">
            <w:r>
              <w:t>Check backend terminal errors and database connection.</w:t>
            </w:r>
          </w:p>
        </w:tc>
      </w:tr>
      <w:tr w:rsidR="007C6412" w14:paraId="22CEF1AF" w14:textId="77777777">
        <w:trPr>
          <w:jc w:val="center"/>
        </w:trPr>
        <w:tc>
          <w:tcPr>
            <w:tcW w:w="3408" w:type="dxa"/>
          </w:tcPr>
          <w:p w14:paraId="24ECB216" w14:textId="77777777" w:rsidR="007C6412" w:rsidRDefault="00000000">
            <w:r>
              <w:t>Dashboard shows no stats</w:t>
            </w:r>
          </w:p>
        </w:tc>
        <w:tc>
          <w:tcPr>
            <w:tcW w:w="3408" w:type="dxa"/>
          </w:tcPr>
          <w:p w14:paraId="2778C26C" w14:textId="77777777" w:rsidR="007C6412" w:rsidRDefault="00000000">
            <w:r>
              <w:t>No completed sessions for user.</w:t>
            </w:r>
          </w:p>
        </w:tc>
        <w:tc>
          <w:tcPr>
            <w:tcW w:w="3408" w:type="dxa"/>
          </w:tcPr>
          <w:p w14:paraId="5EC76733" w14:textId="77777777" w:rsidR="007C6412" w:rsidRDefault="00000000">
            <w:r>
              <w:t>Complete at least one assessment and end the session.</w:t>
            </w:r>
          </w:p>
        </w:tc>
      </w:tr>
      <w:tr w:rsidR="007C6412" w14:paraId="55A30866" w14:textId="77777777">
        <w:trPr>
          <w:jc w:val="center"/>
        </w:trPr>
        <w:tc>
          <w:tcPr>
            <w:tcW w:w="3408" w:type="dxa"/>
          </w:tcPr>
          <w:p w14:paraId="781A9E76" w14:textId="77777777" w:rsidR="007C6412" w:rsidRDefault="00000000">
            <w:r>
              <w:t>Light/Dark settings reset unexpectedly</w:t>
            </w:r>
          </w:p>
        </w:tc>
        <w:tc>
          <w:tcPr>
            <w:tcW w:w="3408" w:type="dxa"/>
          </w:tcPr>
          <w:p w14:paraId="303E178B" w14:textId="77777777" w:rsidR="007C6412" w:rsidRDefault="00000000">
            <w:r>
              <w:t>localStorage cleared or browser privacy mode.</w:t>
            </w:r>
          </w:p>
        </w:tc>
        <w:tc>
          <w:tcPr>
            <w:tcW w:w="3408" w:type="dxa"/>
          </w:tcPr>
          <w:p w14:paraId="591A00F1" w14:textId="77777777" w:rsidR="007C6412" w:rsidRDefault="00000000">
            <w:r>
              <w:t>Use normal browser session; settings are stored in localStorage.</w:t>
            </w:r>
          </w:p>
        </w:tc>
      </w:tr>
      <w:tr w:rsidR="007C6412" w14:paraId="7B087C19" w14:textId="77777777">
        <w:trPr>
          <w:jc w:val="center"/>
        </w:trPr>
        <w:tc>
          <w:tcPr>
            <w:tcW w:w="3408" w:type="dxa"/>
          </w:tcPr>
          <w:p w14:paraId="6A860BA4" w14:textId="77777777" w:rsidR="007C6412" w:rsidRDefault="00000000">
            <w:r>
              <w:t>Bar is hard to see in dark mode</w:t>
            </w:r>
          </w:p>
        </w:tc>
        <w:tc>
          <w:tcPr>
            <w:tcW w:w="3408" w:type="dxa"/>
          </w:tcPr>
          <w:p w14:paraId="33798392" w14:textId="77777777" w:rsidR="007C6412" w:rsidRDefault="00000000">
            <w:r>
              <w:t>Viewer background too dark for black bar.</w:t>
            </w:r>
          </w:p>
        </w:tc>
        <w:tc>
          <w:tcPr>
            <w:tcW w:w="3408" w:type="dxa"/>
          </w:tcPr>
          <w:p w14:paraId="57B94E95" w14:textId="77777777" w:rsidR="007C6412" w:rsidRDefault="00000000">
            <w:r>
              <w:t>Change --color-viewer-background in styles/themes/dark.css.</w:t>
            </w:r>
          </w:p>
        </w:tc>
      </w:tr>
    </w:tbl>
    <w:p w14:paraId="0F8DC059" w14:textId="77777777" w:rsidR="007C6412" w:rsidRDefault="007C6412"/>
    <w:p w14:paraId="4C18D426" w14:textId="77777777" w:rsidR="007C6412" w:rsidRDefault="00000000">
      <w:pPr>
        <w:pStyle w:val="Heading2"/>
      </w:pPr>
      <w:r>
        <w:t>11.1 Known Prototype Limitations</w:t>
      </w:r>
    </w:p>
    <w:p w14:paraId="6F8F8A06" w14:textId="77777777" w:rsidR="007C6412" w:rsidRDefault="00000000">
      <w:pPr>
        <w:pStyle w:val="ListBullet"/>
      </w:pPr>
      <w:r>
        <w:t>Authentication is prototype-level: the frontend stores the user in localStorage and there is no JWT/session token protection yet.</w:t>
      </w:r>
    </w:p>
    <w:p w14:paraId="70AEE84F" w14:textId="77777777" w:rsidR="007C6412" w:rsidRDefault="00000000">
      <w:pPr>
        <w:pStyle w:val="ListBullet"/>
      </w:pPr>
      <w:r>
        <w:t>active_session is an in-memory Python dictionary, so it resets when the backend restarts and is not suitable for multiple simultaneous users.</w:t>
      </w:r>
    </w:p>
    <w:p w14:paraId="011320B4" w14:textId="77777777" w:rsidR="007C6412" w:rsidRDefault="00000000">
      <w:pPr>
        <w:pStyle w:val="ListBullet"/>
      </w:pPr>
      <w:r>
        <w:t>Raw IMU values are currently written to CSV during active sessions. The imu_readings table exists but is not the main storage path in the current workflow.</w:t>
      </w:r>
    </w:p>
    <w:p w14:paraId="55DA528F" w14:textId="77777777" w:rsidR="007C6412" w:rsidRDefault="00000000">
      <w:pPr>
        <w:pStyle w:val="ListBullet"/>
      </w:pPr>
      <w:r>
        <w:t>Movement scoring in movementMetrics.js is prototype logic based on pitch/roll/yaw ranges and should be validated with a physiotherapist before production use.</w:t>
      </w:r>
    </w:p>
    <w:p w14:paraId="339E287E" w14:textId="77777777" w:rsidR="007C6412" w:rsidRDefault="00000000">
      <w:pPr>
        <w:pStyle w:val="ListBullet"/>
      </w:pPr>
      <w:r>
        <w:t>MQTT broker and topic are hardcoded in backend/app/mqtt/mqtt_client.py and firmware/sensors_read/sensors_read.ino. For production, load them from .env/config.</w:t>
      </w:r>
    </w:p>
    <w:p w14:paraId="55844855" w14:textId="77777777" w:rsidR="007C6412" w:rsidRDefault="00000000">
      <w:pPr>
        <w:pStyle w:val="ListBullet"/>
      </w:pPr>
      <w:r>
        <w:t>database/dashboard_schema.sql and seed.sql are empty; database creation currently depends on SQLAlchemy create_all.</w:t>
      </w:r>
    </w:p>
    <w:p w14:paraId="4ED7C78F" w14:textId="77777777" w:rsidR="007C6412" w:rsidRDefault="00000000">
      <w:pPr>
        <w:pStyle w:val="ListBullet"/>
      </w:pPr>
      <w:r>
        <w:t>The notification icon currently shows a fixed count and does not fetch real notifications.</w:t>
      </w:r>
    </w:p>
    <w:p w14:paraId="470F9B41" w14:textId="77777777" w:rsidR="007C6412" w:rsidRDefault="00000000">
      <w:pPr>
        <w:pStyle w:val="Heading1"/>
      </w:pPr>
      <w:r>
        <w:lastRenderedPageBreak/>
        <w:t>12. GitHub Cleanup Recommendations</w:t>
      </w:r>
    </w:p>
    <w:p w14:paraId="3CC3F271" w14:textId="77777777" w:rsidR="007C6412" w:rsidRDefault="00000000">
      <w:r>
        <w:t>Before pushing the project to GitHub, remove generated and private files. The project currently contains folders/files that should normally not be committed, such as .git metadata inside copied folders, backend/venv, __pycache__, backend/.env, and raw CSV files.</w:t>
      </w:r>
    </w:p>
    <w:p w14:paraId="4438AD1F" w14:textId="77777777" w:rsidR="007C6412" w:rsidRDefault="00000000">
      <w:pPr>
        <w:pStyle w:val="CodeBlock"/>
      </w:pPr>
      <w:r>
        <w:t># Recommended .gitignore</w:t>
      </w:r>
      <w:r>
        <w:br/>
        <w:t>node_modules/</w:t>
      </w:r>
      <w:r>
        <w:br/>
        <w:t>frontend/node_modules/</w:t>
      </w:r>
      <w:r>
        <w:br/>
        <w:t>backend/venv/</w:t>
      </w:r>
      <w:r>
        <w:br/>
        <w:t>__pycache__/</w:t>
      </w:r>
      <w:r>
        <w:br/>
        <w:t>*.pyc</w:t>
      </w:r>
      <w:r>
        <w:br/>
        <w:t>.env</w:t>
      </w:r>
      <w:r>
        <w:br/>
        <w:t>backend/.env</w:t>
      </w:r>
      <w:r>
        <w:br/>
        <w:t>backend/raw_data/</w:t>
      </w:r>
      <w:r>
        <w:br/>
        <w:t>frontend/dist/</w:t>
      </w:r>
      <w:r>
        <w:br/>
        <w:t>.DS_Store</w:t>
      </w:r>
      <w:r>
        <w:br/>
      </w:r>
    </w:p>
    <w:p w14:paraId="4D565075" w14:textId="77777777" w:rsidR="007C6412" w:rsidRDefault="00000000">
      <w:pPr>
        <w:pStyle w:val="ListBullet"/>
      </w:pPr>
      <w:r>
        <w:t>Do not push backend/.env. Instead, create backend/.env.example with placeholder values.</w:t>
      </w:r>
    </w:p>
    <w:p w14:paraId="03597C50" w14:textId="77777777" w:rsidR="007C6412" w:rsidRDefault="00000000">
      <w:pPr>
        <w:pStyle w:val="ListBullet"/>
      </w:pPr>
      <w:r>
        <w:t>Do not push backend/venv or frontend/node_modules because dependencies can be reinstalled.</w:t>
      </w:r>
    </w:p>
    <w:p w14:paraId="1B02BA71" w14:textId="77777777" w:rsidR="007C6412" w:rsidRDefault="00000000">
      <w:pPr>
        <w:pStyle w:val="ListBullet"/>
      </w:pPr>
      <w:r>
        <w:t>Do not push raw_data CSV files if they contain user/session data.</w:t>
      </w:r>
    </w:p>
    <w:p w14:paraId="52B74F6D" w14:textId="77777777" w:rsidR="007C6412" w:rsidRDefault="00000000">
      <w:pPr>
        <w:pStyle w:val="ListBullet"/>
      </w:pPr>
      <w:r>
        <w:t>Keep package.json/package-lock.json and requirements.txt because they document dependencies.</w:t>
      </w:r>
    </w:p>
    <w:p w14:paraId="5D6EE249" w14:textId="77777777" w:rsidR="007C6412" w:rsidRDefault="00000000">
      <w:pPr>
        <w:pStyle w:val="ListBullet"/>
      </w:pPr>
      <w:r>
        <w:t>If this folder was copied from another Git repository, delete the inner .git folder before adding it to a different repository.</w:t>
      </w:r>
    </w:p>
    <w:p w14:paraId="01EBF49F" w14:textId="77777777" w:rsidR="007C6412" w:rsidRDefault="00000000">
      <w:pPr>
        <w:pStyle w:val="Heading1"/>
      </w:pPr>
      <w:r>
        <w:t>13. Quick Command Checklist</w:t>
      </w:r>
    </w:p>
    <w:p w14:paraId="54143307" w14:textId="0CBF21AD" w:rsidR="007C6412" w:rsidRDefault="00000000">
      <w:pPr>
        <w:pStyle w:val="CodeBlock"/>
      </w:pPr>
      <w:r>
        <w:t># 1. Backend setup</w:t>
      </w:r>
      <w:r>
        <w:br/>
        <w:t>cd stingray-dashboard-modes/backend</w:t>
      </w:r>
      <w:r>
        <w:br/>
        <w:t>python -m venv venv</w:t>
      </w:r>
      <w:r>
        <w:br/>
      </w:r>
      <w:proofErr w:type="gramStart"/>
      <w:r>
        <w:t>.\venv\Scripts\Activate.ps1</w:t>
      </w:r>
      <w:r w:rsidR="00423B81">
        <w:t xml:space="preserve">  or </w:t>
      </w:r>
      <w:r w:rsidR="00423B81">
        <w:t>.\venv\Scripts\Activate</w:t>
      </w:r>
      <w:proofErr w:type="gramEnd"/>
      <w:r>
        <w:br/>
        <w:t>pip install -r requirements.txt</w:t>
      </w:r>
      <w:r>
        <w:br/>
        <w:t xml:space="preserve">uvicorn </w:t>
      </w:r>
      <w:proofErr w:type="gramStart"/>
      <w:r>
        <w:t>app.main</w:t>
      </w:r>
      <w:proofErr w:type="gramEnd"/>
      <w:r>
        <w:t>:app --reload</w:t>
      </w:r>
      <w:r>
        <w:br/>
      </w:r>
      <w:r>
        <w:br/>
        <w:t># 2. Frontend setup - open a second terminal</w:t>
      </w:r>
      <w:r>
        <w:br/>
        <w:t>cd stingray-dashboard-modes/frontend</w:t>
      </w:r>
      <w:r>
        <w:br/>
        <w:t xml:space="preserve">npm </w:t>
      </w:r>
      <w:proofErr w:type="gramStart"/>
      <w:r>
        <w:t>install</w:t>
      </w:r>
      <w:r w:rsidR="00423B81">
        <w:t xml:space="preserve">  (</w:t>
      </w:r>
      <w:proofErr w:type="gramEnd"/>
      <w:r w:rsidR="00423B81">
        <w:t>once only)</w:t>
      </w:r>
      <w:r>
        <w:br/>
        <w:t>npm run dev</w:t>
      </w:r>
      <w:r>
        <w:br/>
      </w:r>
      <w:r>
        <w:br/>
        <w:t># 3. Open in browser</w:t>
      </w:r>
      <w:r>
        <w:br/>
        <w:t>http://localhost:5173</w:t>
      </w:r>
      <w:r>
        <w:br/>
      </w:r>
      <w:r>
        <w:br/>
        <w:t># 4. Backend API check</w:t>
      </w:r>
      <w:r>
        <w:br/>
        <w:t>http://127.0.0.1:8000</w:t>
      </w:r>
      <w:r>
        <w:br/>
      </w:r>
    </w:p>
    <w:sectPr w:rsidR="007C6412" w:rsidSect="00034616">
      <w:footerReference w:type="default" r:id="rId8"/>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2BEC0" w14:textId="77777777" w:rsidR="0045089E" w:rsidRDefault="0045089E">
      <w:pPr>
        <w:spacing w:after="0" w:line="240" w:lineRule="auto"/>
      </w:pPr>
      <w:r>
        <w:separator/>
      </w:r>
    </w:p>
  </w:endnote>
  <w:endnote w:type="continuationSeparator" w:id="0">
    <w:p w14:paraId="2E297E7C" w14:textId="77777777" w:rsidR="0045089E" w:rsidRDefault="00450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6A95" w14:textId="77777777" w:rsidR="007C6412" w:rsidRDefault="00000000">
    <w:pPr>
      <w:pStyle w:val="Footer"/>
      <w:jc w:val="center"/>
    </w:pPr>
    <w:r>
      <w:t>STINGRAY Dashboard Handover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00302" w14:textId="77777777" w:rsidR="0045089E" w:rsidRDefault="0045089E">
      <w:pPr>
        <w:spacing w:after="0" w:line="240" w:lineRule="auto"/>
      </w:pPr>
      <w:r>
        <w:separator/>
      </w:r>
    </w:p>
  </w:footnote>
  <w:footnote w:type="continuationSeparator" w:id="0">
    <w:p w14:paraId="3371467A" w14:textId="77777777" w:rsidR="0045089E" w:rsidRDefault="004508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4177245">
    <w:abstractNumId w:val="8"/>
  </w:num>
  <w:num w:numId="2" w16cid:durableId="2127307971">
    <w:abstractNumId w:val="6"/>
  </w:num>
  <w:num w:numId="3" w16cid:durableId="359628769">
    <w:abstractNumId w:val="5"/>
  </w:num>
  <w:num w:numId="4" w16cid:durableId="1309745418">
    <w:abstractNumId w:val="4"/>
  </w:num>
  <w:num w:numId="5" w16cid:durableId="847673703">
    <w:abstractNumId w:val="7"/>
  </w:num>
  <w:num w:numId="6" w16cid:durableId="567499921">
    <w:abstractNumId w:val="3"/>
  </w:num>
  <w:num w:numId="7" w16cid:durableId="1112549896">
    <w:abstractNumId w:val="2"/>
  </w:num>
  <w:num w:numId="8" w16cid:durableId="322706345">
    <w:abstractNumId w:val="1"/>
  </w:num>
  <w:num w:numId="9" w16cid:durableId="883247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B81"/>
    <w:rsid w:val="0045089E"/>
    <w:rsid w:val="00585737"/>
    <w:rsid w:val="007C6412"/>
    <w:rsid w:val="00AA1D8D"/>
    <w:rsid w:val="00B133E5"/>
    <w:rsid w:val="00B47730"/>
    <w:rsid w:val="00CB0664"/>
    <w:rsid w:val="00CE12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611C26"/>
  <w14:defaultImageDpi w14:val="300"/>
  <w15:docId w15:val="{C0BC689E-F30D-48AE-A31E-18F183D78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16"/>
    </w:pPr>
    <w:rPr>
      <w:rFonts w:ascii="Consolas" w:eastAsia="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12</Pages>
  <Words>3961</Words>
  <Characters>22582</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Alsaied, Marwa [60301746]</cp:lastModifiedBy>
  <cp:revision>3</cp:revision>
  <dcterms:created xsi:type="dcterms:W3CDTF">2013-12-23T23:15:00Z</dcterms:created>
  <dcterms:modified xsi:type="dcterms:W3CDTF">2026-07-02T21:20:00Z</dcterms:modified>
  <cp:category/>
</cp:coreProperties>
</file>