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XIII Fórum Científico EsEFEx 2026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Ambientes Extremos no Esporte e no Desempenho Operacional</w:t>
      </w:r>
    </w:p>
    <w:p w:rsidR="00000000" w:rsidDel="00000000" w:rsidP="00000000" w:rsidRDefault="00000000" w:rsidRPr="00000000" w14:paraId="00000003">
      <w:pPr>
        <w:spacing w:after="0" w:lineRule="auto"/>
        <w:rPr>
          <w:rFonts w:ascii="Calibri" w:cs="Calibri" w:eastAsia="Calibri" w:hAnsi="Calibri"/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0"/>
        </w:rPr>
        <w:t xml:space="preserve">MESTRE DE CERIMÔNIA: Profa Míriam</w:t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Dia 1 (11 JUN)</w:t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0"/>
        </w:rPr>
        <w:t xml:space="preserve">CREDENCIAMENTO: 07h30 ÀS 08h30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MANHÃ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0"/>
        </w:rPr>
        <w:t xml:space="preserve">8:30h (15 min) Palavras do Cmt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0"/>
        </w:rPr>
        <w:t xml:space="preserve">8:45h (40 min) PALESTRA DE ABERTURA: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Yane COB ou Cleiton Conservani</w:t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0"/>
        </w:rPr>
        <w:t xml:space="preserve">20 min INTERVALO (palestrante aberto a interação)</w:t>
      </w:r>
    </w:p>
    <w:p w:rsidR="00000000" w:rsidDel="00000000" w:rsidP="00000000" w:rsidRDefault="00000000" w:rsidRPr="00000000" w14:paraId="0000000B">
      <w:pPr>
        <w:spacing w:after="0" w:lineRule="auto"/>
        <w:rPr>
          <w:rFonts w:ascii="Calibri" w:cs="Calibri" w:eastAsia="Calibri" w:hAnsi="Calibri"/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0"/>
        </w:rPr>
        <w:t xml:space="preserve">5 min ajuste</w:t>
      </w:r>
    </w:p>
    <w:p w:rsidR="00000000" w:rsidDel="00000000" w:rsidP="00000000" w:rsidRDefault="00000000" w:rsidRPr="00000000" w14:paraId="0000000C">
      <w:pPr>
        <w:spacing w:after="0" w:lineRule="auto"/>
        <w:rPr>
          <w:rFonts w:ascii="Calibri" w:cs="Calibri" w:eastAsia="Calibri" w:hAnsi="Calibri"/>
          <w:b w:val="1"/>
          <w:bCs w:val="1"/>
          <w:color w:val="0070c0"/>
          <w:sz w:val="28"/>
          <w:szCs w:val="28"/>
          <w:highlight w:val="yellow"/>
          <w:u w:val="single"/>
        </w:rPr>
      </w:pPr>
      <w:r w:rsidDel="00000000" w:rsidR="00000000" w:rsidRPr="00000000">
        <w:rPr>
          <w:rtl w:val="0"/>
        </w:rPr>
      </w:r>
    </w:p>
    <w:bookmarkStart w:colFirst="0" w:colLast="0" w:name="bookmark=id.gshdgeiz0php" w:id="0"/>
    <w:bookmarkEnd w:id="0"/>
    <w:p w:rsidR="00000000" w:rsidDel="00000000" w:rsidP="00000000" w:rsidRDefault="00000000" w:rsidRPr="00000000" w14:paraId="0000000D">
      <w:pPr>
        <w:spacing w:after="0" w:lineRule="auto"/>
        <w:rPr>
          <w:rFonts w:ascii="Calibri" w:cs="Calibri" w:eastAsia="Calibri" w:hAnsi="Calibri"/>
          <w:b w:val="1"/>
          <w:bCs w:val="1"/>
          <w:color w:val="0070c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highlight w:val="yellow"/>
          <w:u w:val="single"/>
          <w:rtl w:val="0"/>
        </w:rPr>
        <w:t xml:space="preserve">09h50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u w:val="single"/>
          <w:rtl w:val="0"/>
        </w:rPr>
        <w:t xml:space="preserve"> Eixo 1: Fisiologia do Desempenho em Ambientes Extremos</w:t>
      </w:r>
    </w:p>
    <w:p w:rsidR="00000000" w:rsidDel="00000000" w:rsidP="00000000" w:rsidRDefault="00000000" w:rsidRPr="00000000" w14:paraId="0000000E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20 min 1. Prof. Dr. Thiago Mendes (UFBA)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Efeitos do ambiente ICE nos aspectos de saúde e desempenho físico e operacional 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BA CONFIRMADO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(Thomas da Poliscan paga a passagem)</w:t>
      </w:r>
    </w:p>
    <w:p w:rsidR="00000000" w:rsidDel="00000000" w:rsidP="00000000" w:rsidRDefault="00000000" w:rsidRPr="00000000" w14:paraId="00000011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20 min 2. Profa. Dra. Verônica Salermo (UFRJ)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Impactos bioquímicos e hormonais de um treinamento militar em clima quente e úmido.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20 min 3. Prof. Dr. Samuel Wanner (UFMG):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Futebol e calor extremo: Efeito das condições ambientais sobre o desempenho físico no futebol profissional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– MG CONFIRMADO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rtl w:val="0"/>
        </w:rPr>
        <w:t xml:space="preserve">(PASSAGEM)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20 min 4. Profa. Esp. Andrea Naves (SP):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Nutrição para Esportes em Ambientes Extremos</w: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(LIQUIDZ paga a passagem)</w: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 MODERAÇÃO: Profa. Dra. Miriam</w:t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0"/>
        </w:rPr>
        <w:t xml:space="preserve">ALMOÇO: 11h30 ÀS 13h0O</w:t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TARDE</w:t>
      </w:r>
    </w:p>
    <w:p w:rsidR="00000000" w:rsidDel="00000000" w:rsidP="00000000" w:rsidRDefault="00000000" w:rsidRPr="00000000" w14:paraId="0000001E">
      <w:pPr>
        <w:spacing w:after="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highlight w:val="yellow"/>
          <w:u w:val="single"/>
          <w:rtl w:val="0"/>
        </w:rPr>
        <w:t xml:space="preserve">13h00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Eixo 2: Militar e Operacional</w:t>
      </w:r>
    </w:p>
    <w:p w:rsidR="00000000" w:rsidDel="00000000" w:rsidP="00000000" w:rsidRDefault="00000000" w:rsidRPr="00000000" w14:paraId="0000001F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Hidratação, resfriamento, aclimatação, EPI...</w:t>
      </w:r>
    </w:p>
    <w:p w:rsidR="00000000" w:rsidDel="00000000" w:rsidP="00000000" w:rsidRDefault="00000000" w:rsidRPr="00000000" w14:paraId="00000020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15 min 1. PMESP: Prof. Dr. Diego (Sgt) - SP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rtl w:val="0"/>
        </w:rPr>
        <w:t xml:space="preserve">(PASSAGEM)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15 min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 2. CEFAN: Valéria: Antártica</w:t>
      </w:r>
    </w:p>
    <w:p w:rsidR="00000000" w:rsidDel="00000000" w:rsidP="00000000" w:rsidRDefault="00000000" w:rsidRPr="00000000" w14:paraId="00000023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15 min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 3. IPCFEX: Maj Bandeira</w:t>
      </w:r>
    </w:p>
    <w:p w:rsidR="00000000" w:rsidDel="00000000" w:rsidP="00000000" w:rsidRDefault="00000000" w:rsidRPr="00000000" w14:paraId="0000002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15 min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 4. CBMERJ: Maj Barros</w:t>
      </w:r>
    </w:p>
    <w:p w:rsidR="00000000" w:rsidDel="00000000" w:rsidP="00000000" w:rsidRDefault="00000000" w:rsidRPr="00000000" w14:paraId="0000002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Calibri" w:cs="Calibri" w:eastAsia="Calibri" w:hAnsi="Calibri"/>
          <w:b w:val="1"/>
          <w:bCs w:val="1"/>
          <w:color w:val="ee0000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15 min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 5. FAB: TC Martinez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rtl w:val="0"/>
        </w:rPr>
        <w:t xml:space="preserve">(PASSAGEM)</w:t>
      </w:r>
    </w:p>
    <w:p w:rsidR="00000000" w:rsidDel="00000000" w:rsidP="00000000" w:rsidRDefault="00000000" w:rsidRPr="00000000" w14:paraId="00000029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 MODERAÇÃO: Cap Paula Fernandes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45 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APRESENTAÇÃO DE PÔSTER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0"/>
        </w:rPr>
        <w:t xml:space="preserve">5 min ajuste)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15h30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Eixo 3: Esporte de Alto Rendimento em Condições Extremas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Maratonas e provas no calor, Competições em altitude, Esportes de inverno, Ultraendurance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highlight w:val="yellow"/>
          <w:u w:val="none"/>
          <w:vertAlign w:val="baseline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 1. Atleta OLY Edson Luques Bindialatti (SP):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no Frio: Estratégias para Atletas de Alto Rendimento em Esportes de Inverno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SP (LIQUIDZ paga a passagem)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Calibri" w:cs="Calibri" w:eastAsia="Calibri" w:hAnsi="Calibri"/>
          <w:color w:val="e49edd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 ALTITUDE (REINALDO COLUCCI) a confirmar!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3. Dr. Leandro Gregorut (SP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Emergências Fisiológicas e Gestão de Risco nas Provas do IRONMAN Brasil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rtl w:val="0"/>
        </w:rPr>
        <w:t xml:space="preserve">(PASSAGEM)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Calibri" w:cs="Calibri" w:eastAsia="Calibri" w:hAnsi="Calibri"/>
          <w:color w:val="0070c0"/>
          <w:highlight w:val="yellow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 MODERAÇÃO: TC Pierre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Calibri" w:cs="Calibri" w:eastAsia="Calibri" w:hAnsi="Calibri"/>
          <w:color w:val="0070c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17h00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70c0"/>
          <w:highlight w:val="green"/>
          <w:rtl w:val="0"/>
        </w:rPr>
        <w:t xml:space="preserve">*ATIVIDADE EXTRA PRÁTICA: HYROX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: Prof. Alexandre Gurgel</w:t>
      </w:r>
    </w:p>
    <w:p w:rsidR="00000000" w:rsidDel="00000000" w:rsidP="00000000" w:rsidRDefault="00000000" w:rsidRPr="00000000" w14:paraId="0000003B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(Ambulância SAFE)</w:t>
      </w:r>
    </w:p>
    <w:p w:rsidR="00000000" w:rsidDel="00000000" w:rsidP="00000000" w:rsidRDefault="00000000" w:rsidRPr="00000000" w14:paraId="0000003C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Calibri" w:cs="Calibri" w:eastAsia="Calibri" w:hAnsi="Calibri"/>
          <w:b w:val="1"/>
          <w:bCs w:val="1"/>
          <w:color w:val="0070c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0"/>
        </w:rPr>
        <w:t xml:space="preserve">ENCERRAMENTO: 18:30h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Dia 2 (12 JUN)</w:t>
      </w:r>
    </w:p>
    <w:p w:rsidR="00000000" w:rsidDel="00000000" w:rsidP="00000000" w:rsidRDefault="00000000" w:rsidRPr="00000000" w14:paraId="00000042">
      <w:pPr>
        <w:spacing w:after="0" w:lineRule="auto"/>
        <w:rPr>
          <w:rFonts w:ascii="Calibri" w:cs="Calibri" w:eastAsia="Calibri" w:hAnsi="Calibri"/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28"/>
          <w:szCs w:val="28"/>
          <w:rtl w:val="0"/>
        </w:rPr>
        <w:t xml:space="preserve">CREDENCIAMENTO: 07h30 ÀS 08h30</w:t>
      </w:r>
    </w:p>
    <w:p w:rsidR="00000000" w:rsidDel="00000000" w:rsidP="00000000" w:rsidRDefault="00000000" w:rsidRPr="00000000" w14:paraId="00000043">
      <w:pPr>
        <w:spacing w:after="0" w:lineRule="auto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MANHÃ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08h30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Eixo 4: Treinamento de força para alta performance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Calibri" w:cs="Calibri" w:eastAsia="Calibri" w:hAnsi="Calibri"/>
          <w:color w:val="0070c0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 1. Prof. Dr. Belmiro (RJ):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métodos de treinamento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highlight w:val="yellow"/>
          <w:u w:val="none"/>
          <w:vertAlign w:val="baseline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 2. Prof. Dr. Alex Souto Maior (RJ):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Treino de Força e crianças: um olhar Biomecânico e Fisiológico.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color w:val="0070c0"/>
          <w:highlight w:val="yellow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 3. Profa. Esp. Grazzi Favarato (SP):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LPO: Benefícios na utilização dentro da preparação física.</w:t>
      </w:r>
    </w:p>
    <w:p w:rsidR="00000000" w:rsidDel="00000000" w:rsidP="00000000" w:rsidRDefault="00000000" w:rsidRPr="00000000" w14:paraId="0000004B">
      <w:pPr>
        <w:spacing w:after="0" w:lineRule="auto"/>
        <w:rPr>
          <w:rFonts w:ascii="Calibri" w:cs="Calibri" w:eastAsia="Calibri" w:hAnsi="Calibri"/>
          <w:color w:val="e49ed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e0000"/>
          <w:rtl w:val="0"/>
        </w:rPr>
        <w:t xml:space="preserve">(PASSAGEM)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MODERAÇÃO: Profa. Dra.  Cláudia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40 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rtl w:val="0"/>
        </w:rPr>
        <w:t xml:space="preserve">APRESENTAÇÃO DE PÔSTER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npflgm612d3u" w:id="1"/>
    <w:bookmarkEnd w:id="1"/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highlight w:val="yellow"/>
          <w:u w:val="single"/>
          <w:vertAlign w:val="baseline"/>
          <w:rtl w:val="0"/>
        </w:rPr>
        <w:t xml:space="preserve">10h30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single"/>
          <w:shd w:fill="auto" w:val="clear"/>
          <w:vertAlign w:val="baseline"/>
          <w:rtl w:val="0"/>
        </w:rPr>
        <w:t xml:space="preserve"> Eixo 5: Futebol: Desempenho em Ano de Copa</w:t>
      </w:r>
      <w:r w:rsidDel="00000000" w:rsidR="00000000" w:rsidRPr="00000000">
        <w:rPr>
          <w:rtl w:val="0"/>
        </w:rPr>
      </w:r>
    </w:p>
    <w:bookmarkStart w:colFirst="0" w:colLast="0" w:name="bookmark=id.e29ylyreh55i" w:id="2"/>
    <w:bookmarkEnd w:id="2"/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highlight w:val="yellow"/>
          <w:u w:val="none"/>
          <w:vertAlign w:val="baseline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 1. Prof. Ms. Daniel Gonçalves (SP):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Planejamento científico do Alto rendimento no Futebol profissional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 (PASSAGEM)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dhxh82wa31c" w:id="3"/>
    <w:bookmarkEnd w:id="3"/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highlight w:val="yellow"/>
          <w:u w:val="none"/>
          <w:vertAlign w:val="baseline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 2. Dr. Fernando Torres (SP):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Medicina do Esporte no Futebol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 (PASSAGEM)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zqcwumdjq96" w:id="4"/>
    <w:bookmarkEnd w:id="4"/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3. MULHER FUTEBOL ( 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confirmar)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20 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70c0"/>
          <w:rtl w:val="0"/>
        </w:rPr>
        <w:t xml:space="preserve">MODERAÇÃO: Maj Mauro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highlight w:val="yellow"/>
          <w:u w:val="none"/>
          <w:vertAlign w:val="baseline"/>
          <w:rtl w:val="0"/>
        </w:rPr>
        <w:t xml:space="preserve">12h30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highlight w:val="green"/>
          <w:u w:val="none"/>
          <w:vertAlign w:val="baseline"/>
          <w:rtl w:val="0"/>
        </w:rPr>
        <w:t xml:space="preserve">ENCERRAMENTO: Cmt e Profa Danielli Mello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51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761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761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761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D7613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7613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7613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761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76130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7613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76130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7613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76130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7613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7613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761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76130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D76130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D76130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761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76130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76130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D7613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pt-BR"/>
    </w:rPr>
  </w:style>
  <w:style w:type="character" w:styleId="Forte">
    <w:name w:val="Strong"/>
    <w:basedOn w:val="Fontepargpadro"/>
    <w:uiPriority w:val="22"/>
    <w:qFormat w:val="1"/>
    <w:rsid w:val="00464C86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jAAQ0uoBRYmufYXct6EpOATi/A==">CgMxLjAyD2lkLmdzaGRnZWl6MHBocDIPaWQubnBmbGdtNjEyZDN1Mg9pZC5lMjl5bHlyZWg1NWkyD2lkLm9kaHhoODJ3YTMxYzIOaWQuenFjd3VtZGpxOTY4AHIhMUJDbjNHaXJ6UXNCQU5DdVJLdkxJZFhtUnRiVGdhQlFj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2026-02-27T00:01:00Z</dcterms:created>
  <dc:creator>Danielli Mello</dc:creator>
</cp:coreProperties>
</file>