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92D" w:rsidRDefault="00C35191" w:rsidP="00C35191">
      <w:pPr>
        <w:jc w:val="center"/>
        <w:rPr>
          <w:b/>
          <w:sz w:val="36"/>
          <w:u w:val="single"/>
        </w:rPr>
      </w:pPr>
      <w:proofErr w:type="spellStart"/>
      <w:r w:rsidRPr="00C35191">
        <w:rPr>
          <w:b/>
          <w:sz w:val="36"/>
          <w:u w:val="single"/>
        </w:rPr>
        <w:t>So</w:t>
      </w:r>
      <w:r>
        <w:rPr>
          <w:b/>
          <w:sz w:val="36"/>
          <w:u w:val="single"/>
        </w:rPr>
        <w:t>kob</w:t>
      </w:r>
      <w:r w:rsidRPr="00C35191">
        <w:rPr>
          <w:b/>
          <w:sz w:val="36"/>
          <w:u w:val="single"/>
        </w:rPr>
        <w:t>an</w:t>
      </w:r>
      <w:proofErr w:type="spellEnd"/>
    </w:p>
    <w:p w:rsidR="00C35191" w:rsidRPr="00826E3B" w:rsidRDefault="00C35191" w:rsidP="00C35191">
      <w:pPr>
        <w:rPr>
          <w:sz w:val="24"/>
        </w:rPr>
      </w:pPr>
      <w:proofErr w:type="spellStart"/>
      <w:r w:rsidRPr="00826E3B">
        <w:rPr>
          <w:sz w:val="24"/>
        </w:rPr>
        <w:t>Sokoban</w:t>
      </w:r>
      <w:proofErr w:type="spellEnd"/>
      <w:r w:rsidRPr="00826E3B">
        <w:rPr>
          <w:sz w:val="24"/>
        </w:rPr>
        <w:t xml:space="preserve"> je logická hra, v níž hráč posouvá bedny v bludišti a snaží se je umístit na vyznačené pozice (např. kosočtverce). </w:t>
      </w:r>
      <w:r w:rsidR="00B67D73" w:rsidRPr="00826E3B">
        <w:rPr>
          <w:sz w:val="24"/>
        </w:rPr>
        <w:t xml:space="preserve">K naprogramování této hry bude potřeba knihovna </w:t>
      </w:r>
      <w:proofErr w:type="spellStart"/>
      <w:r w:rsidR="00B67D73" w:rsidRPr="00826E3B">
        <w:rPr>
          <w:sz w:val="24"/>
        </w:rPr>
        <w:t>pyglet</w:t>
      </w:r>
      <w:proofErr w:type="spellEnd"/>
      <w:r w:rsidR="00826E3B" w:rsidRPr="00826E3B">
        <w:rPr>
          <w:sz w:val="24"/>
        </w:rPr>
        <w:t xml:space="preserve">, </w:t>
      </w:r>
      <w:proofErr w:type="spellStart"/>
      <w:r w:rsidR="00826E3B" w:rsidRPr="00826E3B">
        <w:rPr>
          <w:sz w:val="24"/>
        </w:rPr>
        <w:t>math</w:t>
      </w:r>
      <w:proofErr w:type="spellEnd"/>
      <w:r w:rsidR="00826E3B" w:rsidRPr="00826E3B">
        <w:rPr>
          <w:sz w:val="24"/>
        </w:rPr>
        <w:t xml:space="preserve"> a </w:t>
      </w:r>
      <w:proofErr w:type="spellStart"/>
      <w:r w:rsidR="00826E3B" w:rsidRPr="00826E3B">
        <w:rPr>
          <w:sz w:val="24"/>
        </w:rPr>
        <w:t>sys</w:t>
      </w:r>
      <w:proofErr w:type="spellEnd"/>
      <w:r w:rsidR="00826E3B" w:rsidRPr="00826E3B">
        <w:rPr>
          <w:sz w:val="24"/>
        </w:rPr>
        <w:t>.</w:t>
      </w:r>
      <w:r w:rsidR="00BC2276" w:rsidRPr="00826E3B">
        <w:rPr>
          <w:sz w:val="24"/>
        </w:rPr>
        <w:t xml:space="preserve"> </w:t>
      </w:r>
      <w:r w:rsidR="00826E3B" w:rsidRPr="00826E3B">
        <w:rPr>
          <w:sz w:val="24"/>
        </w:rPr>
        <w:t>V</w:t>
      </w:r>
      <w:r w:rsidR="00BC2276" w:rsidRPr="00826E3B">
        <w:rPr>
          <w:sz w:val="24"/>
        </w:rPr>
        <w:t>eškeré obrázky, které budou použity, jsou volně dostupné na internetové adrese</w:t>
      </w:r>
      <w:r w:rsidR="00826E3B" w:rsidRPr="00826E3B">
        <w:rPr>
          <w:sz w:val="24"/>
        </w:rPr>
        <w:t xml:space="preserve"> </w:t>
      </w:r>
      <w:r w:rsidR="00BC2276" w:rsidRPr="00826E3B">
        <w:rPr>
          <w:rFonts w:cstheme="minorHAnsi"/>
          <w:sz w:val="24"/>
          <w:szCs w:val="18"/>
          <w:shd w:val="clear" w:color="auto" w:fill="FFFFFF"/>
        </w:rPr>
        <w:t>https://kenney.nl/assets/sokoban.</w:t>
      </w:r>
    </w:p>
    <w:p w:rsidR="00826E3B" w:rsidRDefault="00826E3B" w:rsidP="00C35191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3AE84E" wp14:editId="54EEC98F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3923030" cy="2984500"/>
            <wp:effectExtent l="0" t="0" r="1270" b="6350"/>
            <wp:wrapNone/>
            <wp:docPr id="76" name="Obráze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E3B" w:rsidRDefault="00826E3B" w:rsidP="00C35191">
      <w:pPr>
        <w:rPr>
          <w:sz w:val="24"/>
        </w:rPr>
      </w:pPr>
    </w:p>
    <w:p w:rsidR="00826E3B" w:rsidRDefault="00826E3B" w:rsidP="00C35191">
      <w:pPr>
        <w:rPr>
          <w:sz w:val="24"/>
        </w:rPr>
      </w:pPr>
    </w:p>
    <w:p w:rsidR="00826E3B" w:rsidRDefault="00826E3B" w:rsidP="00C35191">
      <w:pPr>
        <w:rPr>
          <w:sz w:val="24"/>
        </w:rPr>
      </w:pPr>
    </w:p>
    <w:p w:rsidR="00826E3B" w:rsidRDefault="00826E3B" w:rsidP="00C35191">
      <w:pPr>
        <w:rPr>
          <w:sz w:val="24"/>
        </w:rPr>
      </w:pPr>
    </w:p>
    <w:p w:rsidR="00826E3B" w:rsidRDefault="00826E3B" w:rsidP="00C35191">
      <w:pPr>
        <w:rPr>
          <w:sz w:val="24"/>
        </w:rPr>
      </w:pPr>
    </w:p>
    <w:p w:rsidR="00C35191" w:rsidRDefault="00C35191" w:rsidP="00C35191">
      <w:pPr>
        <w:rPr>
          <w:sz w:val="24"/>
        </w:rPr>
      </w:pPr>
    </w:p>
    <w:p w:rsidR="00826E3B" w:rsidRDefault="00826E3B" w:rsidP="00C35191">
      <w:pPr>
        <w:rPr>
          <w:sz w:val="24"/>
        </w:rPr>
      </w:pPr>
    </w:p>
    <w:p w:rsidR="00826E3B" w:rsidRDefault="00826E3B" w:rsidP="00C35191">
      <w:pPr>
        <w:rPr>
          <w:sz w:val="24"/>
        </w:rPr>
      </w:pPr>
    </w:p>
    <w:p w:rsidR="00826E3B" w:rsidRDefault="00826E3B" w:rsidP="00C35191">
      <w:pPr>
        <w:rPr>
          <w:sz w:val="24"/>
        </w:rPr>
      </w:pPr>
    </w:p>
    <w:p w:rsidR="00826E3B" w:rsidRDefault="00826E3B" w:rsidP="00C35191">
      <w:pPr>
        <w:rPr>
          <w:sz w:val="24"/>
        </w:rPr>
      </w:pPr>
    </w:p>
    <w:p w:rsidR="00E61946" w:rsidRDefault="002744DD" w:rsidP="00C35191">
      <w:pPr>
        <w:rPr>
          <w:sz w:val="24"/>
        </w:rPr>
      </w:pPr>
      <w:r>
        <w:rPr>
          <w:sz w:val="24"/>
        </w:rPr>
        <w:t xml:space="preserve">Abychom </w:t>
      </w:r>
      <w:r w:rsidR="00FA0698">
        <w:rPr>
          <w:sz w:val="24"/>
        </w:rPr>
        <w:t>nemuseli zvlášť každému obrázku přidávat sprite, tak si vytvoříme funkci, která to udělá za nás. Jako atribut funkce bude proměnná image, která bude reprezentovat obrázek.</w:t>
      </w:r>
      <w:r w:rsidR="00E61946">
        <w:rPr>
          <w:sz w:val="24"/>
        </w:rPr>
        <w:t xml:space="preserve"> Kromě přidělování spritů zde i určíme měřítko spritu, aby vše mělo správnou velikost.</w:t>
      </w:r>
      <w:bookmarkStart w:id="0" w:name="_GoBack"/>
      <w:bookmarkEnd w:id="0"/>
    </w:p>
    <w:p w:rsidR="00E61946" w:rsidRDefault="00E61946" w:rsidP="00C35191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3078832" cy="762000"/>
            <wp:effectExtent l="0" t="0" r="762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832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946" w:rsidRDefault="00E61946" w:rsidP="00C35191">
      <w:pPr>
        <w:rPr>
          <w:sz w:val="24"/>
        </w:rPr>
      </w:pPr>
    </w:p>
    <w:p w:rsidR="00E61946" w:rsidRDefault="00E61946" w:rsidP="00C35191">
      <w:pPr>
        <w:rPr>
          <w:sz w:val="24"/>
        </w:rPr>
      </w:pPr>
    </w:p>
    <w:p w:rsidR="00826E3B" w:rsidRPr="00C35191" w:rsidRDefault="000877DD" w:rsidP="00C35191">
      <w:pPr>
        <w:rPr>
          <w:sz w:val="24"/>
        </w:rPr>
      </w:pPr>
      <w:r>
        <w:rPr>
          <w:sz w:val="24"/>
        </w:rPr>
        <w:t>Vyzkoušíme si naprogramovat hru se třemi levely.</w:t>
      </w:r>
      <w:r w:rsidR="00397831">
        <w:rPr>
          <w:sz w:val="24"/>
        </w:rPr>
        <w:t xml:space="preserve"> Proto budeme potřebovat třídu Level, který bude mít v konstruktoru kromě atributu </w:t>
      </w:r>
      <w:proofErr w:type="spellStart"/>
      <w:r w:rsidR="00397831">
        <w:rPr>
          <w:sz w:val="24"/>
        </w:rPr>
        <w:t>self</w:t>
      </w:r>
      <w:proofErr w:type="spellEnd"/>
      <w:r w:rsidR="00397831">
        <w:rPr>
          <w:sz w:val="24"/>
        </w:rPr>
        <w:t xml:space="preserve"> i </w:t>
      </w:r>
      <w:proofErr w:type="spellStart"/>
      <w:r w:rsidR="00397831">
        <w:rPr>
          <w:sz w:val="24"/>
        </w:rPr>
        <w:t>name</w:t>
      </w:r>
      <w:proofErr w:type="spellEnd"/>
      <w:r w:rsidR="009E44EE">
        <w:rPr>
          <w:sz w:val="24"/>
        </w:rPr>
        <w:t xml:space="preserve"> (0, 1, 2)</w:t>
      </w:r>
      <w:r w:rsidR="00397831">
        <w:rPr>
          <w:sz w:val="24"/>
        </w:rPr>
        <w:t xml:space="preserve"> a </w:t>
      </w:r>
      <w:proofErr w:type="spellStart"/>
      <w:r w:rsidR="00397831">
        <w:rPr>
          <w:sz w:val="24"/>
        </w:rPr>
        <w:t>char</w:t>
      </w:r>
      <w:proofErr w:type="spellEnd"/>
      <w:r w:rsidR="00397831">
        <w:rPr>
          <w:sz w:val="24"/>
        </w:rPr>
        <w:t>.</w:t>
      </w:r>
      <w:r w:rsidR="009E44EE">
        <w:rPr>
          <w:sz w:val="24"/>
        </w:rPr>
        <w:t xml:space="preserve"> Uvnitř konstruktoru si nastavíme výšku a šířku dané úrovně.</w:t>
      </w:r>
    </w:p>
    <w:sectPr w:rsidR="00826E3B" w:rsidRPr="00C35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A8C088A"/>
    <w:lvl w:ilvl="0">
      <w:start w:val="1"/>
      <w:numFmt w:val="decimal"/>
      <w:pStyle w:val="Nadpis1"/>
      <w:lvlText w:val="%1."/>
      <w:legacy w:legacy="1" w:legacySpace="113" w:legacyIndent="0"/>
      <w:lvlJc w:val="left"/>
    </w:lvl>
    <w:lvl w:ilvl="1">
      <w:start w:val="1"/>
      <w:numFmt w:val="decimal"/>
      <w:pStyle w:val="Nadpis2"/>
      <w:lvlText w:val="%1.%2"/>
      <w:legacy w:legacy="1" w:legacySpace="113" w:legacyIndent="0"/>
      <w:lvlJc w:val="left"/>
    </w:lvl>
    <w:lvl w:ilvl="2">
      <w:start w:val="1"/>
      <w:numFmt w:val="decimal"/>
      <w:pStyle w:val="Nadpis3"/>
      <w:lvlText w:val="%1.%2.%3"/>
      <w:legacy w:legacy="1" w:legacySpace="113" w:legacyIndent="0"/>
      <w:lvlJc w:val="left"/>
    </w:lvl>
    <w:lvl w:ilvl="3">
      <w:start w:val="1"/>
      <w:numFmt w:val="decimal"/>
      <w:lvlText w:val="%1.%2.%3.%4"/>
      <w:legacy w:legacy="1" w:legacySpace="113" w:legacyIndent="0"/>
      <w:lvlJc w:val="left"/>
    </w:lvl>
    <w:lvl w:ilvl="4">
      <w:start w:val="1"/>
      <w:numFmt w:val="decimal"/>
      <w:lvlText w:val="%1.%2.%3.%4.%5"/>
      <w:legacy w:legacy="1" w:legacySpace="113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91"/>
    <w:rsid w:val="000877DD"/>
    <w:rsid w:val="0020792D"/>
    <w:rsid w:val="002744DD"/>
    <w:rsid w:val="00397831"/>
    <w:rsid w:val="006F118D"/>
    <w:rsid w:val="00826E3B"/>
    <w:rsid w:val="009E44EE"/>
    <w:rsid w:val="00A7555E"/>
    <w:rsid w:val="00B67D73"/>
    <w:rsid w:val="00BC2276"/>
    <w:rsid w:val="00C35191"/>
    <w:rsid w:val="00E61946"/>
    <w:rsid w:val="00E97355"/>
    <w:rsid w:val="00FA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39F2"/>
  <w15:chartTrackingRefBased/>
  <w15:docId w15:val="{2FAC071B-5872-4D2C-AD82-A28F4B18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adpis2"/>
    <w:link w:val="Nadpis1Char"/>
    <w:qFormat/>
    <w:rsid w:val="00A7555E"/>
    <w:pPr>
      <w:keepNext/>
      <w:keepLines/>
      <w:pageBreakBefore/>
      <w:numPr>
        <w:numId w:val="4"/>
      </w:numPr>
      <w:spacing w:before="60" w:after="60" w:line="360" w:lineRule="auto"/>
      <w:jc w:val="both"/>
      <w:outlineLvl w:val="0"/>
    </w:pPr>
    <w:rPr>
      <w:rFonts w:ascii="Arial" w:eastAsia="Times New Roman" w:hAnsi="Arial" w:cs="Times New Roman"/>
      <w:b/>
      <w:smallCaps/>
      <w:spacing w:val="20"/>
      <w:kern w:val="28"/>
      <w:sz w:val="36"/>
      <w:szCs w:val="20"/>
      <w:u w:val="single"/>
      <w:lang w:eastAsia="cs-CZ"/>
    </w:rPr>
  </w:style>
  <w:style w:type="paragraph" w:styleId="Nadpis2">
    <w:name w:val="heading 2"/>
    <w:basedOn w:val="Nadpis1"/>
    <w:next w:val="Normln"/>
    <w:link w:val="Nadpis2Char"/>
    <w:qFormat/>
    <w:rsid w:val="00A7555E"/>
    <w:pPr>
      <w:pageBreakBefore w:val="0"/>
      <w:numPr>
        <w:ilvl w:val="1"/>
      </w:numPr>
      <w:spacing w:before="300"/>
      <w:outlineLvl w:val="1"/>
    </w:pPr>
    <w:rPr>
      <w:sz w:val="32"/>
    </w:rPr>
  </w:style>
  <w:style w:type="paragraph" w:styleId="Nadpis3">
    <w:name w:val="heading 3"/>
    <w:basedOn w:val="Nadpis2"/>
    <w:next w:val="Normln"/>
    <w:link w:val="Nadpis3Char"/>
    <w:qFormat/>
    <w:rsid w:val="00A7555E"/>
    <w:pPr>
      <w:numPr>
        <w:ilvl w:val="2"/>
        <w:numId w:val="1"/>
      </w:numPr>
      <w:ind w:left="851"/>
      <w:outlineLvl w:val="2"/>
    </w:pPr>
    <w:rPr>
      <w:sz w:val="29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A7555E"/>
    <w:rPr>
      <w:rFonts w:ascii="Arial" w:eastAsia="Times New Roman" w:hAnsi="Arial" w:cs="Times New Roman"/>
      <w:b/>
      <w:smallCaps/>
      <w:spacing w:val="20"/>
      <w:kern w:val="28"/>
      <w:sz w:val="36"/>
      <w:szCs w:val="20"/>
      <w:u w:val="single"/>
      <w:lang w:eastAsia="cs-CZ"/>
    </w:rPr>
  </w:style>
  <w:style w:type="character" w:customStyle="1" w:styleId="Nadpis2Char">
    <w:name w:val="Nadpis 2 Char"/>
    <w:basedOn w:val="Standardnpsmoodstavce"/>
    <w:link w:val="Nadpis2"/>
    <w:rsid w:val="00A7555E"/>
    <w:rPr>
      <w:rFonts w:ascii="Arial" w:eastAsia="Times New Roman" w:hAnsi="Arial" w:cs="Times New Roman"/>
      <w:b/>
      <w:smallCaps/>
      <w:spacing w:val="20"/>
      <w:kern w:val="28"/>
      <w:sz w:val="32"/>
      <w:szCs w:val="20"/>
      <w:u w:val="single"/>
      <w:lang w:eastAsia="cs-CZ"/>
    </w:rPr>
  </w:style>
  <w:style w:type="character" w:customStyle="1" w:styleId="Nadpis3Char">
    <w:name w:val="Nadpis 3 Char"/>
    <w:basedOn w:val="Standardnpsmoodstavce"/>
    <w:link w:val="Nadpis3"/>
    <w:rsid w:val="00A7555E"/>
    <w:rPr>
      <w:rFonts w:ascii="Arial" w:eastAsia="Times New Roman" w:hAnsi="Arial" w:cs="Times New Roman"/>
      <w:b/>
      <w:smallCaps/>
      <w:spacing w:val="20"/>
      <w:kern w:val="28"/>
      <w:sz w:val="29"/>
      <w:szCs w:val="20"/>
      <w:u w:val="single"/>
      <w:lang w:eastAsia="cs-CZ"/>
    </w:rPr>
  </w:style>
  <w:style w:type="paragraph" w:styleId="Nzev">
    <w:name w:val="Title"/>
    <w:aliases w:val="Normální text"/>
    <w:basedOn w:val="Normln"/>
    <w:next w:val="Normln"/>
    <w:link w:val="NzevChar"/>
    <w:uiPriority w:val="10"/>
    <w:qFormat/>
    <w:rsid w:val="00A7555E"/>
    <w:pPr>
      <w:spacing w:before="60" w:after="60" w:line="360" w:lineRule="exact"/>
      <w:ind w:left="851" w:right="-284" w:firstLine="567"/>
      <w:contextualSpacing/>
      <w:jc w:val="both"/>
    </w:pPr>
    <w:rPr>
      <w:rFonts w:ascii="Times New Roman" w:eastAsiaTheme="majorEastAsia" w:hAnsi="Times New Roman" w:cstheme="majorBidi"/>
      <w:sz w:val="24"/>
      <w:szCs w:val="56"/>
    </w:rPr>
  </w:style>
  <w:style w:type="character" w:customStyle="1" w:styleId="NzevChar">
    <w:name w:val="Název Char"/>
    <w:aliases w:val="Normální text Char"/>
    <w:basedOn w:val="Standardnpsmoodstavce"/>
    <w:link w:val="Nzev"/>
    <w:uiPriority w:val="10"/>
    <w:rsid w:val="00A7555E"/>
    <w:rPr>
      <w:rFonts w:ascii="Times New Roman" w:eastAsiaTheme="majorEastAsia" w:hAnsi="Times New Roman" w:cstheme="majorBidi"/>
      <w:sz w:val="24"/>
      <w:szCs w:val="5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5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118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Půr</dc:creator>
  <cp:keywords/>
  <dc:description/>
  <cp:lastModifiedBy>Martin Půr</cp:lastModifiedBy>
  <cp:revision>10</cp:revision>
  <dcterms:created xsi:type="dcterms:W3CDTF">2019-03-24T16:55:00Z</dcterms:created>
  <dcterms:modified xsi:type="dcterms:W3CDTF">2019-03-24T17:49:00Z</dcterms:modified>
</cp:coreProperties>
</file>