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30"/>
          <w:shd w:fill="D9EAF7"/>
        </w:rPr>
        <w:t>{{公司主体表.公司名称}}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/>
          <w:color w:val="1F4E78"/>
          <w:sz w:val="40"/>
          <w:shd w:fill="D9EAF7"/>
        </w:rPr>
        <w:t>{{会议表.主题}}</w:t>
      </w:r>
      <w:r>
        <w:rPr>
          <w:rFonts w:ascii="Arial Unicode MS" w:hAnsi="Arial Unicode MS" w:eastAsia="Arial Unicode MS"/>
          <w:b/>
          <w:color w:val="000000"/>
          <w:sz w:val="40"/>
        </w:rPr>
        <w:t>会议记录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会议时间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{{会议表.时间|日期}}</w:t>
            </w:r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 </w:t>
            </w:r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{{会议表.时间|时间}}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会议地点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{{会议表.会议地点}}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召集人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{{会议表.召集人}}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主持人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{{会议表.主持人}}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记录人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{{会议表.记录人}}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召开方式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{{会议表.召开方式}}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出席人员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{{会议表.参会人员}}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列席人员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{{会议表.列席人员}}</w:t>
            </w:r>
          </w:p>
        </w:tc>
      </w:tr>
      <w:tr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应到人数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{{会议表.应到人数}}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实到人数</w:t>
            </w:r>
          </w:p>
        </w:tc>
        <w:tc>
          <w:tcPr>
            <w:tcW w:type="dxa" w:w="32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{{会议表.实到人数}}</w:t>
            </w:r>
          </w:p>
        </w:tc>
      </w:tr>
    </w:tbl>
    <w:p>
      <w:pPr>
        <w:spacing w:after="40"/>
      </w:pP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会议过程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一、主持人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{{会议表.主持人}}</w:t>
      </w:r>
      <w:r>
        <w:rPr>
          <w:rFonts w:ascii="Arial Unicode MS" w:hAnsi="Arial Unicode MS" w:eastAsia="Arial Unicode MS"/>
          <w:b w:val="0"/>
          <w:color w:val="000000"/>
          <w:sz w:val="21"/>
        </w:rPr>
        <w:t>宣布会议开始，并介绍出席及列席人员。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二、主持人确认出席情况及会议召集、召开程序。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三、主持人宣读会议议程及审议事项，与会人员进行审议和讨论。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{{#议案列表}}</w:t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2"/>
        </w:rPr>
        <w:t>审议《</w:t>
      </w:r>
      <w:r>
        <w:rPr>
          <w:rFonts w:ascii="Arial Unicode MS" w:hAnsi="Arial Unicode MS" w:eastAsia="Arial Unicode MS"/>
          <w:b/>
          <w:color w:val="1F4E78"/>
          <w:sz w:val="22"/>
          <w:shd w:fill="D9EAF7"/>
        </w:rPr>
        <w:t>{{议案表.议案标题}}</w:t>
      </w:r>
      <w:r>
        <w:rPr>
          <w:rFonts w:ascii="Arial Unicode MS" w:hAnsi="Arial Unicode MS" w:eastAsia="Arial Unicode MS"/>
          <w:b/>
          <w:color w:val="000000"/>
          <w:sz w:val="22"/>
        </w:rPr>
        <w:t>》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讨论及审议意见：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{{议案表.议案正文}}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表决结果：同意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{{股东表决汇总.同意股份数}}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股，占有效表决权的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{{股东表决汇总.同意比例}}</w:t>
      </w:r>
      <w:r>
        <w:rPr>
          <w:rFonts w:ascii="Arial Unicode MS" w:hAnsi="Arial Unicode MS" w:eastAsia="Arial Unicode MS"/>
          <w:b w:val="0"/>
          <w:color w:val="000000"/>
          <w:sz w:val="21"/>
        </w:rPr>
        <w:t>；反对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{{股东表决汇总.反对股份数}}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股；弃权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{{股东表决汇总.弃权股份数}}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股；回避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{{股东表决汇总.回避股份数}}</w:t>
      </w:r>
      <w:r>
        <w:rPr>
          <w:rFonts w:ascii="Arial Unicode MS" w:hAnsi="Arial Unicode MS" w:eastAsia="Arial Unicode MS"/>
          <w:b w:val="0"/>
          <w:color w:val="000000"/>
          <w:sz w:val="21"/>
        </w:rPr>
        <w:t>股。本议案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{{股东表决汇总.表决结论}}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。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{{/议案列表}}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四、主持人宣读股东会决议。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五、与会股东签署会议决议及会议记录。</w:t>
      </w:r>
    </w:p>
    <w:p>
      <w:pPr>
        <w:spacing w:after="60" w:line="360" w:lineRule="auto"/>
        <w:ind w:firstLine="420"/>
        <w:jc w:val="both"/>
      </w:pPr>
      <w:r>
        <w:rPr>
          <w:rFonts w:ascii="Arial Unicode MS" w:hAnsi="Arial Unicode MS" w:eastAsia="Arial Unicode MS"/>
          <w:b w:val="0"/>
          <w:color w:val="000000"/>
          <w:sz w:val="21"/>
        </w:rPr>
        <w:t>六、主持人宣布会议结束。</w:t>
      </w:r>
    </w:p>
    <w:p>
      <w:pPr>
        <w:spacing w:after="60" w:line="360" w:lineRule="auto"/>
        <w:jc w:val="both"/>
      </w:pPr>
      <w:r>
        <w:rPr>
          <w:rFonts w:ascii="Arial Unicode MS" w:hAnsi="Arial Unicode MS" w:eastAsia="Arial Unicode MS"/>
          <w:b w:val="0"/>
          <w:color w:val="000000"/>
          <w:sz w:val="18"/>
        </w:rPr>
        <w:t>纪要来源：</w:t>
      </w:r>
      <w:r>
        <w:rPr>
          <w:rFonts w:ascii="Arial Unicode MS" w:hAnsi="Arial Unicode MS" w:eastAsia="Arial Unicode MS"/>
          <w:b/>
          <w:color w:val="1F4E78"/>
          <w:sz w:val="18"/>
          <w:shd w:fill="D9EAF7"/>
        </w:rPr>
        <w:t>{{会议表.妙记/纪要链接}}</w:t>
      </w:r>
    </w:p>
    <w:p>
      <w:r>
        <w:br w:type="page"/>
      </w:r>
    </w:p>
    <w:p>
      <w:pPr>
        <w:spacing w:before="160" w:after="60" w:line="360" w:lineRule="auto"/>
        <w:jc w:val="left"/>
      </w:pPr>
      <w:r>
        <w:rPr>
          <w:rFonts w:ascii="Arial Unicode MS" w:hAnsi="Arial Unicode MS" w:eastAsia="Arial Unicode MS"/>
          <w:b/>
          <w:color w:val="000000"/>
          <w:sz w:val="26"/>
        </w:rPr>
        <w:t>签署页</w:t>
      </w:r>
    </w:p>
    <w:p>
      <w:pPr>
        <w:spacing w:after="60" w:line="360" w:lineRule="auto"/>
        <w:jc w:val="center"/>
      </w:pPr>
      <w:r>
        <w:rPr>
          <w:rFonts w:ascii="Arial Unicode MS" w:hAnsi="Arial Unicode MS" w:eastAsia="Arial Unicode MS"/>
          <w:b w:val="0"/>
          <w:color w:val="000000"/>
          <w:sz w:val="21"/>
        </w:rPr>
        <w:t>（本页无正文，为《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{{公司主体表.公司名称}}</w:t>
      </w:r>
      <w:r>
        <w:rPr>
          <w:rFonts w:ascii="Arial Unicode MS" w:hAnsi="Arial Unicode MS" w:eastAsia="Arial Unicode MS"/>
          <w:b/>
          <w:color w:val="1F4E78"/>
          <w:sz w:val="21"/>
          <w:shd w:fill="D9EAF7"/>
        </w:rPr>
        <w:t>{{会议表.主题}}</w:t>
      </w:r>
      <w:r>
        <w:rPr>
          <w:rFonts w:ascii="Arial Unicode MS" w:hAnsi="Arial Unicode MS" w:eastAsia="Arial Unicode MS"/>
          <w:b w:val="0"/>
          <w:color w:val="000000"/>
          <w:sz w:val="21"/>
        </w:rPr>
        <w:t>》之签署页）</w:t>
      </w: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{{#签署人列表}}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姓名/名称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身份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签名/盖章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7E6E6"/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9"/>
              </w:rPr>
              <w:t>日期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{{序号}}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left"/>
            </w:pPr>
            <w:r/>
            <w:r>
              <w:rPr>
                <w:rFonts w:ascii="Arial Unicode MS" w:hAnsi="Arial Unicode MS" w:eastAsia="Arial Unicode MS"/>
                <w:b/>
                <w:color w:val="1F4E78"/>
                <w:sz w:val="19"/>
                <w:shd w:fill="D9EAF7"/>
              </w:rPr>
              <w:t>{{人员表.姓名文本}}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>股东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36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9"/>
              </w:rPr>
              <w:t xml:space="preserve">　年　月　日</w:t>
            </w:r>
          </w:p>
        </w:tc>
      </w:tr>
    </w:tbl>
    <w:p>
      <w:pPr>
        <w:spacing w:after="40"/>
      </w:pPr>
    </w:p>
    <w:p>
      <w:pPr>
        <w:spacing w:after="60" w:line="360" w:lineRule="auto"/>
        <w:jc w:val="left"/>
      </w:pPr>
      <w:r>
        <w:rPr>
          <w:rFonts w:ascii="Arial Unicode MS" w:hAnsi="Arial Unicode MS" w:eastAsia="Arial Unicode MS"/>
          <w:b/>
          <w:color w:val="1F4E78"/>
          <w:sz w:val="17"/>
          <w:shd w:fill="D9EAF7"/>
        </w:rPr>
        <w:t>{{/签署人列表}}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60" w:line="360" w:lineRule="auto"/>
      <w:jc w:val="left"/>
    </w:pPr>
    <w:r>
      <w:rPr>
        <w:rFonts w:ascii="Arial Unicode MS" w:hAnsi="Arial Unicode MS" w:eastAsia="Arial Unicode MS"/>
        <w:b w:val="0"/>
        <w:color w:val="A6A6A6"/>
        <w:sz w:val="16"/>
      </w:rPr>
      <w:t>模板ID：SHAREHOLDERS-05　|　股东会会议记录　|　版本：1.0</w:t>
    </w:r>
  </w:p>
  <w:p>
    <w:pPr>
      <w:jc w:val="right"/>
    </w:pPr>
    <w:r>
      <w:rPr>
        <w:rFonts w:ascii="Arial Unicode MS" w:hAnsi="Arial Unicode MS" w:eastAsia="Arial Unicode MS"/>
        <w:b w:val="0"/>
        <w:color w:val="000000"/>
        <w:sz w:val="16"/>
      </w:rPr>
      <w:t xml:space="preserve">第 </w:t>
    </w:r>
    <w:fldSimple w:instr="PAGE"/>
    <w:r>
      <w:rPr>
        <w:rFonts w:ascii="Arial Unicode MS" w:hAnsi="Arial Unicode MS" w:eastAsia="Arial Unicode MS"/>
        <w:b w:val="0"/>
        <w:color w:val="00000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