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D3C7" w14:textId="2C700C49" w:rsidR="00D154D7" w:rsidRPr="00367AFA" w:rsidRDefault="00D154D7">
      <w:pPr>
        <w:rPr>
          <w:b/>
        </w:rPr>
      </w:pPr>
      <w:r w:rsidRPr="00367AFA">
        <w:rPr>
          <w:b/>
        </w:rPr>
        <w:t>WARFARIN + DOAC</w:t>
      </w:r>
    </w:p>
    <w:p w14:paraId="6AF348F2" w14:textId="77777777" w:rsidR="00D154D7" w:rsidRDefault="00D154D7"/>
    <w:p w14:paraId="60F640AB" w14:textId="59494545" w:rsidR="005002EA" w:rsidRDefault="00B040CD">
      <w:r w:rsidRPr="00B040CD">
        <w:t xml:space="preserve">48603004 |Product containing warfarin (medicinal </w:t>
      </w:r>
      <w:proofErr w:type="gramStart"/>
      <w:r w:rsidRPr="00B040CD">
        <w:t>product)|</w:t>
      </w:r>
      <w:proofErr w:type="gramEnd"/>
    </w:p>
    <w:p w14:paraId="44D3AFA7" w14:textId="77777777" w:rsidR="00B040CD" w:rsidRDefault="00B040CD">
      <w:r w:rsidRPr="00B040CD">
        <w:t xml:space="preserve">71703906002 |Product containing apixaban (medicinal </w:t>
      </w:r>
      <w:proofErr w:type="gramStart"/>
      <w:r w:rsidRPr="00B040CD">
        <w:t>product)|</w:t>
      </w:r>
      <w:proofErr w:type="gramEnd"/>
    </w:p>
    <w:p w14:paraId="66C56D46" w14:textId="326BD292" w:rsidR="00B040CD" w:rsidRDefault="00B040CD">
      <w:r w:rsidRPr="00B040CD">
        <w:t xml:space="preserve">4687009 |Product containing </w:t>
      </w:r>
      <w:proofErr w:type="spellStart"/>
      <w:r w:rsidRPr="00B040CD">
        <w:t>edoxaban</w:t>
      </w:r>
      <w:proofErr w:type="spellEnd"/>
      <w:r w:rsidRPr="00B040CD">
        <w:t xml:space="preserve"> (medicinal </w:t>
      </w:r>
      <w:proofErr w:type="gramStart"/>
      <w:r w:rsidRPr="00B040CD">
        <w:t>product)|</w:t>
      </w:r>
      <w:proofErr w:type="gramEnd"/>
    </w:p>
    <w:p w14:paraId="6D79F6CA" w14:textId="71DEB6AE" w:rsidR="00B040CD" w:rsidRDefault="00B040CD">
      <w:r w:rsidRPr="00B040CD">
        <w:t xml:space="preserve">714788005 |Product containing dabigatran (medicinal </w:t>
      </w:r>
      <w:proofErr w:type="gramStart"/>
      <w:r w:rsidRPr="00B040CD">
        <w:t>product)|</w:t>
      </w:r>
      <w:proofErr w:type="gramEnd"/>
    </w:p>
    <w:p w14:paraId="0813310B" w14:textId="0DAD5B81" w:rsidR="00B040CD" w:rsidRDefault="00B040CD">
      <w:r w:rsidRPr="00B040CD">
        <w:t xml:space="preserve">42539005 |Product containing rivaroxaban (medicinal </w:t>
      </w:r>
      <w:proofErr w:type="gramStart"/>
      <w:r w:rsidRPr="00B040CD">
        <w:t>product)|</w:t>
      </w:r>
      <w:proofErr w:type="gramEnd"/>
    </w:p>
    <w:p w14:paraId="51E5D976" w14:textId="77777777" w:rsidR="00367AFA" w:rsidRDefault="00367AFA" w:rsidP="009B7347">
      <w:pPr>
        <w:rPr>
          <w:b/>
        </w:rPr>
      </w:pPr>
    </w:p>
    <w:p w14:paraId="56B7CCC8" w14:textId="77D56DE5" w:rsidR="009B7347" w:rsidRPr="00367AFA" w:rsidRDefault="00D154D7" w:rsidP="009B7347">
      <w:pPr>
        <w:rPr>
          <w:b/>
        </w:rPr>
      </w:pPr>
      <w:proofErr w:type="gramStart"/>
      <w:r w:rsidRPr="00367AFA">
        <w:rPr>
          <w:b/>
        </w:rPr>
        <w:t>OTHER</w:t>
      </w:r>
      <w:proofErr w:type="gramEnd"/>
      <w:r w:rsidRPr="00367AFA">
        <w:rPr>
          <w:b/>
        </w:rPr>
        <w:t xml:space="preserve"> ANTICOAGULANT</w:t>
      </w:r>
    </w:p>
    <w:p w14:paraId="5173A91F" w14:textId="6437F875" w:rsidR="009B7347" w:rsidRDefault="009B7347" w:rsidP="009B7347">
      <w:r w:rsidRPr="009B7347">
        <w:t xml:space="preserve">79356008 |Product containing </w:t>
      </w:r>
      <w:proofErr w:type="spellStart"/>
      <w:r w:rsidRPr="009B7347">
        <w:t>acenocoumarol</w:t>
      </w:r>
      <w:proofErr w:type="spellEnd"/>
      <w:r w:rsidRPr="009B7347">
        <w:t xml:space="preserve"> (medicinal </w:t>
      </w:r>
      <w:proofErr w:type="gramStart"/>
      <w:r w:rsidRPr="009B7347">
        <w:t>product)|</w:t>
      </w:r>
      <w:proofErr w:type="gramEnd"/>
    </w:p>
    <w:p w14:paraId="3BD9F344" w14:textId="3950E21B" w:rsidR="009B7347" w:rsidRDefault="009B7347" w:rsidP="009B7347">
      <w:r w:rsidRPr="00B040CD">
        <w:t>4</w:t>
      </w:r>
      <w:r w:rsidRPr="009B7347">
        <w:t xml:space="preserve">35047527007 |Product containing phenindione (medicinal </w:t>
      </w:r>
      <w:proofErr w:type="gramStart"/>
      <w:r w:rsidRPr="009B7347">
        <w:t>product)|</w:t>
      </w:r>
      <w:proofErr w:type="gramEnd"/>
    </w:p>
    <w:p w14:paraId="2F4F4B54" w14:textId="33565644" w:rsidR="009B7347" w:rsidRDefault="009B7347" w:rsidP="009B7347">
      <w:r w:rsidRPr="009B7347">
        <w:t xml:space="preserve">469004 |Product containing tinzaparin (medicinal </w:t>
      </w:r>
      <w:proofErr w:type="gramStart"/>
      <w:r w:rsidRPr="009B7347">
        <w:t>product)|</w:t>
      </w:r>
      <w:proofErr w:type="gramEnd"/>
    </w:p>
    <w:p w14:paraId="574043DB" w14:textId="77777777" w:rsidR="009B7347" w:rsidRDefault="009B7347" w:rsidP="009B7347">
      <w:r w:rsidRPr="009B7347">
        <w:t xml:space="preserve">10884812008 |Product containing heparin (medicinal </w:t>
      </w:r>
      <w:proofErr w:type="gramStart"/>
      <w:r w:rsidRPr="009B7347">
        <w:t>product)|</w:t>
      </w:r>
      <w:proofErr w:type="gramEnd"/>
    </w:p>
    <w:p w14:paraId="6F190E87" w14:textId="5C1F4855" w:rsidR="009B7347" w:rsidRDefault="009B7347">
      <w:r w:rsidRPr="009B7347">
        <w:t xml:space="preserve">984007 |Product containing enoxaparin (medicinal </w:t>
      </w:r>
      <w:proofErr w:type="gramStart"/>
      <w:r w:rsidRPr="009B7347">
        <w:t>product)|</w:t>
      </w:r>
      <w:proofErr w:type="gramEnd"/>
    </w:p>
    <w:p w14:paraId="6D65BB3D" w14:textId="0ED98CC3" w:rsidR="00B040CD" w:rsidRDefault="00B040CD"/>
    <w:p w14:paraId="4AF9C611" w14:textId="0CF15E24" w:rsidR="00D154D7" w:rsidRPr="00367AFA" w:rsidRDefault="00D154D7">
      <w:pPr>
        <w:rPr>
          <w:b/>
        </w:rPr>
      </w:pPr>
      <w:r w:rsidRPr="00367AFA">
        <w:rPr>
          <w:b/>
        </w:rPr>
        <w:t>ANTIPLATELET</w:t>
      </w:r>
    </w:p>
    <w:p w14:paraId="6F09E3A1" w14:textId="2F1EDA55" w:rsidR="009B7347" w:rsidRDefault="009B7347">
      <w:r w:rsidRPr="009B7347">
        <w:t xml:space="preserve">7947003 |Product containing aspirin (medicinal </w:t>
      </w:r>
      <w:proofErr w:type="gramStart"/>
      <w:r w:rsidRPr="009B7347">
        <w:t>product)|</w:t>
      </w:r>
      <w:proofErr w:type="gramEnd"/>
    </w:p>
    <w:p w14:paraId="5276565B" w14:textId="35377250" w:rsidR="009B7347" w:rsidRDefault="009B7347">
      <w:r w:rsidRPr="009B7347">
        <w:t xml:space="preserve">108979001 |Product containing clopidogrel (medicinal </w:t>
      </w:r>
      <w:proofErr w:type="gramStart"/>
      <w:r w:rsidRPr="009B7347">
        <w:t>product)|</w:t>
      </w:r>
      <w:proofErr w:type="gramEnd"/>
    </w:p>
    <w:p w14:paraId="2B293D88" w14:textId="672D9097" w:rsidR="009B7347" w:rsidRDefault="009B7347">
      <w:r w:rsidRPr="009B7347">
        <w:t xml:space="preserve">443312008 |Product containing prasugrel (medicinal </w:t>
      </w:r>
      <w:proofErr w:type="gramStart"/>
      <w:r w:rsidRPr="009B7347">
        <w:t>product)|</w:t>
      </w:r>
      <w:proofErr w:type="gramEnd"/>
    </w:p>
    <w:p w14:paraId="5A10F028" w14:textId="71BDFD04" w:rsidR="00CB1E98" w:rsidRDefault="00CB1E98">
      <w:r w:rsidRPr="00CB1E98">
        <w:t xml:space="preserve">704464003 |Product containing ticagrelor (medicinal </w:t>
      </w:r>
      <w:proofErr w:type="gramStart"/>
      <w:r w:rsidRPr="00CB1E98">
        <w:t>product)|</w:t>
      </w:r>
      <w:proofErr w:type="gramEnd"/>
    </w:p>
    <w:p w14:paraId="7F4B894D" w14:textId="20A07552" w:rsidR="009B7347" w:rsidRDefault="009B7347">
      <w:r w:rsidRPr="009B7347">
        <w:t xml:space="preserve">66859009 |Product containing dipyridamole (medicinal </w:t>
      </w:r>
      <w:proofErr w:type="gramStart"/>
      <w:r w:rsidRPr="009B7347">
        <w:t>product)|</w:t>
      </w:r>
      <w:proofErr w:type="gramEnd"/>
    </w:p>
    <w:p w14:paraId="5FCA8822" w14:textId="77777777" w:rsidR="00367AFA" w:rsidRDefault="00367AFA">
      <w:pPr>
        <w:rPr>
          <w:b/>
        </w:rPr>
      </w:pPr>
    </w:p>
    <w:p w14:paraId="46C18FCC" w14:textId="22DBA80C" w:rsidR="00CB1E98" w:rsidRPr="00367AFA" w:rsidRDefault="00D154D7">
      <w:pPr>
        <w:rPr>
          <w:b/>
        </w:rPr>
      </w:pPr>
      <w:r w:rsidRPr="00367AFA">
        <w:rPr>
          <w:b/>
        </w:rPr>
        <w:t>STATINS</w:t>
      </w:r>
    </w:p>
    <w:p w14:paraId="179E9C90" w14:textId="45563826" w:rsidR="00CB1E98" w:rsidRDefault="00CB1E98">
      <w:r w:rsidRPr="00CB1E98">
        <w:t xml:space="preserve">96304005 |Product containing simvastatin (medicinal </w:t>
      </w:r>
      <w:proofErr w:type="gramStart"/>
      <w:r w:rsidRPr="00CB1E98">
        <w:t>product)|</w:t>
      </w:r>
      <w:proofErr w:type="gramEnd"/>
    </w:p>
    <w:p w14:paraId="17B4E8F7" w14:textId="5B6829FF" w:rsidR="00CB1E98" w:rsidRDefault="00CB1E98">
      <w:r w:rsidRPr="00CB1E98">
        <w:t xml:space="preserve">96305006 |Product containing pravastatin (medicinal </w:t>
      </w:r>
      <w:proofErr w:type="gramStart"/>
      <w:r w:rsidRPr="00CB1E98">
        <w:t>product)|</w:t>
      </w:r>
      <w:proofErr w:type="gramEnd"/>
    </w:p>
    <w:p w14:paraId="461FF7F3" w14:textId="59D94D36" w:rsidR="00CB1E98" w:rsidRDefault="00CB1E98">
      <w:r w:rsidRPr="00CB1E98">
        <w:t xml:space="preserve">96307003 |Product containing </w:t>
      </w:r>
      <w:proofErr w:type="spellStart"/>
      <w:r w:rsidRPr="00CB1E98">
        <w:t>fluvastatin</w:t>
      </w:r>
      <w:proofErr w:type="spellEnd"/>
      <w:r w:rsidRPr="00CB1E98">
        <w:t xml:space="preserve"> (medicinal </w:t>
      </w:r>
      <w:proofErr w:type="gramStart"/>
      <w:r w:rsidRPr="00CB1E98">
        <w:t>product)|</w:t>
      </w:r>
      <w:proofErr w:type="gramEnd"/>
    </w:p>
    <w:p w14:paraId="0073F852" w14:textId="2952F3BF" w:rsidR="00CB1E98" w:rsidRDefault="00CB1E98">
      <w:r w:rsidRPr="00CB1E98">
        <w:t xml:space="preserve">108600003 |Product containing atorvastatin (medicinal </w:t>
      </w:r>
      <w:proofErr w:type="gramStart"/>
      <w:r w:rsidRPr="00CB1E98">
        <w:t>product)|</w:t>
      </w:r>
      <w:proofErr w:type="gramEnd"/>
    </w:p>
    <w:p w14:paraId="6E5DB37C" w14:textId="79D453AA" w:rsidR="00CB1E98" w:rsidRDefault="00712C12">
      <w:r w:rsidRPr="00712C12">
        <w:t xml:space="preserve">768151007 |Product containing rosuvastatin (medicinal </w:t>
      </w:r>
      <w:proofErr w:type="gramStart"/>
      <w:r w:rsidRPr="00712C12">
        <w:t>product)|</w:t>
      </w:r>
      <w:proofErr w:type="gramEnd"/>
    </w:p>
    <w:p w14:paraId="619A8BC1" w14:textId="00F053A4" w:rsidR="00367AFA" w:rsidRDefault="00367AFA"/>
    <w:p w14:paraId="1EC57CF8" w14:textId="1957E707" w:rsidR="00367AFA" w:rsidRDefault="00367AFA"/>
    <w:p w14:paraId="5C46A79C" w14:textId="1D98E660" w:rsidR="00367AFA" w:rsidRDefault="00367AFA"/>
    <w:p w14:paraId="6456C2E6" w14:textId="4EB9CC8E" w:rsidR="0034240B" w:rsidRPr="0034240B" w:rsidRDefault="0034240B">
      <w:pPr>
        <w:rPr>
          <w:b/>
        </w:rPr>
      </w:pPr>
      <w:r w:rsidRPr="0034240B">
        <w:rPr>
          <w:b/>
        </w:rPr>
        <w:lastRenderedPageBreak/>
        <w:t>NSAID (not topical)</w:t>
      </w:r>
    </w:p>
    <w:p w14:paraId="2BBAA89F" w14:textId="77777777" w:rsidR="0034240B" w:rsidRDefault="0034240B"/>
    <w:p w14:paraId="48E94584" w14:textId="431C3218" w:rsidR="0034240B" w:rsidRDefault="0034240B">
      <w:bookmarkStart w:id="0" w:name="_GoBack"/>
      <w:bookmarkEnd w:id="0"/>
      <w:r w:rsidRPr="0034240B">
        <w:t xml:space="preserve">411995002 |Product containing </w:t>
      </w:r>
      <w:proofErr w:type="spellStart"/>
      <w:r w:rsidRPr="0034240B">
        <w:t>aceclofenac</w:t>
      </w:r>
      <w:proofErr w:type="spellEnd"/>
      <w:r w:rsidRPr="0034240B">
        <w:t xml:space="preserve"> in oral dosage form (medicinal product </w:t>
      </w:r>
      <w:proofErr w:type="gramStart"/>
      <w:r w:rsidRPr="0034240B">
        <w:t>form)|</w:t>
      </w:r>
      <w:proofErr w:type="gramEnd"/>
    </w:p>
    <w:p w14:paraId="6E8A7908" w14:textId="77777777" w:rsidR="0034240B" w:rsidRDefault="0034240B" w:rsidP="0034240B">
      <w:r w:rsidRPr="0034240B">
        <w:t xml:space="preserve">329906008 |Product containing acemetacin (medicinal </w:t>
      </w:r>
      <w:proofErr w:type="gramStart"/>
      <w:r w:rsidRPr="0034240B">
        <w:t>product)|</w:t>
      </w:r>
      <w:proofErr w:type="gramEnd"/>
    </w:p>
    <w:p w14:paraId="18314AC2" w14:textId="534729BF" w:rsidR="0034240B" w:rsidRDefault="0034240B">
      <w:r w:rsidRPr="0034240B">
        <w:t xml:space="preserve">370187009 |Product containing celecoxib (medicinal </w:t>
      </w:r>
      <w:proofErr w:type="gramStart"/>
      <w:r w:rsidRPr="0034240B">
        <w:t>product)|</w:t>
      </w:r>
      <w:proofErr w:type="gramEnd"/>
    </w:p>
    <w:p w14:paraId="6C1960EC" w14:textId="498727A7" w:rsidR="0034240B" w:rsidRDefault="0034240B">
      <w:r w:rsidRPr="0034240B">
        <w:t xml:space="preserve">418027007 |Product containing </w:t>
      </w:r>
      <w:proofErr w:type="spellStart"/>
      <w:r w:rsidRPr="0034240B">
        <w:t>dexibuprofen</w:t>
      </w:r>
      <w:proofErr w:type="spellEnd"/>
      <w:r w:rsidRPr="0034240B">
        <w:t xml:space="preserve"> (medicinal </w:t>
      </w:r>
      <w:proofErr w:type="gramStart"/>
      <w:r w:rsidRPr="0034240B">
        <w:t>product)|</w:t>
      </w:r>
      <w:proofErr w:type="gramEnd"/>
    </w:p>
    <w:p w14:paraId="6108FAF3" w14:textId="503CAF41" w:rsidR="0034240B" w:rsidRDefault="0034240B">
      <w:r w:rsidRPr="0034240B">
        <w:t xml:space="preserve">329961001 |Product containing </w:t>
      </w:r>
      <w:proofErr w:type="spellStart"/>
      <w:r w:rsidRPr="0034240B">
        <w:t>dexketoprofen</w:t>
      </w:r>
      <w:proofErr w:type="spellEnd"/>
      <w:r w:rsidRPr="0034240B">
        <w:t xml:space="preserve"> (medicinal </w:t>
      </w:r>
      <w:proofErr w:type="gramStart"/>
      <w:r w:rsidRPr="0034240B">
        <w:t>product)|</w:t>
      </w:r>
      <w:proofErr w:type="gramEnd"/>
    </w:p>
    <w:p w14:paraId="0DCAB2D1" w14:textId="6F7FE2EB" w:rsidR="00367AFA" w:rsidRDefault="00367AFA">
      <w:r w:rsidRPr="00367AFA">
        <w:t xml:space="preserve">350321003 |Product containing ibuprofen in oral dosage form (medicinal product </w:t>
      </w:r>
      <w:proofErr w:type="gramStart"/>
      <w:r w:rsidRPr="00367AFA">
        <w:t>form)|</w:t>
      </w:r>
      <w:proofErr w:type="gramEnd"/>
    </w:p>
    <w:p w14:paraId="57E83C02" w14:textId="30B50F3A" w:rsidR="00367AFA" w:rsidRDefault="00367AFA">
      <w:r w:rsidRPr="00367AFA">
        <w:t xml:space="preserve">350317005 |Product containing diclofenac in oral dosage form (medicinal product </w:t>
      </w:r>
      <w:proofErr w:type="gramStart"/>
      <w:r w:rsidRPr="00367AFA">
        <w:t>form)|</w:t>
      </w:r>
      <w:proofErr w:type="gramEnd"/>
    </w:p>
    <w:p w14:paraId="2D15FE96" w14:textId="210CC444" w:rsidR="00367AFA" w:rsidRDefault="00367AFA">
      <w:r w:rsidRPr="00367AFA">
        <w:t xml:space="preserve">350318000 |Product containing diclofenac in rectal dosage form (medicinal product </w:t>
      </w:r>
      <w:proofErr w:type="gramStart"/>
      <w:r w:rsidRPr="00367AFA">
        <w:t>form)|</w:t>
      </w:r>
      <w:proofErr w:type="gramEnd"/>
    </w:p>
    <w:p w14:paraId="01D2290B" w14:textId="53AF59AD" w:rsidR="006D03EE" w:rsidRDefault="006D03EE">
      <w:r w:rsidRPr="006D03EE">
        <w:t xml:space="preserve">108510003 |Product containing etodolac (medicinal </w:t>
      </w:r>
      <w:proofErr w:type="gramStart"/>
      <w:r w:rsidRPr="006D03EE">
        <w:t>product)|</w:t>
      </w:r>
      <w:proofErr w:type="gramEnd"/>
    </w:p>
    <w:p w14:paraId="09102668" w14:textId="01786C87" w:rsidR="006D03EE" w:rsidRDefault="006D03EE">
      <w:r w:rsidRPr="006D03EE">
        <w:t xml:space="preserve">395292007 |Product containing </w:t>
      </w:r>
      <w:proofErr w:type="spellStart"/>
      <w:r w:rsidRPr="006D03EE">
        <w:t>etoricoxib</w:t>
      </w:r>
      <w:proofErr w:type="spellEnd"/>
      <w:r w:rsidRPr="006D03EE">
        <w:t xml:space="preserve"> (medicinal </w:t>
      </w:r>
      <w:proofErr w:type="gramStart"/>
      <w:r w:rsidRPr="006D03EE">
        <w:t>product)|</w:t>
      </w:r>
      <w:proofErr w:type="gramEnd"/>
    </w:p>
    <w:p w14:paraId="03E828B9" w14:textId="2E56554D" w:rsidR="006D03EE" w:rsidRDefault="006D03EE">
      <w:r w:rsidRPr="006D03EE">
        <w:t xml:space="preserve">71798005 |Product containing </w:t>
      </w:r>
      <w:proofErr w:type="spellStart"/>
      <w:r w:rsidRPr="006D03EE">
        <w:t>fenoprofen</w:t>
      </w:r>
      <w:proofErr w:type="spellEnd"/>
      <w:r w:rsidRPr="006D03EE">
        <w:t xml:space="preserve"> (medicinal </w:t>
      </w:r>
      <w:proofErr w:type="gramStart"/>
      <w:r w:rsidRPr="006D03EE">
        <w:t>product)|</w:t>
      </w:r>
      <w:proofErr w:type="gramEnd"/>
    </w:p>
    <w:p w14:paraId="411330E2" w14:textId="1D7F189A" w:rsidR="006D03EE" w:rsidRDefault="006D03EE">
      <w:r w:rsidRPr="006D03EE">
        <w:t xml:space="preserve">60149003 |Product containing </w:t>
      </w:r>
      <w:proofErr w:type="spellStart"/>
      <w:r w:rsidRPr="006D03EE">
        <w:t>indometacin</w:t>
      </w:r>
      <w:proofErr w:type="spellEnd"/>
      <w:r w:rsidRPr="006D03EE">
        <w:t xml:space="preserve"> (medicinal </w:t>
      </w:r>
      <w:proofErr w:type="gramStart"/>
      <w:r w:rsidRPr="006D03EE">
        <w:t>product)|</w:t>
      </w:r>
      <w:proofErr w:type="gramEnd"/>
    </w:p>
    <w:p w14:paraId="2FDF9D8B" w14:textId="27B88345" w:rsidR="006D03EE" w:rsidRDefault="006D03EE">
      <w:r w:rsidRPr="006D03EE">
        <w:t xml:space="preserve">412012003 |Product containing ketoprofen in oral dosage form (medicinal product </w:t>
      </w:r>
      <w:proofErr w:type="gramStart"/>
      <w:r w:rsidRPr="006D03EE">
        <w:t>form)|</w:t>
      </w:r>
      <w:proofErr w:type="gramEnd"/>
    </w:p>
    <w:p w14:paraId="6C90AA62" w14:textId="543601AD" w:rsidR="006D03EE" w:rsidRDefault="006D03EE">
      <w:r w:rsidRPr="006D03EE">
        <w:t xml:space="preserve">438097008 |Product containing ketoprofen in rectal dosage form (medicinal product </w:t>
      </w:r>
      <w:proofErr w:type="gramStart"/>
      <w:r w:rsidRPr="006D03EE">
        <w:t>form)|</w:t>
      </w:r>
      <w:proofErr w:type="gramEnd"/>
    </w:p>
    <w:p w14:paraId="36EB1C02" w14:textId="56C4806A" w:rsidR="006D03EE" w:rsidRDefault="006D03EE">
      <w:r w:rsidRPr="006D03EE">
        <w:t>16168311000001108 |Ketoprofen + Omeprazole (product)|</w:t>
      </w:r>
    </w:p>
    <w:p w14:paraId="4B7F48A2" w14:textId="580874BD" w:rsidR="006D03EE" w:rsidRDefault="006D03EE">
      <w:r w:rsidRPr="006D03EE">
        <w:t xml:space="preserve">412018004 |Product containing mefenamic acid in oral dosage form (medicinal product </w:t>
      </w:r>
      <w:proofErr w:type="gramStart"/>
      <w:r w:rsidRPr="006D03EE">
        <w:t>form)|</w:t>
      </w:r>
      <w:proofErr w:type="gramEnd"/>
    </w:p>
    <w:p w14:paraId="57734C01" w14:textId="0BDDF953" w:rsidR="006D03EE" w:rsidRDefault="006D03EE">
      <w:r w:rsidRPr="006D03EE">
        <w:t xml:space="preserve">125694008 |Product containing meloxicam (medicinal </w:t>
      </w:r>
      <w:proofErr w:type="gramStart"/>
      <w:r w:rsidRPr="006D03EE">
        <w:t>product)|</w:t>
      </w:r>
      <w:proofErr w:type="gramEnd"/>
    </w:p>
    <w:p w14:paraId="5DB2AEBB" w14:textId="2BE61389" w:rsidR="006D03EE" w:rsidRDefault="006D03EE">
      <w:r w:rsidRPr="006D03EE">
        <w:t xml:space="preserve">108508000 |Product containing </w:t>
      </w:r>
      <w:proofErr w:type="spellStart"/>
      <w:r w:rsidRPr="006D03EE">
        <w:t>nabumetone</w:t>
      </w:r>
      <w:proofErr w:type="spellEnd"/>
      <w:r w:rsidRPr="006D03EE">
        <w:t xml:space="preserve"> (medicinal </w:t>
      </w:r>
      <w:proofErr w:type="gramStart"/>
      <w:r w:rsidRPr="006D03EE">
        <w:t>product)|</w:t>
      </w:r>
      <w:proofErr w:type="gramEnd"/>
    </w:p>
    <w:p w14:paraId="348848AF" w14:textId="7BE2BF98" w:rsidR="006D03EE" w:rsidRDefault="006D03EE">
      <w:r w:rsidRPr="006D03EE">
        <w:t xml:space="preserve">11847009 |Product containing naproxen (medicinal </w:t>
      </w:r>
      <w:proofErr w:type="gramStart"/>
      <w:r w:rsidRPr="006D03EE">
        <w:t>product)|</w:t>
      </w:r>
      <w:proofErr w:type="gramEnd"/>
    </w:p>
    <w:p w14:paraId="44DD19C9" w14:textId="4EB1BFAB" w:rsidR="0034240B" w:rsidRDefault="0034240B">
      <w:r w:rsidRPr="0034240B">
        <w:t xml:space="preserve">440256005 |Product containing piroxicam in oral dosage form (medicinal product </w:t>
      </w:r>
      <w:proofErr w:type="gramStart"/>
      <w:r w:rsidRPr="0034240B">
        <w:t>form)|</w:t>
      </w:r>
      <w:proofErr w:type="gramEnd"/>
    </w:p>
    <w:p w14:paraId="1412D240" w14:textId="258A4CEC" w:rsidR="0034240B" w:rsidRDefault="0034240B">
      <w:r w:rsidRPr="0034240B">
        <w:t xml:space="preserve">437906006 |Product containing piroxicam in rectal dosage form (medicinal product </w:t>
      </w:r>
      <w:proofErr w:type="gramStart"/>
      <w:r w:rsidRPr="0034240B">
        <w:t>form)|</w:t>
      </w:r>
      <w:proofErr w:type="gramEnd"/>
    </w:p>
    <w:p w14:paraId="45B5C44A" w14:textId="21889AE1" w:rsidR="0034240B" w:rsidRDefault="0034240B">
      <w:r w:rsidRPr="0034240B">
        <w:t xml:space="preserve">89505005 |Product containing sulindac (medicinal </w:t>
      </w:r>
      <w:proofErr w:type="gramStart"/>
      <w:r w:rsidRPr="0034240B">
        <w:t>product)|</w:t>
      </w:r>
      <w:proofErr w:type="gramEnd"/>
    </w:p>
    <w:p w14:paraId="10AA5C9E" w14:textId="01C62D17" w:rsidR="0034240B" w:rsidRDefault="0034240B">
      <w:r w:rsidRPr="0034240B">
        <w:t xml:space="preserve">329913008 |Product containing tenoxicam (medicinal </w:t>
      </w:r>
      <w:proofErr w:type="gramStart"/>
      <w:r w:rsidRPr="0034240B">
        <w:t>product)|</w:t>
      </w:r>
      <w:proofErr w:type="gramEnd"/>
    </w:p>
    <w:p w14:paraId="2ABC77A4" w14:textId="5FA34E3E" w:rsidR="0034240B" w:rsidRDefault="0034240B">
      <w:r w:rsidRPr="0034240B">
        <w:t xml:space="preserve">329889002 |Product containing </w:t>
      </w:r>
      <w:proofErr w:type="spellStart"/>
      <w:r w:rsidRPr="0034240B">
        <w:t>tiaprofenic</w:t>
      </w:r>
      <w:proofErr w:type="spellEnd"/>
      <w:r w:rsidRPr="0034240B">
        <w:t xml:space="preserve"> acid (medicinal </w:t>
      </w:r>
      <w:proofErr w:type="gramStart"/>
      <w:r w:rsidRPr="0034240B">
        <w:t>product)|</w:t>
      </w:r>
      <w:proofErr w:type="gramEnd"/>
    </w:p>
    <w:sectPr w:rsidR="0034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CD"/>
    <w:rsid w:val="0034240B"/>
    <w:rsid w:val="00367AFA"/>
    <w:rsid w:val="005002EA"/>
    <w:rsid w:val="006D03EE"/>
    <w:rsid w:val="00712C12"/>
    <w:rsid w:val="009B7347"/>
    <w:rsid w:val="00B040CD"/>
    <w:rsid w:val="00CB1E98"/>
    <w:rsid w:val="00D1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B3E9"/>
  <w15:chartTrackingRefBased/>
  <w15:docId w15:val="{8AB40992-B6CE-4BC6-ABED-6BF4EE3B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Robson</dc:creator>
  <cp:keywords/>
  <dc:description/>
  <cp:lastModifiedBy>John Robson</cp:lastModifiedBy>
  <cp:revision>2</cp:revision>
  <dcterms:created xsi:type="dcterms:W3CDTF">2019-04-02T22:12:00Z</dcterms:created>
  <dcterms:modified xsi:type="dcterms:W3CDTF">2019-04-02T22:12:00Z</dcterms:modified>
</cp:coreProperties>
</file>