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b6ea89c3e03945db" /><Relationship Type="http://schemas.openxmlformats.org/package/2006/relationships/metadata/core-properties" Target="package/services/metadata/core-properties/0ac92a5866334933a6428d993171ac1c.psmdcp" Id="Red2f1b3bc84443df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tbl>
      <w:tblPr>
        <w:tblStyle w:val="Table1"/>
        <w:tblW w:w="10800" w:type="dxa"/>
        <w:jc w:val="left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Look w:val="0600"/>
        <w:tblPrChange w:author="">
          <w:tblPr/>
        </w:tblPrChange>
      </w:tblPr>
      <w:tblGrid>
        <w:gridCol w:w="2355"/>
        <w:gridCol w:w="1065"/>
        <w:gridCol w:w="105"/>
        <w:gridCol w:w="1170"/>
        <w:gridCol w:w="2130"/>
        <w:gridCol w:w="675"/>
        <w:gridCol w:w="3300"/>
      </w:tblGrid>
      <w:tr xmlns:wp14="http://schemas.microsoft.com/office/word/2010/wordml" w:rsidTr="25C1044F" w14:paraId="1415FD0B" wp14:textId="77777777">
        <w:trPr>
          <w:cantSplit w:val="0"/>
          <w:trHeight w:val="1424.1894531249998" w:hRule="atLeast"/>
          <w:tblHeader w:val="0"/>
        </w:trPr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Pr="00000000" w:rsidR="00000000" w:rsidDel="00000000" w:rsidP="00000000" w:rsidRDefault="00000000" w14:paraId="00000002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rtl w:val="0"/>
              </w:rPr>
              <w:t xml:space="preserve">Software Engineer</w:t>
            </w: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03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8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Dan-Luk.com </w:t>
            </w:r>
          </w:p>
          <w:p w:rsidRPr="00000000" w:rsidR="00000000" w:rsidDel="00000000" w:rsidP="00000000" w:rsidRDefault="00000000" w14:paraId="00000004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8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 </w:t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Pr="00000000" w:rsidR="00000000" w:rsidDel="00000000" w:rsidP="00000000" w:rsidRDefault="00000000" w14:paraId="00000005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 </w:t>
            </w:r>
          </w:p>
        </w:tc>
        <w:tc>
          <w:tcPr>
            <w:gridSpan w:val="4"/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Pr="00000000" w:rsidR="00000000" w:rsidDel="00000000" w:rsidP="00000000" w:rsidRDefault="00000000" w14:paraId="00000006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780"/>
              <w:jc w:val="center"/>
              <w:rPr>
                <w:rFonts w:ascii="Calibri" w:hAnsi="Calibri" w:eastAsia="Calibri" w:cs="Calibri"/>
                <w:sz w:val="36"/>
                <w:szCs w:val="36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mallCaps w:val="1"/>
                <w:sz w:val="36"/>
                <w:szCs w:val="36"/>
                <w:rtl w:val="0"/>
              </w:rPr>
              <w:t xml:space="preserve">Dan Luk</w:t>
            </w:r>
            <w:r w:rsidRPr="00000000" w:rsidDel="00000000" w:rsidR="00000000">
              <w:rPr>
                <w:rFonts w:ascii="Calibri" w:hAnsi="Calibri" w:eastAsia="Calibri" w:cs="Calibri"/>
                <w:sz w:val="36"/>
                <w:szCs w:val="36"/>
                <w:rtl w:val="0"/>
              </w:rPr>
              <w:t xml:space="preserve"> </w:t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Pr="00000000" w:rsidR="00000000" w:rsidDel="00000000" w:rsidP="00000000" w:rsidRDefault="00000000" w14:paraId="0000000A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(614) 546-8412  </w:t>
            </w:r>
          </w:p>
          <w:p w:rsidRPr="00000000" w:rsidR="00000000" w:rsidDel="00000000" w:rsidP="00000000" w:rsidRDefault="00000000" w14:paraId="0000000B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danluk1311@gmail.com  </w:t>
            </w:r>
          </w:p>
        </w:tc>
      </w:tr>
      <w:tr xmlns:wp14="http://schemas.microsoft.com/office/word/2010/wordml" w:rsidTr="25C1044F" w14:paraId="6D9B9F5E" wp14:textId="77777777">
        <w:trPr>
          <w:cantSplit w:val="0"/>
          <w:trHeight w:val="300" w:hRule="atLeast"/>
          <w:tblHeader w:val="0"/>
        </w:trPr>
        <w:tc>
          <w:tcPr>
            <w:gridSpan w:val="7"/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6" w:space="0"/>
              <w:right w:val="nil" w:color="000000" w:themeColor="text1" w:sz="0" w:space="0"/>
            </w:tcBorders>
            <w:shd w:val="clear" w:color="auto" w:fill="auto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0C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sz w:val="24"/>
                <w:szCs w:val="24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mallCaps w:val="1"/>
                <w:sz w:val="24"/>
                <w:szCs w:val="24"/>
                <w:rtl w:val="0"/>
              </w:rPr>
              <w:t xml:space="preserve">Education</w:t>
            </w:r>
            <w:r w:rsidRPr="00000000" w:rsidDel="00000000" w:rsidR="00000000">
              <w:rPr>
                <w:rFonts w:ascii="Calibri" w:hAnsi="Calibri" w:eastAsia="Calibri" w:cs="Calibri"/>
                <w:sz w:val="24"/>
                <w:szCs w:val="24"/>
                <w:rtl w:val="0"/>
              </w:rPr>
              <w:t xml:space="preserve"> </w:t>
            </w:r>
          </w:p>
        </w:tc>
      </w:tr>
      <w:tr xmlns:wp14="http://schemas.microsoft.com/office/word/2010/wordml" w:rsidTr="25C1044F" w14:paraId="39DB98ED" wp14:textId="77777777">
        <w:trPr>
          <w:cantSplit w:val="0"/>
          <w:trHeight w:val="1470" w:hRule="atLeast"/>
          <w:tblHeader w:val="0"/>
        </w:trPr>
        <w:tc>
          <w:tcPr>
            <w:gridSpan w:val="7"/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25C1044F" w:rsidRDefault="00000000" w14:paraId="00000013" wp14:textId="1F9E269F">
            <w:pPr>
              <w:pBdr>
                <w:top w:val="none" w:color="FF000000" w:sz="0" w:space="0"/>
                <w:left w:val="none" w:color="FF000000" w:sz="0" w:space="0"/>
                <w:bottom w:val="none" w:color="FF000000" w:sz="0" w:space="0"/>
                <w:right w:val="none" w:color="FF000000" w:sz="0" w:space="0"/>
                <w:between w:val="none" w:color="FF000000" w:sz="0" w:space="0"/>
              </w:pBdr>
              <w:rPr>
                <w:rFonts w:ascii="Calibri" w:hAnsi="Calibri" w:eastAsia="Calibri" w:cs="Calibri"/>
              </w:rPr>
            </w:pPr>
            <w:r w:rsidRPr="25C1044F" w:rsidR="25C1044F">
              <w:rPr>
                <w:rFonts w:ascii="Calibri" w:hAnsi="Calibri" w:eastAsia="Calibri" w:cs="Calibri"/>
                <w:b w:val="1"/>
                <w:bCs w:val="1"/>
              </w:rPr>
              <w:t>The Ohio State University                                                                                                                                                 2002 - 2008</w:t>
            </w:r>
            <w:r w:rsidRPr="25C1044F" w:rsidR="25C1044F">
              <w:rPr>
                <w:rFonts w:ascii="Calibri" w:hAnsi="Calibri" w:eastAsia="Calibri" w:cs="Calibri"/>
              </w:rPr>
              <w:t xml:space="preserve"> </w:t>
            </w:r>
          </w:p>
          <w:p w:rsidRPr="00000000" w:rsidR="00000000" w:rsidDel="00000000" w:rsidP="00000000" w:rsidRDefault="00000000" w14:paraId="00000014" wp14:textId="77777777">
            <w:pPr>
              <w:numPr>
                <w:ilvl w:val="0"/>
                <w:numId w:val="2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08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M.S.E. in Aeronautical/Aerospace Engineering, Dec. 2008. </w:t>
            </w:r>
          </w:p>
          <w:p w:rsidRPr="00000000" w:rsidR="00000000" w:rsidDel="00000000" w:rsidP="00000000" w:rsidRDefault="00000000" w14:paraId="00000015" wp14:textId="77777777">
            <w:pPr>
              <w:numPr>
                <w:ilvl w:val="0"/>
                <w:numId w:val="2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08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B.S.E. in Aeronautical/Aerospace Engineering, May, 2006 </w:t>
            </w:r>
          </w:p>
          <w:p w:rsidRPr="00000000" w:rsidR="00000000" w:rsidDel="00000000" w:rsidP="00000000" w:rsidRDefault="00000000" w14:paraId="00000016" wp14:textId="77777777">
            <w:pPr>
              <w:numPr>
                <w:ilvl w:val="0"/>
                <w:numId w:val="2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08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Relevant Coursework and Technologies: Numerical Methods, MatLab, Fortran, Version Control, Linux </w:t>
            </w:r>
          </w:p>
          <w:p w:rsidRPr="00000000" w:rsidR="00000000" w:rsidDel="00000000" w:rsidP="00000000" w:rsidRDefault="00000000" w14:paraId="00000017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 </w:t>
            </w:r>
          </w:p>
        </w:tc>
      </w:tr>
      <w:tr xmlns:wp14="http://schemas.microsoft.com/office/word/2010/wordml" w:rsidTr="25C1044F" w14:paraId="6603314C" wp14:textId="77777777">
        <w:trPr>
          <w:cantSplit w:val="0"/>
          <w:trHeight w:val="1755" w:hRule="atLeast"/>
          <w:tblHeader w:val="0"/>
        </w:trPr>
        <w:tc>
          <w:tcPr>
            <w:gridSpan w:val="7"/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25C1044F" w:rsidRDefault="00000000" w14:paraId="0000001E" wp14:textId="34681DE4">
            <w:pPr>
              <w:pBdr>
                <w:top w:val="none" w:color="FF000000" w:sz="0" w:space="0"/>
                <w:left w:val="none" w:color="FF000000" w:sz="0" w:space="0"/>
                <w:bottom w:val="none" w:color="FF000000" w:sz="0" w:space="0"/>
                <w:right w:val="none" w:color="FF000000" w:sz="0" w:space="0"/>
                <w:between w:val="none" w:color="FF000000" w:sz="0" w:space="0"/>
              </w:pBdr>
              <w:rPr>
                <w:rFonts w:ascii="Calibri" w:hAnsi="Calibri" w:eastAsia="Calibri" w:cs="Calibri"/>
              </w:rPr>
            </w:pPr>
            <w:r w:rsidRPr="25C1044F" w:rsidR="25C1044F">
              <w:rPr>
                <w:rFonts w:ascii="Calibri" w:hAnsi="Calibri" w:eastAsia="Calibri" w:cs="Calibri"/>
                <w:b w:val="1"/>
                <w:bCs w:val="1"/>
              </w:rPr>
              <w:t xml:space="preserve">The Ohio State University                                       </w:t>
            </w:r>
            <w:r>
              <w:tab/>
            </w:r>
            <w:r w:rsidRPr="25C1044F" w:rsidR="25C1044F">
              <w:rPr>
                <w:rFonts w:ascii="Calibri" w:hAnsi="Calibri" w:eastAsia="Calibri" w:cs="Calibri"/>
                <w:b w:val="1"/>
                <w:bCs w:val="1"/>
              </w:rPr>
              <w:t>Graduate Researcher                                                                2006 - 2008</w:t>
            </w:r>
            <w:r w:rsidRPr="25C1044F" w:rsidR="25C1044F">
              <w:rPr>
                <w:rFonts w:ascii="Calibri" w:hAnsi="Calibri" w:eastAsia="Calibri" w:cs="Calibri"/>
              </w:rPr>
              <w:t xml:space="preserve"> </w:t>
            </w:r>
          </w:p>
          <w:p w:rsidRPr="00000000" w:rsidR="00000000" w:rsidDel="00000000" w:rsidP="00000000" w:rsidRDefault="00000000" w14:paraId="0000001F" wp14:textId="77777777">
            <w:pPr>
              <w:numPr>
                <w:ilvl w:val="0"/>
                <w:numId w:val="3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08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Published M.S.E. Thesis on Computational Fluid Dynamics Analysis Over Turbine Blades. </w:t>
            </w:r>
          </w:p>
          <w:p w:rsidRPr="00000000" w:rsidR="00000000" w:rsidDel="00000000" w:rsidP="00000000" w:rsidRDefault="00000000" w14:paraId="00000020" wp14:textId="77777777">
            <w:pPr>
              <w:numPr>
                <w:ilvl w:val="0"/>
                <w:numId w:val="3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08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Deployed legacy Fortran code to implement numerical analysis and data structures. </w:t>
            </w:r>
          </w:p>
          <w:p w:rsidRPr="00000000" w:rsidR="00000000" w:rsidDel="00000000" w:rsidP="00000000" w:rsidRDefault="00000000" w14:paraId="00000021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22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rtl w:val="0"/>
              </w:rPr>
              <w:t xml:space="preserve">Certification: </w:t>
            </w: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Full Stack Developer professional certification </w:t>
            </w:r>
          </w:p>
          <w:p w:rsidRPr="00000000" w:rsidR="00000000" w:rsidDel="00000000" w:rsidP="00000000" w:rsidRDefault="00000000" w14:paraId="00000023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 </w:t>
            </w:r>
          </w:p>
        </w:tc>
      </w:tr>
      <w:tr xmlns:wp14="http://schemas.microsoft.com/office/word/2010/wordml" w:rsidTr="25C1044F" w14:paraId="06185FE3" wp14:textId="77777777">
        <w:trPr>
          <w:cantSplit w:val="0"/>
          <w:trHeight w:val="2340" w:hRule="atLeast"/>
          <w:tblHeader w:val="0"/>
        </w:trPr>
        <w:tc>
          <w:tcPr>
            <w:gridSpan w:val="3"/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2A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rtl w:val="0"/>
              </w:rPr>
              <w:t xml:space="preserve">   </w:t>
            </w:r>
            <w:r w:rsidRPr="00000000" w:rsidDel="00000000" w:rsidR="00000000">
              <w:rPr>
                <w:rFonts w:ascii="Calibri" w:hAnsi="Calibri" w:eastAsia="Calibri" w:cs="Calibri"/>
                <w:b w:val="1"/>
                <w:rtl w:val="0"/>
              </w:rPr>
              <w:tab/>
            </w:r>
            <w:r w:rsidRPr="00000000" w:rsidDel="00000000" w:rsidR="00000000">
              <w:rPr>
                <w:rFonts w:ascii="Calibri" w:hAnsi="Calibri" w:eastAsia="Calibri" w:cs="Calibri"/>
                <w:b w:val="1"/>
                <w:rtl w:val="0"/>
              </w:rPr>
              <w:t xml:space="preserve">Technologies</w:t>
            </w: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2B" wp14:textId="77777777">
            <w:pPr>
              <w:numPr>
                <w:ilvl w:val="0"/>
                <w:numId w:val="4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08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JavaScript: </w:t>
            </w:r>
          </w:p>
          <w:p w:rsidRPr="00000000" w:rsidR="00000000" w:rsidDel="00000000" w:rsidP="00000000" w:rsidRDefault="00000000" w14:paraId="0000002C" wp14:textId="77777777">
            <w:pPr>
              <w:numPr>
                <w:ilvl w:val="0"/>
                <w:numId w:val="9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44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React / Redux  </w:t>
            </w:r>
          </w:p>
          <w:p w:rsidRPr="00000000" w:rsidR="00000000" w:rsidDel="00000000" w:rsidP="00000000" w:rsidRDefault="00000000" w14:paraId="0000002D" wp14:textId="77777777">
            <w:pPr>
              <w:numPr>
                <w:ilvl w:val="0"/>
                <w:numId w:val="9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44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Node.js  </w:t>
            </w:r>
          </w:p>
          <w:p w:rsidRPr="00000000" w:rsidR="00000000" w:rsidDel="00000000" w:rsidP="00000000" w:rsidRDefault="00000000" w14:paraId="0000002E" wp14:textId="77777777">
            <w:pPr>
              <w:numPr>
                <w:ilvl w:val="0"/>
                <w:numId w:val="9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44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Express.js </w:t>
            </w:r>
          </w:p>
          <w:p w:rsidRPr="00000000" w:rsidR="00000000" w:rsidDel="00000000" w:rsidP="00000000" w:rsidRDefault="00000000" w14:paraId="0000002F" wp14:textId="77777777">
            <w:pPr>
              <w:numPr>
                <w:ilvl w:val="0"/>
                <w:numId w:val="5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08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HTML/CSS </w:t>
            </w:r>
          </w:p>
          <w:p w:rsidRPr="00000000" w:rsidR="00000000" w:rsidDel="00000000" w:rsidP="00000000" w:rsidRDefault="00000000" w14:paraId="00000030" wp14:textId="77777777">
            <w:pPr>
              <w:numPr>
                <w:ilvl w:val="0"/>
                <w:numId w:val="5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08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SQL/PostgreSQL </w:t>
            </w:r>
          </w:p>
          <w:p w:rsidRPr="00000000" w:rsidR="00000000" w:rsidDel="00000000" w:rsidP="00000000" w:rsidRDefault="00000000" w14:paraId="00000031" wp14:textId="77777777">
            <w:pPr>
              <w:numPr>
                <w:ilvl w:val="0"/>
                <w:numId w:val="5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08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C, C++, Python </w:t>
            </w:r>
          </w:p>
        </w:tc>
        <w:tc>
          <w:tcPr>
            <w:gridSpan w:val="2"/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34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rtl w:val="0"/>
              </w:rPr>
              <w:t xml:space="preserve">   </w:t>
            </w:r>
            <w:r w:rsidRPr="00000000" w:rsidDel="00000000" w:rsidR="00000000">
              <w:rPr>
                <w:rFonts w:ascii="Calibri" w:hAnsi="Calibri" w:eastAsia="Calibri" w:cs="Calibri"/>
                <w:b w:val="1"/>
                <w:rtl w:val="0"/>
              </w:rPr>
              <w:tab/>
            </w:r>
            <w:r w:rsidRPr="00000000" w:rsidDel="00000000" w:rsidR="00000000">
              <w:rPr>
                <w:rFonts w:ascii="Calibri" w:hAnsi="Calibri" w:eastAsia="Calibri" w:cs="Calibri"/>
                <w:b w:val="1"/>
                <w:rtl w:val="0"/>
              </w:rPr>
              <w:t xml:space="preserve">Competencies</w:t>
            </w: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35" wp14:textId="77777777">
            <w:pPr>
              <w:numPr>
                <w:ilvl w:val="0"/>
                <w:numId w:val="7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08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Web applications </w:t>
            </w:r>
          </w:p>
          <w:p w:rsidRPr="00000000" w:rsidR="00000000" w:rsidDel="00000000" w:rsidP="00000000" w:rsidRDefault="00000000" w14:paraId="00000036" wp14:textId="77777777">
            <w:pPr>
              <w:numPr>
                <w:ilvl w:val="0"/>
                <w:numId w:val="7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08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Rest API </w:t>
            </w:r>
          </w:p>
          <w:p w:rsidRPr="00000000" w:rsidR="00000000" w:rsidDel="00000000" w:rsidP="00000000" w:rsidRDefault="00000000" w14:paraId="00000037" wp14:textId="77777777">
            <w:pPr>
              <w:numPr>
                <w:ilvl w:val="0"/>
                <w:numId w:val="7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08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Git &amp; GitHub </w:t>
            </w:r>
          </w:p>
          <w:p w:rsidRPr="00000000" w:rsidR="00000000" w:rsidDel="00000000" w:rsidP="00000000" w:rsidRDefault="00000000" w14:paraId="00000038" wp14:textId="77777777">
            <w:pPr>
              <w:numPr>
                <w:ilvl w:val="0"/>
                <w:numId w:val="7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08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Test-driven development </w:t>
            </w:r>
          </w:p>
          <w:p w:rsidRPr="00000000" w:rsidR="00000000" w:rsidDel="00000000" w:rsidP="00000000" w:rsidRDefault="00000000" w14:paraId="00000039" wp14:textId="77777777">
            <w:pPr>
              <w:numPr>
                <w:ilvl w:val="0"/>
                <w:numId w:val="7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08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Data Structures </w:t>
            </w:r>
          </w:p>
          <w:p w:rsidRPr="00000000" w:rsidR="00000000" w:rsidDel="00000000" w:rsidP="00000000" w:rsidRDefault="00000000" w14:paraId="0000003A" wp14:textId="77777777">
            <w:pPr>
              <w:numPr>
                <w:ilvl w:val="0"/>
                <w:numId w:val="7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08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Algorithms </w:t>
            </w:r>
          </w:p>
          <w:p w:rsidRPr="00000000" w:rsidR="00000000" w:rsidDel="00000000" w:rsidP="00000000" w:rsidRDefault="00000000" w14:paraId="0000003B" wp14:textId="77777777">
            <w:pPr>
              <w:numPr>
                <w:ilvl w:val="0"/>
                <w:numId w:val="7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08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Big O Time &amp; Space </w:t>
            </w:r>
          </w:p>
        </w:tc>
        <w:tc>
          <w:tcPr>
            <w:gridSpan w:val="2"/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3D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rtl w:val="0"/>
              </w:rPr>
              <w:t xml:space="preserve">   </w:t>
            </w:r>
            <w:r w:rsidRPr="00000000" w:rsidDel="00000000" w:rsidR="00000000">
              <w:rPr>
                <w:rFonts w:ascii="Calibri" w:hAnsi="Calibri" w:eastAsia="Calibri" w:cs="Calibri"/>
                <w:b w:val="1"/>
                <w:rtl w:val="0"/>
              </w:rPr>
              <w:tab/>
            </w:r>
            <w:r w:rsidRPr="00000000" w:rsidDel="00000000" w:rsidR="00000000">
              <w:rPr>
                <w:rFonts w:ascii="Calibri" w:hAnsi="Calibri" w:eastAsia="Calibri" w:cs="Calibri"/>
                <w:b w:val="1"/>
                <w:rtl w:val="0"/>
              </w:rPr>
              <w:t xml:space="preserve">Concepts</w:t>
            </w: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3E" wp14:textId="77777777">
            <w:pPr>
              <w:numPr>
                <w:ilvl w:val="0"/>
                <w:numId w:val="1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08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Development lifecycles </w:t>
            </w:r>
          </w:p>
          <w:p w:rsidRPr="00000000" w:rsidR="00000000" w:rsidDel="00000000" w:rsidP="00000000" w:rsidRDefault="00000000" w14:paraId="0000003F" wp14:textId="77777777">
            <w:pPr>
              <w:numPr>
                <w:ilvl w:val="0"/>
                <w:numId w:val="1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08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Agile Methodology </w:t>
            </w:r>
          </w:p>
          <w:p w:rsidRPr="00000000" w:rsidR="00000000" w:rsidDel="00000000" w:rsidP="00000000" w:rsidRDefault="00000000" w14:paraId="00000040" wp14:textId="77777777">
            <w:pPr>
              <w:numPr>
                <w:ilvl w:val="0"/>
                <w:numId w:val="1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08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Design patterns: </w:t>
            </w:r>
          </w:p>
          <w:p w:rsidRPr="00000000" w:rsidR="00000000" w:rsidDel="00000000" w:rsidP="00000000" w:rsidRDefault="00000000" w14:paraId="00000041" wp14:textId="77777777">
            <w:pPr>
              <w:numPr>
                <w:ilvl w:val="0"/>
                <w:numId w:val="8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44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Façade </w:t>
            </w:r>
          </w:p>
          <w:p w:rsidRPr="00000000" w:rsidR="00000000" w:rsidDel="00000000" w:rsidP="00000000" w:rsidRDefault="00000000" w14:paraId="00000042" wp14:textId="77777777">
            <w:pPr>
              <w:numPr>
                <w:ilvl w:val="0"/>
                <w:numId w:val="8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44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Builder </w:t>
            </w:r>
          </w:p>
          <w:p w:rsidRPr="00000000" w:rsidR="00000000" w:rsidDel="00000000" w:rsidP="00000000" w:rsidRDefault="00000000" w14:paraId="00000043" wp14:textId="77777777">
            <w:pPr>
              <w:numPr>
                <w:ilvl w:val="0"/>
                <w:numId w:val="8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44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MVC </w:t>
            </w:r>
          </w:p>
        </w:tc>
      </w:tr>
      <w:tr xmlns:wp14="http://schemas.microsoft.com/office/word/2010/wordml" w:rsidTr="25C1044F" w14:paraId="3782439F" wp14:textId="77777777">
        <w:trPr>
          <w:cantSplit w:val="0"/>
          <w:trHeight w:val="1380" w:hRule="atLeast"/>
          <w:tblHeader w:val="0"/>
        </w:trPr>
        <w:tc>
          <w:tcPr>
            <w:gridSpan w:val="7"/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45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46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rtl w:val="0"/>
              </w:rPr>
              <w:t xml:space="preserve">Technical project: eCommerce store project (2023)</w:t>
            </w: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47" wp14:textId="77777777">
            <w:pPr>
              <w:numPr>
                <w:ilvl w:val="0"/>
                <w:numId w:val="12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82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Features: Inventory populated with database; Shopping Cart sidebar; Purchase via Stripe API.  </w:t>
            </w:r>
          </w:p>
          <w:p w:rsidRPr="00000000" w:rsidR="00000000" w:rsidDel="00000000" w:rsidP="00000000" w:rsidRDefault="00000000" w14:paraId="00000048" wp14:textId="77777777">
            <w:pPr>
              <w:numPr>
                <w:ilvl w:val="0"/>
                <w:numId w:val="12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82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Model View Controller design pattern. Implemented custom react hooks. </w:t>
            </w:r>
          </w:p>
          <w:p w:rsidRPr="00000000" w:rsidR="00000000" w:rsidDel="00000000" w:rsidP="00000000" w:rsidRDefault="00000000" w14:paraId="00000049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 </w:t>
            </w:r>
          </w:p>
        </w:tc>
      </w:tr>
      <w:tr xmlns:wp14="http://schemas.microsoft.com/office/word/2010/wordml" w:rsidTr="25C1044F" w14:paraId="0F58A63F" wp14:textId="77777777">
        <w:trPr>
          <w:cantSplit w:val="0"/>
          <w:trHeight w:val="315" w:hRule="atLeast"/>
          <w:tblHeader w:val="0"/>
        </w:trPr>
        <w:tc>
          <w:tcPr>
            <w:gridSpan w:val="7"/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6" w:space="0"/>
              <w:right w:val="nil" w:color="000000" w:themeColor="text1" w:sz="0" w:space="0"/>
            </w:tcBorders>
            <w:shd w:val="clear" w:color="auto" w:fill="auto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50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sz w:val="24"/>
                <w:szCs w:val="24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mallCaps w:val="1"/>
                <w:sz w:val="24"/>
                <w:szCs w:val="24"/>
                <w:rtl w:val="0"/>
              </w:rPr>
              <w:t xml:space="preserve">Employment</w:t>
            </w:r>
            <w:r w:rsidRPr="00000000" w:rsidDel="00000000" w:rsidR="00000000">
              <w:rPr>
                <w:rFonts w:ascii="Calibri" w:hAnsi="Calibri" w:eastAsia="Calibri" w:cs="Calibri"/>
                <w:sz w:val="24"/>
                <w:szCs w:val="24"/>
                <w:rtl w:val="0"/>
              </w:rPr>
              <w:t xml:space="preserve"> </w:t>
            </w:r>
          </w:p>
        </w:tc>
      </w:tr>
      <w:tr xmlns:wp14="http://schemas.microsoft.com/office/word/2010/wordml" w:rsidTr="25C1044F" w14:paraId="2EC2AF30" wp14:textId="77777777">
        <w:trPr>
          <w:cantSplit w:val="0"/>
          <w:trHeight w:val="585" w:hRule="atLeast"/>
          <w:tblHeader w:val="0"/>
        </w:trPr>
        <w:tc>
          <w:tcPr>
            <w:tcBorders>
              <w:top w:val="single" w:color="000000" w:themeColor="text1" w:sz="6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57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rtl w:val="0"/>
              </w:rPr>
              <w:t xml:space="preserve">Pastor</w:t>
            </w: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58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rtl w:val="0"/>
              </w:rPr>
              <w:t xml:space="preserve">Leadership Team</w:t>
            </w: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 </w:t>
            </w:r>
          </w:p>
        </w:tc>
        <w:tc>
          <w:tcPr>
            <w:tcBorders>
              <w:top w:val="single" w:color="000000" w:themeColor="text1" w:sz="6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59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 </w:t>
            </w:r>
          </w:p>
        </w:tc>
        <w:tc>
          <w:tcPr>
            <w:gridSpan w:val="4"/>
            <w:tcBorders>
              <w:top w:val="single" w:color="000000" w:themeColor="text1" w:sz="6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5A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960"/>
              <w:jc w:val="center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rtl w:val="0"/>
              </w:rPr>
              <w:t xml:space="preserve">Reliant</w:t>
            </w: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 </w:t>
            </w:r>
          </w:p>
        </w:tc>
        <w:tc>
          <w:tcPr>
            <w:tcBorders>
              <w:top w:val="single" w:color="000000" w:themeColor="text1" w:sz="6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5E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ascii="Calibri" w:hAnsi="Calibri" w:eastAsia="Calibri" w:cs="Calibri"/>
                <w:b w:val="1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rtl w:val="0"/>
              </w:rPr>
              <w:t xml:space="preserve">      2009 -2022 </w:t>
            </w:r>
          </w:p>
        </w:tc>
      </w:tr>
      <w:tr xmlns:wp14="http://schemas.microsoft.com/office/word/2010/wordml" w:rsidTr="25C1044F" w14:paraId="07DC2089" wp14:textId="77777777">
        <w:trPr>
          <w:cantSplit w:val="0"/>
          <w:trHeight w:val="1170" w:hRule="atLeast"/>
          <w:tblHeader w:val="0"/>
        </w:trPr>
        <w:tc>
          <w:tcPr>
            <w:gridSpan w:val="7"/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5F" wp14:textId="77777777">
            <w:pPr>
              <w:numPr>
                <w:ilvl w:val="0"/>
                <w:numId w:val="11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82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Built and cultivated donor relationships, resulting in over $1.2M in donations for the operational budget. </w:t>
            </w:r>
          </w:p>
          <w:p w:rsidRPr="00000000" w:rsidR="00000000" w:rsidDel="00000000" w:rsidP="00000000" w:rsidRDefault="00000000" w14:paraId="00000060" wp14:textId="77777777">
            <w:pPr>
              <w:numPr>
                <w:ilvl w:val="0"/>
                <w:numId w:val="11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82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Developed an interactive database to maximize employee engagement with guests. </w:t>
            </w:r>
          </w:p>
          <w:p w:rsidRPr="00000000" w:rsidR="00000000" w:rsidDel="00000000" w:rsidP="00000000" w:rsidRDefault="00000000" w14:paraId="00000061" wp14:textId="77777777">
            <w:pPr>
              <w:numPr>
                <w:ilvl w:val="0"/>
                <w:numId w:val="11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82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Launched a new branch in a new city and added 50 new members to our organization.</w:t>
            </w:r>
          </w:p>
          <w:p w:rsidRPr="00000000" w:rsidR="00000000" w:rsidDel="00000000" w:rsidP="00000000" w:rsidRDefault="00000000" w14:paraId="00000062" wp14:textId="77777777">
            <w:pPr>
              <w:numPr>
                <w:ilvl w:val="0"/>
                <w:numId w:val="11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82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Recruited, trained, and evaluated 40+ leaders in facilitating community groups to promote increased retention. </w:t>
            </w:r>
          </w:p>
        </w:tc>
      </w:tr>
      <w:tr xmlns:wp14="http://schemas.microsoft.com/office/word/2010/wordml" w:rsidTr="25C1044F" w14:paraId="29D6B04F" wp14:textId="77777777">
        <w:trPr>
          <w:cantSplit w:val="0"/>
          <w:trHeight w:val="285" w:hRule="atLeast"/>
          <w:tblHeader w:val="0"/>
        </w:trPr>
        <w:tc>
          <w:tcPr>
            <w:gridSpan w:val="7"/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69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 </w:t>
            </w:r>
          </w:p>
        </w:tc>
      </w:tr>
      <w:tr xmlns:wp14="http://schemas.microsoft.com/office/word/2010/wordml" w:rsidTr="25C1044F" w14:paraId="16CCBC1C" wp14:textId="77777777"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6" w:space="0"/>
              <w:right w:val="nil" w:color="000000" w:themeColor="text1" w:sz="0" w:space="0"/>
            </w:tcBorders>
            <w:shd w:val="clear" w:color="auto" w:fill="auto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70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mallCaps w:val="1"/>
                <w:sz w:val="24"/>
                <w:szCs w:val="24"/>
                <w:rtl w:val="0"/>
              </w:rPr>
              <w:t xml:space="preserve">Skills </w:t>
            </w: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6" w:space="0"/>
              <w:right w:val="nil" w:color="000000" w:themeColor="text1" w:sz="0" w:space="0"/>
            </w:tcBorders>
            <w:shd w:val="clear" w:color="auto" w:fill="auto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74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720" w:firstLine="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 </w:t>
            </w:r>
          </w:p>
        </w:tc>
      </w:tr>
      <w:tr xmlns:wp14="http://schemas.microsoft.com/office/word/2010/wordml" w:rsidTr="25C1044F" w14:paraId="19988027" wp14:textId="77777777">
        <w:trPr>
          <w:cantSplit w:val="0"/>
          <w:trHeight w:val="1349.1894531249998" w:hRule="atLeast"/>
          <w:tblHeader w:val="0"/>
        </w:trPr>
        <w:tc>
          <w:tcPr>
            <w:gridSpan w:val="4"/>
            <w:tcBorders>
              <w:top w:val="single" w:color="000000" w:themeColor="text1" w:sz="6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77" wp14:textId="77777777">
            <w:pPr>
              <w:numPr>
                <w:ilvl w:val="0"/>
                <w:numId w:val="10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08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End user obsession</w:t>
            </w:r>
          </w:p>
          <w:p w:rsidRPr="00000000" w:rsidR="00000000" w:rsidDel="00000000" w:rsidP="00000000" w:rsidRDefault="00000000" w14:paraId="00000078" wp14:textId="77777777">
            <w:pPr>
              <w:numPr>
                <w:ilvl w:val="0"/>
                <w:numId w:val="10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08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Creative problem solver </w:t>
            </w:r>
          </w:p>
          <w:p w:rsidRPr="00000000" w:rsidR="00000000" w:rsidDel="00000000" w:rsidP="00000000" w:rsidRDefault="00000000" w14:paraId="00000079" wp14:textId="77777777">
            <w:pPr>
              <w:numPr>
                <w:ilvl w:val="0"/>
                <w:numId w:val="10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08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Strong communication / public speaker</w:t>
            </w:r>
          </w:p>
          <w:p w:rsidRPr="00000000" w:rsidR="00000000" w:rsidDel="00000000" w:rsidP="00000000" w:rsidRDefault="00000000" w14:paraId="0000007A" wp14:textId="77777777">
            <w:pPr>
              <w:numPr>
                <w:ilvl w:val="0"/>
                <w:numId w:val="10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08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Organizational strategy </w:t>
            </w:r>
          </w:p>
          <w:p w:rsidRPr="00000000" w:rsidR="00000000" w:rsidDel="00000000" w:rsidP="00000000" w:rsidRDefault="00000000" w14:paraId="0000007B" wp14:textId="77777777">
            <w:p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firstLine="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3"/>
            <w:tcBorders>
              <w:top w:val="single" w:color="000000" w:themeColor="text1" w:sz="6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7F" wp14:textId="77777777">
            <w:pPr>
              <w:numPr>
                <w:ilvl w:val="0"/>
                <w:numId w:val="6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08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Enthusiastic &amp; curious learner </w:t>
            </w:r>
          </w:p>
          <w:p w:rsidRPr="00000000" w:rsidR="00000000" w:rsidDel="00000000" w:rsidP="00000000" w:rsidRDefault="00000000" w14:paraId="00000080" wp14:textId="77777777">
            <w:pPr>
              <w:numPr>
                <w:ilvl w:val="0"/>
                <w:numId w:val="6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08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Collaboration (team-first mentality) </w:t>
            </w:r>
          </w:p>
          <w:p w:rsidRPr="00000000" w:rsidR="00000000" w:rsidDel="00000000" w:rsidP="00000000" w:rsidRDefault="00000000" w14:paraId="00000081" wp14:textId="77777777">
            <w:pPr>
              <w:numPr>
                <w:ilvl w:val="0"/>
                <w:numId w:val="6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08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Develops &amp; Coaches strong leaders</w:t>
            </w:r>
          </w:p>
          <w:p w:rsidRPr="00000000" w:rsidR="00000000" w:rsidDel="00000000" w:rsidP="00000000" w:rsidRDefault="00000000" w14:paraId="00000082" wp14:textId="77777777">
            <w:pPr>
              <w:numPr>
                <w:ilvl w:val="0"/>
                <w:numId w:val="6"/>
              </w:numPr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080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Provides critical feedback  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85" wp14:textId="77777777">
      <w:pPr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sectPr>
      <w:pgSz w:w="12240" w:h="15840" w:orient="portrait"/>
      <w:pgMar w:top="288" w:right="720" w:bottom="288" w:left="720" w:header="72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7f8174a3"/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5f93f009"/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4065060b"/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69ae9ed4"/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78df3e39"/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7fc9c915"/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a39a917"/>
  </w:abstractNum>
  <w:abstractNum w:abstractNumId="8">
    <w:lvl w:ilvl="0">
      <w:start w:val="1"/>
      <w:numFmt w:val="bullet"/>
      <w:lvlText w:val="○"/>
      <w:lvlJc w:val="left"/>
      <w:pPr>
        <w:ind w:left="720" w:hanging="360"/>
      </w:pPr>
      <w:rPr>
        <w:rFonts w:ascii="Verdana" w:hAnsi="Verdana" w:eastAsia="Verdana" w:cs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1bd4996c"/>
  </w:abstractNum>
  <w:abstractNum w:abstractNumId="9">
    <w:lvl w:ilvl="0">
      <w:start w:val="1"/>
      <w:numFmt w:val="bullet"/>
      <w:lvlText w:val="○"/>
      <w:lvlJc w:val="left"/>
      <w:pPr>
        <w:ind w:left="720" w:hanging="360"/>
      </w:pPr>
      <w:rPr>
        <w:rFonts w:ascii="Verdana" w:hAnsi="Verdana" w:eastAsia="Verdana" w:cs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6a71cf70"/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2b5cc5a0"/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71b5ac10"/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344ed57e"/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68623E0"/>
  <w15:docId w15:val="{42F72D92-7800-49EB-A049-AEF7C4A57FBF}"/>
  <w:rsids>
    <w:rsidRoot w:val="25C1044F"/>
    <w:rsid w:val="25C1044F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