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5328159"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540882">
        <w:rPr>
          <w:rFonts w:ascii="华文中宋" w:eastAsia="华文中宋" w:hAnsi="华文中宋" w:hint="eastAsia"/>
          <w:b/>
          <w:bCs/>
          <w:sz w:val="32"/>
          <w:szCs w:val="32"/>
        </w:rPr>
        <w:t>引导游戏</w:t>
      </w:r>
    </w:p>
    <w:p w14:paraId="39A83E47" w14:textId="4E11F5D0" w:rsidR="00936269"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36269">
        <w:rPr>
          <w:rFonts w:hint="eastAsia"/>
          <w:b/>
          <w:bCs/>
        </w:rPr>
        <w:t>准备工作</w:t>
      </w:r>
      <w:r w:rsidR="005131F0">
        <w:rPr>
          <w:rFonts w:hint="eastAsia"/>
          <w:b/>
          <w:bCs/>
        </w:rPr>
        <w:t>与即兴发挥</w:t>
      </w:r>
    </w:p>
    <w:p w14:paraId="7B5F0C6D" w14:textId="1EF73A84" w:rsidR="00A9736B" w:rsidRPr="00936269" w:rsidRDefault="00A9736B" w:rsidP="002D1C28">
      <w:pPr>
        <w:rPr>
          <w:b/>
          <w:bCs/>
        </w:rPr>
      </w:pPr>
      <w:r>
        <w:rPr>
          <w:rFonts w:hint="eastAsia"/>
          <w:b/>
          <w:bCs/>
        </w:rPr>
        <w:t>第</w:t>
      </w:r>
      <w:r w:rsidR="0050155E">
        <w:rPr>
          <w:rFonts w:hint="eastAsia"/>
          <w:b/>
          <w:bCs/>
        </w:rPr>
        <w:t>二</w:t>
      </w:r>
      <w:r>
        <w:rPr>
          <w:rFonts w:hint="eastAsia"/>
          <w:b/>
          <w:bCs/>
        </w:rPr>
        <w:t xml:space="preserve">章 </w:t>
      </w:r>
      <w:r w:rsidR="00936269">
        <w:rPr>
          <w:rFonts w:hint="eastAsia"/>
          <w:b/>
          <w:bCs/>
        </w:rPr>
        <w:t>玩家的动机、奖励与惩罚</w:t>
      </w:r>
    </w:p>
    <w:p w14:paraId="3B7525C1" w14:textId="3A270E2F" w:rsidR="00A9736B" w:rsidRDefault="00A9736B" w:rsidP="002D1C28">
      <w:pPr>
        <w:rPr>
          <w:b/>
          <w:bCs/>
        </w:rPr>
      </w:pPr>
      <w:r>
        <w:rPr>
          <w:rFonts w:hint="eastAsia"/>
          <w:b/>
          <w:bCs/>
        </w:rPr>
        <w:t>第</w:t>
      </w:r>
      <w:r w:rsidR="00DB5ECB">
        <w:rPr>
          <w:rFonts w:hint="eastAsia"/>
          <w:b/>
          <w:bCs/>
        </w:rPr>
        <w:t>三</w:t>
      </w:r>
      <w:r>
        <w:rPr>
          <w:rFonts w:hint="eastAsia"/>
          <w:b/>
          <w:bCs/>
        </w:rPr>
        <w:t>章</w:t>
      </w:r>
      <w:r w:rsidR="00B40D47">
        <w:rPr>
          <w:rFonts w:hint="eastAsia"/>
          <w:b/>
          <w:bCs/>
        </w:rPr>
        <w:t xml:space="preserve"> </w:t>
      </w:r>
      <w:r w:rsidR="00936269">
        <w:rPr>
          <w:rFonts w:hint="eastAsia"/>
          <w:b/>
          <w:bCs/>
        </w:rPr>
        <w:t>游戏体验</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56899B05" w:rsidR="00571B59" w:rsidRPr="00DE30E0" w:rsidRDefault="00571B59" w:rsidP="002D1C28">
      <w:pPr>
        <w:rPr>
          <w:b/>
          <w:bCs/>
        </w:rPr>
      </w:pPr>
      <w:r w:rsidRPr="00DE30E0">
        <w:rPr>
          <w:rFonts w:hint="eastAsia"/>
          <w:b/>
          <w:bCs/>
        </w:rPr>
        <w:t>第</w:t>
      </w:r>
      <w:r w:rsidR="00036BCC">
        <w:rPr>
          <w:rFonts w:hint="eastAsia"/>
          <w:b/>
          <w:bCs/>
        </w:rPr>
        <w:t>四</w:t>
      </w:r>
      <w:r w:rsidRPr="00DE30E0">
        <w:rPr>
          <w:rFonts w:hint="eastAsia"/>
          <w:b/>
          <w:bCs/>
        </w:rPr>
        <w:t xml:space="preserve">章 </w:t>
      </w:r>
      <w:r w:rsidR="00C527E6">
        <w:rPr>
          <w:rFonts w:hint="eastAsia"/>
          <w:b/>
          <w:bCs/>
        </w:rPr>
        <w:t>敌对角色</w:t>
      </w:r>
    </w:p>
    <w:p w14:paraId="468C90F8" w14:textId="46688C3E" w:rsidR="00571B59" w:rsidRDefault="00571B59" w:rsidP="002D1C28">
      <w:pPr>
        <w:rPr>
          <w:b/>
          <w:bCs/>
        </w:rPr>
      </w:pPr>
      <w:r w:rsidRPr="00DE30E0">
        <w:rPr>
          <w:rFonts w:hint="eastAsia"/>
          <w:b/>
          <w:bCs/>
        </w:rPr>
        <w:t>第</w:t>
      </w:r>
      <w:r w:rsidR="00036BCC">
        <w:rPr>
          <w:rFonts w:hint="eastAsia"/>
          <w:b/>
          <w:bCs/>
        </w:rPr>
        <w:t>五</w:t>
      </w:r>
      <w:r w:rsidRPr="00DE30E0">
        <w:rPr>
          <w:rFonts w:hint="eastAsia"/>
          <w:b/>
          <w:bCs/>
        </w:rPr>
        <w:t xml:space="preserve">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59DBAE9E" w:rsidR="000C3A45" w:rsidRPr="00815A0A" w:rsidRDefault="000C3A45" w:rsidP="002D1C28">
      <w:pPr>
        <w:rPr>
          <w:b/>
          <w:bCs/>
        </w:rPr>
      </w:pPr>
      <w:r w:rsidRPr="000C3A45">
        <w:rPr>
          <w:rFonts w:hint="eastAsia"/>
          <w:b/>
          <w:bCs/>
        </w:rPr>
        <w:t>第</w:t>
      </w:r>
      <w:r w:rsidR="00036BCC">
        <w:rPr>
          <w:rFonts w:hint="eastAsia"/>
          <w:b/>
          <w:bCs/>
        </w:rPr>
        <w:t>六</w:t>
      </w:r>
      <w:r w:rsidRPr="000C3A45">
        <w:rPr>
          <w:rFonts w:hint="eastAsia"/>
          <w:b/>
          <w:bCs/>
        </w:rPr>
        <w:t xml:space="preserve">章 </w:t>
      </w:r>
      <w:r>
        <w:rPr>
          <w:rFonts w:hint="eastAsia"/>
          <w:b/>
          <w:bCs/>
        </w:rPr>
        <w:t>将</w:t>
      </w:r>
      <w:r w:rsidR="000710C1">
        <w:rPr>
          <w:rFonts w:hint="eastAsia"/>
          <w:b/>
          <w:bCs/>
        </w:rPr>
        <w:t>其他规则</w:t>
      </w:r>
      <w:r w:rsidR="00927AE7">
        <w:rPr>
          <w:rFonts w:hint="eastAsia"/>
          <w:b/>
          <w:bCs/>
        </w:rPr>
        <w:t>转化为本规则</w:t>
      </w:r>
    </w:p>
    <w:p w14:paraId="7CF086AE" w14:textId="4D6EB7F4" w:rsidR="00815A0A" w:rsidRDefault="00815A0A" w:rsidP="00815A0A">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第一部分 引导</w:t>
      </w:r>
      <w:r w:rsidR="004F2B1B">
        <w:rPr>
          <w:rFonts w:ascii="华文中宋" w:eastAsia="华文中宋" w:hAnsi="华文中宋" w:hint="eastAsia"/>
          <w:sz w:val="52"/>
          <w:szCs w:val="52"/>
          <w:u w:val="single"/>
        </w:rPr>
        <w:t>游戏</w:t>
      </w:r>
    </w:p>
    <w:p w14:paraId="009DA8D1" w14:textId="425E212E" w:rsidR="00815A0A" w:rsidRDefault="004F2B1B"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在任何</w:t>
      </w:r>
      <w:r>
        <w:rPr>
          <w:rFonts w:ascii="PingFangSC" w:hAnsi="PingFangSC" w:hint="eastAsia"/>
          <w:color w:val="24292E"/>
          <w:sz w:val="23"/>
          <w:szCs w:val="23"/>
        </w:rPr>
        <w:t>T</w:t>
      </w:r>
      <w:r>
        <w:rPr>
          <w:rFonts w:ascii="PingFangSC" w:hAnsi="PingFangSC"/>
          <w:color w:val="24292E"/>
          <w:sz w:val="23"/>
          <w:szCs w:val="23"/>
        </w:rPr>
        <w:t>RPG</w:t>
      </w:r>
      <w:r>
        <w:rPr>
          <w:rFonts w:ascii="PingFangSC" w:hAnsi="PingFangSC" w:hint="eastAsia"/>
          <w:color w:val="24292E"/>
          <w:sz w:val="23"/>
          <w:szCs w:val="23"/>
        </w:rPr>
        <w:t>中，引导</w:t>
      </w:r>
      <w:r w:rsidR="008678BD">
        <w:rPr>
          <w:rFonts w:ascii="PingFangSC" w:hAnsi="PingFangSC" w:hint="eastAsia"/>
          <w:color w:val="24292E"/>
          <w:sz w:val="23"/>
          <w:szCs w:val="23"/>
        </w:rPr>
        <w:t>玩家</w:t>
      </w:r>
      <w:r>
        <w:rPr>
          <w:rFonts w:ascii="PingFangSC" w:hAnsi="PingFangSC" w:hint="eastAsia"/>
          <w:color w:val="24292E"/>
          <w:sz w:val="23"/>
          <w:szCs w:val="23"/>
        </w:rPr>
        <w:t>进行游戏都是主持人的必修课。</w:t>
      </w:r>
      <w:r w:rsidR="008678BD">
        <w:rPr>
          <w:rFonts w:ascii="PingFangSC" w:hAnsi="PingFangSC" w:hint="eastAsia"/>
          <w:color w:val="24292E"/>
          <w:sz w:val="23"/>
          <w:szCs w:val="23"/>
        </w:rPr>
        <w:t>主持人与玩家</w:t>
      </w:r>
      <w:r w:rsidR="00D81A01">
        <w:rPr>
          <w:rFonts w:ascii="PingFangSC" w:hAnsi="PingFangSC" w:hint="eastAsia"/>
          <w:color w:val="24292E"/>
          <w:sz w:val="23"/>
          <w:szCs w:val="23"/>
        </w:rPr>
        <w:t>是合作关系，共同完成</w:t>
      </w:r>
      <w:r w:rsidR="00576E3A">
        <w:rPr>
          <w:rFonts w:ascii="PingFangSC" w:hAnsi="PingFangSC" w:hint="eastAsia"/>
          <w:color w:val="24292E"/>
          <w:sz w:val="23"/>
          <w:szCs w:val="23"/>
        </w:rPr>
        <w:t>冒险</w:t>
      </w:r>
      <w:r w:rsidR="00D81A01">
        <w:rPr>
          <w:rFonts w:ascii="PingFangSC" w:hAnsi="PingFangSC" w:hint="eastAsia"/>
          <w:color w:val="24292E"/>
          <w:sz w:val="23"/>
          <w:szCs w:val="23"/>
        </w:rPr>
        <w:t>故事。</w:t>
      </w:r>
      <w:r w:rsidR="00576E3A">
        <w:rPr>
          <w:rFonts w:ascii="PingFangSC" w:hAnsi="PingFangSC" w:hint="eastAsia"/>
          <w:color w:val="24292E"/>
          <w:sz w:val="23"/>
          <w:szCs w:val="23"/>
        </w:rPr>
        <w:t>然而，主持人掌握着</w:t>
      </w:r>
      <w:r w:rsidR="00542726">
        <w:rPr>
          <w:rFonts w:ascii="PingFangSC" w:hAnsi="PingFangSC" w:hint="eastAsia"/>
          <w:color w:val="24292E"/>
          <w:sz w:val="23"/>
          <w:szCs w:val="23"/>
        </w:rPr>
        <w:t>剧本的所有信息，会</w:t>
      </w:r>
      <w:r w:rsidR="00A810CD">
        <w:rPr>
          <w:rFonts w:ascii="PingFangSC" w:hAnsi="PingFangSC" w:hint="eastAsia"/>
          <w:color w:val="24292E"/>
          <w:sz w:val="23"/>
          <w:szCs w:val="23"/>
        </w:rPr>
        <w:t>为玩家设置战斗与难点，</w:t>
      </w:r>
      <w:r w:rsidR="00D637E6">
        <w:rPr>
          <w:rFonts w:ascii="PingFangSC" w:hAnsi="PingFangSC" w:hint="eastAsia"/>
          <w:color w:val="24292E"/>
          <w:sz w:val="23"/>
          <w:szCs w:val="23"/>
        </w:rPr>
        <w:t>也需要在玩家遇到困难时</w:t>
      </w:r>
      <w:r w:rsidR="0094161B">
        <w:rPr>
          <w:rFonts w:ascii="PingFangSC" w:hAnsi="PingFangSC" w:hint="eastAsia"/>
          <w:color w:val="24292E"/>
          <w:sz w:val="23"/>
          <w:szCs w:val="23"/>
        </w:rPr>
        <w:t>在可行的范围内</w:t>
      </w:r>
      <w:r w:rsidR="00D637E6">
        <w:rPr>
          <w:rFonts w:ascii="PingFangSC" w:hAnsi="PingFangSC" w:hint="eastAsia"/>
          <w:color w:val="24292E"/>
          <w:sz w:val="23"/>
          <w:szCs w:val="23"/>
        </w:rPr>
        <w:t>给予帮助。</w:t>
      </w:r>
      <w:r w:rsidR="0094161B">
        <w:rPr>
          <w:rFonts w:ascii="PingFangSC" w:hAnsi="PingFangSC" w:hint="eastAsia"/>
          <w:color w:val="24292E"/>
          <w:sz w:val="23"/>
          <w:szCs w:val="23"/>
        </w:rPr>
        <w:t>一旦主持人</w:t>
      </w:r>
      <w:r w:rsidR="00D91923">
        <w:rPr>
          <w:rFonts w:ascii="PingFangSC" w:hAnsi="PingFangSC" w:hint="eastAsia"/>
          <w:color w:val="24292E"/>
          <w:sz w:val="23"/>
          <w:szCs w:val="23"/>
        </w:rPr>
        <w:t>操作不好，玩家的游戏体验就会大幅下降</w:t>
      </w:r>
      <w:r w:rsidR="002A3770">
        <w:rPr>
          <w:rFonts w:ascii="PingFangSC" w:hAnsi="PingFangSC" w:hint="eastAsia"/>
          <w:color w:val="24292E"/>
          <w:sz w:val="23"/>
          <w:szCs w:val="23"/>
        </w:rPr>
        <w:t>。</w:t>
      </w:r>
    </w:p>
    <w:p w14:paraId="6C485785" w14:textId="1F50D1FA" w:rsidR="00C26991" w:rsidRDefault="005729BA"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考虑到主要用于圣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的剧本，本部分会介绍</w:t>
      </w:r>
      <w:r w:rsidR="00AE2465">
        <w:rPr>
          <w:rFonts w:ascii="PingFangSC" w:hAnsi="PingFangSC" w:hint="eastAsia"/>
          <w:color w:val="24292E"/>
          <w:sz w:val="23"/>
          <w:szCs w:val="23"/>
        </w:rPr>
        <w:t>一些主持人在</w:t>
      </w:r>
      <w:proofErr w:type="gramStart"/>
      <w:r w:rsidR="00AE2465">
        <w:rPr>
          <w:rFonts w:ascii="PingFangSC" w:hAnsi="PingFangSC" w:hint="eastAsia"/>
          <w:color w:val="24292E"/>
          <w:sz w:val="23"/>
          <w:szCs w:val="23"/>
        </w:rPr>
        <w:t>带</w:t>
      </w:r>
      <w:r w:rsidR="00734135">
        <w:rPr>
          <w:rFonts w:ascii="PingFangSC" w:hAnsi="PingFangSC" w:hint="eastAsia"/>
          <w:color w:val="24292E"/>
          <w:sz w:val="23"/>
          <w:szCs w:val="23"/>
        </w:rPr>
        <w:t>圣杯战争</w:t>
      </w:r>
      <w:r w:rsidR="00AE2465">
        <w:rPr>
          <w:rFonts w:ascii="PingFangSC" w:hAnsi="PingFangSC" w:hint="eastAsia"/>
          <w:color w:val="24292E"/>
          <w:sz w:val="23"/>
          <w:szCs w:val="23"/>
        </w:rPr>
        <w:t>团</w:t>
      </w:r>
      <w:proofErr w:type="gramEnd"/>
      <w:r w:rsidR="00AE2465">
        <w:rPr>
          <w:rFonts w:ascii="PingFangSC" w:hAnsi="PingFangSC" w:hint="eastAsia"/>
          <w:color w:val="24292E"/>
          <w:sz w:val="23"/>
          <w:szCs w:val="23"/>
        </w:rPr>
        <w:t>时的注意事项</w:t>
      </w:r>
      <w:r w:rsidR="00734135">
        <w:rPr>
          <w:rFonts w:ascii="PingFangSC" w:hAnsi="PingFangSC" w:hint="eastAsia"/>
          <w:color w:val="24292E"/>
          <w:sz w:val="23"/>
          <w:szCs w:val="23"/>
        </w:rPr>
        <w:t>及经验</w:t>
      </w:r>
      <w:r w:rsidR="002B6127">
        <w:rPr>
          <w:rFonts w:ascii="PingFangSC" w:hAnsi="PingFangSC" w:hint="eastAsia"/>
          <w:color w:val="24292E"/>
          <w:sz w:val="23"/>
          <w:szCs w:val="23"/>
        </w:rPr>
        <w:t>。本部</w:t>
      </w:r>
      <w:proofErr w:type="gramStart"/>
      <w:r w:rsidR="002B6127">
        <w:rPr>
          <w:rFonts w:ascii="PingFangSC" w:hAnsi="PingFangSC" w:hint="eastAsia"/>
          <w:color w:val="24292E"/>
          <w:sz w:val="23"/>
          <w:szCs w:val="23"/>
        </w:rPr>
        <w:t>分并非</w:t>
      </w:r>
      <w:proofErr w:type="gramEnd"/>
      <w:r w:rsidR="002B6127">
        <w:rPr>
          <w:rFonts w:ascii="PingFangSC" w:hAnsi="PingFangSC" w:hint="eastAsia"/>
          <w:color w:val="24292E"/>
          <w:sz w:val="23"/>
          <w:szCs w:val="23"/>
        </w:rPr>
        <w:t>强制规则，而是一些建议。</w:t>
      </w:r>
      <w:r w:rsidR="0092441D">
        <w:rPr>
          <w:rFonts w:ascii="PingFangSC" w:hAnsi="PingFangSC" w:hint="eastAsia"/>
          <w:color w:val="24292E"/>
          <w:sz w:val="23"/>
          <w:szCs w:val="23"/>
        </w:rPr>
        <w:t>如果您在</w:t>
      </w:r>
      <w:proofErr w:type="gramStart"/>
      <w:r w:rsidR="0092441D">
        <w:rPr>
          <w:rFonts w:ascii="PingFangSC" w:hAnsi="PingFangSC" w:hint="eastAsia"/>
          <w:color w:val="24292E"/>
          <w:sz w:val="23"/>
          <w:szCs w:val="23"/>
        </w:rPr>
        <w:t>带圣杯战争团</w:t>
      </w:r>
      <w:proofErr w:type="gramEnd"/>
      <w:r w:rsidR="0092441D">
        <w:rPr>
          <w:rFonts w:ascii="PingFangSC" w:hAnsi="PingFangSC" w:hint="eastAsia"/>
          <w:color w:val="24292E"/>
          <w:sz w:val="23"/>
          <w:szCs w:val="23"/>
        </w:rPr>
        <w:t>时</w:t>
      </w:r>
      <w:r w:rsidR="00375063">
        <w:rPr>
          <w:rFonts w:ascii="PingFangSC" w:hAnsi="PingFangSC" w:hint="eastAsia"/>
          <w:color w:val="24292E"/>
          <w:sz w:val="23"/>
          <w:szCs w:val="23"/>
        </w:rPr>
        <w:t>产生疑惑，可以</w:t>
      </w:r>
      <w:proofErr w:type="gramStart"/>
      <w:r w:rsidR="00375063">
        <w:rPr>
          <w:rFonts w:ascii="PingFangSC" w:hAnsi="PingFangSC" w:hint="eastAsia"/>
          <w:color w:val="24292E"/>
          <w:sz w:val="23"/>
          <w:szCs w:val="23"/>
        </w:rPr>
        <w:t>参考此</w:t>
      </w:r>
      <w:proofErr w:type="gramEnd"/>
      <w:r w:rsidR="00375063">
        <w:rPr>
          <w:rFonts w:ascii="PingFangSC" w:hAnsi="PingFangSC" w:hint="eastAsia"/>
          <w:color w:val="24292E"/>
          <w:sz w:val="23"/>
          <w:szCs w:val="23"/>
        </w:rPr>
        <w:t>部分</w:t>
      </w:r>
      <w:r w:rsidR="00C662AB">
        <w:rPr>
          <w:rFonts w:ascii="PingFangSC" w:hAnsi="PingFangSC" w:hint="eastAsia"/>
          <w:color w:val="24292E"/>
          <w:sz w:val="23"/>
          <w:szCs w:val="23"/>
        </w:rPr>
        <w:t>的方案</w:t>
      </w:r>
      <w:r w:rsidR="00375063">
        <w:rPr>
          <w:rFonts w:ascii="PingFangSC" w:hAnsi="PingFangSC" w:hint="eastAsia"/>
          <w:color w:val="24292E"/>
          <w:sz w:val="23"/>
          <w:szCs w:val="23"/>
        </w:rPr>
        <w:t>。</w:t>
      </w:r>
    </w:p>
    <w:p w14:paraId="17BB8DED" w14:textId="1EB04B60" w:rsidR="00DD635E" w:rsidRDefault="002B6127"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如果您在</w:t>
      </w:r>
      <w:proofErr w:type="gramStart"/>
      <w:r>
        <w:rPr>
          <w:rFonts w:ascii="PingFangSC" w:hAnsi="PingFangSC" w:hint="eastAsia"/>
          <w:color w:val="24292E"/>
          <w:sz w:val="23"/>
          <w:szCs w:val="23"/>
        </w:rPr>
        <w:t>带圣杯战争团</w:t>
      </w:r>
      <w:proofErr w:type="gramEnd"/>
      <w:r>
        <w:rPr>
          <w:rFonts w:ascii="PingFangSC" w:hAnsi="PingFangSC" w:hint="eastAsia"/>
          <w:color w:val="24292E"/>
          <w:sz w:val="23"/>
          <w:szCs w:val="23"/>
        </w:rPr>
        <w:t>的时候</w:t>
      </w:r>
      <w:r w:rsidR="00966889">
        <w:rPr>
          <w:rFonts w:ascii="PingFangSC" w:hAnsi="PingFangSC" w:hint="eastAsia"/>
          <w:color w:val="24292E"/>
          <w:sz w:val="23"/>
          <w:szCs w:val="23"/>
        </w:rPr>
        <w:t>也总结了一些经验，欢迎联系作者</w:t>
      </w:r>
      <w:r w:rsidR="002964AA">
        <w:rPr>
          <w:rFonts w:ascii="PingFangSC" w:hAnsi="PingFangSC" w:hint="eastAsia"/>
          <w:color w:val="24292E"/>
          <w:sz w:val="23"/>
          <w:szCs w:val="23"/>
        </w:rPr>
        <w:t>，共同</w:t>
      </w:r>
      <w:proofErr w:type="gramStart"/>
      <w:r w:rsidR="002964AA">
        <w:rPr>
          <w:rFonts w:ascii="PingFangSC" w:hAnsi="PingFangSC" w:hint="eastAsia"/>
          <w:color w:val="24292E"/>
          <w:sz w:val="23"/>
          <w:szCs w:val="23"/>
        </w:rPr>
        <w:t>改善跑团的</w:t>
      </w:r>
      <w:proofErr w:type="gramEnd"/>
      <w:r w:rsidR="002964AA">
        <w:rPr>
          <w:rFonts w:ascii="PingFangSC" w:hAnsi="PingFangSC" w:hint="eastAsia"/>
          <w:color w:val="24292E"/>
          <w:sz w:val="23"/>
          <w:szCs w:val="23"/>
        </w:rPr>
        <w:t>效果。</w:t>
      </w:r>
    </w:p>
    <w:p w14:paraId="156CF414" w14:textId="27D06FCD" w:rsidR="000C0560" w:rsidRDefault="000C0560"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2539C1BB" w14:textId="67B96EE2"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第一章 准备工作与即兴发挥</w:t>
      </w:r>
    </w:p>
    <w:p w14:paraId="33C9FA4D" w14:textId="77777777" w:rsidR="00B40D47" w:rsidRDefault="00B40D47"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66942DDE" w14:textId="4B7514DD"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第二章 玩家的动机、奖励与惩罚</w:t>
      </w:r>
    </w:p>
    <w:p w14:paraId="5DB08BF1" w14:textId="77777777" w:rsidR="00B40D47" w:rsidRDefault="00B40D47"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58F584C6" w14:textId="66C8282F"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第三章 游戏体验</w:t>
      </w:r>
    </w:p>
    <w:p w14:paraId="5DF3932B" w14:textId="77777777" w:rsidR="00B40D47" w:rsidRDefault="00B40D47"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Pr>
          <w:rFonts w:ascii="PingFangSC" w:hAnsi="PingFangSC" w:hint="eastAsia"/>
          <w:color w:val="24292E"/>
          <w:sz w:val="23"/>
          <w:szCs w:val="23"/>
        </w:rPr>
        <w:t>总</w:t>
      </w:r>
      <w:r w:rsidRPr="000C62D4">
        <w:rPr>
          <w:rFonts w:ascii="PingFangSC" w:hAnsi="PingFangSC" w:hint="eastAsia"/>
          <w:color w:val="24292E"/>
          <w:sz w:val="23"/>
          <w:szCs w:val="23"/>
        </w:rPr>
        <w:t>会遇到危险。</w:t>
      </w:r>
      <w:r>
        <w:rPr>
          <w:rFonts w:ascii="PingFangSC" w:hAnsi="PingFangSC" w:hint="eastAsia"/>
          <w:color w:val="24292E"/>
          <w:sz w:val="23"/>
          <w:szCs w:val="23"/>
        </w:rPr>
        <w:t>有时这个危险来自于环境，有时危险来自于其他玩家，还有的时候来自于敌对角色。</w:t>
      </w:r>
    </w:p>
    <w:p w14:paraId="5906ECDD" w14:textId="333D7FB4"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552872B8"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BC632F">
        <w:rPr>
          <w:rFonts w:ascii="PingFangSC" w:hAnsi="PingFangSC" w:hint="eastAsia"/>
          <w:color w:val="24292E"/>
          <w:sz w:val="23"/>
          <w:szCs w:val="23"/>
        </w:rPr>
        <w:t>生物。</w:t>
      </w:r>
    </w:p>
    <w:p w14:paraId="71127010" w14:textId="6F79C11E"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四</w:t>
      </w:r>
      <w:r>
        <w:rPr>
          <w:rFonts w:ascii="华文中宋" w:eastAsia="华文中宋" w:hAnsi="华文中宋" w:hint="eastAsia"/>
        </w:rPr>
        <w:t xml:space="preserve">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5AB32D60" w14:textId="209BCE15" w:rsidR="00783C5C" w:rsidRDefault="00801C8A"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大致相同，但是没有</w:t>
      </w:r>
      <w:r w:rsidR="008670AF">
        <w:rPr>
          <w:rFonts w:ascii="PingFangSC" w:hAnsi="PingFangSC" w:hint="eastAsia"/>
          <w:color w:val="24292E"/>
          <w:sz w:val="23"/>
          <w:szCs w:val="23"/>
        </w:rPr>
        <w:t>技巧、社会、幸运、</w:t>
      </w:r>
      <w:r w:rsidR="005E1052">
        <w:rPr>
          <w:rFonts w:ascii="PingFangSC" w:hAnsi="PingFangSC" w:hint="eastAsia"/>
          <w:color w:val="24292E"/>
          <w:sz w:val="23"/>
          <w:szCs w:val="23"/>
        </w:rPr>
        <w:t>专注等属性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195241">
        <w:rPr>
          <w:rFonts w:ascii="PingFangSC" w:hAnsi="PingFangSC" w:hint="eastAsia"/>
          <w:color w:val="24292E"/>
          <w:sz w:val="23"/>
          <w:szCs w:val="23"/>
        </w:rPr>
        <w:t>不关联</w:t>
      </w:r>
      <w:r w:rsidR="0068747E">
        <w:rPr>
          <w:rFonts w:ascii="PingFangSC" w:hAnsi="PingFangSC" w:hint="eastAsia"/>
          <w:color w:val="24292E"/>
          <w:sz w:val="23"/>
          <w:szCs w:val="23"/>
        </w:rPr>
        <w:t>。</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r w:rsidR="00A3474B">
        <w:rPr>
          <w:rFonts w:ascii="PingFangSC" w:hAnsi="PingFangSC" w:hint="eastAsia"/>
          <w:color w:val="24292E"/>
          <w:sz w:val="23"/>
          <w:szCs w:val="23"/>
        </w:rPr>
        <w:t>除非</w:t>
      </w:r>
      <w:r w:rsidR="003977CA">
        <w:rPr>
          <w:rFonts w:ascii="PingFangSC" w:hAnsi="PingFangSC" w:hint="eastAsia"/>
          <w:color w:val="24292E"/>
          <w:sz w:val="23"/>
          <w:szCs w:val="23"/>
        </w:rPr>
        <w:t>有</w:t>
      </w:r>
      <w:r w:rsidR="00A3474B">
        <w:rPr>
          <w:rFonts w:ascii="PingFangSC" w:hAnsi="PingFangSC" w:hint="eastAsia"/>
          <w:color w:val="24292E"/>
          <w:sz w:val="23"/>
          <w:szCs w:val="23"/>
        </w:rPr>
        <w:t>特别说明，否则一般不计算敌对角色造成的伤害加深。</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A5D33"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4CE6BC1E"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068E"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1700211C"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28361B4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4AB96AD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1CE66CE2" w14:textId="59ED6B24"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3D9766FF"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1EB30ED2"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6E3E742C"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4705280E" w14:textId="55DB531E" w:rsidR="00EA10D2" w:rsidRDefault="00EA10D2"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BDE80D9"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2608399D"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7D1B751"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C556CD7"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107F67AE"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46B4E78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C2E7B57"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51F6B6E0"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CFBA555" w14:textId="3A95EAE8" w:rsidR="00EA10D2" w:rsidRDefault="00C06DC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D0296B5"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5C55BA" w14:textId="3647B172"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6C518E58"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13C851A" w14:textId="1210D976"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35F6429C"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CEB4A4" w14:textId="7278D3F8" w:rsidR="00EA10D2" w:rsidRPr="00C815EF" w:rsidRDefault="00C06DCD"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07F4B5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068E" w14:paraId="28594DE0"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00D294E8" w14:textId="15D5840E" w:rsidR="00EA10D2" w:rsidRDefault="00C2093D"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干涉</w:t>
            </w:r>
          </w:p>
        </w:tc>
        <w:tc>
          <w:tcPr>
            <w:tcW w:w="1307" w:type="dxa"/>
          </w:tcPr>
          <w:p w14:paraId="29A7407B"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0616B01" w14:textId="15B4A000"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0452CCD0"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4B5D780" w14:textId="07CBD03E" w:rsidR="00EA10D2" w:rsidRPr="00C815EF" w:rsidRDefault="00C06DCD"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44C31064"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787EF4F" w14:textId="35EC4941" w:rsidR="00EA10D2" w:rsidRPr="00C815EF"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4F4A48C" w14:textId="77777777" w:rsidR="00EA10D2" w:rsidRDefault="00EA10D2"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70068E" w14:paraId="27F8837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E373FE8" w14:textId="4D4A9837" w:rsidR="00EA10D2" w:rsidRDefault="000760B1"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1307" w:type="dxa"/>
          </w:tcPr>
          <w:p w14:paraId="689B6BB0"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7F38EC" w14:textId="4FA83FE8" w:rsidR="00EA10D2" w:rsidRPr="00C815EF"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w:t>
            </w:r>
            <w:r w:rsidR="000760B1">
              <w:rPr>
                <w:rFonts w:ascii="PingFangSC" w:hAnsi="PingFangSC" w:hint="eastAsia"/>
                <w:b/>
                <w:bCs/>
                <w:color w:val="24292E"/>
                <w:sz w:val="23"/>
                <w:szCs w:val="23"/>
              </w:rPr>
              <w:t>力</w:t>
            </w:r>
          </w:p>
        </w:tc>
        <w:tc>
          <w:tcPr>
            <w:tcW w:w="1306" w:type="dxa"/>
          </w:tcPr>
          <w:p w14:paraId="04B7847D"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F87DF52" w14:textId="74402B7E"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4169C2FF"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625F38" w14:textId="3B6C2A4B" w:rsidR="00EA10D2" w:rsidRPr="00C815EF" w:rsidRDefault="000D057A"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4BEB9679" w14:textId="77777777" w:rsidR="00EA10D2" w:rsidRDefault="00EA10D2"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AE6789"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AE6789" w:rsidRDefault="00AE6789"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AE6789" w:rsidRDefault="00AE6789"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AE6789"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AE6789" w:rsidRDefault="00324CB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AE6789" w:rsidRDefault="00AE6789"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FA5D33" w:rsidRDefault="00FA5D3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FA5D33"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FA5D33" w:rsidRPr="00C815EF" w:rsidRDefault="0070068E"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FA5D33" w:rsidRDefault="00FA5D33" w:rsidP="00783C5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5D33"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FA5D33" w:rsidRDefault="00FA5D33" w:rsidP="00783C5C">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FA5D33" w:rsidRPr="00C815EF" w:rsidRDefault="0070068E"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FA5D33" w:rsidRDefault="00FA5D33" w:rsidP="00783C5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2C45F932" w:rsidR="007015A5" w:rsidRPr="00F7697F"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7015A5" w14:paraId="036B3CED" w14:textId="77777777" w:rsidTr="00061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75B922"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怪物名</w:t>
            </w:r>
          </w:p>
        </w:tc>
        <w:tc>
          <w:tcPr>
            <w:tcW w:w="6478" w:type="dxa"/>
            <w:gridSpan w:val="5"/>
          </w:tcPr>
          <w:p w14:paraId="5E4C05B2"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w:t>
            </w:r>
            <w:proofErr w:type="gramEnd"/>
          </w:p>
        </w:tc>
        <w:tc>
          <w:tcPr>
            <w:tcW w:w="1306" w:type="dxa"/>
          </w:tcPr>
          <w:p w14:paraId="25836E49"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E2A9A38" w14:textId="77777777" w:rsidR="007015A5" w:rsidRDefault="007015A5" w:rsidP="00061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7DBE04B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40CF6C3"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0636630" w14:textId="00517B9C"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05426F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306" w:type="dxa"/>
          </w:tcPr>
          <w:p w14:paraId="776892CC" w14:textId="38986E23"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1D4829E"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行动次数</w:t>
            </w:r>
          </w:p>
        </w:tc>
        <w:tc>
          <w:tcPr>
            <w:tcW w:w="1267" w:type="dxa"/>
          </w:tcPr>
          <w:p w14:paraId="50A38718" w14:textId="4AC619B8"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2C827731"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危险感知</w:t>
            </w:r>
          </w:p>
        </w:tc>
        <w:tc>
          <w:tcPr>
            <w:tcW w:w="1306" w:type="dxa"/>
          </w:tcPr>
          <w:p w14:paraId="24236A9E" w14:textId="2CD57BFD"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08B8CB8D"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DC8C29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DE057B" w14:textId="15027214"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5850570"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B2E9E04" w14:textId="19DF229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670AA8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魔力感知</w:t>
            </w:r>
          </w:p>
        </w:tc>
        <w:tc>
          <w:tcPr>
            <w:tcW w:w="1267" w:type="dxa"/>
          </w:tcPr>
          <w:p w14:paraId="7B4B349D" w14:textId="203EAC9C"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0F2E6BFD"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2F1939E" w14:textId="1F70A787" w:rsidR="007015A5" w:rsidRDefault="00A856B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5249EDB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46587B7"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6143763" w14:textId="4BF83815"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366" w:type="dxa"/>
          </w:tcPr>
          <w:p w14:paraId="409D993C"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行进速度</w:t>
            </w:r>
          </w:p>
        </w:tc>
        <w:tc>
          <w:tcPr>
            <w:tcW w:w="1306" w:type="dxa"/>
          </w:tcPr>
          <w:p w14:paraId="790C60DE" w14:textId="3EC31672" w:rsidR="007015A5" w:rsidRDefault="005B12D9"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6AED2F30"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闪避</w:t>
            </w:r>
          </w:p>
        </w:tc>
        <w:tc>
          <w:tcPr>
            <w:tcW w:w="1267" w:type="dxa"/>
          </w:tcPr>
          <w:p w14:paraId="28383F19" w14:textId="6C26F2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06" w:type="dxa"/>
          </w:tcPr>
          <w:p w14:paraId="10D962E6"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招架</w:t>
            </w:r>
          </w:p>
        </w:tc>
        <w:tc>
          <w:tcPr>
            <w:tcW w:w="1306" w:type="dxa"/>
          </w:tcPr>
          <w:p w14:paraId="7EB3C999" w14:textId="2D2ABA4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7015A5" w14:paraId="12E84E9A" w14:textId="77777777" w:rsidTr="0006163D">
        <w:tc>
          <w:tcPr>
            <w:cnfStyle w:val="001000000000" w:firstRow="0" w:lastRow="0" w:firstColumn="1" w:lastColumn="0" w:oddVBand="0" w:evenVBand="0" w:oddHBand="0" w:evenHBand="0" w:firstRowFirstColumn="0" w:firstRowLastColumn="0" w:lastRowFirstColumn="0" w:lastRowLastColumn="0"/>
            <w:tcW w:w="1366" w:type="dxa"/>
          </w:tcPr>
          <w:p w14:paraId="7930638F" w14:textId="63A9D414" w:rsidR="007015A5" w:rsidRDefault="00C2093D"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1307" w:type="dxa"/>
          </w:tcPr>
          <w:p w14:paraId="506850FF" w14:textId="5B3A3B0B"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4CF81DC7"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耐久</w:t>
            </w:r>
          </w:p>
        </w:tc>
        <w:tc>
          <w:tcPr>
            <w:tcW w:w="1306" w:type="dxa"/>
          </w:tcPr>
          <w:p w14:paraId="659B3EA5" w14:textId="63F806BC"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232" w:type="dxa"/>
          </w:tcPr>
          <w:p w14:paraId="0FBF3A9A"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力量</w:t>
            </w:r>
          </w:p>
        </w:tc>
        <w:tc>
          <w:tcPr>
            <w:tcW w:w="1267" w:type="dxa"/>
          </w:tcPr>
          <w:p w14:paraId="3637E6AF" w14:textId="3D275029"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06" w:type="dxa"/>
          </w:tcPr>
          <w:p w14:paraId="19999F05" w14:textId="77777777" w:rsidR="007015A5" w:rsidRPr="00C815EF"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敏捷</w:t>
            </w:r>
          </w:p>
        </w:tc>
        <w:tc>
          <w:tcPr>
            <w:tcW w:w="1306" w:type="dxa"/>
          </w:tcPr>
          <w:p w14:paraId="35763552" w14:textId="283B0405" w:rsidR="007015A5"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015A5" w14:paraId="6737FA9D"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C2C2E"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307" w:type="dxa"/>
          </w:tcPr>
          <w:p w14:paraId="54D7D06E" w14:textId="7B160676"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663DF34"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w:t>
            </w:r>
            <w:r w:rsidRPr="00C815EF">
              <w:rPr>
                <w:rFonts w:ascii="PingFangSC" w:hAnsi="PingFangSC" w:hint="eastAsia"/>
                <w:b/>
                <w:bCs/>
                <w:color w:val="24292E"/>
                <w:sz w:val="23"/>
                <w:szCs w:val="23"/>
              </w:rPr>
              <w:t>(</w:t>
            </w:r>
            <w:r w:rsidRPr="00C815EF">
              <w:rPr>
                <w:rFonts w:ascii="PingFangSC" w:hAnsi="PingFangSC" w:hint="eastAsia"/>
                <w:b/>
                <w:bCs/>
                <w:color w:val="24292E"/>
                <w:sz w:val="23"/>
                <w:szCs w:val="23"/>
              </w:rPr>
              <w:t>量</w:t>
            </w:r>
            <w:r w:rsidRPr="00C815EF">
              <w:rPr>
                <w:rFonts w:ascii="PingFangSC" w:hAnsi="PingFangSC"/>
                <w:b/>
                <w:bCs/>
                <w:color w:val="24292E"/>
                <w:sz w:val="23"/>
                <w:szCs w:val="23"/>
              </w:rPr>
              <w:t>)</w:t>
            </w:r>
          </w:p>
        </w:tc>
        <w:tc>
          <w:tcPr>
            <w:tcW w:w="1306" w:type="dxa"/>
          </w:tcPr>
          <w:p w14:paraId="7076C686" w14:textId="1702C41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17AAED9B"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存在智力</w:t>
            </w:r>
          </w:p>
        </w:tc>
        <w:tc>
          <w:tcPr>
            <w:tcW w:w="1267" w:type="dxa"/>
          </w:tcPr>
          <w:p w14:paraId="136A0E94" w14:textId="4CC02625"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6BE113D" w14:textId="77777777" w:rsidR="007015A5" w:rsidRPr="00C815EF"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可以交涉</w:t>
            </w:r>
          </w:p>
        </w:tc>
        <w:tc>
          <w:tcPr>
            <w:tcW w:w="1306" w:type="dxa"/>
          </w:tcPr>
          <w:p w14:paraId="24A84A52" w14:textId="39CAA5BE" w:rsidR="007015A5" w:rsidRDefault="00A856B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7015A5" w14:paraId="698C11F0" w14:textId="77777777" w:rsidTr="0006163D">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996362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2A9075B" w14:textId="2DCDB6E9" w:rsidR="007015A5" w:rsidRDefault="00F7697F"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w:t>
            </w:r>
            <w:r w:rsidR="00A856B5">
              <w:rPr>
                <w:rFonts w:ascii="PingFangSC" w:hAnsi="PingFangSC" w:hint="eastAsia"/>
                <w:color w:val="24292E"/>
                <w:sz w:val="23"/>
                <w:szCs w:val="23"/>
              </w:rPr>
              <w:t>转化的人类。</w:t>
            </w:r>
          </w:p>
        </w:tc>
      </w:tr>
      <w:tr w:rsidR="007015A5" w14:paraId="50990E43" w14:textId="77777777" w:rsidTr="0006163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D9902E6"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210FBCF" w14:textId="79D47D8F" w:rsidR="007015A5"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015A5" w14:paraId="1A9DC7B0"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val="restart"/>
          </w:tcPr>
          <w:p w14:paraId="1AC506EB" w14:textId="77777777" w:rsidR="007015A5" w:rsidRDefault="007015A5" w:rsidP="00061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A73267" w14:textId="60A822E5"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10454268" w14:textId="6B13F873"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1150F8" w14:textId="24324120" w:rsidR="007015A5" w:rsidRDefault="00490062"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5111" w:type="dxa"/>
            <w:gridSpan w:val="4"/>
          </w:tcPr>
          <w:p w14:paraId="4F5C14FB" w14:textId="797A828D" w:rsidR="007015A5" w:rsidRDefault="00E175F7"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1F22D3">
              <w:rPr>
                <w:rFonts w:ascii="PingFangSC" w:hAnsi="PingFangSC" w:hint="eastAsia"/>
                <w:color w:val="24292E"/>
                <w:sz w:val="23"/>
                <w:szCs w:val="23"/>
              </w:rPr>
              <w:t>1D</w:t>
            </w:r>
            <w:r w:rsidR="001F22D3">
              <w:rPr>
                <w:rFonts w:ascii="PingFangSC" w:hAnsi="PingFangSC"/>
                <w:color w:val="24292E"/>
                <w:sz w:val="23"/>
                <w:szCs w:val="23"/>
              </w:rPr>
              <w:t>6</w:t>
            </w:r>
            <w:r w:rsidR="001F22D3">
              <w:rPr>
                <w:rFonts w:ascii="PingFangSC" w:hAnsi="PingFangSC" w:hint="eastAsia"/>
                <w:color w:val="24292E"/>
                <w:sz w:val="23"/>
                <w:szCs w:val="23"/>
              </w:rPr>
              <w:t>点伤害。</w:t>
            </w:r>
          </w:p>
        </w:tc>
      </w:tr>
      <w:tr w:rsidR="007015A5" w14:paraId="200005F0" w14:textId="77777777" w:rsidTr="00061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320270FF"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22B5BA1C"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0B184FC" w14:textId="22E46851" w:rsidR="007015A5" w:rsidRPr="00C815EF" w:rsidRDefault="0070068E"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54795F5"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0ACBF" w14:textId="77777777" w:rsidR="007015A5" w:rsidRDefault="007015A5" w:rsidP="00061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7015A5" w14:paraId="19467D5B" w14:textId="77777777" w:rsidTr="0006163D">
        <w:tc>
          <w:tcPr>
            <w:cnfStyle w:val="001000000000" w:firstRow="0" w:lastRow="0" w:firstColumn="1" w:lastColumn="0" w:oddVBand="0" w:evenVBand="0" w:oddHBand="0" w:evenHBand="0" w:firstRowFirstColumn="0" w:firstRowLastColumn="0" w:lastRowFirstColumn="0" w:lastRowLastColumn="0"/>
            <w:tcW w:w="1366" w:type="dxa"/>
            <w:vMerge/>
          </w:tcPr>
          <w:p w14:paraId="3BF086E7" w14:textId="77777777" w:rsidR="007015A5" w:rsidRDefault="007015A5" w:rsidP="0006163D">
            <w:pPr>
              <w:widowControl/>
              <w:spacing w:before="60" w:after="100" w:afterAutospacing="1"/>
              <w:jc w:val="left"/>
              <w:rPr>
                <w:rFonts w:ascii="PingFangSC" w:hAnsi="PingFangSC" w:hint="eastAsia"/>
                <w:color w:val="24292E"/>
                <w:sz w:val="23"/>
                <w:szCs w:val="23"/>
              </w:rPr>
            </w:pPr>
          </w:p>
        </w:tc>
        <w:tc>
          <w:tcPr>
            <w:tcW w:w="1307" w:type="dxa"/>
          </w:tcPr>
          <w:p w14:paraId="15742709"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40A32F4" w14:textId="1997B5D2" w:rsidR="007015A5" w:rsidRPr="00C815EF" w:rsidRDefault="0070068E"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517456"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E8DBD5" w14:textId="77777777" w:rsidR="007015A5" w:rsidRDefault="007015A5" w:rsidP="00061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5DFBE2D" w14:textId="77777777" w:rsidR="000A4A63" w:rsidRDefault="000A4A63" w:rsidP="00783C5C">
      <w:pPr>
        <w:widowControl/>
        <w:shd w:val="clear" w:color="auto" w:fill="FFFFFF"/>
        <w:spacing w:before="60" w:after="100" w:afterAutospacing="1"/>
        <w:jc w:val="left"/>
        <w:rPr>
          <w:rFonts w:ascii="PingFangSC" w:hAnsi="PingFangSC" w:hint="eastAsia"/>
          <w:color w:val="24292E"/>
          <w:sz w:val="23"/>
          <w:szCs w:val="23"/>
        </w:rPr>
      </w:pPr>
    </w:p>
    <w:p w14:paraId="0A746987" w14:textId="1963A315"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4EF623EC" w14:textId="44C2B84D" w:rsidR="0021185E" w:rsidRDefault="00111E72" w:rsidP="00753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的战斗环节，</w:t>
      </w:r>
      <w:r w:rsidR="00705F0A">
        <w:rPr>
          <w:rFonts w:ascii="PingFangSC" w:hAnsi="PingFangSC" w:hint="eastAsia"/>
          <w:color w:val="24292E"/>
          <w:sz w:val="23"/>
          <w:szCs w:val="23"/>
        </w:rPr>
        <w:t>敌对角色的攻击目标并不确定。</w:t>
      </w:r>
      <w:r w:rsidR="00705F0A">
        <w:rPr>
          <w:rFonts w:ascii="PingFangSC" w:hAnsi="PingFangSC" w:hint="eastAsia"/>
          <w:color w:val="24292E"/>
          <w:sz w:val="23"/>
          <w:szCs w:val="23"/>
        </w:rPr>
        <w:t>S</w:t>
      </w:r>
      <w:r w:rsidR="00705F0A">
        <w:rPr>
          <w:rFonts w:ascii="PingFangSC" w:hAnsi="PingFangSC"/>
          <w:color w:val="24292E"/>
          <w:sz w:val="23"/>
          <w:szCs w:val="23"/>
        </w:rPr>
        <w:t>V</w:t>
      </w:r>
      <w:r w:rsidR="00705F0A">
        <w:rPr>
          <w:rFonts w:ascii="PingFangSC" w:hAnsi="PingFangSC" w:hint="eastAsia"/>
          <w:color w:val="24292E"/>
          <w:sz w:val="23"/>
          <w:szCs w:val="23"/>
        </w:rPr>
        <w:t>可以</w:t>
      </w:r>
      <w:r w:rsidR="00CD04A2">
        <w:rPr>
          <w:rFonts w:ascii="PingFangSC" w:hAnsi="PingFangSC" w:hint="eastAsia"/>
          <w:color w:val="24292E"/>
          <w:sz w:val="23"/>
          <w:szCs w:val="23"/>
        </w:rPr>
        <w:t>考虑采用随机投掷的方式进行目标选择。然而，频繁的目标选择投掷，会使得战斗的随机性更高，游戏的流畅度也有所降低，特别在于拥有较多</w:t>
      </w:r>
      <w:r w:rsidR="0021185E">
        <w:rPr>
          <w:rFonts w:ascii="PingFangSC" w:hAnsi="PingFangSC" w:hint="eastAsia"/>
          <w:color w:val="24292E"/>
          <w:sz w:val="23"/>
          <w:szCs w:val="23"/>
        </w:rPr>
        <w:t>敌人的场景，战斗的状况会非常混乱。为了处理这个情况，</w:t>
      </w:r>
      <w:r w:rsidR="0021185E">
        <w:rPr>
          <w:rFonts w:ascii="PingFangSC" w:hAnsi="PingFangSC" w:hint="eastAsia"/>
          <w:color w:val="24292E"/>
          <w:sz w:val="23"/>
          <w:szCs w:val="23"/>
        </w:rPr>
        <w:t>S</w:t>
      </w:r>
      <w:r w:rsidR="0021185E">
        <w:rPr>
          <w:rFonts w:ascii="PingFangSC" w:hAnsi="PingFangSC"/>
          <w:color w:val="24292E"/>
          <w:sz w:val="23"/>
          <w:szCs w:val="23"/>
        </w:rPr>
        <w:t>V</w:t>
      </w:r>
      <w:r w:rsidR="0021185E">
        <w:rPr>
          <w:rFonts w:ascii="PingFangSC" w:hAnsi="PingFangSC" w:hint="eastAsia"/>
          <w:color w:val="24292E"/>
          <w:sz w:val="23"/>
          <w:szCs w:val="23"/>
        </w:rPr>
        <w:t>可以选择引入仇恨系统。</w:t>
      </w:r>
    </w:p>
    <w:p w14:paraId="5CBD581C" w14:textId="38D36D21" w:rsidR="00D86CD2" w:rsidRPr="0021185E" w:rsidRDefault="00D86CD2" w:rsidP="00D86C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敌对角色可以</w:t>
      </w:r>
      <w:r w:rsidR="00C438B9">
        <w:rPr>
          <w:rFonts w:ascii="PingFangSC" w:hAnsi="PingFangSC" w:hint="eastAsia"/>
          <w:color w:val="24292E"/>
          <w:sz w:val="23"/>
          <w:szCs w:val="23"/>
        </w:rPr>
        <w:t>根据公式</w:t>
      </w:r>
      <w:r w:rsidR="00C438B9">
        <w:rPr>
          <w:rFonts w:ascii="PingFangSC" w:hAnsi="PingFangSC" w:hint="eastAsia"/>
          <w:color w:val="24292E"/>
          <w:sz w:val="23"/>
          <w:szCs w:val="23"/>
        </w:rPr>
        <w:t>(</w:t>
      </w:r>
      <w:r w:rsidR="00C438B9">
        <w:rPr>
          <w:rFonts w:ascii="PingFangSC" w:hAnsi="PingFangSC" w:hint="eastAsia"/>
          <w:color w:val="24292E"/>
          <w:sz w:val="23"/>
          <w:szCs w:val="23"/>
        </w:rPr>
        <w:t>比如受到的伤害</w:t>
      </w:r>
      <w:r w:rsidR="00C438B9">
        <w:rPr>
          <w:rFonts w:ascii="PingFangSC" w:hAnsi="PingFangSC"/>
          <w:color w:val="24292E"/>
          <w:sz w:val="23"/>
          <w:szCs w:val="23"/>
        </w:rPr>
        <w:t>)</w:t>
      </w:r>
      <w:r w:rsidR="00C438B9">
        <w:rPr>
          <w:rFonts w:ascii="PingFangSC" w:hAnsi="PingFangSC" w:hint="eastAsia"/>
          <w:color w:val="24292E"/>
          <w:sz w:val="23"/>
          <w:szCs w:val="23"/>
        </w:rPr>
        <w:t>，</w:t>
      </w:r>
      <w:r>
        <w:rPr>
          <w:rFonts w:ascii="PingFangSC" w:hAnsi="PingFangSC" w:hint="eastAsia"/>
          <w:color w:val="24292E"/>
          <w:sz w:val="23"/>
          <w:szCs w:val="23"/>
        </w:rPr>
        <w:t>拥有独立或联动的仇恨</w:t>
      </w:r>
      <w:r w:rsidR="00C438B9">
        <w:rPr>
          <w:rFonts w:ascii="PingFangSC" w:hAnsi="PingFangSC" w:hint="eastAsia"/>
          <w:color w:val="24292E"/>
          <w:sz w:val="23"/>
          <w:szCs w:val="23"/>
        </w:rPr>
        <w:t>。</w:t>
      </w:r>
      <w:r w:rsidR="00F35E1D">
        <w:rPr>
          <w:rFonts w:ascii="PingFangSC" w:hAnsi="PingFangSC" w:hint="eastAsia"/>
          <w:color w:val="24292E"/>
          <w:sz w:val="23"/>
          <w:szCs w:val="23"/>
        </w:rPr>
        <w:t>基于此，玩家在面对缺少智力的怪物时，可以更有策略地进行战斗。但请注意，对于拥有智力的角色，如</w:t>
      </w:r>
      <w:r w:rsidR="008F1F3B">
        <w:rPr>
          <w:rFonts w:ascii="PingFangSC" w:hAnsi="PingFangSC" w:hint="eastAsia"/>
          <w:color w:val="24292E"/>
          <w:sz w:val="23"/>
          <w:szCs w:val="23"/>
        </w:rPr>
        <w:t>剧本</w:t>
      </w:r>
      <w:r w:rsidR="00F35E1D">
        <w:rPr>
          <w:rFonts w:ascii="PingFangSC" w:hAnsi="PingFangSC" w:hint="eastAsia"/>
          <w:color w:val="24292E"/>
          <w:sz w:val="23"/>
          <w:szCs w:val="23"/>
        </w:rPr>
        <w:t>B</w:t>
      </w:r>
      <w:r w:rsidR="00F35E1D">
        <w:rPr>
          <w:rFonts w:ascii="PingFangSC" w:hAnsi="PingFangSC"/>
          <w:color w:val="24292E"/>
          <w:sz w:val="23"/>
          <w:szCs w:val="23"/>
        </w:rPr>
        <w:t>OSS</w:t>
      </w:r>
      <w:r w:rsidR="00F35E1D">
        <w:rPr>
          <w:rFonts w:ascii="PingFangSC" w:hAnsi="PingFangSC" w:hint="eastAsia"/>
          <w:color w:val="24292E"/>
          <w:sz w:val="23"/>
          <w:szCs w:val="23"/>
        </w:rPr>
        <w:t>，</w:t>
      </w:r>
      <w:r w:rsidR="008F1F3B">
        <w:rPr>
          <w:rFonts w:ascii="PingFangSC" w:hAnsi="PingFangSC" w:hint="eastAsia"/>
          <w:color w:val="24292E"/>
          <w:sz w:val="23"/>
          <w:szCs w:val="23"/>
        </w:rPr>
        <w:t>仍然建议</w:t>
      </w:r>
      <w:r w:rsidR="008F1F3B">
        <w:rPr>
          <w:rFonts w:ascii="PingFangSC" w:hAnsi="PingFangSC" w:hint="eastAsia"/>
          <w:color w:val="24292E"/>
          <w:sz w:val="23"/>
          <w:szCs w:val="23"/>
        </w:rPr>
        <w:t>S</w:t>
      </w:r>
      <w:r w:rsidR="008F1F3B">
        <w:rPr>
          <w:rFonts w:ascii="PingFangSC" w:hAnsi="PingFangSC"/>
          <w:color w:val="24292E"/>
          <w:sz w:val="23"/>
          <w:szCs w:val="23"/>
        </w:rPr>
        <w:t>V</w:t>
      </w:r>
      <w:r w:rsidR="008F1F3B">
        <w:rPr>
          <w:rFonts w:ascii="PingFangSC" w:hAnsi="PingFangSC" w:hint="eastAsia"/>
          <w:color w:val="24292E"/>
          <w:sz w:val="23"/>
          <w:szCs w:val="23"/>
        </w:rPr>
        <w:t>亲自操作</w:t>
      </w:r>
      <w:r w:rsidR="009E3A3B">
        <w:rPr>
          <w:rFonts w:ascii="PingFangSC" w:hAnsi="PingFangSC" w:hint="eastAsia"/>
          <w:color w:val="24292E"/>
          <w:sz w:val="23"/>
          <w:szCs w:val="23"/>
        </w:rPr>
        <w:t>以更好控制</w:t>
      </w:r>
      <w:r w:rsidR="00151660">
        <w:rPr>
          <w:rFonts w:ascii="PingFangSC" w:hAnsi="PingFangSC" w:hint="eastAsia"/>
          <w:color w:val="24292E"/>
          <w:sz w:val="23"/>
          <w:szCs w:val="23"/>
        </w:rPr>
        <w:t>战斗的紧张程度。</w:t>
      </w:r>
    </w:p>
    <w:p w14:paraId="1367BDF2" w14:textId="0C2303CE" w:rsidR="00937225" w:rsidRDefault="00170500"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五</w:t>
      </w:r>
      <w:r w:rsidR="00937225" w:rsidRPr="00937225">
        <w:rPr>
          <w:rFonts w:ascii="华文中宋" w:eastAsia="华文中宋" w:hAnsi="华文中宋" w:hint="eastAsia"/>
          <w:color w:val="24292E"/>
          <w:sz w:val="36"/>
          <w:szCs w:val="36"/>
        </w:rPr>
        <w:t>、可选规则：伤害锁定系统</w:t>
      </w:r>
    </w:p>
    <w:p w14:paraId="3B3225A7" w14:textId="371B97E5"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w:t>
      </w:r>
      <w:proofErr w:type="gramStart"/>
      <w:r w:rsidR="005D3CE9" w:rsidRPr="00AB2E36">
        <w:rPr>
          <w:rFonts w:ascii="PingFangSC" w:hAnsi="PingFangSC" w:hint="eastAsia"/>
          <w:color w:val="24292E"/>
          <w:sz w:val="23"/>
          <w:szCs w:val="23"/>
        </w:rPr>
        <w:t>暴击就</w:t>
      </w:r>
      <w:proofErr w:type="gramEnd"/>
      <w:r w:rsidR="005D3CE9" w:rsidRPr="00AB2E36">
        <w:rPr>
          <w:rFonts w:ascii="PingFangSC" w:hAnsi="PingFangSC" w:hint="eastAsia"/>
          <w:color w:val="24292E"/>
          <w:sz w:val="23"/>
          <w:szCs w:val="23"/>
        </w:rPr>
        <w:t>导致</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2A90597F" w14:textId="141A5CAE" w:rsidR="00D23EA8" w:rsidRDefault="001B6EDA" w:rsidP="00D23EA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4144B2E6"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23BA9B8B"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五</w:t>
      </w:r>
      <w:r>
        <w:rPr>
          <w:rFonts w:ascii="华文中宋" w:eastAsia="华文中宋" w:hAnsi="华文中宋" w:hint="eastAsia"/>
        </w:rPr>
        <w:t xml:space="preserve">章 </w:t>
      </w:r>
      <w:r w:rsidR="00F55E8B">
        <w:rPr>
          <w:rFonts w:ascii="华文中宋" w:eastAsia="华文中宋" w:hAnsi="华文中宋" w:hint="eastAsia"/>
        </w:rPr>
        <w:t>非玩家角色</w:t>
      </w:r>
    </w:p>
    <w:p w14:paraId="4D1E08EF" w14:textId="77777777" w:rsidR="002408E3" w:rsidRDefault="0066292F"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w:t>
      </w:r>
      <w:r w:rsidR="002408E3">
        <w:rPr>
          <w:rFonts w:ascii="PingFangSC" w:hAnsi="PingFangSC" w:hint="eastAsia"/>
          <w:color w:val="24292E"/>
          <w:sz w:val="23"/>
          <w:szCs w:val="23"/>
        </w:rPr>
        <w:t>非玩家</w:t>
      </w:r>
      <w:r>
        <w:rPr>
          <w:rFonts w:ascii="PingFangSC" w:hAnsi="PingFangSC" w:hint="eastAsia"/>
          <w:color w:val="24292E"/>
          <w:sz w:val="23"/>
          <w:szCs w:val="23"/>
        </w:rPr>
        <w:t>角色卡。</w:t>
      </w:r>
    </w:p>
    <w:p w14:paraId="33EF44EA" w14:textId="7919C396" w:rsidR="002408E3" w:rsidRDefault="002408E3"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非玩家角色卡的建立与魔术师角色</w:t>
      </w:r>
      <w:proofErr w:type="gramStart"/>
      <w:r>
        <w:rPr>
          <w:rFonts w:ascii="PingFangSC" w:hAnsi="PingFangSC" w:hint="eastAsia"/>
          <w:color w:val="24292E"/>
          <w:sz w:val="23"/>
          <w:szCs w:val="23"/>
        </w:rPr>
        <w:t>卡基本</w:t>
      </w:r>
      <w:proofErr w:type="gramEnd"/>
      <w:r>
        <w:rPr>
          <w:rFonts w:ascii="PingFangSC" w:hAnsi="PingFangSC" w:hint="eastAsia"/>
          <w:color w:val="24292E"/>
          <w:sz w:val="23"/>
          <w:szCs w:val="23"/>
        </w:rPr>
        <w:t>一致</w:t>
      </w:r>
      <w:r w:rsidR="00FF773C">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可以根据剧本需要直接调整非玩家角色卡的各项数值，</w:t>
      </w:r>
      <w:r w:rsidR="00FF773C">
        <w:rPr>
          <w:rFonts w:ascii="PingFangSC" w:hAnsi="PingFangSC" w:hint="eastAsia"/>
          <w:color w:val="24292E"/>
          <w:sz w:val="23"/>
          <w:szCs w:val="23"/>
        </w:rPr>
        <w:t>或采用类似于玩家角色的形式进行投点。</w:t>
      </w:r>
      <w:r w:rsidR="00C871E7">
        <w:rPr>
          <w:rFonts w:ascii="PingFangSC" w:hAnsi="PingFangSC" w:hint="eastAsia"/>
          <w:color w:val="24292E"/>
          <w:sz w:val="23"/>
          <w:szCs w:val="23"/>
        </w:rPr>
        <w:t>一般而言，不建议建立英灵角色卡</w:t>
      </w:r>
      <w:r w:rsidR="00C871E7">
        <w:rPr>
          <w:rFonts w:ascii="PingFangSC" w:hAnsi="PingFangSC" w:hint="eastAsia"/>
          <w:color w:val="24292E"/>
          <w:sz w:val="23"/>
          <w:szCs w:val="23"/>
        </w:rPr>
        <w:t>(</w:t>
      </w:r>
      <w:r w:rsidR="00C871E7">
        <w:rPr>
          <w:rFonts w:ascii="PingFangSC" w:hAnsi="PingFangSC" w:hint="eastAsia"/>
          <w:color w:val="24292E"/>
          <w:sz w:val="23"/>
          <w:szCs w:val="23"/>
        </w:rPr>
        <w:t>构建英灵角色卡较为耗时</w:t>
      </w:r>
      <w:r w:rsidR="00C871E7">
        <w:rPr>
          <w:rFonts w:ascii="PingFangSC" w:hAnsi="PingFangSC"/>
          <w:color w:val="24292E"/>
          <w:sz w:val="23"/>
          <w:szCs w:val="23"/>
        </w:rPr>
        <w:t>)</w:t>
      </w:r>
      <w:r w:rsidR="00C871E7">
        <w:rPr>
          <w:rFonts w:ascii="PingFangSC" w:hAnsi="PingFangSC" w:hint="eastAsia"/>
          <w:color w:val="24292E"/>
          <w:sz w:val="23"/>
          <w:szCs w:val="23"/>
        </w:rPr>
        <w:t>。</w:t>
      </w:r>
    </w:p>
    <w:p w14:paraId="74E0ABDA" w14:textId="3568F2BB" w:rsidR="00005D8E" w:rsidRPr="000C62D4" w:rsidRDefault="00005D8E"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有时，过往的玩家角色</w:t>
      </w:r>
      <w:r w:rsidR="009E56F1">
        <w:rPr>
          <w:rFonts w:ascii="PingFangSC" w:hAnsi="PingFangSC" w:hint="eastAsia"/>
          <w:color w:val="24292E"/>
          <w:sz w:val="23"/>
          <w:szCs w:val="23"/>
        </w:rPr>
        <w:t>也会作为</w:t>
      </w:r>
      <w:r w:rsidR="009E56F1">
        <w:rPr>
          <w:rFonts w:ascii="PingFangSC" w:hAnsi="PingFangSC" w:hint="eastAsia"/>
          <w:color w:val="24292E"/>
          <w:sz w:val="23"/>
          <w:szCs w:val="23"/>
        </w:rPr>
        <w:t>N</w:t>
      </w:r>
      <w:r w:rsidR="009E56F1">
        <w:rPr>
          <w:rFonts w:ascii="PingFangSC" w:hAnsi="PingFangSC"/>
          <w:color w:val="24292E"/>
          <w:sz w:val="23"/>
          <w:szCs w:val="23"/>
        </w:rPr>
        <w:t>PC</w:t>
      </w:r>
      <w:r w:rsidR="009E56F1">
        <w:rPr>
          <w:rFonts w:ascii="PingFangSC" w:hAnsi="PingFangSC" w:hint="eastAsia"/>
          <w:color w:val="24292E"/>
          <w:sz w:val="23"/>
          <w:szCs w:val="23"/>
        </w:rPr>
        <w:t>登场。此时</w:t>
      </w:r>
      <w:r w:rsidR="002408E3">
        <w:rPr>
          <w:rFonts w:ascii="PingFangSC" w:hAnsi="PingFangSC" w:hint="eastAsia"/>
          <w:color w:val="24292E"/>
          <w:sz w:val="23"/>
          <w:szCs w:val="23"/>
        </w:rPr>
        <w:t>无需为</w:t>
      </w:r>
      <w:r w:rsidR="00C871E7">
        <w:rPr>
          <w:rFonts w:ascii="PingFangSC" w:hAnsi="PingFangSC" w:hint="eastAsia"/>
          <w:color w:val="24292E"/>
          <w:sz w:val="23"/>
          <w:szCs w:val="23"/>
        </w:rPr>
        <w:t>该角色新建角色卡，可以直接使用过往角色卡。但是其专注属性</w:t>
      </w:r>
      <w:r w:rsidR="00DF23F0">
        <w:rPr>
          <w:rFonts w:ascii="PingFangSC" w:hAnsi="PingFangSC" w:hint="eastAsia"/>
          <w:color w:val="24292E"/>
          <w:sz w:val="23"/>
          <w:szCs w:val="23"/>
        </w:rPr>
        <w:t>将</w:t>
      </w:r>
      <w:r w:rsidR="00C871E7">
        <w:rPr>
          <w:rFonts w:ascii="PingFangSC" w:hAnsi="PingFangSC" w:hint="eastAsia"/>
          <w:color w:val="24292E"/>
          <w:sz w:val="23"/>
          <w:szCs w:val="23"/>
        </w:rPr>
        <w:t>无法修改</w:t>
      </w:r>
      <w:r w:rsidR="009373D6">
        <w:rPr>
          <w:rFonts w:ascii="PingFangSC" w:hAnsi="PingFangSC" w:hint="eastAsia"/>
          <w:color w:val="24292E"/>
          <w:sz w:val="23"/>
          <w:szCs w:val="23"/>
        </w:rPr>
        <w:t>，也无法进行专注检定</w:t>
      </w:r>
      <w:r w:rsidR="00C871E7">
        <w:rPr>
          <w:rFonts w:ascii="PingFangSC" w:hAnsi="PingFangSC" w:hint="eastAsia"/>
          <w:color w:val="24292E"/>
          <w:sz w:val="23"/>
          <w:szCs w:val="23"/>
        </w:rPr>
        <w:t>。</w:t>
      </w:r>
    </w:p>
    <w:p w14:paraId="16143669" w14:textId="6408DB38"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036BCC">
        <w:rPr>
          <w:rFonts w:ascii="华文中宋" w:eastAsia="华文中宋" w:hAnsi="华文中宋" w:hint="eastAsia"/>
          <w:sz w:val="52"/>
          <w:szCs w:val="52"/>
          <w:u w:val="single"/>
        </w:rPr>
        <w:t>三</w:t>
      </w:r>
      <w:r>
        <w:rPr>
          <w:rFonts w:ascii="华文中宋" w:eastAsia="华文中宋" w:hAnsi="华文中宋" w:hint="eastAsia"/>
          <w:sz w:val="52"/>
          <w:szCs w:val="52"/>
          <w:u w:val="single"/>
        </w:rPr>
        <w:t xml:space="preserve">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3D020B9E" w:rsidR="000710C1" w:rsidRDefault="00036BCC" w:rsidP="000710C1">
      <w:pPr>
        <w:pStyle w:val="1"/>
        <w:pageBreakBefore/>
        <w:jc w:val="center"/>
        <w:rPr>
          <w:rFonts w:ascii="华文中宋" w:eastAsia="华文中宋" w:hAnsi="华文中宋"/>
        </w:rPr>
      </w:pPr>
      <w:r>
        <w:rPr>
          <w:rFonts w:ascii="华文中宋" w:eastAsia="华文中宋" w:hAnsi="华文中宋" w:hint="eastAsia"/>
        </w:rPr>
        <w:lastRenderedPageBreak/>
        <w:t xml:space="preserve">第六章 </w:t>
      </w:r>
      <w:r w:rsidR="00491DC9">
        <w:rPr>
          <w:rFonts w:ascii="华文中宋" w:eastAsia="华文中宋" w:hAnsi="华文中宋" w:hint="eastAsia"/>
        </w:rPr>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 xml:space="preserve">Call of </w:t>
      </w:r>
      <w:proofErr w:type="spellStart"/>
      <w:r>
        <w:rPr>
          <w:rFonts w:ascii="华文中宋" w:eastAsia="华文中宋" w:hAnsi="华文中宋"/>
          <w:color w:val="24292E"/>
          <w:sz w:val="36"/>
          <w:szCs w:val="36"/>
        </w:rPr>
        <w:t>Cthulu</w:t>
      </w:r>
      <w:proofErr w:type="spellEnd"/>
      <w:r>
        <w:rPr>
          <w:rFonts w:ascii="华文中宋" w:eastAsia="华文中宋" w:hAnsi="华文中宋"/>
          <w:color w:val="24292E"/>
          <w:sz w:val="36"/>
          <w:szCs w:val="36"/>
        </w:rPr>
        <w:t>)</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028BA1D3" w14:textId="22185F47" w:rsidR="00657257"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045C5E33" w14:textId="078DBAA5" w:rsidR="00657257" w:rsidRDefault="00657257" w:rsidP="0065725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416EA6D4" w14:textId="669682F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372A7580" w14:textId="239ED431" w:rsidR="00657257" w:rsidRPr="00657257"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41A3D87A" w14:textId="77777777" w:rsidR="00A53153" w:rsidRDefault="00A53153" w:rsidP="00783C5C">
      <w:pPr>
        <w:widowControl/>
        <w:shd w:val="clear" w:color="auto" w:fill="FFFFFF"/>
        <w:spacing w:before="60" w:after="100" w:afterAutospacing="1"/>
        <w:jc w:val="left"/>
        <w:rPr>
          <w:rFonts w:ascii="PingFangSC" w:hAnsi="PingFangSC" w:hint="eastAsia"/>
          <w:color w:val="24292E"/>
          <w:sz w:val="23"/>
          <w:szCs w:val="23"/>
        </w:rPr>
      </w:pP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752A101E" w14:textId="7AA719BA" w:rsidR="00F07615" w:rsidRDefault="00F07615" w:rsidP="00F07615">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ECF6135" w14:textId="77777777"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6F347B6B" w14:textId="6547074B" w:rsidR="00EC5B2D"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184AEBD6" w14:textId="574FF77D" w:rsid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31D650A0" w14:textId="7F2A5386" w:rsidR="009637E3" w:rsidRP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2666F84A" w14:textId="1F040C79"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lastRenderedPageBreak/>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795F4762" w14:textId="74458DED" w:rsidR="00BA1CA5"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2C798211" w14:textId="77777777"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4D8F7CAC" w14:textId="5824C18C"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6CED72AB" w14:textId="77777777" w:rsidR="00281962" w:rsidRDefault="00281962" w:rsidP="00783C5C">
      <w:pPr>
        <w:widowControl/>
        <w:shd w:val="clear" w:color="auto" w:fill="FFFFFF"/>
        <w:spacing w:before="60" w:after="100" w:afterAutospacing="1"/>
        <w:jc w:val="left"/>
        <w:rPr>
          <w:rFonts w:ascii="PingFangSC" w:hAnsi="PingFangSC" w:hint="eastAsia"/>
          <w:color w:val="24292E"/>
          <w:sz w:val="23"/>
          <w:szCs w:val="23"/>
        </w:rPr>
      </w:pP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27A7E1D" w14:textId="79695180" w:rsidR="00596612"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5C73DB17" w14:textId="77777777"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37B41F8" w14:textId="689B2F66" w:rsidR="00CB2789"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265160C8" w14:textId="09AFE810" w:rsidR="00C300F8" w:rsidRDefault="003B7ED4" w:rsidP="001B34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20B4" w14:textId="77777777" w:rsidR="00E23A45" w:rsidRDefault="00E23A45" w:rsidP="0097365A">
      <w:r>
        <w:separator/>
      </w:r>
    </w:p>
  </w:endnote>
  <w:endnote w:type="continuationSeparator" w:id="0">
    <w:p w14:paraId="0AEE13DC" w14:textId="77777777" w:rsidR="00E23A45" w:rsidRDefault="00E23A45" w:rsidP="0097365A">
      <w:r>
        <w:continuationSeparator/>
      </w:r>
    </w:p>
  </w:endnote>
  <w:endnote w:type="continuationNotice" w:id="1">
    <w:p w14:paraId="48A17DDF" w14:textId="77777777" w:rsidR="00E23A45" w:rsidRDefault="00E23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055A" w14:textId="77777777" w:rsidR="00E23A45" w:rsidRDefault="00E23A45" w:rsidP="0097365A">
      <w:r>
        <w:separator/>
      </w:r>
    </w:p>
  </w:footnote>
  <w:footnote w:type="continuationSeparator" w:id="0">
    <w:p w14:paraId="7F8E94FE" w14:textId="77777777" w:rsidR="00E23A45" w:rsidRDefault="00E23A45" w:rsidP="0097365A">
      <w:r>
        <w:continuationSeparator/>
      </w:r>
    </w:p>
  </w:footnote>
  <w:footnote w:type="continuationNotice" w:id="1">
    <w:p w14:paraId="65C0EF65" w14:textId="77777777" w:rsidR="00E23A45" w:rsidRDefault="00E23A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4"/>
  </w:num>
  <w:num w:numId="5" w16cid:durableId="1216431356">
    <w:abstractNumId w:val="17"/>
  </w:num>
  <w:num w:numId="6" w16cid:durableId="1514370550">
    <w:abstractNumId w:val="27"/>
  </w:num>
  <w:num w:numId="7" w16cid:durableId="1286279686">
    <w:abstractNumId w:val="21"/>
  </w:num>
  <w:num w:numId="8" w16cid:durableId="1774132630">
    <w:abstractNumId w:val="6"/>
  </w:num>
  <w:num w:numId="9" w16cid:durableId="1883983913">
    <w:abstractNumId w:val="32"/>
  </w:num>
  <w:num w:numId="10" w16cid:durableId="492380898">
    <w:abstractNumId w:val="33"/>
  </w:num>
  <w:num w:numId="11" w16cid:durableId="2037654604">
    <w:abstractNumId w:val="37"/>
  </w:num>
  <w:num w:numId="12" w16cid:durableId="1109009616">
    <w:abstractNumId w:val="24"/>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6"/>
  </w:num>
  <w:num w:numId="16" w16cid:durableId="1728802018">
    <w:abstractNumId w:val="29"/>
  </w:num>
  <w:num w:numId="17" w16cid:durableId="2122996006">
    <w:abstractNumId w:val="11"/>
  </w:num>
  <w:num w:numId="18" w16cid:durableId="1814326627">
    <w:abstractNumId w:val="14"/>
  </w:num>
  <w:num w:numId="19" w16cid:durableId="503981525">
    <w:abstractNumId w:val="4"/>
  </w:num>
  <w:num w:numId="20" w16cid:durableId="1531340656">
    <w:abstractNumId w:val="18"/>
  </w:num>
  <w:num w:numId="21" w16cid:durableId="1786775957">
    <w:abstractNumId w:val="2"/>
  </w:num>
  <w:num w:numId="22" w16cid:durableId="527839766">
    <w:abstractNumId w:val="7"/>
  </w:num>
  <w:num w:numId="23" w16cid:durableId="1128015442">
    <w:abstractNumId w:val="20"/>
  </w:num>
  <w:num w:numId="24" w16cid:durableId="1754275577">
    <w:abstractNumId w:val="31"/>
  </w:num>
  <w:num w:numId="25" w16cid:durableId="1027801225">
    <w:abstractNumId w:val="30"/>
  </w:num>
  <w:num w:numId="26" w16cid:durableId="247927030">
    <w:abstractNumId w:val="3"/>
  </w:num>
  <w:num w:numId="27" w16cid:durableId="1078139941">
    <w:abstractNumId w:val="19"/>
  </w:num>
  <w:num w:numId="28" w16cid:durableId="601379337">
    <w:abstractNumId w:val="5"/>
  </w:num>
  <w:num w:numId="29" w16cid:durableId="1337073581">
    <w:abstractNumId w:val="26"/>
  </w:num>
  <w:num w:numId="30" w16cid:durableId="142818328">
    <w:abstractNumId w:val="0"/>
  </w:num>
  <w:num w:numId="31" w16cid:durableId="1394769445">
    <w:abstractNumId w:val="22"/>
  </w:num>
  <w:num w:numId="32" w16cid:durableId="117800415">
    <w:abstractNumId w:val="28"/>
  </w:num>
  <w:num w:numId="33" w16cid:durableId="1305744203">
    <w:abstractNumId w:val="12"/>
  </w:num>
  <w:num w:numId="34" w16cid:durableId="158886769">
    <w:abstractNumId w:val="10"/>
  </w:num>
  <w:num w:numId="35" w16cid:durableId="836070535">
    <w:abstractNumId w:val="23"/>
  </w:num>
  <w:num w:numId="36" w16cid:durableId="869032300">
    <w:abstractNumId w:val="25"/>
  </w:num>
  <w:num w:numId="37" w16cid:durableId="598492846">
    <w:abstractNumId w:val="35"/>
  </w:num>
  <w:num w:numId="38" w16cid:durableId="1010454135">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5D8E"/>
    <w:rsid w:val="000060B7"/>
    <w:rsid w:val="000061DB"/>
    <w:rsid w:val="00007152"/>
    <w:rsid w:val="000079F8"/>
    <w:rsid w:val="00007AD5"/>
    <w:rsid w:val="00007D35"/>
    <w:rsid w:val="000100FF"/>
    <w:rsid w:val="00010166"/>
    <w:rsid w:val="000111A0"/>
    <w:rsid w:val="0001121C"/>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BCC"/>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0C1"/>
    <w:rsid w:val="00071876"/>
    <w:rsid w:val="00071919"/>
    <w:rsid w:val="00071AA8"/>
    <w:rsid w:val="000720A5"/>
    <w:rsid w:val="0007283D"/>
    <w:rsid w:val="00073E9C"/>
    <w:rsid w:val="00073FB0"/>
    <w:rsid w:val="000741BB"/>
    <w:rsid w:val="00074D52"/>
    <w:rsid w:val="0007513A"/>
    <w:rsid w:val="00075D7E"/>
    <w:rsid w:val="000760B1"/>
    <w:rsid w:val="000771EF"/>
    <w:rsid w:val="00077374"/>
    <w:rsid w:val="00080472"/>
    <w:rsid w:val="00080744"/>
    <w:rsid w:val="000811FF"/>
    <w:rsid w:val="000818C6"/>
    <w:rsid w:val="00081B5F"/>
    <w:rsid w:val="00081DF0"/>
    <w:rsid w:val="0008212C"/>
    <w:rsid w:val="00082B08"/>
    <w:rsid w:val="0008337B"/>
    <w:rsid w:val="00083A11"/>
    <w:rsid w:val="00083E05"/>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4A63"/>
    <w:rsid w:val="000A516B"/>
    <w:rsid w:val="000A55A7"/>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560"/>
    <w:rsid w:val="000C0AF6"/>
    <w:rsid w:val="000C0BB5"/>
    <w:rsid w:val="000C0BC2"/>
    <w:rsid w:val="000C0D5F"/>
    <w:rsid w:val="000C10D4"/>
    <w:rsid w:val="000C1684"/>
    <w:rsid w:val="000C1A11"/>
    <w:rsid w:val="000C2744"/>
    <w:rsid w:val="000C2E02"/>
    <w:rsid w:val="000C3450"/>
    <w:rsid w:val="000C3606"/>
    <w:rsid w:val="000C3957"/>
    <w:rsid w:val="000C3A45"/>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6DD"/>
    <w:rsid w:val="00105A48"/>
    <w:rsid w:val="00105DCB"/>
    <w:rsid w:val="00106EC5"/>
    <w:rsid w:val="001100C2"/>
    <w:rsid w:val="00110146"/>
    <w:rsid w:val="00110D06"/>
    <w:rsid w:val="00110E18"/>
    <w:rsid w:val="001116F2"/>
    <w:rsid w:val="00111E72"/>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6F1"/>
    <w:rsid w:val="00122B22"/>
    <w:rsid w:val="00122C53"/>
    <w:rsid w:val="00122D06"/>
    <w:rsid w:val="00123D93"/>
    <w:rsid w:val="001243A9"/>
    <w:rsid w:val="00124E43"/>
    <w:rsid w:val="0012517E"/>
    <w:rsid w:val="00125DB0"/>
    <w:rsid w:val="001276B6"/>
    <w:rsid w:val="001279B5"/>
    <w:rsid w:val="00127B3D"/>
    <w:rsid w:val="001319DD"/>
    <w:rsid w:val="00132D64"/>
    <w:rsid w:val="00133B39"/>
    <w:rsid w:val="00134CC1"/>
    <w:rsid w:val="00134F66"/>
    <w:rsid w:val="001352BC"/>
    <w:rsid w:val="001369E1"/>
    <w:rsid w:val="00136DD1"/>
    <w:rsid w:val="001372BD"/>
    <w:rsid w:val="00137BD8"/>
    <w:rsid w:val="001404AF"/>
    <w:rsid w:val="00140851"/>
    <w:rsid w:val="001410DB"/>
    <w:rsid w:val="001417E6"/>
    <w:rsid w:val="00141D2B"/>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660"/>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112"/>
    <w:rsid w:val="0016392C"/>
    <w:rsid w:val="00163EC2"/>
    <w:rsid w:val="00164DB6"/>
    <w:rsid w:val="0016555B"/>
    <w:rsid w:val="00165F0F"/>
    <w:rsid w:val="0016740B"/>
    <w:rsid w:val="001679BA"/>
    <w:rsid w:val="00167E8E"/>
    <w:rsid w:val="00170500"/>
    <w:rsid w:val="001705E4"/>
    <w:rsid w:val="001706EA"/>
    <w:rsid w:val="001708E7"/>
    <w:rsid w:val="00170AC0"/>
    <w:rsid w:val="00170C32"/>
    <w:rsid w:val="001716FF"/>
    <w:rsid w:val="00171A89"/>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7A7B"/>
    <w:rsid w:val="001B1231"/>
    <w:rsid w:val="001B1578"/>
    <w:rsid w:val="001B1826"/>
    <w:rsid w:val="001B1E0E"/>
    <w:rsid w:val="001B2813"/>
    <w:rsid w:val="001B2F6C"/>
    <w:rsid w:val="001B3403"/>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409"/>
    <w:rsid w:val="002025B1"/>
    <w:rsid w:val="002025FB"/>
    <w:rsid w:val="002031EA"/>
    <w:rsid w:val="00203328"/>
    <w:rsid w:val="002035B2"/>
    <w:rsid w:val="00203A95"/>
    <w:rsid w:val="00204067"/>
    <w:rsid w:val="002054A7"/>
    <w:rsid w:val="002055C5"/>
    <w:rsid w:val="002059EA"/>
    <w:rsid w:val="00205FF4"/>
    <w:rsid w:val="00206160"/>
    <w:rsid w:val="002065DC"/>
    <w:rsid w:val="0020660B"/>
    <w:rsid w:val="00206D5C"/>
    <w:rsid w:val="002072B6"/>
    <w:rsid w:val="002108EF"/>
    <w:rsid w:val="00210C2B"/>
    <w:rsid w:val="002110B1"/>
    <w:rsid w:val="0021185E"/>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08E3"/>
    <w:rsid w:val="002418A2"/>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1D93"/>
    <w:rsid w:val="002626F9"/>
    <w:rsid w:val="00263091"/>
    <w:rsid w:val="002634D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C69"/>
    <w:rsid w:val="00293E1E"/>
    <w:rsid w:val="002943C7"/>
    <w:rsid w:val="00295104"/>
    <w:rsid w:val="0029620D"/>
    <w:rsid w:val="002964AA"/>
    <w:rsid w:val="00296F20"/>
    <w:rsid w:val="00297C2B"/>
    <w:rsid w:val="00297F88"/>
    <w:rsid w:val="002A0B3B"/>
    <w:rsid w:val="002A0DBB"/>
    <w:rsid w:val="002A1524"/>
    <w:rsid w:val="002A153E"/>
    <w:rsid w:val="002A1686"/>
    <w:rsid w:val="002A2F74"/>
    <w:rsid w:val="002A3770"/>
    <w:rsid w:val="002A4000"/>
    <w:rsid w:val="002A474E"/>
    <w:rsid w:val="002A5B1C"/>
    <w:rsid w:val="002A5C72"/>
    <w:rsid w:val="002A6381"/>
    <w:rsid w:val="002A68D8"/>
    <w:rsid w:val="002A69A7"/>
    <w:rsid w:val="002A6E26"/>
    <w:rsid w:val="002A7A73"/>
    <w:rsid w:val="002B06CB"/>
    <w:rsid w:val="002B0ACA"/>
    <w:rsid w:val="002B18B3"/>
    <w:rsid w:val="002B1D09"/>
    <w:rsid w:val="002B1D60"/>
    <w:rsid w:val="002B30BD"/>
    <w:rsid w:val="002B31E6"/>
    <w:rsid w:val="002B6127"/>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02E"/>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97B"/>
    <w:rsid w:val="00322A67"/>
    <w:rsid w:val="00323255"/>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01C"/>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063"/>
    <w:rsid w:val="003757CB"/>
    <w:rsid w:val="00375A4B"/>
    <w:rsid w:val="00375CEF"/>
    <w:rsid w:val="00375F8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132"/>
    <w:rsid w:val="0038720E"/>
    <w:rsid w:val="003874A2"/>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1D88"/>
    <w:rsid w:val="003B22DA"/>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3A98"/>
    <w:rsid w:val="003D4322"/>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71E"/>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0E"/>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65DF"/>
    <w:rsid w:val="004A7960"/>
    <w:rsid w:val="004B0024"/>
    <w:rsid w:val="004B0804"/>
    <w:rsid w:val="004B160B"/>
    <w:rsid w:val="004B1FE4"/>
    <w:rsid w:val="004B3145"/>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2B1B"/>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55E"/>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1F0"/>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882"/>
    <w:rsid w:val="00540BB8"/>
    <w:rsid w:val="00540CED"/>
    <w:rsid w:val="00541331"/>
    <w:rsid w:val="00542030"/>
    <w:rsid w:val="00542726"/>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29BA"/>
    <w:rsid w:val="00574097"/>
    <w:rsid w:val="005747BC"/>
    <w:rsid w:val="00574C9F"/>
    <w:rsid w:val="0057527C"/>
    <w:rsid w:val="0057581E"/>
    <w:rsid w:val="00575ABE"/>
    <w:rsid w:val="00575C57"/>
    <w:rsid w:val="00576600"/>
    <w:rsid w:val="00576DCD"/>
    <w:rsid w:val="00576E3A"/>
    <w:rsid w:val="0058165A"/>
    <w:rsid w:val="005818DB"/>
    <w:rsid w:val="00581A13"/>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C3D"/>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711B"/>
    <w:rsid w:val="00607129"/>
    <w:rsid w:val="00607555"/>
    <w:rsid w:val="00607C68"/>
    <w:rsid w:val="0061051D"/>
    <w:rsid w:val="00610718"/>
    <w:rsid w:val="00611180"/>
    <w:rsid w:val="00611B7F"/>
    <w:rsid w:val="00611EF4"/>
    <w:rsid w:val="00613281"/>
    <w:rsid w:val="00613B7B"/>
    <w:rsid w:val="00613CD5"/>
    <w:rsid w:val="00614F4C"/>
    <w:rsid w:val="00615007"/>
    <w:rsid w:val="00616A57"/>
    <w:rsid w:val="0061758A"/>
    <w:rsid w:val="0062040F"/>
    <w:rsid w:val="0062080E"/>
    <w:rsid w:val="00620ABA"/>
    <w:rsid w:val="006215E1"/>
    <w:rsid w:val="006216A4"/>
    <w:rsid w:val="00622251"/>
    <w:rsid w:val="006224D4"/>
    <w:rsid w:val="0062251A"/>
    <w:rsid w:val="0062346D"/>
    <w:rsid w:val="00623FC0"/>
    <w:rsid w:val="00623FD8"/>
    <w:rsid w:val="00624942"/>
    <w:rsid w:val="00624A2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8747E"/>
    <w:rsid w:val="006902F9"/>
    <w:rsid w:val="0069097C"/>
    <w:rsid w:val="00690F11"/>
    <w:rsid w:val="00691316"/>
    <w:rsid w:val="006931BB"/>
    <w:rsid w:val="006936C4"/>
    <w:rsid w:val="006939FC"/>
    <w:rsid w:val="0069434F"/>
    <w:rsid w:val="0069456B"/>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357A"/>
    <w:rsid w:val="007036BB"/>
    <w:rsid w:val="00704308"/>
    <w:rsid w:val="0070577D"/>
    <w:rsid w:val="00705833"/>
    <w:rsid w:val="00705A6F"/>
    <w:rsid w:val="00705C28"/>
    <w:rsid w:val="00705F0A"/>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5E90"/>
    <w:rsid w:val="007260EB"/>
    <w:rsid w:val="00726348"/>
    <w:rsid w:val="0072642F"/>
    <w:rsid w:val="0072698A"/>
    <w:rsid w:val="00726BDD"/>
    <w:rsid w:val="00726FDD"/>
    <w:rsid w:val="00727AFB"/>
    <w:rsid w:val="00730DF8"/>
    <w:rsid w:val="00731BD6"/>
    <w:rsid w:val="0073228B"/>
    <w:rsid w:val="007339EC"/>
    <w:rsid w:val="00733A98"/>
    <w:rsid w:val="00733C74"/>
    <w:rsid w:val="00733DD1"/>
    <w:rsid w:val="00734135"/>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3AE4"/>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D7A"/>
    <w:rsid w:val="007876A5"/>
    <w:rsid w:val="00787AA4"/>
    <w:rsid w:val="007903D5"/>
    <w:rsid w:val="00790A40"/>
    <w:rsid w:val="00790AA1"/>
    <w:rsid w:val="00790DA2"/>
    <w:rsid w:val="0079162E"/>
    <w:rsid w:val="00792026"/>
    <w:rsid w:val="00793D62"/>
    <w:rsid w:val="007951D6"/>
    <w:rsid w:val="00795B03"/>
    <w:rsid w:val="00796360"/>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5A0A"/>
    <w:rsid w:val="00816464"/>
    <w:rsid w:val="00820199"/>
    <w:rsid w:val="0082050B"/>
    <w:rsid w:val="0082057F"/>
    <w:rsid w:val="0082082E"/>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8BD"/>
    <w:rsid w:val="00867D04"/>
    <w:rsid w:val="008707AF"/>
    <w:rsid w:val="00872113"/>
    <w:rsid w:val="00873307"/>
    <w:rsid w:val="00873D08"/>
    <w:rsid w:val="00874AFD"/>
    <w:rsid w:val="00874B54"/>
    <w:rsid w:val="008758B0"/>
    <w:rsid w:val="00875C09"/>
    <w:rsid w:val="00876BFC"/>
    <w:rsid w:val="00877557"/>
    <w:rsid w:val="00881929"/>
    <w:rsid w:val="00882990"/>
    <w:rsid w:val="008833A6"/>
    <w:rsid w:val="008834FF"/>
    <w:rsid w:val="00883929"/>
    <w:rsid w:val="0088407E"/>
    <w:rsid w:val="00884350"/>
    <w:rsid w:val="008844F9"/>
    <w:rsid w:val="00885169"/>
    <w:rsid w:val="00885579"/>
    <w:rsid w:val="008856CE"/>
    <w:rsid w:val="00886653"/>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1F3B"/>
    <w:rsid w:val="008F23A0"/>
    <w:rsid w:val="008F25A3"/>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1285"/>
    <w:rsid w:val="00921A7C"/>
    <w:rsid w:val="0092227F"/>
    <w:rsid w:val="00922314"/>
    <w:rsid w:val="00922E7A"/>
    <w:rsid w:val="009231DB"/>
    <w:rsid w:val="009237FA"/>
    <w:rsid w:val="0092403F"/>
    <w:rsid w:val="0092425C"/>
    <w:rsid w:val="0092441D"/>
    <w:rsid w:val="00924684"/>
    <w:rsid w:val="009246B3"/>
    <w:rsid w:val="009262BE"/>
    <w:rsid w:val="00926B58"/>
    <w:rsid w:val="00927015"/>
    <w:rsid w:val="0092717C"/>
    <w:rsid w:val="00927AE7"/>
    <w:rsid w:val="00927C9B"/>
    <w:rsid w:val="0093080C"/>
    <w:rsid w:val="00931466"/>
    <w:rsid w:val="00931DF0"/>
    <w:rsid w:val="009323F6"/>
    <w:rsid w:val="0093340B"/>
    <w:rsid w:val="00934080"/>
    <w:rsid w:val="0093483D"/>
    <w:rsid w:val="00935ED1"/>
    <w:rsid w:val="00935FC7"/>
    <w:rsid w:val="00936269"/>
    <w:rsid w:val="00936696"/>
    <w:rsid w:val="009368F6"/>
    <w:rsid w:val="009371BF"/>
    <w:rsid w:val="00937225"/>
    <w:rsid w:val="009373D6"/>
    <w:rsid w:val="009375FF"/>
    <w:rsid w:val="00937DBB"/>
    <w:rsid w:val="00940037"/>
    <w:rsid w:val="00940F69"/>
    <w:rsid w:val="0094161B"/>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6D2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6889"/>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E10"/>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30F1"/>
    <w:rsid w:val="009E3A3B"/>
    <w:rsid w:val="009E3E22"/>
    <w:rsid w:val="009E48FF"/>
    <w:rsid w:val="009E56F1"/>
    <w:rsid w:val="009E59A0"/>
    <w:rsid w:val="009E6239"/>
    <w:rsid w:val="009E710A"/>
    <w:rsid w:val="009E75D2"/>
    <w:rsid w:val="009E7A57"/>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7EE"/>
    <w:rsid w:val="00A2353C"/>
    <w:rsid w:val="00A247E3"/>
    <w:rsid w:val="00A256BE"/>
    <w:rsid w:val="00A25745"/>
    <w:rsid w:val="00A25AE4"/>
    <w:rsid w:val="00A261B1"/>
    <w:rsid w:val="00A2672F"/>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C24"/>
    <w:rsid w:val="00A558D7"/>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5DDE"/>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0CD"/>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C7658"/>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465"/>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0D4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10F7"/>
    <w:rsid w:val="00BB11D0"/>
    <w:rsid w:val="00BB1383"/>
    <w:rsid w:val="00BB2047"/>
    <w:rsid w:val="00BB30DC"/>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1E2A"/>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3139"/>
    <w:rsid w:val="00BD33C5"/>
    <w:rsid w:val="00BD3C9C"/>
    <w:rsid w:val="00BD4BD6"/>
    <w:rsid w:val="00BD4EEB"/>
    <w:rsid w:val="00BD53D6"/>
    <w:rsid w:val="00BD5F01"/>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93D"/>
    <w:rsid w:val="00C20C09"/>
    <w:rsid w:val="00C20E4A"/>
    <w:rsid w:val="00C218AF"/>
    <w:rsid w:val="00C21A69"/>
    <w:rsid w:val="00C2312E"/>
    <w:rsid w:val="00C239CD"/>
    <w:rsid w:val="00C23CFD"/>
    <w:rsid w:val="00C25159"/>
    <w:rsid w:val="00C25E08"/>
    <w:rsid w:val="00C26991"/>
    <w:rsid w:val="00C27782"/>
    <w:rsid w:val="00C300F8"/>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38B9"/>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2AB"/>
    <w:rsid w:val="00C665F7"/>
    <w:rsid w:val="00C66B47"/>
    <w:rsid w:val="00C67B0C"/>
    <w:rsid w:val="00C67CEA"/>
    <w:rsid w:val="00C702F4"/>
    <w:rsid w:val="00C70787"/>
    <w:rsid w:val="00C70ABA"/>
    <w:rsid w:val="00C70C8D"/>
    <w:rsid w:val="00C7150A"/>
    <w:rsid w:val="00C71525"/>
    <w:rsid w:val="00C729B6"/>
    <w:rsid w:val="00C73138"/>
    <w:rsid w:val="00C736A5"/>
    <w:rsid w:val="00C74C67"/>
    <w:rsid w:val="00C74FBF"/>
    <w:rsid w:val="00C75322"/>
    <w:rsid w:val="00C7604D"/>
    <w:rsid w:val="00C77587"/>
    <w:rsid w:val="00C813C7"/>
    <w:rsid w:val="00C815EF"/>
    <w:rsid w:val="00C81DC8"/>
    <w:rsid w:val="00C82894"/>
    <w:rsid w:val="00C8381D"/>
    <w:rsid w:val="00C83862"/>
    <w:rsid w:val="00C871E7"/>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55FD"/>
    <w:rsid w:val="00CC5959"/>
    <w:rsid w:val="00CC6733"/>
    <w:rsid w:val="00CC6EEA"/>
    <w:rsid w:val="00CC785D"/>
    <w:rsid w:val="00CC7883"/>
    <w:rsid w:val="00CC788E"/>
    <w:rsid w:val="00CC7C31"/>
    <w:rsid w:val="00CC7CD5"/>
    <w:rsid w:val="00CD03C4"/>
    <w:rsid w:val="00CD04A2"/>
    <w:rsid w:val="00CD1395"/>
    <w:rsid w:val="00CD17D8"/>
    <w:rsid w:val="00CD34A3"/>
    <w:rsid w:val="00CD4275"/>
    <w:rsid w:val="00CD49CA"/>
    <w:rsid w:val="00CD5136"/>
    <w:rsid w:val="00CD63F4"/>
    <w:rsid w:val="00CD6941"/>
    <w:rsid w:val="00CD6F15"/>
    <w:rsid w:val="00CD70A5"/>
    <w:rsid w:val="00CE001D"/>
    <w:rsid w:val="00CE06D4"/>
    <w:rsid w:val="00CE0B01"/>
    <w:rsid w:val="00CE1110"/>
    <w:rsid w:val="00CE1EFA"/>
    <w:rsid w:val="00CE4844"/>
    <w:rsid w:val="00CE4CA5"/>
    <w:rsid w:val="00CE56BE"/>
    <w:rsid w:val="00CE5758"/>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596D"/>
    <w:rsid w:val="00D16086"/>
    <w:rsid w:val="00D163B0"/>
    <w:rsid w:val="00D16601"/>
    <w:rsid w:val="00D16AEA"/>
    <w:rsid w:val="00D16D02"/>
    <w:rsid w:val="00D17797"/>
    <w:rsid w:val="00D17AB6"/>
    <w:rsid w:val="00D20F8E"/>
    <w:rsid w:val="00D213E6"/>
    <w:rsid w:val="00D229C4"/>
    <w:rsid w:val="00D23A1D"/>
    <w:rsid w:val="00D23C1D"/>
    <w:rsid w:val="00D23EA8"/>
    <w:rsid w:val="00D2499A"/>
    <w:rsid w:val="00D24C3C"/>
    <w:rsid w:val="00D2589C"/>
    <w:rsid w:val="00D26A83"/>
    <w:rsid w:val="00D27040"/>
    <w:rsid w:val="00D273C4"/>
    <w:rsid w:val="00D27C4C"/>
    <w:rsid w:val="00D27CB6"/>
    <w:rsid w:val="00D30D70"/>
    <w:rsid w:val="00D30E14"/>
    <w:rsid w:val="00D3169F"/>
    <w:rsid w:val="00D32914"/>
    <w:rsid w:val="00D32F7C"/>
    <w:rsid w:val="00D32F8C"/>
    <w:rsid w:val="00D348E2"/>
    <w:rsid w:val="00D349A8"/>
    <w:rsid w:val="00D3599B"/>
    <w:rsid w:val="00D35C18"/>
    <w:rsid w:val="00D36396"/>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37E6"/>
    <w:rsid w:val="00D6416D"/>
    <w:rsid w:val="00D648DD"/>
    <w:rsid w:val="00D64BB6"/>
    <w:rsid w:val="00D655BC"/>
    <w:rsid w:val="00D66751"/>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1A01"/>
    <w:rsid w:val="00D820EA"/>
    <w:rsid w:val="00D82280"/>
    <w:rsid w:val="00D82CC4"/>
    <w:rsid w:val="00D82E00"/>
    <w:rsid w:val="00D8329C"/>
    <w:rsid w:val="00D83419"/>
    <w:rsid w:val="00D83956"/>
    <w:rsid w:val="00D83991"/>
    <w:rsid w:val="00D84282"/>
    <w:rsid w:val="00D84E1D"/>
    <w:rsid w:val="00D85EC2"/>
    <w:rsid w:val="00D85FA6"/>
    <w:rsid w:val="00D86551"/>
    <w:rsid w:val="00D86CD2"/>
    <w:rsid w:val="00D86E47"/>
    <w:rsid w:val="00D8729C"/>
    <w:rsid w:val="00D8770F"/>
    <w:rsid w:val="00D90329"/>
    <w:rsid w:val="00D90B7D"/>
    <w:rsid w:val="00D9109D"/>
    <w:rsid w:val="00D91502"/>
    <w:rsid w:val="00D9156B"/>
    <w:rsid w:val="00D91923"/>
    <w:rsid w:val="00D922CC"/>
    <w:rsid w:val="00D92A11"/>
    <w:rsid w:val="00D9323D"/>
    <w:rsid w:val="00D937AF"/>
    <w:rsid w:val="00D93BC6"/>
    <w:rsid w:val="00D93E31"/>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5ECB"/>
    <w:rsid w:val="00DB6F32"/>
    <w:rsid w:val="00DB6F6A"/>
    <w:rsid w:val="00DB72F0"/>
    <w:rsid w:val="00DB731C"/>
    <w:rsid w:val="00DB77BB"/>
    <w:rsid w:val="00DB7D08"/>
    <w:rsid w:val="00DC1B8A"/>
    <w:rsid w:val="00DC2CA2"/>
    <w:rsid w:val="00DC3B9F"/>
    <w:rsid w:val="00DC3E25"/>
    <w:rsid w:val="00DC40A4"/>
    <w:rsid w:val="00DC52EA"/>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35E"/>
    <w:rsid w:val="00DD67E1"/>
    <w:rsid w:val="00DD67F2"/>
    <w:rsid w:val="00DD738F"/>
    <w:rsid w:val="00DD7897"/>
    <w:rsid w:val="00DE067A"/>
    <w:rsid w:val="00DE07F0"/>
    <w:rsid w:val="00DE13D9"/>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3F0"/>
    <w:rsid w:val="00DF2F15"/>
    <w:rsid w:val="00DF445D"/>
    <w:rsid w:val="00DF4DFF"/>
    <w:rsid w:val="00DF4F43"/>
    <w:rsid w:val="00DF518A"/>
    <w:rsid w:val="00DF783C"/>
    <w:rsid w:val="00DF7C41"/>
    <w:rsid w:val="00E0059A"/>
    <w:rsid w:val="00E009A4"/>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3A45"/>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987"/>
    <w:rsid w:val="00F32BE6"/>
    <w:rsid w:val="00F331C8"/>
    <w:rsid w:val="00F33B7E"/>
    <w:rsid w:val="00F33FFB"/>
    <w:rsid w:val="00F34DBC"/>
    <w:rsid w:val="00F35045"/>
    <w:rsid w:val="00F35E1D"/>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697F"/>
    <w:rsid w:val="00F77481"/>
    <w:rsid w:val="00F776E6"/>
    <w:rsid w:val="00F8187B"/>
    <w:rsid w:val="00F81948"/>
    <w:rsid w:val="00F81AD3"/>
    <w:rsid w:val="00F83437"/>
    <w:rsid w:val="00F852B2"/>
    <w:rsid w:val="00F858BF"/>
    <w:rsid w:val="00F85D0A"/>
    <w:rsid w:val="00F871DB"/>
    <w:rsid w:val="00F87E69"/>
    <w:rsid w:val="00F90A7C"/>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51C0"/>
    <w:rsid w:val="00FA5D33"/>
    <w:rsid w:val="00FA68C1"/>
    <w:rsid w:val="00FB00B7"/>
    <w:rsid w:val="00FB0ED8"/>
    <w:rsid w:val="00FB10F1"/>
    <w:rsid w:val="00FB168A"/>
    <w:rsid w:val="00FB1AC0"/>
    <w:rsid w:val="00FB1FCF"/>
    <w:rsid w:val="00FB275D"/>
    <w:rsid w:val="00FB2870"/>
    <w:rsid w:val="00FB2899"/>
    <w:rsid w:val="00FB2C3C"/>
    <w:rsid w:val="00FB2D97"/>
    <w:rsid w:val="00FB3D69"/>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5BB"/>
    <w:rsid w:val="00FF754F"/>
    <w:rsid w:val="00FF763E"/>
    <w:rsid w:val="00FF773C"/>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7548</TotalTime>
  <Pages>14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3529</cp:revision>
  <dcterms:created xsi:type="dcterms:W3CDTF">2019-06-25T05:05:00Z</dcterms:created>
  <dcterms:modified xsi:type="dcterms:W3CDTF">2022-10-04T13:46:00Z</dcterms:modified>
</cp:coreProperties>
</file>