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A36" w:rsidRPr="00C24A36" w:rsidRDefault="00C90F93" w:rsidP="00C24A36">
      <w:pPr>
        <w:jc w:val="center"/>
        <w:rPr>
          <w:b/>
          <w:sz w:val="28"/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5151120</wp:posOffset>
            </wp:positionH>
            <wp:positionV relativeFrom="paragraph">
              <wp:posOffset>-281305</wp:posOffset>
            </wp:positionV>
            <wp:extent cx="901700" cy="9017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mbill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A36" w:rsidRPr="00C24A36">
        <w:rPr>
          <w:b/>
          <w:sz w:val="28"/>
          <w:lang w:val="es-ES"/>
        </w:rPr>
        <w:t>Cuestionario Instalaciones eléctricas 1</w:t>
      </w:r>
    </w:p>
    <w:p w:rsidR="00C24A36" w:rsidRDefault="00C24A36" w:rsidP="00C24A36">
      <w:pPr>
        <w:rPr>
          <w:lang w:val="es-ES"/>
        </w:rPr>
      </w:pPr>
    </w:p>
    <w:p w:rsidR="00DC349A" w:rsidRDefault="00C24A36" w:rsidP="00A759C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¿</w:t>
      </w:r>
      <w:r w:rsidRPr="00C24A36">
        <w:rPr>
          <w:lang w:val="es-ES"/>
        </w:rPr>
        <w:t>Qué significa Normas RETIE</w:t>
      </w:r>
      <w:r>
        <w:rPr>
          <w:lang w:val="es-ES"/>
        </w:rPr>
        <w:t>?</w:t>
      </w:r>
    </w:p>
    <w:p w:rsidR="00A26860" w:rsidRDefault="00A26860" w:rsidP="00A26860">
      <w:pPr>
        <w:pStyle w:val="Prrafodelista"/>
        <w:rPr>
          <w:lang w:val="es-ES"/>
        </w:rPr>
      </w:pPr>
      <w:r>
        <w:rPr>
          <w:lang w:val="es-ES"/>
        </w:rPr>
        <w:t xml:space="preserve">Son como las reglas o medidas de seguridad que se deben seguir cuando una persona va hacer una casa o instalar la red eléctrica por sus siglas significa </w:t>
      </w:r>
      <w:r>
        <w:t>Reglamento Técnico de Instalaciones Eléctricas</w:t>
      </w:r>
    </w:p>
    <w:p w:rsidR="00C24A36" w:rsidRDefault="00C24A36" w:rsidP="00A759C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¿Dónde se aplican las </w:t>
      </w:r>
      <w:r w:rsidRPr="00C24A36">
        <w:rPr>
          <w:lang w:val="es-ES"/>
        </w:rPr>
        <w:t>Normas RETIE</w:t>
      </w:r>
      <w:r>
        <w:rPr>
          <w:lang w:val="es-ES"/>
        </w:rPr>
        <w:t>?</w:t>
      </w:r>
    </w:p>
    <w:p w:rsidR="00A26860" w:rsidRDefault="00A26860" w:rsidP="00A26860">
      <w:pPr>
        <w:pStyle w:val="Prrafodelista"/>
        <w:rPr>
          <w:lang w:val="es-ES"/>
        </w:rPr>
      </w:pPr>
      <w:r>
        <w:rPr>
          <w:lang w:val="es-ES"/>
        </w:rPr>
        <w:t xml:space="preserve">Se aplican </w:t>
      </w:r>
      <w:proofErr w:type="spellStart"/>
      <w:r>
        <w:rPr>
          <w:lang w:val="es-ES"/>
        </w:rPr>
        <w:t>donde</w:t>
      </w:r>
      <w:proofErr w:type="spellEnd"/>
      <w:r>
        <w:rPr>
          <w:lang w:val="es-ES"/>
        </w:rPr>
        <w:t xml:space="preserve"> puede </w:t>
      </w:r>
      <w:proofErr w:type="spellStart"/>
      <w:r>
        <w:rPr>
          <w:lang w:val="es-ES"/>
        </w:rPr>
        <w:t>aver</w:t>
      </w:r>
      <w:proofErr w:type="spellEnd"/>
      <w:r>
        <w:rPr>
          <w:lang w:val="es-ES"/>
        </w:rPr>
        <w:t xml:space="preserve"> riesgo de seguridad o en cualquier sitio que haga lo siguiente </w:t>
      </w:r>
      <w:r>
        <w:t>procesos de Generación, Transmisión, Transformación, Distribución y Util</w:t>
      </w:r>
      <w:r>
        <w:t>ización de la energía eléctrica</w:t>
      </w:r>
    </w:p>
    <w:p w:rsidR="00685A99" w:rsidRDefault="00685A99" w:rsidP="00A759C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Mencione 3 Objetivos del Reglamentos de </w:t>
      </w:r>
      <w:r w:rsidRPr="00C24A36">
        <w:rPr>
          <w:lang w:val="es-ES"/>
        </w:rPr>
        <w:t>Normas RETIE</w:t>
      </w:r>
      <w:bookmarkStart w:id="0" w:name="_GoBack"/>
      <w:bookmarkEnd w:id="0"/>
    </w:p>
    <w:p w:rsidR="00685A99" w:rsidRDefault="00685A99" w:rsidP="00A759C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En qué productos se aplican las </w:t>
      </w:r>
      <w:r w:rsidRPr="00C24A36">
        <w:rPr>
          <w:lang w:val="es-ES"/>
        </w:rPr>
        <w:t>Normas RETIE</w:t>
      </w:r>
    </w:p>
    <w:p w:rsidR="001A1ECC" w:rsidRDefault="001A1ECC" w:rsidP="00A759C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¿Qué es el arco eléctrico?</w:t>
      </w:r>
    </w:p>
    <w:p w:rsidR="001A1ECC" w:rsidRDefault="001A1ECC" w:rsidP="00A759C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En que consiste el Riesgo de contacto con partes Energizadas</w:t>
      </w:r>
    </w:p>
    <w:p w:rsidR="001A1ECC" w:rsidRDefault="001A1ECC" w:rsidP="00A759C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¿Qué es una Sobrecarga Eléctrica?</w:t>
      </w:r>
    </w:p>
    <w:p w:rsidR="001A1ECC" w:rsidRDefault="001A1ECC" w:rsidP="00A759C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¿Qué es un cortocircuito?</w:t>
      </w:r>
    </w:p>
    <w:p w:rsidR="001A1ECC" w:rsidRDefault="001A1ECC" w:rsidP="00A759C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Un trueno ¿es un riesgo eléctrico?</w:t>
      </w:r>
    </w:p>
    <w:p w:rsidR="001A1ECC" w:rsidRDefault="001A1ECC" w:rsidP="00A759C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Que entiende por Tensión de Contacto</w:t>
      </w:r>
    </w:p>
    <w:p w:rsidR="00D05FF5" w:rsidRPr="00D05FF5" w:rsidRDefault="00D05FF5" w:rsidP="00D05FF5">
      <w:pPr>
        <w:pStyle w:val="Prrafodelista"/>
        <w:numPr>
          <w:ilvl w:val="0"/>
          <w:numId w:val="3"/>
        </w:numPr>
        <w:rPr>
          <w:lang w:val="es-ES"/>
        </w:rPr>
      </w:pPr>
      <w:r w:rsidRPr="00D05FF5">
        <w:rPr>
          <w:lang w:val="es-ES"/>
        </w:rPr>
        <w:t>Coloque 10 Símbolos Eléctricos con su referencia aprobados por las normas</w:t>
      </w:r>
      <w:r>
        <w:rPr>
          <w:lang w:val="es-ES"/>
        </w:rPr>
        <w:t xml:space="preserve"> </w:t>
      </w:r>
      <w:r w:rsidRPr="00D05FF5">
        <w:rPr>
          <w:lang w:val="es-ES"/>
        </w:rPr>
        <w:t>Internacionales</w:t>
      </w:r>
    </w:p>
    <w:p w:rsidR="00D05FF5" w:rsidRDefault="00D05FF5" w:rsidP="00A759C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Sobre Señales de Seguridad </w:t>
      </w:r>
    </w:p>
    <w:p w:rsidR="00D05FF5" w:rsidRDefault="00D05FF5" w:rsidP="00D05FF5">
      <w:pPr>
        <w:pStyle w:val="Prrafodelista"/>
        <w:rPr>
          <w:lang w:val="es-ES"/>
        </w:rPr>
      </w:pPr>
      <w:r>
        <w:rPr>
          <w:lang w:val="es-ES"/>
        </w:rPr>
        <w:t>El rojo que significa</w:t>
      </w:r>
    </w:p>
    <w:p w:rsidR="00D05FF5" w:rsidRDefault="00D05FF5" w:rsidP="00D05FF5">
      <w:pPr>
        <w:pStyle w:val="Prrafodelista"/>
        <w:rPr>
          <w:lang w:val="es-ES"/>
        </w:rPr>
      </w:pPr>
      <w:r>
        <w:rPr>
          <w:lang w:val="es-ES"/>
        </w:rPr>
        <w:t>El amarillo que significa</w:t>
      </w:r>
    </w:p>
    <w:p w:rsidR="00D05FF5" w:rsidRDefault="00D05FF5" w:rsidP="00D05FF5">
      <w:pPr>
        <w:pStyle w:val="Prrafodelista"/>
        <w:rPr>
          <w:lang w:val="es-ES"/>
        </w:rPr>
      </w:pPr>
      <w:r>
        <w:rPr>
          <w:lang w:val="es-ES"/>
        </w:rPr>
        <w:t>El verde que significa</w:t>
      </w:r>
    </w:p>
    <w:p w:rsidR="00D05FF5" w:rsidRDefault="00D05FF5" w:rsidP="00D05FF5">
      <w:pPr>
        <w:pStyle w:val="Prrafodelista"/>
        <w:rPr>
          <w:lang w:val="es-ES"/>
        </w:rPr>
      </w:pPr>
      <w:r>
        <w:rPr>
          <w:lang w:val="es-ES"/>
        </w:rPr>
        <w:t>El azul que significa</w:t>
      </w:r>
    </w:p>
    <w:p w:rsidR="00D05FF5" w:rsidRDefault="00D05FF5" w:rsidP="00D05FF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Según las Normas </w:t>
      </w:r>
    </w:p>
    <w:p w:rsidR="00D05FF5" w:rsidRDefault="00D05FF5" w:rsidP="00D05FF5">
      <w:pPr>
        <w:pStyle w:val="Prrafodelista"/>
        <w:rPr>
          <w:lang w:val="es-ES"/>
        </w:rPr>
      </w:pPr>
      <w:r>
        <w:rPr>
          <w:lang w:val="es-ES"/>
        </w:rPr>
        <w:t>La fase que color puede ser</w:t>
      </w:r>
    </w:p>
    <w:p w:rsidR="00D05FF5" w:rsidRDefault="00D05FF5" w:rsidP="00D05FF5">
      <w:pPr>
        <w:pStyle w:val="Prrafodelista"/>
        <w:rPr>
          <w:lang w:val="es-ES"/>
        </w:rPr>
      </w:pPr>
      <w:r>
        <w:rPr>
          <w:lang w:val="es-ES"/>
        </w:rPr>
        <w:t xml:space="preserve">El color del polo a Tierra es </w:t>
      </w:r>
    </w:p>
    <w:p w:rsidR="00D05FF5" w:rsidRDefault="00D05FF5" w:rsidP="00D05FF5">
      <w:pPr>
        <w:pStyle w:val="Prrafodelista"/>
        <w:rPr>
          <w:lang w:val="es-ES"/>
        </w:rPr>
      </w:pPr>
      <w:r>
        <w:rPr>
          <w:lang w:val="es-ES"/>
        </w:rPr>
        <w:t>El Neutro de qué color debe ser</w:t>
      </w:r>
    </w:p>
    <w:p w:rsidR="00D05FF5" w:rsidRDefault="00D05FF5" w:rsidP="00D05FF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Que es un campo electromagnético </w:t>
      </w:r>
    </w:p>
    <w:p w:rsidR="00D05FF5" w:rsidRDefault="00D05FF5" w:rsidP="00D05FF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Que es una Puesta a Tierra</w:t>
      </w:r>
    </w:p>
    <w:p w:rsidR="00D05FF5" w:rsidRDefault="00D05FF5" w:rsidP="00D05FF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Un requisito de los tomacorrientes puede ser…</w:t>
      </w:r>
    </w:p>
    <w:p w:rsidR="00D05FF5" w:rsidRPr="00D05FF5" w:rsidRDefault="00D05FF5" w:rsidP="00D05FF5">
      <w:pPr>
        <w:pStyle w:val="Prrafodelista"/>
        <w:numPr>
          <w:ilvl w:val="0"/>
          <w:numId w:val="3"/>
        </w:numPr>
        <w:rPr>
          <w:lang w:val="es-ES"/>
        </w:rPr>
      </w:pPr>
      <w:r w:rsidRPr="00D05FF5">
        <w:rPr>
          <w:lang w:val="es-ES"/>
        </w:rPr>
        <w:t>Los cables, alambres y tuberías deben ser</w:t>
      </w:r>
    </w:p>
    <w:p w:rsidR="00D05FF5" w:rsidRDefault="00D05FF5" w:rsidP="00D05FF5">
      <w:pPr>
        <w:pStyle w:val="Prrafodelista"/>
        <w:rPr>
          <w:lang w:val="es-ES"/>
        </w:rPr>
      </w:pPr>
      <w:r w:rsidRPr="00D05FF5">
        <w:rPr>
          <w:lang w:val="es-ES"/>
        </w:rPr>
        <w:t>Certificadas.</w:t>
      </w:r>
      <w:r>
        <w:rPr>
          <w:lang w:val="es-ES"/>
        </w:rPr>
        <w:t xml:space="preserve"> Sí ____ No ____ Depende ____ Algunas Veces ____ En alguos Países ____</w:t>
      </w:r>
    </w:p>
    <w:p w:rsidR="00D05FF5" w:rsidRDefault="00480E8E" w:rsidP="00480E8E">
      <w:pPr>
        <w:pStyle w:val="Prrafodelista"/>
        <w:numPr>
          <w:ilvl w:val="0"/>
          <w:numId w:val="3"/>
        </w:numPr>
        <w:rPr>
          <w:lang w:val="es-ES"/>
        </w:rPr>
      </w:pPr>
      <w:r w:rsidRPr="00480E8E">
        <w:rPr>
          <w:lang w:val="es-ES"/>
        </w:rPr>
        <w:t>Las cajas de conexión</w:t>
      </w:r>
      <w:r>
        <w:rPr>
          <w:lang w:val="es-ES"/>
        </w:rPr>
        <w:t xml:space="preserve">  no pueden ser menor a calibre 0,7 mm ____ 0,8 mm ____  0,9 mm ____ </w:t>
      </w:r>
    </w:p>
    <w:p w:rsidR="00E73D9B" w:rsidRDefault="00E73D9B" w:rsidP="00D05FF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Que significa AWG en cables</w:t>
      </w:r>
    </w:p>
    <w:p w:rsidR="00D05FF5" w:rsidRDefault="00E73D9B" w:rsidP="00D05FF5">
      <w:pPr>
        <w:pStyle w:val="Prrafodelista"/>
        <w:numPr>
          <w:ilvl w:val="0"/>
          <w:numId w:val="3"/>
        </w:numPr>
        <w:rPr>
          <w:lang w:val="es-ES"/>
        </w:rPr>
      </w:pPr>
      <w:r w:rsidRPr="00E73D9B">
        <w:rPr>
          <w:lang w:val="es-ES"/>
        </w:rPr>
        <w:t xml:space="preserve">Los multitomas el cable debe ser mínimo AWG </w:t>
      </w:r>
      <w:r w:rsidRPr="00E73D9B">
        <w:rPr>
          <w:u w:val="single"/>
          <w:lang w:val="es-ES"/>
        </w:rPr>
        <w:t>Nº</w:t>
      </w:r>
      <w:r w:rsidRPr="00E73D9B">
        <w:rPr>
          <w:lang w:val="es-ES"/>
        </w:rPr>
        <w:t xml:space="preserve">__ </w:t>
      </w:r>
    </w:p>
    <w:p w:rsidR="00312EBC" w:rsidRDefault="00312EBC" w:rsidP="00D05FF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Realice un diagrama de Circuito Serie</w:t>
      </w:r>
    </w:p>
    <w:p w:rsidR="00312EBC" w:rsidRDefault="00312EBC" w:rsidP="00D05FF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Realice un Diagrama de Circuito paralelo</w:t>
      </w:r>
    </w:p>
    <w:p w:rsidR="00312EBC" w:rsidRDefault="00312EBC" w:rsidP="00312EB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Realice un Diagrama de Circuito Mixto</w:t>
      </w:r>
    </w:p>
    <w:p w:rsidR="00312EBC" w:rsidRDefault="00312EBC" w:rsidP="00D05FF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Dibuje 3 Tipos de empalmes vistos en clase y su fortaleza o debilidad desde su criterio</w:t>
      </w:r>
    </w:p>
    <w:p w:rsidR="008B0F95" w:rsidRDefault="008B0F95" w:rsidP="00D05FF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Cuál es la diferencia entre cable y alambre</w:t>
      </w:r>
    </w:p>
    <w:p w:rsidR="00C90F93" w:rsidRDefault="00C90F93" w:rsidP="00D05FF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Con que aparato puedo hacer mediciones eléctricas</w:t>
      </w:r>
    </w:p>
    <w:p w:rsidR="00C90F93" w:rsidRDefault="00C90F93" w:rsidP="00D05FF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Que es una acometida</w:t>
      </w:r>
    </w:p>
    <w:p w:rsidR="00C90F93" w:rsidRDefault="00C90F93" w:rsidP="00D05FF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lastRenderedPageBreak/>
        <w:t>Cuál es el uso del medidor o contador</w:t>
      </w:r>
    </w:p>
    <w:p w:rsidR="00C90F93" w:rsidRPr="00E73D9B" w:rsidRDefault="00C90F93" w:rsidP="00C90F93">
      <w:pPr>
        <w:pStyle w:val="Prrafodelista"/>
        <w:rPr>
          <w:lang w:val="es-ES"/>
        </w:rPr>
      </w:pPr>
    </w:p>
    <w:sectPr w:rsidR="00C90F93" w:rsidRPr="00E73D9B" w:rsidSect="00480E8E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441.75pt;height:355.5pt" o:bullet="t">
        <v:imagedata r:id="rId1" o:title="elctric"/>
      </v:shape>
    </w:pict>
  </w:numPicBullet>
  <w:numPicBullet w:numPicBulletId="1">
    <w:pict>
      <v:shape id="_x0000_i1033" type="#_x0000_t75" style="width:168.75pt;height:168.75pt" o:bullet="t">
        <v:imagedata r:id="rId2" o:title="bombillo"/>
      </v:shape>
    </w:pict>
  </w:numPicBullet>
  <w:abstractNum w:abstractNumId="0" w15:restartNumberingAfterBreak="0">
    <w:nsid w:val="130F6626"/>
    <w:multiLevelType w:val="hybridMultilevel"/>
    <w:tmpl w:val="BA90CF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C6C69"/>
    <w:multiLevelType w:val="hybridMultilevel"/>
    <w:tmpl w:val="702CB27E"/>
    <w:lvl w:ilvl="0" w:tplc="A77E259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318B5"/>
    <w:multiLevelType w:val="hybridMultilevel"/>
    <w:tmpl w:val="2AEACD1E"/>
    <w:lvl w:ilvl="0" w:tplc="EC64721A">
      <w:start w:val="1"/>
      <w:numFmt w:val="bullet"/>
      <w:lvlText w:val="∞"/>
      <w:lvlJc w:val="left"/>
      <w:pPr>
        <w:ind w:left="720" w:hanging="360"/>
      </w:pPr>
      <w:rPr>
        <w:rFonts w:ascii="Calibri" w:hAnsi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85F"/>
    <w:rsid w:val="0002785F"/>
    <w:rsid w:val="00051627"/>
    <w:rsid w:val="001A1ECC"/>
    <w:rsid w:val="00312EBC"/>
    <w:rsid w:val="003D747F"/>
    <w:rsid w:val="00480E8E"/>
    <w:rsid w:val="00685A99"/>
    <w:rsid w:val="006C6610"/>
    <w:rsid w:val="008B0F95"/>
    <w:rsid w:val="00A26860"/>
    <w:rsid w:val="00A759C0"/>
    <w:rsid w:val="00C24A36"/>
    <w:rsid w:val="00C90F93"/>
    <w:rsid w:val="00D05FF5"/>
    <w:rsid w:val="00DC349A"/>
    <w:rsid w:val="00E7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5762A"/>
  <w15:chartTrackingRefBased/>
  <w15:docId w15:val="{221FEE5B-CC8C-4B3E-9FC3-53E6AEC5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4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INFORMATICA 2</cp:lastModifiedBy>
  <cp:revision>15</cp:revision>
  <dcterms:created xsi:type="dcterms:W3CDTF">2023-03-28T14:50:00Z</dcterms:created>
  <dcterms:modified xsi:type="dcterms:W3CDTF">2023-03-29T12:52:00Z</dcterms:modified>
</cp:coreProperties>
</file>