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ENDevo AWS Services — A to Z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API Gateway URL: https://nb7h1yq3y8.execute-api.us-east-2.amazonaws.com/prod Service: AWS API Gateway HTTP API Purpose: Front door for all API calls. Routes HTTP requests to Lambda.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 Lambda Name: endevo-api Service: AWS Lambda (Node.js 18) Purpose: Runs all backend business logic. Auth, modules, progress, HR dashboard.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 RDS PostgreSQL Host: endevo-db-rds.cr88sssmsfgf.us-east-2.rds.amazonaws.com Service: AWS RDS PostgreSQL 18 Purpose: Main database. 36 tables. All user, org, progress, checklist data.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4. Secrets Manager ARN: arn:aws:secretsmanager:us-east-2:383423735462:secret:endevo/production/db Service: AWS Secrets Manager Purpose: Stores DB credentials securely. Lambda fetches at runtime. Never plain text.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5. S3 — Content Bucket Name: endevo-content-production Service: AWS S3 Purpose: Stores module PDFs, videos, worksheets. Private. CloudFront serves files.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6. S3 — Frontend Bucket Name: endevo-frontend-production Service: AWS S3 Purpose: Hosts React frontend build files. Served via CloudFront only.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7. CloudFront URL: https://d1mypniqejg9p0.cloudfront.net Distribution ID: E2CH9N3L4W6WV Service: AWS CloudFront Purpose: CDN. Serves frontend globally fast. Enforces HTTPS. WAF attachment point.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8. WAF ARN: arn:aws:wafv2:us-east-1:383423735462:global/webacl/endevo-waf/84134b6e... Service: AWS WAF v2 Purpose: Blocks SQL injection, XSS attacks, rate limits 2000 req/IP. Attached to CloudFront.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9. SES Identity: bluesproutagency@gmail.com Service: AWS SES (us-east-2) Purpose: Sends all transactional emails. Welcome, reminders, invitations, password reset.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10. EventBridge Rule: endevo-weekly-reminder Schedule: cron(0 14 ? * MON *) — every Monday 2PM UTC Service: AWS EventBridge Purpose: Triggers Lambda automatically every Monday to send nudge emails to inactive employees.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11. SNS ARN: arn:aws:sns:us-east-2:383423735462:endevo-alerts Service: AWS SNS Purpose: Receives CloudWatch alarm notifications. Alerts team when Lambda errors or DB spikes.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12. CloudWatch Alarms: endevo-lambda-errors, endevo-lambda-duration, endevo-rds-connections Service: AWS CloudWatch Purpose: Monitors Lambda errors, response time, RDS connections. Alerts before demo breaks.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13. VPC ID: vpc-0b856771e2262f334 Service: AWS VPC Purpose: Private network. Lambda and RDS isolated from public internet. Nothing exposed directly.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14. VPC Endpoint — Secrets Manager ID: vpce-033e4e3aa29a99ecd Service: AWS VPC Interface Endpoint Purpose: Lets Lambda reach Secrets Manager privately inside VPC without internet.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15. Cognito Status: Configured, not yet active Service: AWS Cognito Purpose: Will handle user auth at enterprise scale. MFA, SSO, enterprise IdP integration.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16. ACM — SSL Certificate Status: Pending — needed when domain arrives Region: Must be us-east-1 for CloudFront Service: AWS Certificate Manager Purpose: Free SSL certificate for endevo.life custom domain on CloudFront.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17. Route53 Status: Pending — waiting for Niki domain Service: AWS Route53 Purpose: DNS management. Points endevo.life to CloudFront. Health checks on API.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Architecture Flow — One Line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CloudFront+WAF → S3 (frontend)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CloudFront+WAF → API Gateway → Lambda → RDS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Lambda → Secrets Manager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Lambda → SES (emails)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EventBridge → Lambda → RDS + SES (weekly reminders)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CloudWatch → SNS → Alert email (monitoring)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Cost Summary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Tier</w:t>
        <w:tab/>
        <w:t xml:space="preserve">Monthly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Current running</w:t>
        <w:tab/>
        <w:t xml:space="preserve">~$17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After all setup complete</w:t>
        <w:tab/>
        <w:t xml:space="preserve">~$25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At 10 enterprise customers</w:t>
        <w:tab/>
        <w:t xml:space="preserve">~$80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At 100 enterprise customers</w:t>
        <w:tab/>
        <w:t xml:space="preserve">~$300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