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27624" w14:textId="77777777" w:rsidR="00BC6756" w:rsidRDefault="00BC675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RAG Lab 8 - Production and UI</w:t>
      </w:r>
    </w:p>
    <w:p w14:paraId="47CB016B" w14:textId="77777777" w:rsidR="00BC6756" w:rsidRDefault="00BC675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August 27, 2026</w:t>
      </w:r>
    </w:p>
    <w:p w14:paraId="52024482" w14:textId="77777777" w:rsidR="00BC6756" w:rsidRDefault="00BC675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6:28 PM</w:t>
      </w:r>
    </w:p>
    <w:p w14:paraId="3C0B098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78E21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AIOS UI Foundation &amp; Production Synchronization Interface</w:t>
      </w:r>
    </w:p>
    <w:p w14:paraId="4E85B39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469225"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1. Lab Purpose</w:t>
      </w:r>
    </w:p>
    <w:p w14:paraId="006198C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Lab 8 establishes the first persistent human-facing interface for the AlphaOmega/AIOS ecosystem and converts the validated AlphaOmega Synchronization Engine from a developer-operated capability into a production-invokable system capability.</w:t>
      </w:r>
    </w:p>
    <w:p w14:paraId="3B2F674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lab introduces the </w:t>
      </w:r>
      <w:r>
        <w:rPr>
          <w:rFonts w:ascii="Calibri" w:hAnsi="Calibri" w:cs="Calibri"/>
          <w:b/>
          <w:bCs/>
          <w:sz w:val="22"/>
          <w:szCs w:val="22"/>
        </w:rPr>
        <w:t>AIOS UI</w:t>
      </w:r>
      <w:r>
        <w:rPr>
          <w:rFonts w:ascii="Calibri" w:hAnsi="Calibri" w:cs="Calibri"/>
          <w:sz w:val="22"/>
          <w:szCs w:val="22"/>
        </w:rPr>
        <w:t xml:space="preserve"> as the interface between the </w:t>
      </w:r>
      <w:r>
        <w:rPr>
          <w:rFonts w:ascii="Calibri" w:hAnsi="Calibri" w:cs="Calibri"/>
          <w:sz w:val="22"/>
          <w:szCs w:val="22"/>
        </w:rPr>
        <w:t>User and AIOS. Synchronization serves as the first operational capability exposed through that interface.</w:t>
      </w:r>
    </w:p>
    <w:p w14:paraId="24991BB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resulting architecture preserves the established separation of responsibilities:</w:t>
      </w:r>
    </w:p>
    <w:p w14:paraId="20C8B09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2C6A4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User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AIOS UI</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AIOS Application Layer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AlphaOmega Synchronization Service</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SynchronizationOrchestrator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Connector → Translator → Discovery → Extraction → Load</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Canonical Knowledge Repository</w:t>
      </w:r>
    </w:p>
    <w:p w14:paraId="18F5E73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structure follows the existing architectural distinction between AlphaOmega and AIOS. </w:t>
      </w:r>
      <w:r>
        <w:rPr>
          <w:rFonts w:ascii="Calibri" w:hAnsi="Calibri" w:cs="Calibri"/>
          <w:sz w:val="22"/>
          <w:szCs w:val="22"/>
        </w:rPr>
        <w:t xml:space="preserve">AlphaOmega provides trusted knowledge and reusable engineering capabilities, while AIOS provides the environment through which those capabilities are ultimately consumed and coordinated. </w:t>
      </w:r>
    </w:p>
    <w:p w14:paraId="2CB3A5A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E804B8"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2. Primary Objective</w:t>
      </w:r>
    </w:p>
    <w:p w14:paraId="1A09A7A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Create the foundational AIOS UI and supporting application layer required for an authorized User to:</w:t>
      </w:r>
    </w:p>
    <w:p w14:paraId="7F71EDA9" w14:textId="77777777" w:rsidR="00BC6756" w:rsidRDefault="00BC675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Select an approved Source of Truth. </w:t>
      </w:r>
    </w:p>
    <w:p w14:paraId="50B7797C" w14:textId="77777777" w:rsidR="00BC6756" w:rsidRDefault="00BC675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Browse supported source hierarchy. </w:t>
      </w:r>
    </w:p>
    <w:p w14:paraId="29BC6516" w14:textId="77777777" w:rsidR="00BC6756" w:rsidRDefault="00BC675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Select a specific synchronization scope. </w:t>
      </w:r>
    </w:p>
    <w:p w14:paraId="3B7ECB11" w14:textId="77777777" w:rsidR="00BC6756" w:rsidRDefault="00BC675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Initiate AlphaOmega synchronization without executing development or testing scripts.</w:t>
      </w:r>
      <w:r>
        <w:rPr>
          <w:rFonts w:ascii="Calibri" w:eastAsia="Times New Roman" w:hAnsi="Calibri" w:cs="Calibri"/>
          <w:sz w:val="22"/>
          <w:szCs w:val="22"/>
        </w:rPr>
        <w:t xml:space="preserve"> </w:t>
      </w:r>
    </w:p>
    <w:p w14:paraId="0A412F5C" w14:textId="77777777" w:rsidR="00BC6756" w:rsidRDefault="00BC675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Observe synchronization execution. </w:t>
      </w:r>
    </w:p>
    <w:p w14:paraId="01C28A48" w14:textId="77777777" w:rsidR="00BC6756" w:rsidRDefault="00BC675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Review synchronization results and failures. </w:t>
      </w:r>
    </w:p>
    <w:p w14:paraId="1F3FA5EE" w14:textId="77777777" w:rsidR="00BC6756" w:rsidRDefault="00BC675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 normal synchronization without unnecessary interactive authentication. </w:t>
      </w:r>
    </w:p>
    <w:p w14:paraId="67CD50A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The completed Lab 8 capability should transform synchronization from:</w:t>
      </w:r>
    </w:p>
    <w:p w14:paraId="4A9C52E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24B31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Developer</w:t>
      </w:r>
      <w:r>
        <w:rPr>
          <w:rFonts w:ascii="Calibri" w:hAnsi="Calibri" w:cs="Calibri"/>
          <w:sz w:val="22"/>
          <w:szCs w:val="22"/>
        </w:rPr>
        <w:br/>
        <w:t xml:space="preserve">   ↓</w:t>
      </w:r>
      <w:r>
        <w:rPr>
          <w:rFonts w:ascii="Calibri" w:hAnsi="Calibri" w:cs="Calibri"/>
          <w:sz w:val="22"/>
          <w:szCs w:val="22"/>
        </w:rPr>
        <w:br/>
        <w:t>Python Test/Execution Script</w:t>
      </w:r>
      <w:r>
        <w:rPr>
          <w:rFonts w:ascii="Calibri" w:hAnsi="Calibri" w:cs="Calibri"/>
          <w:sz w:val="22"/>
          <w:szCs w:val="22"/>
        </w:rPr>
        <w:br/>
        <w:t xml:space="preserve">   ↓</w:t>
      </w:r>
      <w:r>
        <w:rPr>
          <w:rFonts w:ascii="Calibri" w:hAnsi="Calibri" w:cs="Calibri"/>
          <w:sz w:val="22"/>
          <w:szCs w:val="22"/>
        </w:rPr>
        <w:br/>
        <w:t>SynchronizationOrchestrator</w:t>
      </w:r>
    </w:p>
    <w:p w14:paraId="1CF7776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into:</w:t>
      </w:r>
    </w:p>
    <w:p w14:paraId="5CABD85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98925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User</w:t>
      </w:r>
      <w:r>
        <w:rPr>
          <w:rFonts w:ascii="Calibri" w:hAnsi="Calibri" w:cs="Calibri"/>
          <w:sz w:val="22"/>
          <w:szCs w:val="22"/>
        </w:rPr>
        <w:br/>
        <w:t xml:space="preserve">   ↓</w:t>
      </w:r>
      <w:r>
        <w:rPr>
          <w:rFonts w:ascii="Calibri" w:hAnsi="Calibri" w:cs="Calibri"/>
          <w:sz w:val="22"/>
          <w:szCs w:val="22"/>
        </w:rPr>
        <w:br/>
        <w:t>AIOS UI</w:t>
      </w:r>
      <w:r>
        <w:rPr>
          <w:rFonts w:ascii="Calibri" w:hAnsi="Calibri" w:cs="Calibri"/>
          <w:sz w:val="22"/>
          <w:szCs w:val="22"/>
        </w:rPr>
        <w:br/>
        <w:t xml:space="preserve">   ↓</w:t>
      </w:r>
      <w:r>
        <w:rPr>
          <w:rFonts w:ascii="Calibri" w:hAnsi="Calibri" w:cs="Calibri"/>
          <w:sz w:val="22"/>
          <w:szCs w:val="22"/>
        </w:rPr>
        <w:br/>
        <w:t>Synchronization Request</w:t>
      </w:r>
      <w:r>
        <w:rPr>
          <w:rFonts w:ascii="Calibri" w:hAnsi="Calibri" w:cs="Calibri"/>
          <w:sz w:val="22"/>
          <w:szCs w:val="22"/>
        </w:rPr>
        <w:br/>
        <w:t xml:space="preserve">   ↓</w:t>
      </w:r>
      <w:r>
        <w:rPr>
          <w:rFonts w:ascii="Calibri" w:hAnsi="Calibri" w:cs="Calibri"/>
          <w:sz w:val="22"/>
          <w:szCs w:val="22"/>
        </w:rPr>
        <w:br/>
        <w:t>Application Service</w:t>
      </w:r>
      <w:r>
        <w:rPr>
          <w:rFonts w:ascii="Calibri" w:hAnsi="Calibri" w:cs="Calibri"/>
          <w:sz w:val="22"/>
          <w:szCs w:val="22"/>
        </w:rPr>
        <w:br/>
        <w:t xml:space="preserve">   ↓</w:t>
      </w:r>
      <w:r>
        <w:rPr>
          <w:rFonts w:ascii="Calibri" w:hAnsi="Calibri" w:cs="Calibri"/>
          <w:sz w:val="22"/>
          <w:szCs w:val="22"/>
        </w:rPr>
        <w:br/>
        <w:t>SynchronizationOrchestrator</w:t>
      </w:r>
    </w:p>
    <w:p w14:paraId="43323D8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existing Synchronization pipeline remains the execution authority.</w:t>
      </w:r>
    </w:p>
    <w:p w14:paraId="796EAFB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58EE1B" w14:textId="77777777" w:rsidR="00BC6756" w:rsidRDefault="00BC6756">
      <w:pPr>
        <w:pStyle w:val="NormalWeb"/>
        <w:spacing w:before="0" w:beforeAutospacing="0" w:after="0" w:afterAutospacing="0"/>
        <w:rPr>
          <w:rFonts w:ascii="Calibri" w:hAnsi="Calibri" w:cs="Calibri"/>
          <w:sz w:val="40"/>
          <w:szCs w:val="40"/>
        </w:rPr>
      </w:pPr>
      <w:r>
        <w:rPr>
          <w:rFonts w:ascii="Calibri" w:hAnsi="Calibri" w:cs="Calibri"/>
          <w:b/>
          <w:bCs/>
          <w:sz w:val="40"/>
          <w:szCs w:val="40"/>
        </w:rPr>
        <w:t>3. Architectural Role of the AIOS UI</w:t>
      </w:r>
    </w:p>
    <w:p w14:paraId="3CB352C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AIOS UI is intended to become the persistent human-facing interface for future AIOS capabilities.</w:t>
      </w:r>
    </w:p>
    <w:p w14:paraId="467C903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Lab 8 establishes only the initial foundation.</w:t>
      </w:r>
    </w:p>
    <w:p w14:paraId="33B6411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first capability exposed through the interface is </w:t>
      </w:r>
      <w:r>
        <w:rPr>
          <w:rFonts w:ascii="Calibri" w:hAnsi="Calibri" w:cs="Calibri"/>
          <w:b/>
          <w:bCs/>
          <w:sz w:val="22"/>
          <w:szCs w:val="22"/>
        </w:rPr>
        <w:t>AlphaOmega Synchronization</w:t>
      </w:r>
      <w:r>
        <w:rPr>
          <w:rFonts w:ascii="Calibri" w:hAnsi="Calibri" w:cs="Calibri"/>
          <w:sz w:val="22"/>
          <w:szCs w:val="22"/>
        </w:rPr>
        <w:t>. Future labs and future AIOS development may extend the same interface with retrieval, semantic search, knowledge interaction, AI collaboration, knowledge organization, agentic workflows, and other approved capabilities.</w:t>
      </w:r>
    </w:p>
    <w:p w14:paraId="71ECBDE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direction </w:t>
      </w:r>
      <w:r>
        <w:rPr>
          <w:rFonts w:ascii="Calibri" w:hAnsi="Calibri" w:cs="Calibri"/>
          <w:sz w:val="22"/>
          <w:szCs w:val="22"/>
        </w:rPr>
        <w:t xml:space="preserve">supports the broader project objective of creating an AI system capable of searching, retrieving, reasoning, organizing, critiquing, and supporting creative and practical work. </w:t>
      </w:r>
    </w:p>
    <w:p w14:paraId="223EA5A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AIOS UI therefore should not be designed as a disposable synchronization utility.</w:t>
      </w:r>
    </w:p>
    <w:p w14:paraId="5866DEC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It represents the beginning of the long-term AIOS interaction surface.</w:t>
      </w:r>
    </w:p>
    <w:p w14:paraId="7D7E291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FBA0FC" w14:textId="77777777" w:rsidR="00BC6756" w:rsidRDefault="00BC6756">
      <w:pPr>
        <w:pStyle w:val="NormalWeb"/>
        <w:spacing w:before="0" w:beforeAutospacing="0" w:after="0" w:afterAutospacing="0"/>
        <w:rPr>
          <w:rFonts w:ascii="Calibri" w:hAnsi="Calibri" w:cs="Calibri"/>
          <w:sz w:val="40"/>
          <w:szCs w:val="40"/>
        </w:rPr>
      </w:pPr>
      <w:r>
        <w:rPr>
          <w:rFonts w:ascii="Calibri" w:hAnsi="Calibri" w:cs="Calibri"/>
          <w:b/>
          <w:bCs/>
          <w:sz w:val="40"/>
          <w:szCs w:val="40"/>
        </w:rPr>
        <w:t>4. Lab 8 Architectural Principles</w:t>
      </w:r>
    </w:p>
    <w:p w14:paraId="2F5BDBF5"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4.1 AIOS UI Owns Human Interaction</w:t>
      </w:r>
    </w:p>
    <w:p w14:paraId="72121BF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AIOS UI owns presentation and User interaction.</w:t>
      </w:r>
    </w:p>
    <w:p w14:paraId="3BC6F9D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may include:</w:t>
      </w:r>
    </w:p>
    <w:p w14:paraId="5B6C834D" w14:textId="77777777" w:rsidR="00BC6756" w:rsidRDefault="00BC675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Displaying available Sources of Truth. </w:t>
      </w:r>
    </w:p>
    <w:p w14:paraId="6CF61004" w14:textId="77777777" w:rsidR="00BC6756" w:rsidRDefault="00BC675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Displaying browsable synchronization targets. </w:t>
      </w:r>
    </w:p>
    <w:p w14:paraId="36D14AA3" w14:textId="77777777" w:rsidR="00BC6756" w:rsidRDefault="00BC675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Accepting target selection. </w:t>
      </w:r>
    </w:p>
    <w:p w14:paraId="16291952" w14:textId="77777777" w:rsidR="00BC6756" w:rsidRDefault="00BC675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Initiating synchronization requests. </w:t>
      </w:r>
    </w:p>
    <w:p w14:paraId="41BD2AEB" w14:textId="77777777" w:rsidR="00BC6756" w:rsidRDefault="00BC675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Displaying execution status. </w:t>
      </w:r>
    </w:p>
    <w:p w14:paraId="112441D4" w14:textId="77777777" w:rsidR="00BC6756" w:rsidRDefault="00BC675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Displaying synchronization results. </w:t>
      </w:r>
    </w:p>
    <w:p w14:paraId="36FE2E4B" w14:textId="77777777" w:rsidR="00BC6756" w:rsidRDefault="00BC675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Displaying actionable error information. </w:t>
      </w:r>
    </w:p>
    <w:p w14:paraId="5042C9A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UI does </w:t>
      </w:r>
      <w:r>
        <w:rPr>
          <w:rFonts w:ascii="Calibri" w:hAnsi="Calibri" w:cs="Calibri"/>
          <w:b/>
          <w:bCs/>
          <w:sz w:val="22"/>
          <w:szCs w:val="22"/>
        </w:rPr>
        <w:t>not</w:t>
      </w:r>
      <w:r>
        <w:rPr>
          <w:rFonts w:ascii="Calibri" w:hAnsi="Calibri" w:cs="Calibri"/>
          <w:sz w:val="22"/>
          <w:szCs w:val="22"/>
        </w:rPr>
        <w:t xml:space="preserve"> own synchronization business logic.</w:t>
      </w:r>
    </w:p>
    <w:p w14:paraId="2D3E5C9D"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4.2 Application Layer Owns the User-to-Capability Boundary</w:t>
      </w:r>
    </w:p>
    <w:p w14:paraId="4C73CA2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A production application layer separates the AIOS UI from AlphaOmega implementation details.</w:t>
      </w:r>
    </w:p>
    <w:p w14:paraId="112003B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application </w:t>
      </w:r>
      <w:r>
        <w:rPr>
          <w:rFonts w:ascii="Calibri" w:hAnsi="Calibri" w:cs="Calibri"/>
          <w:sz w:val="22"/>
          <w:szCs w:val="22"/>
        </w:rPr>
        <w:t>layer translates an authorized User action into a valid synchronization request and invokes the appropriate AlphaOmega capability.</w:t>
      </w:r>
    </w:p>
    <w:p w14:paraId="143AE4B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UI should not directly invoke individual Connector, Translator, Discovery, Extraction, Load, repository, or database operations.</w:t>
      </w:r>
    </w:p>
    <w:p w14:paraId="3263F4AD"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4.3 SynchronizationOrchestrator Remains Execution Authority</w:t>
      </w:r>
    </w:p>
    <w:p w14:paraId="3FAE684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Lab 7 established the SynchronizationOrchestrator as the owner of synchronization execution.</w:t>
      </w:r>
    </w:p>
    <w:p w14:paraId="20E3B7C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Lab 8 does not replace that responsibility.</w:t>
      </w:r>
    </w:p>
    <w:p w14:paraId="5B0D048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application </w:t>
      </w:r>
      <w:r>
        <w:rPr>
          <w:rFonts w:ascii="Calibri" w:hAnsi="Calibri" w:cs="Calibri"/>
          <w:sz w:val="22"/>
          <w:szCs w:val="22"/>
        </w:rPr>
        <w:t>layer requests synchronization. The SynchronizationOrchestrator performs synchronization.</w:t>
      </w:r>
    </w:p>
    <w:p w14:paraId="1D74CA8D"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4.4 Connectors Remain Source Authorities</w:t>
      </w:r>
    </w:p>
    <w:p w14:paraId="248B4C9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browsing must not cause the AIOS UI to become another Connector.</w:t>
      </w:r>
    </w:p>
    <w:p w14:paraId="0F059CF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Connector-owned infrastructure remains responsible for communication with OneDrive, OneNote, and future Sources of Truth.</w:t>
      </w:r>
    </w:p>
    <w:p w14:paraId="65626E7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UI consumes source hierarchy information through an application-facing capability.</w:t>
      </w:r>
    </w:p>
    <w:p w14:paraId="0C35A04F"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4.5 Stable Source Identity Defines Scope</w:t>
      </w:r>
    </w:p>
    <w:p w14:paraId="0053A39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Human-readable names and paths support presentation.</w:t>
      </w:r>
    </w:p>
    <w:p w14:paraId="23B75D6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Stable source identifiers define synchronization scope.</w:t>
      </w:r>
    </w:p>
    <w:p w14:paraId="4C86FCD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folder named Bogmire, for example, may be displayed to the User as a recognizable path while the synchronization request carries the authoritative OneDrive object identifier.</w:t>
      </w:r>
    </w:p>
    <w:p w14:paraId="719E330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implements the already documented future requirement for </w:t>
      </w:r>
      <w:r>
        <w:rPr>
          <w:rFonts w:ascii="Calibri" w:hAnsi="Calibri" w:cs="Calibri"/>
          <w:b/>
          <w:bCs/>
          <w:sz w:val="22"/>
          <w:szCs w:val="22"/>
        </w:rPr>
        <w:t>User-Selected Synchronization Scope</w:t>
      </w:r>
      <w:r>
        <w:rPr>
          <w:rFonts w:ascii="Calibri" w:hAnsi="Calibri" w:cs="Calibri"/>
          <w:sz w:val="22"/>
          <w:szCs w:val="22"/>
        </w:rPr>
        <w:t>.</w:t>
      </w:r>
    </w:p>
    <w:p w14:paraId="5D18372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07F7FC" w14:textId="77777777" w:rsidR="00BC6756" w:rsidRDefault="00BC6756">
      <w:pPr>
        <w:pStyle w:val="NormalWeb"/>
        <w:spacing w:before="0" w:beforeAutospacing="0" w:after="0" w:afterAutospacing="0"/>
        <w:rPr>
          <w:rFonts w:ascii="Calibri" w:hAnsi="Calibri" w:cs="Calibri"/>
          <w:sz w:val="40"/>
          <w:szCs w:val="40"/>
        </w:rPr>
      </w:pPr>
      <w:r>
        <w:rPr>
          <w:rFonts w:ascii="Calibri" w:hAnsi="Calibri" w:cs="Calibri"/>
          <w:b/>
          <w:bCs/>
          <w:sz w:val="40"/>
          <w:szCs w:val="40"/>
        </w:rPr>
        <w:t>5. Major Lab 8 Components</w:t>
      </w:r>
    </w:p>
    <w:p w14:paraId="1DC12FDA"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5.1 AIOS UI Foundation</w:t>
      </w:r>
    </w:p>
    <w:p w14:paraId="1755859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Establish the initial AIOS user-interface shell.</w:t>
      </w:r>
    </w:p>
    <w:p w14:paraId="46F342C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Initial functionality should remain deliberately minimal:</w:t>
      </w:r>
    </w:p>
    <w:p w14:paraId="7D54CFD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B629E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AIOS</w:t>
      </w:r>
      <w:r>
        <w:rPr>
          <w:rFonts w:ascii="Calibri" w:hAnsi="Calibri" w:cs="Calibri"/>
          <w:sz w:val="22"/>
          <w:szCs w:val="22"/>
        </w:rPr>
        <w:br/>
      </w:r>
      <w:r>
        <w:rPr>
          <w:rFonts w:ascii="Calibri" w:hAnsi="Calibri" w:cs="Calibri"/>
          <w:sz w:val="22"/>
          <w:szCs w:val="22"/>
        </w:rPr>
        <w:t>└── AlphaOmega</w:t>
      </w:r>
      <w:r>
        <w:rPr>
          <w:rFonts w:ascii="Calibri" w:hAnsi="Calibri" w:cs="Calibri"/>
          <w:sz w:val="22"/>
          <w:szCs w:val="22"/>
        </w:rPr>
        <w:br/>
      </w:r>
      <w:r>
        <w:rPr>
          <w:rFonts w:ascii="Calibri" w:hAnsi="Calibri" w:cs="Calibri"/>
          <w:sz w:val="22"/>
          <w:szCs w:val="22"/>
        </w:rPr>
        <w:t xml:space="preserve">    </w:t>
      </w:r>
      <w:r>
        <w:rPr>
          <w:rFonts w:ascii="Calibri" w:hAnsi="Calibri" w:cs="Calibri"/>
          <w:sz w:val="22"/>
          <w:szCs w:val="22"/>
        </w:rPr>
        <w:t>└── Synchronization</w:t>
      </w:r>
    </w:p>
    <w:p w14:paraId="1C72186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 interface should initially provide:</w:t>
      </w:r>
    </w:p>
    <w:p w14:paraId="601FC61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FF5EE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of Truth</w:t>
      </w:r>
      <w:r>
        <w:rPr>
          <w:rFonts w:ascii="Calibri" w:hAnsi="Calibri" w:cs="Calibri"/>
          <w:sz w:val="22"/>
          <w:szCs w:val="22"/>
        </w:rPr>
        <w:br/>
        <w:t xml:space="preserve">[ OneDrive </w:t>
      </w:r>
      <w:r>
        <w:rPr>
          <w:rFonts w:ascii="Arial" w:hAnsi="Arial" w:cs="Arial"/>
          <w:sz w:val="22"/>
          <w:szCs w:val="22"/>
        </w:rPr>
        <w:t>▼</w:t>
      </w:r>
      <w:r>
        <w:rPr>
          <w:rFonts w:ascii="Calibri" w:hAnsi="Calibri" w:cs="Calibri"/>
          <w:sz w:val="22"/>
          <w:szCs w:val="22"/>
        </w:rPr>
        <w:t xml:space="preserve"> ]</w:t>
      </w:r>
    </w:p>
    <w:p w14:paraId="08E8E27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Scope</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Arial" w:hAnsi="Arial" w:cs="Arial"/>
          <w:sz w:val="22"/>
          <w:szCs w:val="22"/>
        </w:rPr>
        <w:t>▼</w:t>
      </w:r>
      <w:r>
        <w:rPr>
          <w:rFonts w:ascii="Calibri" w:hAnsi="Calibri" w:cs="Calibri"/>
          <w:sz w:val="22"/>
          <w:szCs w:val="22"/>
        </w:rPr>
        <w:t xml:space="preserve"> Mimics Tavern</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t xml:space="preserve"> D&amp;D</w:t>
      </w:r>
      <w:r>
        <w:rPr>
          <w:rFonts w:ascii="Calibri" w:hAnsi="Calibri" w:cs="Calibri"/>
          <w:sz w:val="22"/>
          <w:szCs w:val="22"/>
        </w:rPr>
        <w:br/>
        <w:t xml:space="preserve">      </w:t>
      </w:r>
      <w:r>
        <w:rPr>
          <w:rFonts w:ascii="Calibri" w:hAnsi="Calibri" w:cs="Calibri"/>
          <w:sz w:val="22"/>
          <w:szCs w:val="22"/>
        </w:rPr>
        <w:t>□ Bogmire</w:t>
      </w:r>
      <w:r>
        <w:rPr>
          <w:rFonts w:ascii="Calibri" w:hAnsi="Calibri" w:cs="Calibri"/>
          <w:sz w:val="22"/>
          <w:szCs w:val="22"/>
        </w:rPr>
        <w:br/>
        <w:t xml:space="preserve">      </w:t>
      </w:r>
      <w:r>
        <w:rPr>
          <w:rFonts w:ascii="Calibri" w:hAnsi="Calibri" w:cs="Calibri"/>
          <w:sz w:val="22"/>
          <w:szCs w:val="22"/>
        </w:rPr>
        <w:t>□ Created Adventures</w:t>
      </w:r>
      <w:r>
        <w:rPr>
          <w:rFonts w:ascii="Calibri" w:hAnsi="Calibri" w:cs="Calibri"/>
          <w:sz w:val="22"/>
          <w:szCs w:val="22"/>
        </w:rPr>
        <w:br/>
        <w:t xml:space="preserve">   </w:t>
      </w:r>
      <w:r>
        <w:rPr>
          <w:rFonts w:ascii="Calibri" w:hAnsi="Calibri" w:cs="Calibri"/>
          <w:sz w:val="22"/>
          <w:szCs w:val="22"/>
        </w:rPr>
        <w:t>□ Writings</w:t>
      </w:r>
      <w:r>
        <w:rPr>
          <w:rFonts w:ascii="Calibri" w:hAnsi="Calibri" w:cs="Calibri"/>
          <w:sz w:val="22"/>
          <w:szCs w:val="22"/>
        </w:rPr>
        <w:br/>
        <w:t xml:space="preserve">   </w:t>
      </w:r>
      <w:r>
        <w:rPr>
          <w:rFonts w:ascii="Calibri" w:hAnsi="Calibri" w:cs="Calibri"/>
          <w:sz w:val="22"/>
          <w:szCs w:val="22"/>
        </w:rPr>
        <w:t>□ AlphaOmega</w:t>
      </w:r>
    </w:p>
    <w:p w14:paraId="6944D68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Selected Scope:</w:t>
      </w:r>
      <w:r>
        <w:rPr>
          <w:rFonts w:ascii="Calibri" w:hAnsi="Calibri" w:cs="Calibri"/>
          <w:sz w:val="22"/>
          <w:szCs w:val="22"/>
        </w:rPr>
        <w:br/>
        <w:t>Mimics Tavern / D&amp;D / Bogmire</w:t>
      </w:r>
    </w:p>
    <w:p w14:paraId="10E7F1E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Start Synchronization ]</w:t>
      </w:r>
    </w:p>
    <w:p w14:paraId="2D392A5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exact visual design remains an implementation decision.</w:t>
      </w:r>
    </w:p>
    <w:p w14:paraId="05199D7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architectural requirement is a reusable AIOS interface capable of accepting additional AIOS </w:t>
      </w:r>
      <w:r>
        <w:rPr>
          <w:rFonts w:ascii="Calibri" w:hAnsi="Calibri" w:cs="Calibri"/>
          <w:sz w:val="22"/>
          <w:szCs w:val="22"/>
        </w:rPr>
        <w:t>capabilities over time.</w:t>
      </w:r>
    </w:p>
    <w:p w14:paraId="42BA22D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D65DD3"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5.2 Synchronization Request Contract</w:t>
      </w:r>
    </w:p>
    <w:p w14:paraId="2FDA66C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Lab 8 should introduce an explicit production representation of a synchronization request.</w:t>
      </w:r>
    </w:p>
    <w:p w14:paraId="68A6D01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628ADC3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2F61E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SynchronizationRequest</w:t>
      </w:r>
    </w:p>
    <w:p w14:paraId="28CCBE8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source_id</w:t>
      </w:r>
      <w:r>
        <w:rPr>
          <w:rFonts w:ascii="Calibri" w:hAnsi="Calibri" w:cs="Calibri"/>
          <w:sz w:val="22"/>
          <w:szCs w:val="22"/>
        </w:rPr>
        <w:br/>
        <w:t>scope_type</w:t>
      </w:r>
      <w:r>
        <w:rPr>
          <w:rFonts w:ascii="Calibri" w:hAnsi="Calibri" w:cs="Calibri"/>
          <w:sz w:val="22"/>
          <w:szCs w:val="22"/>
        </w:rPr>
        <w:br/>
        <w:t>scope_object_id</w:t>
      </w:r>
      <w:r>
        <w:rPr>
          <w:rFonts w:ascii="Calibri" w:hAnsi="Calibri" w:cs="Calibri"/>
          <w:sz w:val="22"/>
          <w:szCs w:val="22"/>
        </w:rPr>
        <w:br/>
        <w:t>scope_display_name</w:t>
      </w:r>
      <w:r>
        <w:rPr>
          <w:rFonts w:ascii="Calibri" w:hAnsi="Calibri" w:cs="Calibri"/>
          <w:sz w:val="22"/>
          <w:szCs w:val="22"/>
        </w:rPr>
        <w:br/>
        <w:t>requested_by</w:t>
      </w:r>
      <w:r>
        <w:rPr>
          <w:rFonts w:ascii="Calibri" w:hAnsi="Calibri" w:cs="Calibri"/>
          <w:sz w:val="22"/>
          <w:szCs w:val="22"/>
        </w:rPr>
        <w:br/>
        <w:t>requested_at</w:t>
      </w:r>
    </w:p>
    <w:p w14:paraId="51B61D6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Additional fields should be introduced only when supported by an identified requirement.</w:t>
      </w:r>
    </w:p>
    <w:p w14:paraId="5293DD6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request represents:</w:t>
      </w:r>
    </w:p>
    <w:p w14:paraId="0DA0929B" w14:textId="77777777" w:rsidR="00BC6756" w:rsidRDefault="00BC675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synchronization has been requested?</w:t>
      </w:r>
    </w:p>
    <w:p w14:paraId="6424F8E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concept remains separate from a Processing Job, which represents:</w:t>
      </w:r>
    </w:p>
    <w:p w14:paraId="796DC9C0" w14:textId="77777777" w:rsidR="00BC6756" w:rsidRDefault="00BC675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processing activity did AlphaOmega perform?</w:t>
      </w:r>
    </w:p>
    <w:p w14:paraId="03E1B30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distinction prevents User intent and execution history from becoming conflated.</w:t>
      </w:r>
    </w:p>
    <w:p w14:paraId="049ECD9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411754"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5.3 Source and Scope Browsing</w:t>
      </w:r>
    </w:p>
    <w:p w14:paraId="6B28E1A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 layer requires a mechanism for retrieving supported synchronization targets.</w:t>
      </w:r>
    </w:p>
    <w:p w14:paraId="1A66CD3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Initial supported source hierarchies:</w:t>
      </w:r>
    </w:p>
    <w:p w14:paraId="74DAA9B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OneDrive</w:t>
      </w:r>
    </w:p>
    <w:p w14:paraId="03AEA8C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8EA51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Drive</w:t>
      </w:r>
      <w:r>
        <w:rPr>
          <w:rFonts w:ascii="Calibri" w:hAnsi="Calibri" w:cs="Calibri"/>
          <w:sz w:val="22"/>
          <w:szCs w:val="22"/>
        </w:rPr>
        <w:br/>
        <w:t xml:space="preserve"> </w:t>
      </w:r>
      <w:r>
        <w:rPr>
          <w:rFonts w:ascii="Calibri" w:hAnsi="Calibri" w:cs="Calibri"/>
          <w:sz w:val="22"/>
          <w:szCs w:val="22"/>
        </w:rPr>
        <w:t>└── Folder</w:t>
      </w:r>
      <w:r>
        <w:rPr>
          <w:rFonts w:ascii="Calibri" w:hAnsi="Calibri" w:cs="Calibri"/>
          <w:sz w:val="22"/>
          <w:szCs w:val="22"/>
        </w:rPr>
        <w:br/>
        <w:t xml:space="preserve">      </w:t>
      </w:r>
      <w:r>
        <w:rPr>
          <w:rFonts w:ascii="Calibri" w:hAnsi="Calibri" w:cs="Calibri"/>
          <w:sz w:val="22"/>
          <w:szCs w:val="22"/>
        </w:rPr>
        <w:t>└── Subfolder</w:t>
      </w:r>
    </w:p>
    <w:p w14:paraId="2160AE1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w:t>
      </w:r>
    </w:p>
    <w:p w14:paraId="150455F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61DC5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r>
        <w:rPr>
          <w:rFonts w:ascii="Calibri" w:hAnsi="Calibri" w:cs="Calibri"/>
          <w:sz w:val="22"/>
          <w:szCs w:val="22"/>
        </w:rPr>
        <w:br/>
        <w:t xml:space="preserve"> </w:t>
      </w:r>
      <w:r>
        <w:rPr>
          <w:rFonts w:ascii="Calibri" w:hAnsi="Calibri" w:cs="Calibri"/>
          <w:sz w:val="22"/>
          <w:szCs w:val="22"/>
        </w:rPr>
        <w:t>└── Section</w:t>
      </w:r>
      <w:r>
        <w:rPr>
          <w:rFonts w:ascii="Calibri" w:hAnsi="Calibri" w:cs="Calibri"/>
          <w:sz w:val="22"/>
          <w:szCs w:val="22"/>
        </w:rPr>
        <w:br/>
        <w:t xml:space="preserve">      </w:t>
      </w:r>
      <w:r>
        <w:rPr>
          <w:rFonts w:ascii="Calibri" w:hAnsi="Calibri" w:cs="Calibri"/>
          <w:sz w:val="22"/>
          <w:szCs w:val="22"/>
        </w:rPr>
        <w:t>└── Page</w:t>
      </w:r>
    </w:p>
    <w:p w14:paraId="5F4F9F2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Selection boundaries should correspond to synchronization scopes actually supported by the Connector.</w:t>
      </w:r>
    </w:p>
    <w:p w14:paraId="0C99339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Connector </w:t>
      </w:r>
      <w:r>
        <w:rPr>
          <w:rFonts w:ascii="Calibri" w:hAnsi="Calibri" w:cs="Calibri"/>
          <w:sz w:val="22"/>
          <w:szCs w:val="22"/>
        </w:rPr>
        <w:t>responsibility remains unchanged:</w:t>
      </w:r>
    </w:p>
    <w:p w14:paraId="6C5D304C" w14:textId="77777777" w:rsidR="00BC6756" w:rsidRDefault="00BC675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Completely enumerate the selected synchronization scope.</w:t>
      </w:r>
    </w:p>
    <w:p w14:paraId="4E12CAE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FE93A0"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5.4 Synchronization Application Service</w:t>
      </w:r>
    </w:p>
    <w:p w14:paraId="5E72323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Introduce a production-facing service responsible for receiving a valid synchronization request and invoking the existing synchronization capability.</w:t>
      </w:r>
    </w:p>
    <w:p w14:paraId="5DFC968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3E27CE9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2DB2B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AIOS UI</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SynchronizationRequest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SynchronizationApplicationService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SynchronizationOrchestrator</w:t>
      </w:r>
    </w:p>
    <w:p w14:paraId="2C2D652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Potential responsibilities:</w:t>
      </w:r>
    </w:p>
    <w:p w14:paraId="648F5B9E" w14:textId="77777777" w:rsidR="00BC6756" w:rsidRDefault="00BC675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Validate the request. </w:t>
      </w:r>
    </w:p>
    <w:p w14:paraId="6ABAA84B" w14:textId="77777777" w:rsidR="00BC6756" w:rsidRDefault="00BC675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Validate the selected Source of Truth. </w:t>
      </w:r>
    </w:p>
    <w:p w14:paraId="15D734AB" w14:textId="77777777" w:rsidR="00BC6756" w:rsidRDefault="00BC675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Validate the requested scope. </w:t>
      </w:r>
    </w:p>
    <w:p w14:paraId="7C0C3B6A" w14:textId="77777777" w:rsidR="00BC6756" w:rsidRDefault="00BC675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Resolve source-specific synchronization configuration. </w:t>
      </w:r>
    </w:p>
    <w:p w14:paraId="7C5053A8" w14:textId="77777777" w:rsidR="00BC6756" w:rsidRDefault="00BC675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Invoke the SynchronizationOrchestrator. </w:t>
      </w:r>
    </w:p>
    <w:p w14:paraId="30A64181" w14:textId="77777777" w:rsidR="00BC6756" w:rsidRDefault="00BC675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Return execution identity/status information. </w:t>
      </w:r>
    </w:p>
    <w:p w14:paraId="752BB3DF" w14:textId="77777777" w:rsidR="00BC6756" w:rsidRDefault="00BC675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Reject invalid or unsupported requests. </w:t>
      </w:r>
    </w:p>
    <w:p w14:paraId="28A0733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service must not reproduce synchronization-stage responsibilities.</w:t>
      </w:r>
    </w:p>
    <w:p w14:paraId="2E6FD7F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BD35A4" w14:textId="77777777" w:rsidR="00BC6756" w:rsidRDefault="00BC6756">
      <w:pPr>
        <w:pStyle w:val="NormalWeb"/>
        <w:spacing w:before="0" w:beforeAutospacing="0" w:after="0" w:afterAutospacing="0"/>
        <w:rPr>
          <w:rFonts w:ascii="Calibri" w:hAnsi="Calibri" w:cs="Calibri"/>
          <w:sz w:val="40"/>
          <w:szCs w:val="40"/>
        </w:rPr>
      </w:pPr>
      <w:r>
        <w:rPr>
          <w:rFonts w:ascii="Calibri" w:hAnsi="Calibri" w:cs="Calibri"/>
          <w:b/>
          <w:bCs/>
          <w:sz w:val="40"/>
          <w:szCs w:val="40"/>
        </w:rPr>
        <w:t>6. Operational Synchronization Status</w:t>
      </w:r>
    </w:p>
    <w:p w14:paraId="5CBF814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AIOS UI should provide meaningful visibility into execution.</w:t>
      </w:r>
    </w:p>
    <w:p w14:paraId="39D09E6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Initial information should include, where available:</w:t>
      </w:r>
    </w:p>
    <w:p w14:paraId="13597BB6" w14:textId="77777777" w:rsidR="00BC6756" w:rsidRDefault="00BC675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of Truth. </w:t>
      </w:r>
    </w:p>
    <w:p w14:paraId="6AEBA19F" w14:textId="77777777" w:rsidR="00BC6756" w:rsidRDefault="00BC675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Selected scope. </w:t>
      </w:r>
    </w:p>
    <w:p w14:paraId="6CA44CEA" w14:textId="77777777" w:rsidR="00BC6756" w:rsidRDefault="00BC675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identifier. </w:t>
      </w:r>
    </w:p>
    <w:p w14:paraId="7627AC75" w14:textId="77777777" w:rsidR="00BC6756" w:rsidRDefault="00BC675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Execution status. </w:t>
      </w:r>
    </w:p>
    <w:p w14:paraId="6B1003A8" w14:textId="77777777" w:rsidR="00BC6756" w:rsidRDefault="00BC675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Start time. </w:t>
      </w:r>
    </w:p>
    <w:p w14:paraId="6069274F" w14:textId="77777777" w:rsidR="00BC6756" w:rsidRDefault="00BC675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Completion time. </w:t>
      </w:r>
    </w:p>
    <w:p w14:paraId="3D15F577" w14:textId="77777777" w:rsidR="00BC6756" w:rsidRDefault="00BC675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Objects enumerated. </w:t>
      </w:r>
    </w:p>
    <w:p w14:paraId="0E76A210" w14:textId="77777777" w:rsidR="00BC6756" w:rsidRDefault="00BC675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Containers encountered. </w:t>
      </w:r>
    </w:p>
    <w:p w14:paraId="7833EC64" w14:textId="77777777" w:rsidR="00BC6756" w:rsidRDefault="00BC675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objects processed. </w:t>
      </w:r>
    </w:p>
    <w:p w14:paraId="7B00BB73" w14:textId="77777777" w:rsidR="00BC6756" w:rsidRDefault="00BC675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NEW objects. </w:t>
      </w:r>
    </w:p>
    <w:p w14:paraId="6624262F" w14:textId="77777777" w:rsidR="00BC6756" w:rsidRDefault="00BC675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MODIFIED objects. </w:t>
      </w:r>
    </w:p>
    <w:p w14:paraId="13D9B936" w14:textId="77777777" w:rsidR="00BC6756" w:rsidRDefault="00BC675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UNCHANGED objects. </w:t>
      </w:r>
    </w:p>
    <w:p w14:paraId="22A301D2" w14:textId="77777777" w:rsidR="00BC6756" w:rsidRDefault="00BC675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changes persisted. </w:t>
      </w:r>
    </w:p>
    <w:p w14:paraId="6289876A" w14:textId="77777777" w:rsidR="00BC6756" w:rsidRDefault="00BC675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Record-level errors. </w:t>
      </w:r>
    </w:p>
    <w:p w14:paraId="511CDB34" w14:textId="77777777" w:rsidR="00BC6756" w:rsidRDefault="00BC675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Stage-level failures. </w:t>
      </w:r>
    </w:p>
    <w:p w14:paraId="5B1230BB" w14:textId="77777777" w:rsidR="00BC6756" w:rsidRDefault="00BC675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Final execution result. </w:t>
      </w:r>
    </w:p>
    <w:p w14:paraId="63E463C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Existing Processing Job, synchronization, and diagnostic structures should be reused wherever possible rather than introducing a parallel UI-specific execution model.</w:t>
      </w:r>
    </w:p>
    <w:p w14:paraId="4BD4AE1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26CE24" w14:textId="77777777" w:rsidR="00BC6756" w:rsidRDefault="00BC6756">
      <w:pPr>
        <w:pStyle w:val="NormalWeb"/>
        <w:spacing w:before="0" w:beforeAutospacing="0" w:after="0" w:afterAutospacing="0"/>
        <w:rPr>
          <w:rFonts w:ascii="Calibri" w:hAnsi="Calibri" w:cs="Calibri"/>
          <w:sz w:val="40"/>
          <w:szCs w:val="40"/>
        </w:rPr>
      </w:pPr>
      <w:r>
        <w:rPr>
          <w:rFonts w:ascii="Calibri" w:hAnsi="Calibri" w:cs="Calibri"/>
          <w:b/>
          <w:bCs/>
          <w:sz w:val="40"/>
          <w:szCs w:val="40"/>
        </w:rPr>
        <w:t>7. Authentication and Browser Behavior</w:t>
      </w:r>
    </w:p>
    <w:p w14:paraId="20BF209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8 should convert </w:t>
      </w:r>
      <w:r>
        <w:rPr>
          <w:rFonts w:ascii="Calibri" w:hAnsi="Calibri" w:cs="Calibri"/>
          <w:sz w:val="22"/>
          <w:szCs w:val="22"/>
        </w:rPr>
        <w:t>authentication from development-oriented behavior into appropriate operational behavior.</w:t>
      </w:r>
    </w:p>
    <w:p w14:paraId="5F52B8DE"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Objective</w:t>
      </w:r>
    </w:p>
    <w:p w14:paraId="038AFF5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Normal synchronization should not launch an authentication browser window when valid reusable authentication state already exists.</w:t>
      </w:r>
    </w:p>
    <w:p w14:paraId="06721BD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Expected behavior:</w:t>
      </w:r>
    </w:p>
    <w:p w14:paraId="62A22D1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A9ABF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Requested</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Valid Authentication Available?</w:t>
      </w:r>
      <w:r>
        <w:rPr>
          <w:rFonts w:ascii="Calibri" w:hAnsi="Calibri" w:cs="Calibri"/>
          <w:sz w:val="22"/>
          <w:szCs w:val="22"/>
        </w:rPr>
        <w:br/>
        <w:t xml:space="preserve">       / \</w:t>
      </w:r>
      <w:r>
        <w:rPr>
          <w:rFonts w:ascii="Calibri" w:hAnsi="Calibri" w:cs="Calibri"/>
          <w:sz w:val="22"/>
          <w:szCs w:val="22"/>
        </w:rPr>
        <w:br/>
        <w:t xml:space="preserve">     Yes  No</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t xml:space="preserve">    </w:t>
      </w:r>
      <w:r>
        <w:rPr>
          <w:rFonts w:ascii="Arial" w:hAnsi="Arial" w:cs="Arial"/>
          <w:sz w:val="22"/>
          <w:szCs w:val="22"/>
        </w:rPr>
        <w: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t xml:space="preserve">  Interactive Authentication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w:t>
      </w:r>
      <w:r>
        <w:rPr>
          <w:rFonts w:ascii="Calibri" w:hAnsi="Calibri" w:cs="Calibri"/>
          <w:sz w:val="22"/>
          <w:szCs w:val="22"/>
        </w:rPr>
        <w:br/>
        <w:t xml:space="preserve">      </w:t>
      </w:r>
      <w:r>
        <w:rPr>
          <w:rFonts w:ascii="Calibri" w:hAnsi="Calibri" w:cs="Calibri"/>
          <w:sz w:val="22"/>
          <w:szCs w:val="22"/>
        </w:rPr>
        <w:t>└────</w:t>
      </w:r>
      <w:r>
        <w:rPr>
          <w:rFonts w:ascii="MS Gothic" w:eastAsia="MS Gothic" w:hAnsi="MS Gothic" w:cs="Calibri" w:hint="eastAsia"/>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Synchronization</w:t>
      </w:r>
    </w:p>
    <w:p w14:paraId="42371B4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Interactive </w:t>
      </w:r>
      <w:r>
        <w:rPr>
          <w:rFonts w:ascii="Calibri" w:hAnsi="Calibri" w:cs="Calibri"/>
          <w:sz w:val="22"/>
          <w:szCs w:val="22"/>
        </w:rPr>
        <w:t>authentication should occur only when required, such as:</w:t>
      </w:r>
    </w:p>
    <w:p w14:paraId="571EC9B0" w14:textId="77777777" w:rsidR="00BC6756" w:rsidRDefault="00BC675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Initial authorization. </w:t>
      </w:r>
    </w:p>
    <w:p w14:paraId="532C53AE" w14:textId="77777777" w:rsidR="00BC6756" w:rsidRDefault="00BC675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Expired or invalid authentication state requiring interaction. </w:t>
      </w:r>
    </w:p>
    <w:p w14:paraId="669325E2" w14:textId="77777777" w:rsidR="00BC6756" w:rsidRDefault="00BC675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Revoked authorization. </w:t>
      </w:r>
    </w:p>
    <w:p w14:paraId="3621299E" w14:textId="77777777" w:rsidR="00BC6756" w:rsidRDefault="00BC675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Required consent. </w:t>
      </w:r>
    </w:p>
    <w:p w14:paraId="3146560F" w14:textId="77777777" w:rsidR="00BC6756" w:rsidRDefault="00BC675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Other authentication conditions that cannot be resolved silently. </w:t>
      </w:r>
    </w:p>
    <w:p w14:paraId="7260581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Token caching and existing credential-provider behavior should be investigated before implementing browser suppression.</w:t>
      </w:r>
    </w:p>
    <w:p w14:paraId="7521222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Automatically closing an authentication page should be treated as secondary UX behavior rather than the primary solution.</w:t>
      </w:r>
    </w:p>
    <w:p w14:paraId="132744D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891238" w14:textId="77777777" w:rsidR="00BC6756" w:rsidRDefault="00BC6756">
      <w:pPr>
        <w:pStyle w:val="NormalWeb"/>
        <w:spacing w:before="0" w:beforeAutospacing="0" w:after="0" w:afterAutospacing="0"/>
        <w:rPr>
          <w:rFonts w:ascii="Calibri" w:hAnsi="Calibri" w:cs="Calibri"/>
          <w:sz w:val="40"/>
          <w:szCs w:val="40"/>
        </w:rPr>
      </w:pPr>
      <w:r>
        <w:rPr>
          <w:rFonts w:ascii="Calibri" w:hAnsi="Calibri" w:cs="Calibri"/>
          <w:b/>
          <w:bCs/>
          <w:sz w:val="40"/>
          <w:szCs w:val="40"/>
        </w:rPr>
        <w:t>8. Security Objectives</w:t>
      </w:r>
    </w:p>
    <w:p w14:paraId="798CE2E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Lab 8 introduces a human-facing boundary and therefore expands the security model.</w:t>
      </w:r>
    </w:p>
    <w:p w14:paraId="2CEAB69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implementation should preserve established AlphaOmega principles of identifiable actors, authoritative authentication, explicit authorization, least privilege, credential isolation, default deny, and secure failure.</w:t>
      </w:r>
    </w:p>
    <w:p w14:paraId="436B17D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Lab 8 should establish:</w:t>
      </w:r>
    </w:p>
    <w:p w14:paraId="7E7D94C6" w14:textId="77777777" w:rsidR="00BC6756" w:rsidRDefault="00BC675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Attributable synchronization requests. </w:t>
      </w:r>
    </w:p>
    <w:p w14:paraId="32C166B1" w14:textId="77777777" w:rsidR="00BC6756" w:rsidRDefault="00BC675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Separation between User identity and service credentials. </w:t>
      </w:r>
    </w:p>
    <w:p w14:paraId="408D6A65" w14:textId="77777777" w:rsidR="00BC6756" w:rsidRDefault="00BC675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No exposure of access tokens or secrets through the AIOS UI. </w:t>
      </w:r>
    </w:p>
    <w:p w14:paraId="0C377338" w14:textId="77777777" w:rsidR="00BC6756" w:rsidRDefault="00BC675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No storage of credentials inside synchronization requests. </w:t>
      </w:r>
    </w:p>
    <w:p w14:paraId="464BEC9B" w14:textId="77777777" w:rsidR="00BC6756" w:rsidRDefault="00BC675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Appropriate validation before execution. </w:t>
      </w:r>
    </w:p>
    <w:p w14:paraId="69C0D82A" w14:textId="77777777" w:rsidR="00BC6756" w:rsidRDefault="00BC675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Controlled access to approved Sources of Truth. </w:t>
      </w:r>
    </w:p>
    <w:p w14:paraId="2631A5A4" w14:textId="77777777" w:rsidR="00BC6756" w:rsidRDefault="00BC675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Safe handling of authentication failures. </w:t>
      </w:r>
    </w:p>
    <w:p w14:paraId="59AC4B02" w14:textId="77777777" w:rsidR="00BC6756" w:rsidRDefault="00BC675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Safe handling of malformed or unsupported synchronization requests. </w:t>
      </w:r>
    </w:p>
    <w:p w14:paraId="41C6820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778C33" w14:textId="77777777" w:rsidR="00BC6756" w:rsidRDefault="00BC6756">
      <w:pPr>
        <w:pStyle w:val="NormalWeb"/>
        <w:spacing w:before="0" w:beforeAutospacing="0" w:after="0" w:afterAutospacing="0"/>
        <w:rPr>
          <w:rFonts w:ascii="Calibri" w:hAnsi="Calibri" w:cs="Calibri"/>
          <w:sz w:val="40"/>
          <w:szCs w:val="40"/>
        </w:rPr>
      </w:pPr>
      <w:r>
        <w:rPr>
          <w:rFonts w:ascii="Calibri" w:hAnsi="Calibri" w:cs="Calibri"/>
          <w:b/>
          <w:bCs/>
          <w:sz w:val="40"/>
          <w:szCs w:val="40"/>
        </w:rPr>
        <w:t>9. Error Handling</w:t>
      </w:r>
    </w:p>
    <w:p w14:paraId="404A872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Three error domains should remain distinguishable.</w:t>
      </w:r>
    </w:p>
    <w:p w14:paraId="06308C90"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Request-Level Failure</w:t>
      </w:r>
    </w:p>
    <w:p w14:paraId="0F8D212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 request itself is invalid.</w:t>
      </w:r>
    </w:p>
    <w:p w14:paraId="343E329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51274E4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F3C77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Unsupported source</w:t>
      </w:r>
      <w:r>
        <w:rPr>
          <w:rFonts w:ascii="Calibri" w:hAnsi="Calibri" w:cs="Calibri"/>
          <w:sz w:val="22"/>
          <w:szCs w:val="22"/>
        </w:rPr>
        <w:br/>
        <w:t>Invalid scope identifier</w:t>
      </w:r>
      <w:r>
        <w:rPr>
          <w:rFonts w:ascii="Calibri" w:hAnsi="Calibri" w:cs="Calibri"/>
          <w:sz w:val="22"/>
          <w:szCs w:val="22"/>
        </w:rPr>
        <w:br/>
        <w:t>Missing required request information</w:t>
      </w:r>
      <w:r>
        <w:rPr>
          <w:rFonts w:ascii="Calibri" w:hAnsi="Calibri" w:cs="Calibri"/>
          <w:sz w:val="22"/>
          <w:szCs w:val="22"/>
        </w:rPr>
        <w:br/>
      </w:r>
      <w:r>
        <w:rPr>
          <w:rFonts w:ascii="Calibri" w:hAnsi="Calibri" w:cs="Calibri"/>
          <w:sz w:val="22"/>
          <w:szCs w:val="22"/>
        </w:rPr>
        <w:t>Unauthorized request</w:t>
      </w:r>
    </w:p>
    <w:p w14:paraId="02375AB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should not begin.</w:t>
      </w:r>
    </w:p>
    <w:p w14:paraId="209F494A"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Record-Level Failure</w:t>
      </w:r>
    </w:p>
    <w:p w14:paraId="19CB619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particular source object cannot be processed.</w:t>
      </w:r>
    </w:p>
    <w:p w14:paraId="2A6AE5A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Existing Lab 7 behavior remains authoritative: the affected association stops while unaffected records continue.</w:t>
      </w:r>
    </w:p>
    <w:p w14:paraId="61F9C3D6"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Stage-Level Failure</w:t>
      </w:r>
    </w:p>
    <w:p w14:paraId="45DAC61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synchronization stage cannot continue safely.</w:t>
      </w:r>
    </w:p>
    <w:p w14:paraId="74EEB9B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Existing Lab 7 behavior remains authoritative: downstream execution stops and the Processing Job records the failure.</w:t>
      </w:r>
    </w:p>
    <w:p w14:paraId="0557C5B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AIOS UI reports these conditions but does not determine pipeline behavior.</w:t>
      </w:r>
    </w:p>
    <w:p w14:paraId="13492A0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DEA7AF" w14:textId="77777777" w:rsidR="00BC6756" w:rsidRDefault="00BC6756">
      <w:pPr>
        <w:pStyle w:val="NormalWeb"/>
        <w:spacing w:before="0" w:beforeAutospacing="0" w:after="0" w:afterAutospacing="0"/>
        <w:rPr>
          <w:rFonts w:ascii="Calibri" w:hAnsi="Calibri" w:cs="Calibri"/>
          <w:sz w:val="40"/>
          <w:szCs w:val="40"/>
        </w:rPr>
      </w:pPr>
      <w:r>
        <w:rPr>
          <w:rFonts w:ascii="Calibri" w:hAnsi="Calibri" w:cs="Calibri"/>
          <w:b/>
          <w:bCs/>
          <w:sz w:val="40"/>
          <w:szCs w:val="40"/>
        </w:rPr>
        <w:t>10. Production Validation</w:t>
      </w:r>
    </w:p>
    <w:p w14:paraId="10D3CD8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Lab 8 validation should use controlled OneDrive and OneNote scopes before any broad repository population.</w:t>
      </w:r>
    </w:p>
    <w:p w14:paraId="2881602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Validation should prove the complete production path:</w:t>
      </w:r>
    </w:p>
    <w:p w14:paraId="0651BDE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EE768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User Selection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AIOS UI</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Synchronization Request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Application Service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SynchronizationOrchestrator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Existing Pipeline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Canonical Knowledge Repository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Operational Result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AIOS UI</w:t>
      </w:r>
    </w:p>
    <w:p w14:paraId="3F45A9F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Required validation should include:</w:t>
      </w:r>
    </w:p>
    <w:p w14:paraId="6E96B79B" w14:textId="77777777" w:rsidR="00BC6756" w:rsidRDefault="00BC675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target selection. </w:t>
      </w:r>
    </w:p>
    <w:p w14:paraId="270EA2B5" w14:textId="77777777" w:rsidR="00BC6756" w:rsidRDefault="00BC675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target selection. </w:t>
      </w:r>
    </w:p>
    <w:p w14:paraId="7784B4B8" w14:textId="77777777" w:rsidR="00BC6756" w:rsidRDefault="00BC675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Stable scope identity. </w:t>
      </w:r>
    </w:p>
    <w:p w14:paraId="3915F52C" w14:textId="77777777" w:rsidR="00BC6756" w:rsidRDefault="00BC675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CONTAINER routing. </w:t>
      </w:r>
    </w:p>
    <w:p w14:paraId="1A6B7C6B" w14:textId="77777777" w:rsidR="00BC6756" w:rsidRDefault="00BC675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NEW processing. </w:t>
      </w:r>
    </w:p>
    <w:p w14:paraId="2890C9C6" w14:textId="77777777" w:rsidR="00BC6756" w:rsidRDefault="00BC675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MODIFIED processing. </w:t>
      </w:r>
    </w:p>
    <w:p w14:paraId="55996D8C" w14:textId="77777777" w:rsidR="00BC6756" w:rsidRDefault="00BC675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UNCHANGED processing. </w:t>
      </w:r>
    </w:p>
    <w:p w14:paraId="7A0C6BAC" w14:textId="77777777" w:rsidR="00BC6756" w:rsidRDefault="00BC675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hash suppression. </w:t>
      </w:r>
    </w:p>
    <w:p w14:paraId="498BA131" w14:textId="77777777" w:rsidR="00BC6756" w:rsidRDefault="00BC675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Successful Load persistence. </w:t>
      </w:r>
    </w:p>
    <w:p w14:paraId="0CB3AA73" w14:textId="77777777" w:rsidR="00BC6756" w:rsidRDefault="00BC675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lifecycle. </w:t>
      </w:r>
    </w:p>
    <w:p w14:paraId="639EA27E" w14:textId="77777777" w:rsidR="00BC6756" w:rsidRDefault="00BC675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Sync History behavior. </w:t>
      </w:r>
    </w:p>
    <w:p w14:paraId="57CC95C3" w14:textId="77777777" w:rsidR="00BC6756" w:rsidRDefault="00BC675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Record-level failure. </w:t>
      </w:r>
    </w:p>
    <w:p w14:paraId="5E9A3972" w14:textId="77777777" w:rsidR="00BC6756" w:rsidRDefault="00BC675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Stage-level failure. </w:t>
      </w:r>
    </w:p>
    <w:p w14:paraId="5D9AC1EC" w14:textId="77777777" w:rsidR="00BC6756" w:rsidRDefault="00BC675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reuse. </w:t>
      </w:r>
    </w:p>
    <w:p w14:paraId="150E7013" w14:textId="77777777" w:rsidR="00BC6756" w:rsidRDefault="00BC675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Repeated synchronization without unnecessary browser launch. </w:t>
      </w:r>
    </w:p>
    <w:p w14:paraId="65EE4D9C" w14:textId="77777777" w:rsidR="00BC6756" w:rsidRDefault="00BC675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Accurate operational result presentation. </w:t>
      </w:r>
    </w:p>
    <w:p w14:paraId="0224492B" w14:textId="77777777" w:rsidR="00BC6756" w:rsidRDefault="00BC675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Regression validation of existing Lab 7 behavior. </w:t>
      </w:r>
    </w:p>
    <w:p w14:paraId="4517B4E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834022" w14:textId="77777777" w:rsidR="00BC6756" w:rsidRDefault="00BC6756">
      <w:pPr>
        <w:pStyle w:val="NormalWeb"/>
        <w:spacing w:before="0" w:beforeAutospacing="0" w:after="0" w:afterAutospacing="0"/>
        <w:rPr>
          <w:rFonts w:ascii="Calibri" w:hAnsi="Calibri" w:cs="Calibri"/>
          <w:sz w:val="40"/>
          <w:szCs w:val="40"/>
        </w:rPr>
      </w:pPr>
      <w:r>
        <w:rPr>
          <w:rFonts w:ascii="Calibri" w:hAnsi="Calibri" w:cs="Calibri"/>
          <w:b/>
          <w:bCs/>
          <w:sz w:val="40"/>
          <w:szCs w:val="40"/>
        </w:rPr>
        <w:t>11. Lab 8 Non-Objectives</w:t>
      </w:r>
    </w:p>
    <w:p w14:paraId="7B4036C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Lab 8 should remain intentionally narrow.</w:t>
      </w:r>
    </w:p>
    <w:p w14:paraId="6981AB9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following capabilities are outside the current lab:</w:t>
      </w:r>
    </w:p>
    <w:p w14:paraId="2EA05DC1" w14:textId="77777777" w:rsidR="00BC6756" w:rsidRDefault="00BC675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Chunking. </w:t>
      </w:r>
    </w:p>
    <w:p w14:paraId="59397ACC" w14:textId="77777777" w:rsidR="00BC6756" w:rsidRDefault="00BC675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Embeddings. </w:t>
      </w:r>
    </w:p>
    <w:p w14:paraId="0D28BB1B" w14:textId="77777777" w:rsidR="00BC6756" w:rsidRDefault="00BC675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Vector search. </w:t>
      </w:r>
    </w:p>
    <w:p w14:paraId="6E9EA9DC" w14:textId="77777777" w:rsidR="00BC6756" w:rsidRDefault="00BC675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RAG. </w:t>
      </w:r>
    </w:p>
    <w:p w14:paraId="57E75FD2" w14:textId="77777777" w:rsidR="00BC6756" w:rsidRDefault="00BC675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Semantic search. </w:t>
      </w:r>
    </w:p>
    <w:p w14:paraId="6253E1B7" w14:textId="77777777" w:rsidR="00BC6756" w:rsidRDefault="00BC675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AI knowledge interpretation. </w:t>
      </w:r>
    </w:p>
    <w:p w14:paraId="47070EEF" w14:textId="77777777" w:rsidR="00BC6756" w:rsidRDefault="00BC675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assignment. </w:t>
      </w:r>
    </w:p>
    <w:p w14:paraId="74D4BE6A" w14:textId="77777777" w:rsidR="00BC6756" w:rsidRDefault="00BC675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curation. </w:t>
      </w:r>
    </w:p>
    <w:p w14:paraId="2099CF50" w14:textId="77777777" w:rsidR="00BC6756" w:rsidRDefault="00BC675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hierarchy recommendations. </w:t>
      </w:r>
    </w:p>
    <w:p w14:paraId="47B2EBA1" w14:textId="77777777" w:rsidR="00BC6756" w:rsidRDefault="00BC675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Agentic AI. </w:t>
      </w:r>
    </w:p>
    <w:p w14:paraId="360668D7" w14:textId="77777777" w:rsidR="00BC6756" w:rsidRDefault="00BC675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Editing Knowledge Objects. </w:t>
      </w:r>
    </w:p>
    <w:p w14:paraId="2EF0C26B" w14:textId="77777777" w:rsidR="00BC6756" w:rsidRDefault="00BC675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Editing Source-of-Truth content. </w:t>
      </w:r>
    </w:p>
    <w:p w14:paraId="655F5331" w14:textId="77777777" w:rsidR="00BC6756" w:rsidRDefault="00BC675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Automated recurring synchronization. </w:t>
      </w:r>
    </w:p>
    <w:p w14:paraId="15077437" w14:textId="77777777" w:rsidR="00BC6756" w:rsidRDefault="00BC675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Background synchronization. </w:t>
      </w:r>
    </w:p>
    <w:p w14:paraId="5A022DA8" w14:textId="77777777" w:rsidR="00BC6756" w:rsidRDefault="00BC675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scheduling. </w:t>
      </w:r>
    </w:p>
    <w:p w14:paraId="209E7168" w14:textId="77777777" w:rsidR="00BC6756" w:rsidRDefault="00BC675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New Sources of Truth solely for UI expansion. </w:t>
      </w:r>
    </w:p>
    <w:p w14:paraId="7971616B" w14:textId="77777777" w:rsidR="00BC6756" w:rsidRDefault="00BC675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Broad repository population before controlled validation. </w:t>
      </w:r>
    </w:p>
    <w:p w14:paraId="0DB34062" w14:textId="77777777" w:rsidR="00BC6756" w:rsidRDefault="00BC675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Full AIOS cognitive-agent implementation. </w:t>
      </w:r>
    </w:p>
    <w:p w14:paraId="30B9A27B" w14:textId="77777777" w:rsidR="00BC6756" w:rsidRDefault="00BC675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Polished consumer-grade UI design. </w:t>
      </w:r>
    </w:p>
    <w:p w14:paraId="5C9B08F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These capabilities belong to subsequent labs or future approved development.</w:t>
      </w:r>
    </w:p>
    <w:p w14:paraId="42B40C7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4E895F" w14:textId="77777777" w:rsidR="00BC6756" w:rsidRDefault="00BC6756">
      <w:pPr>
        <w:pStyle w:val="NormalWeb"/>
        <w:spacing w:before="0" w:beforeAutospacing="0" w:after="0" w:afterAutospacing="0"/>
        <w:rPr>
          <w:rFonts w:ascii="Calibri" w:hAnsi="Calibri" w:cs="Calibri"/>
          <w:sz w:val="40"/>
          <w:szCs w:val="40"/>
        </w:rPr>
      </w:pPr>
      <w:r>
        <w:rPr>
          <w:rFonts w:ascii="Calibri" w:hAnsi="Calibri" w:cs="Calibri"/>
          <w:b/>
          <w:bCs/>
          <w:sz w:val="40"/>
          <w:szCs w:val="40"/>
        </w:rPr>
        <w:t>12. Lab 8 Completion Criteria</w:t>
      </w:r>
    </w:p>
    <w:p w14:paraId="2FF8C31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Lab 8 is complete when an authorized User can:</w:t>
      </w:r>
    </w:p>
    <w:p w14:paraId="75608744" w14:textId="77777777" w:rsidR="00BC6756" w:rsidRDefault="00BC675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Open the AIOS UI, select an approved Source of Truth, browse and select a supported synchronization scope, initiate synchronization without executing development or testing scripts, and receive an accurate </w:t>
      </w:r>
      <w:r>
        <w:rPr>
          <w:rFonts w:ascii="Calibri" w:hAnsi="Calibri" w:cs="Calibri"/>
          <w:b/>
          <w:bCs/>
          <w:sz w:val="22"/>
          <w:szCs w:val="22"/>
        </w:rPr>
        <w:t>operational result generated through the existing AlphaOmega Synchronization pipeline.</w:t>
      </w:r>
    </w:p>
    <w:p w14:paraId="133233F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Completion additionally requires:</w:t>
      </w:r>
    </w:p>
    <w:p w14:paraId="080052B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Architecture</w:t>
      </w:r>
    </w:p>
    <w:p w14:paraId="0F72E57E" w14:textId="77777777" w:rsidR="00BC6756" w:rsidRDefault="00BC6756">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AIOS UI contains no synchronization business logic. </w:t>
      </w:r>
    </w:p>
    <w:p w14:paraId="45DADB87" w14:textId="77777777" w:rsidR="00BC6756" w:rsidRDefault="00BC6756">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Application layer does not duplicate pipeline responsibilities. </w:t>
      </w:r>
    </w:p>
    <w:p w14:paraId="7824B231" w14:textId="77777777" w:rsidR="00BC6756" w:rsidRDefault="00BC6756">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SynchronizationOrchestrator remains execution authority. </w:t>
      </w:r>
    </w:p>
    <w:p w14:paraId="32D4EE13" w14:textId="77777777" w:rsidR="00BC6756" w:rsidRDefault="00BC6756">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ownership remains intact. </w:t>
      </w:r>
    </w:p>
    <w:p w14:paraId="2DBE1483" w14:textId="77777777" w:rsidR="00BC6756" w:rsidRDefault="00BC6756">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Stable source identity defines synchronization scope. </w:t>
      </w:r>
    </w:p>
    <w:p w14:paraId="7025B59C" w14:textId="77777777" w:rsidR="00BC6756" w:rsidRDefault="00BC6756">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AIOS UI foundation supports future capability expansion. </w:t>
      </w:r>
    </w:p>
    <w:p w14:paraId="71B5219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Security</w:t>
      </w:r>
    </w:p>
    <w:p w14:paraId="4CD5E0A3" w14:textId="77777777" w:rsidR="00BC6756" w:rsidRDefault="00BC675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requests are attributable. </w:t>
      </w:r>
    </w:p>
    <w:p w14:paraId="4417BE22" w14:textId="77777777" w:rsidR="00BC6756" w:rsidRDefault="00BC675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Service credentials remain isolated. </w:t>
      </w:r>
    </w:p>
    <w:p w14:paraId="5DE5EDED" w14:textId="77777777" w:rsidR="00BC6756" w:rsidRDefault="00BC675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Secrets are not exposed through the UI. </w:t>
      </w:r>
    </w:p>
    <w:p w14:paraId="58E57330" w14:textId="77777777" w:rsidR="00BC6756" w:rsidRDefault="00BC675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Authorization boundaries remain explicit. </w:t>
      </w:r>
    </w:p>
    <w:p w14:paraId="7580ED53" w14:textId="77777777" w:rsidR="00BC6756" w:rsidRDefault="00BC675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least-privilege controls remain intact. </w:t>
      </w:r>
    </w:p>
    <w:p w14:paraId="6E1D70C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Operations</w:t>
      </w:r>
    </w:p>
    <w:p w14:paraId="7A7C6439" w14:textId="77777777" w:rsidR="00BC6756" w:rsidRDefault="00BC675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remains the authoritative execution record. </w:t>
      </w:r>
    </w:p>
    <w:p w14:paraId="111DC822" w14:textId="77777777" w:rsidR="00BC6756" w:rsidRDefault="00BC675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Run status is visible through the AIOS UI. </w:t>
      </w:r>
    </w:p>
    <w:p w14:paraId="3E9389B5" w14:textId="77777777" w:rsidR="00BC6756" w:rsidRDefault="00BC675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Relevant synchronization counts are visible. </w:t>
      </w:r>
    </w:p>
    <w:p w14:paraId="3D16B7ED" w14:textId="77777777" w:rsidR="00BC6756" w:rsidRDefault="00BC675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Record-level errors are visible. </w:t>
      </w:r>
    </w:p>
    <w:p w14:paraId="2B9ACA67" w14:textId="77777777" w:rsidR="00BC6756" w:rsidRDefault="00BC675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Stage-level failures are visible. </w:t>
      </w:r>
    </w:p>
    <w:p w14:paraId="6C5399F2" w14:textId="77777777" w:rsidR="00BC6756" w:rsidRDefault="00BC675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and scope are traceable. </w:t>
      </w:r>
    </w:p>
    <w:p w14:paraId="5E45D28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Authentication</w:t>
      </w:r>
    </w:p>
    <w:p w14:paraId="37AA3107" w14:textId="77777777" w:rsidR="00BC6756" w:rsidRDefault="00BC6756">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Valid authentication state is reused. </w:t>
      </w:r>
    </w:p>
    <w:p w14:paraId="1727A4EC" w14:textId="77777777" w:rsidR="00BC6756" w:rsidRDefault="00BC6756">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Routine synchronization does not unnecessarily open browser windows. </w:t>
      </w:r>
    </w:p>
    <w:p w14:paraId="66EEC13B" w14:textId="77777777" w:rsidR="00BC6756" w:rsidRDefault="00BC6756">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Interactive authentication occurs only when required. </w:t>
      </w:r>
    </w:p>
    <w:p w14:paraId="7077E9E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Validation</w:t>
      </w:r>
    </w:p>
    <w:p w14:paraId="4355D561" w14:textId="77777777" w:rsidR="00BC6756" w:rsidRDefault="00BC6756">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Controlled OneDrive synchronization passes through the complete AIOS UI production path. </w:t>
      </w:r>
    </w:p>
    <w:p w14:paraId="4EE7D190" w14:textId="77777777" w:rsidR="00BC6756" w:rsidRDefault="00BC6756">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Controlled OneNote synchronization passes through the complete AIOS UI production path. </w:t>
      </w:r>
    </w:p>
    <w:p w14:paraId="2E5F6DA9" w14:textId="77777777" w:rsidR="00BC6756" w:rsidRDefault="00BC6756">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Lab 7 synchronization behavior remains unchanged. </w:t>
      </w:r>
    </w:p>
    <w:p w14:paraId="1DFEB8E6" w14:textId="77777777" w:rsidR="00BC6756" w:rsidRDefault="00BC6756">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No broad production population occurs until explicitly authorized. </w:t>
      </w:r>
    </w:p>
    <w:p w14:paraId="5008147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06DD72" w14:textId="77777777" w:rsidR="00BC6756" w:rsidRDefault="00BC6756">
      <w:pPr>
        <w:pStyle w:val="NormalWeb"/>
        <w:spacing w:before="0" w:beforeAutospacing="0" w:after="0" w:afterAutospacing="0"/>
        <w:rPr>
          <w:rFonts w:ascii="Calibri" w:hAnsi="Calibri" w:cs="Calibri"/>
          <w:sz w:val="40"/>
          <w:szCs w:val="40"/>
        </w:rPr>
      </w:pPr>
      <w:r>
        <w:rPr>
          <w:rFonts w:ascii="Calibri" w:hAnsi="Calibri" w:cs="Calibri"/>
          <w:b/>
          <w:bCs/>
          <w:sz w:val="40"/>
          <w:szCs w:val="40"/>
        </w:rPr>
        <w:t>13. Revised Lab Roadmap</w:t>
      </w:r>
    </w:p>
    <w:p w14:paraId="5F6A36A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existing RAG </w:t>
      </w:r>
      <w:r>
        <w:rPr>
          <w:rFonts w:ascii="Calibri" w:hAnsi="Calibri" w:cs="Calibri"/>
          <w:sz w:val="22"/>
          <w:szCs w:val="22"/>
        </w:rPr>
        <w:t xml:space="preserve">Creation Labs predate insertion of the AIOS UI/application lab. The existing roadmap identifies Chunking as Lab 8, Embeddings as Lab 9, Vector Database as Lab 10, and RAG as Lab 11. </w:t>
      </w:r>
    </w:p>
    <w:p w14:paraId="08C08A0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revised sequence becomes: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377"/>
        <w:gridCol w:w="6674"/>
      </w:tblGrid>
      <w:tr w:rsidR="00000000" w14:paraId="781CB803" w14:textId="77777777">
        <w:trPr>
          <w:divId w:val="1055473427"/>
        </w:trPr>
        <w:tc>
          <w:tcPr>
            <w:tcW w:w="1351" w:type="dxa"/>
            <w:tcBorders>
              <w:top w:val="nil"/>
              <w:left w:val="nil"/>
              <w:bottom w:val="nil"/>
              <w:right w:val="nil"/>
            </w:tcBorders>
            <w:tcMar>
              <w:top w:w="80" w:type="dxa"/>
              <w:left w:w="80" w:type="dxa"/>
              <w:bottom w:w="80" w:type="dxa"/>
              <w:right w:w="80" w:type="dxa"/>
            </w:tcMar>
            <w:hideMark/>
          </w:tcPr>
          <w:p w14:paraId="5D7B053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Lab</w:t>
            </w:r>
          </w:p>
        </w:tc>
        <w:tc>
          <w:tcPr>
            <w:tcW w:w="6574" w:type="dxa"/>
            <w:tcBorders>
              <w:top w:val="nil"/>
              <w:left w:val="nil"/>
              <w:bottom w:val="nil"/>
              <w:right w:val="nil"/>
            </w:tcBorders>
            <w:tcMar>
              <w:top w:w="80" w:type="dxa"/>
              <w:left w:w="80" w:type="dxa"/>
              <w:bottom w:w="80" w:type="dxa"/>
              <w:right w:w="80" w:type="dxa"/>
            </w:tcMar>
            <w:hideMark/>
          </w:tcPr>
          <w:p w14:paraId="5383889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Focus</w:t>
            </w:r>
          </w:p>
        </w:tc>
      </w:tr>
      <w:tr w:rsidR="00000000" w14:paraId="563C8A39" w14:textId="77777777">
        <w:trPr>
          <w:divId w:val="1055473427"/>
        </w:trPr>
        <w:tc>
          <w:tcPr>
            <w:tcW w:w="1351" w:type="dxa"/>
            <w:tcBorders>
              <w:top w:val="nil"/>
              <w:left w:val="nil"/>
              <w:bottom w:val="nil"/>
              <w:right w:val="nil"/>
            </w:tcBorders>
            <w:tcMar>
              <w:top w:w="80" w:type="dxa"/>
              <w:left w:w="80" w:type="dxa"/>
              <w:bottom w:w="80" w:type="dxa"/>
              <w:right w:w="80" w:type="dxa"/>
            </w:tcMar>
            <w:hideMark/>
          </w:tcPr>
          <w:p w14:paraId="00CC482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Lab 1–7</w:t>
            </w:r>
          </w:p>
        </w:tc>
        <w:tc>
          <w:tcPr>
            <w:tcW w:w="6674" w:type="dxa"/>
            <w:tcBorders>
              <w:top w:val="nil"/>
              <w:left w:val="nil"/>
              <w:bottom w:val="nil"/>
              <w:right w:val="nil"/>
            </w:tcBorders>
            <w:tcMar>
              <w:top w:w="80" w:type="dxa"/>
              <w:left w:w="80" w:type="dxa"/>
              <w:bottom w:w="80" w:type="dxa"/>
              <w:right w:w="80" w:type="dxa"/>
            </w:tcMar>
            <w:hideMark/>
          </w:tcPr>
          <w:p w14:paraId="37F8936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Existing completed AlphaOmega foundation and Synchronization Engine</w:t>
            </w:r>
          </w:p>
        </w:tc>
      </w:tr>
      <w:tr w:rsidR="00000000" w14:paraId="67B1E415" w14:textId="77777777">
        <w:trPr>
          <w:divId w:val="1055473427"/>
        </w:trPr>
        <w:tc>
          <w:tcPr>
            <w:tcW w:w="1351" w:type="dxa"/>
            <w:tcBorders>
              <w:top w:val="nil"/>
              <w:left w:val="nil"/>
              <w:bottom w:val="nil"/>
              <w:right w:val="nil"/>
            </w:tcBorders>
            <w:tcMar>
              <w:top w:w="80" w:type="dxa"/>
              <w:left w:w="80" w:type="dxa"/>
              <w:bottom w:w="80" w:type="dxa"/>
              <w:right w:w="80" w:type="dxa"/>
            </w:tcMar>
            <w:hideMark/>
          </w:tcPr>
          <w:p w14:paraId="6B8F98E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Lab 8</w:t>
            </w:r>
          </w:p>
        </w:tc>
        <w:tc>
          <w:tcPr>
            <w:tcW w:w="6574" w:type="dxa"/>
            <w:tcBorders>
              <w:top w:val="nil"/>
              <w:left w:val="nil"/>
              <w:bottom w:val="nil"/>
              <w:right w:val="nil"/>
            </w:tcBorders>
            <w:tcMar>
              <w:top w:w="80" w:type="dxa"/>
              <w:left w:w="80" w:type="dxa"/>
              <w:bottom w:w="80" w:type="dxa"/>
              <w:right w:w="80" w:type="dxa"/>
            </w:tcMar>
            <w:hideMark/>
          </w:tcPr>
          <w:p w14:paraId="7EE9BAD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AIOS UI Foundation &amp; Production Synchronization Interface</w:t>
            </w:r>
          </w:p>
        </w:tc>
      </w:tr>
      <w:tr w:rsidR="00000000" w14:paraId="12A316CA" w14:textId="77777777">
        <w:trPr>
          <w:divId w:val="1055473427"/>
        </w:trPr>
        <w:tc>
          <w:tcPr>
            <w:tcW w:w="1351" w:type="dxa"/>
            <w:tcBorders>
              <w:top w:val="nil"/>
              <w:left w:val="nil"/>
              <w:bottom w:val="nil"/>
              <w:right w:val="nil"/>
            </w:tcBorders>
            <w:tcMar>
              <w:top w:w="80" w:type="dxa"/>
              <w:left w:w="80" w:type="dxa"/>
              <w:bottom w:w="80" w:type="dxa"/>
              <w:right w:w="80" w:type="dxa"/>
            </w:tcMar>
            <w:hideMark/>
          </w:tcPr>
          <w:p w14:paraId="2E87DDF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Lab 9</w:t>
            </w:r>
          </w:p>
        </w:tc>
        <w:tc>
          <w:tcPr>
            <w:tcW w:w="6574" w:type="dxa"/>
            <w:tcBorders>
              <w:top w:val="nil"/>
              <w:left w:val="nil"/>
              <w:bottom w:val="nil"/>
              <w:right w:val="nil"/>
            </w:tcBorders>
            <w:tcMar>
              <w:top w:w="80" w:type="dxa"/>
              <w:left w:w="80" w:type="dxa"/>
              <w:bottom w:w="80" w:type="dxa"/>
              <w:right w:w="80" w:type="dxa"/>
            </w:tcMar>
            <w:hideMark/>
          </w:tcPr>
          <w:p w14:paraId="2D5AE22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Chunking Pipeline</w:t>
            </w:r>
          </w:p>
        </w:tc>
      </w:tr>
      <w:tr w:rsidR="00000000" w14:paraId="7BE371FF" w14:textId="77777777">
        <w:trPr>
          <w:divId w:val="1055473427"/>
        </w:trPr>
        <w:tc>
          <w:tcPr>
            <w:tcW w:w="1351" w:type="dxa"/>
            <w:tcBorders>
              <w:top w:val="nil"/>
              <w:left w:val="nil"/>
              <w:bottom w:val="nil"/>
              <w:right w:val="nil"/>
            </w:tcBorders>
            <w:tcMar>
              <w:top w:w="80" w:type="dxa"/>
              <w:left w:w="80" w:type="dxa"/>
              <w:bottom w:w="80" w:type="dxa"/>
              <w:right w:w="80" w:type="dxa"/>
            </w:tcMar>
            <w:hideMark/>
          </w:tcPr>
          <w:p w14:paraId="15ADF95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Lab 10</w:t>
            </w:r>
          </w:p>
        </w:tc>
        <w:tc>
          <w:tcPr>
            <w:tcW w:w="6574" w:type="dxa"/>
            <w:tcBorders>
              <w:top w:val="nil"/>
              <w:left w:val="nil"/>
              <w:bottom w:val="nil"/>
              <w:right w:val="nil"/>
            </w:tcBorders>
            <w:tcMar>
              <w:top w:w="80" w:type="dxa"/>
              <w:left w:w="80" w:type="dxa"/>
              <w:bottom w:w="80" w:type="dxa"/>
              <w:right w:w="80" w:type="dxa"/>
            </w:tcMar>
            <w:hideMark/>
          </w:tcPr>
          <w:p w14:paraId="4E43035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Embedding Pipeline</w:t>
            </w:r>
          </w:p>
        </w:tc>
      </w:tr>
      <w:tr w:rsidR="00000000" w14:paraId="2B6C8E76" w14:textId="77777777">
        <w:trPr>
          <w:divId w:val="1055473427"/>
        </w:trPr>
        <w:tc>
          <w:tcPr>
            <w:tcW w:w="1351" w:type="dxa"/>
            <w:tcBorders>
              <w:top w:val="nil"/>
              <w:left w:val="nil"/>
              <w:bottom w:val="nil"/>
              <w:right w:val="nil"/>
            </w:tcBorders>
            <w:tcMar>
              <w:top w:w="80" w:type="dxa"/>
              <w:left w:w="80" w:type="dxa"/>
              <w:bottom w:w="80" w:type="dxa"/>
              <w:right w:w="80" w:type="dxa"/>
            </w:tcMar>
            <w:hideMark/>
          </w:tcPr>
          <w:p w14:paraId="5F99449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Lab 11</w:t>
            </w:r>
          </w:p>
        </w:tc>
        <w:tc>
          <w:tcPr>
            <w:tcW w:w="6574" w:type="dxa"/>
            <w:tcBorders>
              <w:top w:val="nil"/>
              <w:left w:val="nil"/>
              <w:bottom w:val="nil"/>
              <w:right w:val="nil"/>
            </w:tcBorders>
            <w:tcMar>
              <w:top w:w="80" w:type="dxa"/>
              <w:left w:w="80" w:type="dxa"/>
              <w:bottom w:w="80" w:type="dxa"/>
              <w:right w:w="80" w:type="dxa"/>
            </w:tcMar>
            <w:hideMark/>
          </w:tcPr>
          <w:p w14:paraId="15E91F9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Vector Database</w:t>
            </w:r>
          </w:p>
        </w:tc>
      </w:tr>
      <w:tr w:rsidR="00000000" w14:paraId="79D31BA1" w14:textId="77777777">
        <w:trPr>
          <w:divId w:val="1055473427"/>
        </w:trPr>
        <w:tc>
          <w:tcPr>
            <w:tcW w:w="1351" w:type="dxa"/>
            <w:tcBorders>
              <w:top w:val="nil"/>
              <w:left w:val="nil"/>
              <w:bottom w:val="nil"/>
              <w:right w:val="nil"/>
            </w:tcBorders>
            <w:tcMar>
              <w:top w:w="80" w:type="dxa"/>
              <w:left w:w="80" w:type="dxa"/>
              <w:bottom w:w="80" w:type="dxa"/>
              <w:right w:w="80" w:type="dxa"/>
            </w:tcMar>
            <w:hideMark/>
          </w:tcPr>
          <w:p w14:paraId="7EA212B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Lab 12</w:t>
            </w:r>
          </w:p>
        </w:tc>
        <w:tc>
          <w:tcPr>
            <w:tcW w:w="6574" w:type="dxa"/>
            <w:tcBorders>
              <w:top w:val="nil"/>
              <w:left w:val="nil"/>
              <w:bottom w:val="nil"/>
              <w:right w:val="nil"/>
            </w:tcBorders>
            <w:tcMar>
              <w:top w:w="80" w:type="dxa"/>
              <w:left w:w="80" w:type="dxa"/>
              <w:bottom w:w="80" w:type="dxa"/>
              <w:right w:w="80" w:type="dxa"/>
            </w:tcMar>
            <w:hideMark/>
          </w:tcPr>
          <w:p w14:paraId="2AB4EC1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Retrieval-Augmented Generation</w:t>
            </w:r>
          </w:p>
        </w:tc>
      </w:tr>
      <w:tr w:rsidR="00000000" w14:paraId="42B9DDB0" w14:textId="77777777">
        <w:trPr>
          <w:divId w:val="1055473427"/>
        </w:trPr>
        <w:tc>
          <w:tcPr>
            <w:tcW w:w="1377" w:type="dxa"/>
            <w:tcBorders>
              <w:top w:val="nil"/>
              <w:left w:val="nil"/>
              <w:bottom w:val="nil"/>
              <w:right w:val="nil"/>
            </w:tcBorders>
            <w:tcMar>
              <w:top w:w="80" w:type="dxa"/>
              <w:left w:w="80" w:type="dxa"/>
              <w:bottom w:w="80" w:type="dxa"/>
              <w:right w:w="80" w:type="dxa"/>
            </w:tcMar>
            <w:hideMark/>
          </w:tcPr>
          <w:p w14:paraId="32D7DC6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Labs</w:t>
            </w:r>
          </w:p>
        </w:tc>
        <w:tc>
          <w:tcPr>
            <w:tcW w:w="6546" w:type="dxa"/>
            <w:tcBorders>
              <w:top w:val="nil"/>
              <w:left w:val="nil"/>
              <w:bottom w:val="nil"/>
              <w:right w:val="nil"/>
            </w:tcBorders>
            <w:tcMar>
              <w:top w:w="80" w:type="dxa"/>
              <w:left w:w="80" w:type="dxa"/>
              <w:bottom w:w="80" w:type="dxa"/>
              <w:right w:w="80" w:type="dxa"/>
            </w:tcMar>
            <w:hideMark/>
          </w:tcPr>
          <w:p w14:paraId="1E306C5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Expanded AlphaOmega capabilities and AIOS cognitive architecture</w:t>
            </w:r>
          </w:p>
        </w:tc>
      </w:tr>
    </w:tbl>
    <w:p w14:paraId="6F7A81B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insertion does not alter the purpose of the later labs. It creates the operational interface through which those capabilities can eventually become accessible.</w:t>
      </w:r>
    </w:p>
    <w:p w14:paraId="49CF9FC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315BA7"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Recommended Lab 8 Implementation Sequence</w:t>
      </w:r>
    </w:p>
    <w:p w14:paraId="2995DEA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8B5CF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1. Finalize Lab 8 architecture and boundaries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2. Define SynchronizationRequest contract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3. Define source/scope browsing contract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4. Define Synchronization Application Service</w:t>
      </w:r>
      <w:r>
        <w:rPr>
          <w:rFonts w:ascii="Calibri" w:hAnsi="Calibri" w:cs="Calibri"/>
          <w:sz w:val="22"/>
          <w:szCs w:val="22"/>
        </w:rPr>
        <w:br/>
        <w:t xml:space="preserve">          </w:t>
      </w:r>
      <w:r>
        <w:rPr>
          <w:rFonts w:ascii="Calibri" w:hAnsi="Calibri" w:cs="Calibri"/>
          <w:sz w:val="22"/>
          <w:szCs w:val="22"/>
        </w:rPr>
        <w:t xml:space="preserve">    </w:t>
      </w:r>
      <w:r>
        <w:rPr>
          <w:rFonts w:ascii="Calibri" w:hAnsi="Calibri" w:cs="Calibri"/>
          <w:sz w:val="22"/>
          <w:szCs w:val="22"/>
        </w:rPr>
        <w:t>↓</w:t>
      </w:r>
      <w:r>
        <w:rPr>
          <w:rFonts w:ascii="Calibri" w:hAnsi="Calibri" w:cs="Calibri"/>
          <w:sz w:val="22"/>
          <w:szCs w:val="22"/>
        </w:rPr>
        <w:br/>
        <w:t>5. Define operational result/read model</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6. Select AIOS UI technology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7. Build minimal AIOS UI shell</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8. Integrate source browsing</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9. Integrate synchronization execution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10. Integrate operational status/results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11. Correct production authentication behavior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12. Controlled OneDrive validation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13. Controlled OneNote validation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14. Regression/security validation</w:t>
      </w:r>
      <w:r>
        <w:rPr>
          <w:rFonts w:ascii="Calibri" w:hAnsi="Calibri" w:cs="Calibri"/>
          <w:sz w:val="22"/>
          <w:szCs w:val="22"/>
        </w:rPr>
        <w:br/>
        <w:t xml:space="preserve">  </w:t>
      </w:r>
      <w:r>
        <w:rPr>
          <w:rFonts w:ascii="Calibri" w:hAnsi="Calibri" w:cs="Calibri"/>
          <w:sz w:val="22"/>
          <w:szCs w:val="22"/>
        </w:rPr>
        <w:t xml:space="preserve">            </w:t>
      </w:r>
      <w:r>
        <w:rPr>
          <w:rFonts w:ascii="Calibri" w:hAnsi="Calibri" w:cs="Calibri"/>
          <w:sz w:val="22"/>
          <w:szCs w:val="22"/>
        </w:rPr>
        <w:t>↓</w:t>
      </w:r>
      <w:r>
        <w:rPr>
          <w:rFonts w:ascii="Calibri" w:hAnsi="Calibri" w:cs="Calibri"/>
          <w:sz w:val="22"/>
          <w:szCs w:val="22"/>
        </w:rPr>
        <w:br/>
        <w:t>15. Lab 8 completion</w:t>
      </w:r>
    </w:p>
    <w:p w14:paraId="7E7B828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4BFB8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FCDBE1" w14:textId="77777777" w:rsidR="00BC6756" w:rsidRDefault="00BC675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8 Handoff 1</w:t>
      </w:r>
    </w:p>
    <w:p w14:paraId="238C3A48" w14:textId="77777777" w:rsidR="00BC6756" w:rsidRDefault="00BC675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August 27, 2026</w:t>
      </w:r>
    </w:p>
    <w:p w14:paraId="55A4933A" w14:textId="77777777" w:rsidR="00BC6756" w:rsidRDefault="00BC675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9:47 PM</w:t>
      </w:r>
    </w:p>
    <w:p w14:paraId="25B1055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25C7D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Lab 8 Journal Handoff 1</w:t>
      </w:r>
    </w:p>
    <w:p w14:paraId="2B6FA38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Thursday, August 27, 2026</w:t>
      </w:r>
    </w:p>
    <w:p w14:paraId="74E021A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Total Time: 1.5 hours</w:t>
      </w:r>
    </w:p>
    <w:p w14:paraId="5578717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Lab 8: AIOS UI Foundation &amp; Production Synchronization Interface</w:t>
      </w:r>
    </w:p>
    <w:p w14:paraId="08A6B6A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Session Type:</w:t>
      </w:r>
      <w:r>
        <w:rPr>
          <w:rFonts w:ascii="Calibri" w:hAnsi="Calibri" w:cs="Calibri"/>
          <w:sz w:val="22"/>
          <w:szCs w:val="22"/>
        </w:rPr>
        <w:t xml:space="preserve"> Architecture and Design</w:t>
      </w:r>
    </w:p>
    <w:p w14:paraId="7EB91FB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Implementation Status:</w:t>
      </w:r>
      <w:r>
        <w:rPr>
          <w:rFonts w:ascii="Calibri" w:hAnsi="Calibri" w:cs="Calibri"/>
          <w:sz w:val="22"/>
          <w:szCs w:val="22"/>
        </w:rPr>
        <w:t xml:space="preserve"> No implementation performed during this session</w:t>
      </w:r>
    </w:p>
    <w:p w14:paraId="1F03B36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Session Purpose and Context</w:t>
      </w:r>
    </w:p>
    <w:p w14:paraId="6C059E1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session began Lab 8 following completion of the Lab 7 Synchronization Engine. The purpose was </w:t>
      </w:r>
      <w:r>
        <w:rPr>
          <w:rFonts w:ascii="Calibri" w:hAnsi="Calibri" w:cs="Calibri"/>
          <w:sz w:val="22"/>
          <w:szCs w:val="22"/>
        </w:rPr>
        <w:t>to establish the architectural identity, boundaries, and initial design for the first production-facing interface to AlphaOmega synchronization.</w:t>
      </w:r>
    </w:p>
    <w:p w14:paraId="2E8E393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Lab 7 completed the synchronization execution path:</w:t>
      </w:r>
    </w:p>
    <w:p w14:paraId="2134AAB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855AB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of Truth</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Translator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Discovery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Extraction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Load</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Canonical Knowledge Repository</w:t>
      </w:r>
    </w:p>
    <w:p w14:paraId="22F5CF1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Lab 8 does not redesign that pipeline. Lab 8 begins construction of the operational boundary through which synchronization can eventually be invoked without development or</w:t>
      </w:r>
      <w:r>
        <w:rPr>
          <w:rFonts w:ascii="Calibri" w:hAnsi="Calibri" w:cs="Calibri"/>
          <w:sz w:val="22"/>
          <w:szCs w:val="22"/>
        </w:rPr>
        <w:t xml:space="preserve"> test scripts.</w:t>
      </w:r>
    </w:p>
    <w:p w14:paraId="4B173AA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session remained intentionally architecture-first. No Python, SQL, database migration, UI code, production configuration, or test code was changed.</w:t>
      </w:r>
    </w:p>
    <w:p w14:paraId="55326F4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E33F9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Documentation Reviewed</w:t>
      </w:r>
    </w:p>
    <w:p w14:paraId="4B0AA2E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Project documentation was reviewed to ensure that Lab 8 decisions remained consistent with existing AlphaOmega and AIOS architecture.</w:t>
      </w:r>
    </w:p>
    <w:p w14:paraId="721829B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current AlphaOmega database standards define Sources as approved repositories rather than individual files or objects. Examples explicitly include OneDrive and </w:t>
      </w:r>
      <w:r>
        <w:rPr>
          <w:rFonts w:ascii="Calibri" w:hAnsi="Calibri" w:cs="Calibri"/>
          <w:sz w:val="22"/>
          <w:szCs w:val="22"/>
        </w:rPr>
        <w:t xml:space="preserve">OneNote. The same standards establish stable AlphaOmega UUID identity, separation of physical Sources from conceptual Domains, single-responsibility tables, and preference for simplicity until additional complexity is justified. </w:t>
      </w:r>
    </w:p>
    <w:p w14:paraId="2406563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database standards also define processing_jobs as operational history answering </w:t>
      </w:r>
      <w:r>
        <w:rPr>
          <w:rFonts w:ascii="Calibri" w:hAnsi="Calibri" w:cs="Calibri"/>
          <w:b/>
          <w:bCs/>
          <w:sz w:val="22"/>
          <w:szCs w:val="22"/>
        </w:rPr>
        <w:t>“What work did AlphaOmega perform?”</w:t>
      </w:r>
      <w:r>
        <w:rPr>
          <w:rFonts w:ascii="Calibri" w:hAnsi="Calibri" w:cs="Calibri"/>
          <w:sz w:val="22"/>
          <w:szCs w:val="22"/>
        </w:rPr>
        <w:t xml:space="preserve"> The table records process type, status, timing, failures, and related operational information. Processing Jobs are not canonical knowledge and become immutable </w:t>
      </w:r>
      <w:r>
        <w:rPr>
          <w:rFonts w:ascii="Calibri" w:hAnsi="Calibri" w:cs="Calibri"/>
          <w:sz w:val="22"/>
          <w:szCs w:val="22"/>
        </w:rPr>
        <w:t xml:space="preserve">after completion. </w:t>
      </w:r>
    </w:p>
    <w:p w14:paraId="2226169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current Synchronization Technical Specifications establish that the Connector receives a requested Source and synchronization scope, owns the technical retrieval strategy, preserves source-native identity and hierarchy, and must completely enumerate the requested scope before successful completion. Partial enumeration must never be represented as complete Connector output. </w:t>
      </w:r>
    </w:p>
    <w:p w14:paraId="2A3D181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AIOS documentation establishes the larger system relationship. AlphaOmega acquires, </w:t>
      </w:r>
      <w:r>
        <w:rPr>
          <w:rFonts w:ascii="Calibri" w:hAnsi="Calibri" w:cs="Calibri"/>
          <w:sz w:val="22"/>
          <w:szCs w:val="22"/>
        </w:rPr>
        <w:t xml:space="preserve">preserves, organizes, and exposes trusted knowledge; AIOS orchestrates cognitive work using that knowledge. The broader project principle remains that AlphaOmega records facts, AIOS interprets facts, and final decisions remain human-directed. </w:t>
      </w:r>
    </w:p>
    <w:p w14:paraId="04D2DD0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Older RAG Lab roadmap documentation still contains earlier Lab numbering. The previously planned Chunking Lab and all subsequent labs have shifted by +1 because the current Lab 8 was inserted after completion of Lab 7. This renumbering remains </w:t>
      </w:r>
      <w:r>
        <w:rPr>
          <w:rFonts w:ascii="Calibri" w:hAnsi="Calibri" w:cs="Calibri"/>
          <w:sz w:val="22"/>
          <w:szCs w:val="22"/>
        </w:rPr>
        <w:t xml:space="preserve">a documentation update requirement rather than an implementation change. </w:t>
      </w:r>
    </w:p>
    <w:p w14:paraId="28768D9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21D1B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Lab 8 Architectural Identity Established</w:t>
      </w:r>
    </w:p>
    <w:p w14:paraId="17770B6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interface introduced in Lab 8 was formally identified as the </w:t>
      </w:r>
      <w:r>
        <w:rPr>
          <w:rFonts w:ascii="Calibri" w:hAnsi="Calibri" w:cs="Calibri"/>
          <w:b/>
          <w:bCs/>
          <w:sz w:val="22"/>
          <w:szCs w:val="22"/>
        </w:rPr>
        <w:t>AIOS UI</w:t>
      </w:r>
      <w:r>
        <w:rPr>
          <w:rFonts w:ascii="Calibri" w:hAnsi="Calibri" w:cs="Calibri"/>
          <w:sz w:val="22"/>
          <w:szCs w:val="22"/>
        </w:rPr>
        <w:t>.</w:t>
      </w:r>
    </w:p>
    <w:p w14:paraId="4CFC876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previous working concept of a synchronization-specific AlphaOmega operational interface was rejected as too narrow.</w:t>
      </w:r>
    </w:p>
    <w:p w14:paraId="0EE2EA8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AIOS UI is intended to become the persistent human-facing interface between the User and the broader AIOS/AlphaOmega ecosystem. Synchronization is the first operational </w:t>
      </w:r>
      <w:r>
        <w:rPr>
          <w:rFonts w:ascii="Calibri" w:hAnsi="Calibri" w:cs="Calibri"/>
          <w:sz w:val="22"/>
          <w:szCs w:val="22"/>
        </w:rPr>
        <w:t>capability exposed through that interface.</w:t>
      </w:r>
    </w:p>
    <w:p w14:paraId="324C502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conceptual architecture currently stands as:</w:t>
      </w:r>
    </w:p>
    <w:p w14:paraId="34AACAF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3962C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User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AIOS UI</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Application Layer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AlphaOmega Synchronization Capability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SynchronizationOrchestrator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r>
      <w:r>
        <w:rPr>
          <w:rFonts w:ascii="Calibri" w:hAnsi="Calibri" w:cs="Calibri"/>
          <w:sz w:val="22"/>
          <w:szCs w:val="22"/>
        </w:rPr>
        <w:t>Connector → Translator → Discovery → Extraction → Load</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Canonical Knowledge Repository</w:t>
      </w:r>
    </w:p>
    <w:p w14:paraId="0F8F98E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8 does </w:t>
      </w:r>
      <w:r>
        <w:rPr>
          <w:rFonts w:ascii="Calibri" w:hAnsi="Calibri" w:cs="Calibri"/>
          <w:b/>
          <w:bCs/>
          <w:sz w:val="22"/>
          <w:szCs w:val="22"/>
        </w:rPr>
        <w:t>not</w:t>
      </w:r>
      <w:r>
        <w:rPr>
          <w:rFonts w:ascii="Calibri" w:hAnsi="Calibri" w:cs="Calibri"/>
          <w:sz w:val="22"/>
          <w:szCs w:val="22"/>
        </w:rPr>
        <w:t xml:space="preserve"> implement the future AIOS cognitive roles or broader cognitive architecture. The AIOS UI foundation is being established </w:t>
      </w:r>
      <w:r>
        <w:rPr>
          <w:rFonts w:ascii="Calibri" w:hAnsi="Calibri" w:cs="Calibri"/>
          <w:sz w:val="22"/>
          <w:szCs w:val="22"/>
        </w:rPr>
        <w:t>before those capabilities exist so future capabilities can extend a common interface rather than requiring unrelated interfaces.</w:t>
      </w:r>
    </w:p>
    <w:p w14:paraId="12EAA91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66C8C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Lab 8 Working Objective</w:t>
      </w:r>
    </w:p>
    <w:p w14:paraId="35305A5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current Lab 8 objective is to establish the AIOS UI foundation and production application boundary necessary for an authorized User to:</w:t>
      </w:r>
    </w:p>
    <w:p w14:paraId="1B05DD33" w14:textId="77777777" w:rsidR="00BC6756" w:rsidRDefault="00BC675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Select an approved Source of Truth. </w:t>
      </w:r>
    </w:p>
    <w:p w14:paraId="4B03A619" w14:textId="77777777" w:rsidR="00BC6756" w:rsidRDefault="00BC675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Browse supported Containers within that Source. </w:t>
      </w:r>
    </w:p>
    <w:p w14:paraId="6607EC3D" w14:textId="77777777" w:rsidR="00BC6756" w:rsidRDefault="00BC675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Select exactly one synchronization scope. </w:t>
      </w:r>
    </w:p>
    <w:p w14:paraId="58FED439" w14:textId="77777777" w:rsidR="00BC6756" w:rsidRDefault="00BC675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Initiate synchronization without executing development or testing scripts. </w:t>
      </w:r>
    </w:p>
    <w:p w14:paraId="43207668" w14:textId="77777777" w:rsidR="00BC6756" w:rsidRDefault="00BC675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Observe execution status and results. </w:t>
      </w:r>
    </w:p>
    <w:p w14:paraId="4F6B5C9B" w14:textId="77777777" w:rsidR="00BC6756" w:rsidRDefault="00BC675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Receive appropriate failure information. </w:t>
      </w:r>
    </w:p>
    <w:p w14:paraId="64CC8491" w14:textId="77777777" w:rsidR="00BC6756" w:rsidRDefault="00BC675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Perform normal repeated synchronization without unnecessary interactive authentication. </w:t>
      </w:r>
    </w:p>
    <w:p w14:paraId="15069BD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existing SynchronizationOrchestrator remains the synchronization execution authority.</w:t>
      </w:r>
    </w:p>
    <w:p w14:paraId="3995A04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31E84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Documentation Style Decision</w:t>
      </w:r>
    </w:p>
    <w:p w14:paraId="61A9DA7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Formal AlphaOmega/AIOS technical and project documentation should avoid conversational first-person and second-person language.</w:t>
      </w:r>
    </w:p>
    <w:p w14:paraId="4C2FEBA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Terms such as the following should be avoided in formal documentation:</w:t>
      </w:r>
    </w:p>
    <w:p w14:paraId="6570B51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DF44F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w:t>
      </w:r>
      <w:r>
        <w:rPr>
          <w:rFonts w:ascii="Calibri" w:hAnsi="Calibri" w:cs="Calibri"/>
          <w:sz w:val="22"/>
          <w:szCs w:val="22"/>
        </w:rPr>
        <w:br/>
        <w:t>we</w:t>
      </w:r>
      <w:r>
        <w:rPr>
          <w:rFonts w:ascii="Calibri" w:hAnsi="Calibri" w:cs="Calibri"/>
          <w:sz w:val="22"/>
          <w:szCs w:val="22"/>
        </w:rPr>
        <w:br/>
        <w:t>our</w:t>
      </w:r>
      <w:r>
        <w:rPr>
          <w:rFonts w:ascii="Calibri" w:hAnsi="Calibri" w:cs="Calibri"/>
          <w:sz w:val="22"/>
          <w:szCs w:val="22"/>
        </w:rPr>
        <w:br/>
        <w:t>you</w:t>
      </w:r>
    </w:p>
    <w:p w14:paraId="2366626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Neutral</w:t>
      </w:r>
      <w:r>
        <w:rPr>
          <w:rFonts w:ascii="Calibri" w:hAnsi="Calibri" w:cs="Calibri"/>
          <w:sz w:val="22"/>
          <w:szCs w:val="22"/>
        </w:rPr>
        <w:t xml:space="preserve"> system-focused terminology should be used instead:</w:t>
      </w:r>
    </w:p>
    <w:p w14:paraId="29D9974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8D6FC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User</w:t>
      </w:r>
      <w:r>
        <w:rPr>
          <w:rFonts w:ascii="Calibri" w:hAnsi="Calibri" w:cs="Calibri"/>
          <w:sz w:val="22"/>
          <w:szCs w:val="22"/>
        </w:rPr>
        <w:br/>
        <w:t>AIOS</w:t>
      </w:r>
      <w:r>
        <w:rPr>
          <w:rFonts w:ascii="Calibri" w:hAnsi="Calibri" w:cs="Calibri"/>
          <w:sz w:val="22"/>
          <w:szCs w:val="22"/>
        </w:rPr>
        <w:br/>
        <w:t>AlphaOmega</w:t>
      </w:r>
      <w:r>
        <w:rPr>
          <w:rFonts w:ascii="Calibri" w:hAnsi="Calibri" w:cs="Calibri"/>
          <w:sz w:val="22"/>
          <w:szCs w:val="22"/>
        </w:rPr>
        <w:br/>
        <w:t>the application</w:t>
      </w:r>
      <w:r>
        <w:rPr>
          <w:rFonts w:ascii="Calibri" w:hAnsi="Calibri" w:cs="Calibri"/>
          <w:sz w:val="22"/>
          <w:szCs w:val="22"/>
        </w:rPr>
        <w:br/>
        <w:t>the service</w:t>
      </w:r>
      <w:r>
        <w:rPr>
          <w:rFonts w:ascii="Calibri" w:hAnsi="Calibri" w:cs="Calibri"/>
          <w:sz w:val="22"/>
          <w:szCs w:val="22"/>
        </w:rPr>
        <w:br/>
        <w:t>the system</w:t>
      </w:r>
    </w:p>
    <w:p w14:paraId="1C06489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style decision applies to formal project documentation rather than ordinary project discussion.</w:t>
      </w:r>
    </w:p>
    <w:p w14:paraId="381A8E4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D1556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SynchronizationRequest Design</w:t>
      </w:r>
    </w:p>
    <w:p w14:paraId="12C6CDF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first Lab 8 contract discussed was SynchronizationRequest.</w:t>
      </w:r>
    </w:p>
    <w:p w14:paraId="6FD8BD1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original working proposal contained:</w:t>
      </w:r>
    </w:p>
    <w:p w14:paraId="68DA3FC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CE2A1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source_id</w:t>
      </w:r>
      <w:r>
        <w:rPr>
          <w:rFonts w:ascii="Calibri" w:hAnsi="Calibri" w:cs="Calibri"/>
          <w:sz w:val="22"/>
          <w:szCs w:val="22"/>
        </w:rPr>
        <w:br/>
        <w:t>scope_type</w:t>
      </w:r>
      <w:r>
        <w:rPr>
          <w:rFonts w:ascii="Calibri" w:hAnsi="Calibri" w:cs="Calibri"/>
          <w:sz w:val="22"/>
          <w:szCs w:val="22"/>
        </w:rPr>
        <w:br/>
        <w:t>scope_object_id</w:t>
      </w:r>
      <w:r>
        <w:rPr>
          <w:rFonts w:ascii="Calibri" w:hAnsi="Calibri" w:cs="Calibri"/>
          <w:sz w:val="22"/>
          <w:szCs w:val="22"/>
        </w:rPr>
        <w:br/>
        <w:t>scope_display_name</w:t>
      </w:r>
      <w:r>
        <w:rPr>
          <w:rFonts w:ascii="Calibri" w:hAnsi="Calibri" w:cs="Calibri"/>
          <w:sz w:val="22"/>
          <w:szCs w:val="22"/>
        </w:rPr>
        <w:br/>
        <w:t>requested_by</w:t>
      </w:r>
      <w:r>
        <w:rPr>
          <w:rFonts w:ascii="Calibri" w:hAnsi="Calibri" w:cs="Calibri"/>
          <w:sz w:val="22"/>
          <w:szCs w:val="22"/>
        </w:rPr>
        <w:br/>
        <w:t>requested_at</w:t>
      </w:r>
    </w:p>
    <w:p w14:paraId="5B31519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Analysis determined </w:t>
      </w:r>
      <w:r>
        <w:rPr>
          <w:rFonts w:ascii="Calibri" w:hAnsi="Calibri" w:cs="Calibri"/>
          <w:sz w:val="22"/>
          <w:szCs w:val="22"/>
        </w:rPr>
        <w:t>that this mixed User intent with information that should be established independently by trusted application infrastructure.</w:t>
      </w:r>
    </w:p>
    <w:p w14:paraId="0E136E7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Several fields were therefore rejected from the caller-controlled request:</w:t>
      </w:r>
    </w:p>
    <w:p w14:paraId="1A817A96" w14:textId="77777777" w:rsidR="00BC6756" w:rsidRDefault="00BC675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scope_display_name should not be authoritative because human-readable names and paths can change. </w:t>
      </w:r>
    </w:p>
    <w:p w14:paraId="74489E89" w14:textId="77777777" w:rsidR="00BC6756" w:rsidRDefault="00BC675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requested_at should be established by the application rather than supplied by the caller. </w:t>
      </w:r>
    </w:p>
    <w:p w14:paraId="20F6EA01" w14:textId="77777777" w:rsidR="00BC6756" w:rsidRDefault="00BC675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requested_by should derive from authenticated identity rather than caller-supplied data. </w:t>
      </w:r>
    </w:p>
    <w:p w14:paraId="3B7BE22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request must </w:t>
      </w:r>
      <w:r>
        <w:rPr>
          <w:rFonts w:ascii="Calibri" w:hAnsi="Calibri" w:cs="Calibri"/>
          <w:sz w:val="22"/>
          <w:szCs w:val="22"/>
        </w:rPr>
        <w:t>represent intent rather than audit history or execution state.</w:t>
      </w:r>
    </w:p>
    <w:p w14:paraId="1A9F0DE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E5A27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1:1 Synchronization Request Decision</w:t>
      </w:r>
    </w:p>
    <w:p w14:paraId="1E97CFD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major decision was finalized:</w:t>
      </w:r>
    </w:p>
    <w:p w14:paraId="410CF539" w14:textId="77777777" w:rsidR="00BC6756" w:rsidRDefault="00BC675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One SynchronizationRequest represents exactly one Source of Truth and exactly one synchronization Container.</w:t>
      </w:r>
    </w:p>
    <w:p w14:paraId="2928533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Multi-container synchronization requests are not part of the current design.</w:t>
      </w:r>
    </w:p>
    <w:p w14:paraId="0B0C3D3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future UI could eventually submit multiple independent requests, but each individual request remains 1:1.</w:t>
      </w:r>
    </w:p>
    <w:p w14:paraId="6F954C9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simplifies:</w:t>
      </w:r>
    </w:p>
    <w:p w14:paraId="4DA7D5A8" w14:textId="77777777" w:rsidR="00BC6756" w:rsidRDefault="00BC675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execution identity, </w:t>
      </w:r>
    </w:p>
    <w:p w14:paraId="3ABC6CAB" w14:textId="77777777" w:rsidR="00BC6756" w:rsidRDefault="00BC675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validation, </w:t>
      </w:r>
    </w:p>
    <w:p w14:paraId="69A19F68" w14:textId="77777777" w:rsidR="00BC6756" w:rsidRDefault="00BC675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correlation, </w:t>
      </w:r>
    </w:p>
    <w:p w14:paraId="786D36F7" w14:textId="77777777" w:rsidR="00BC6756" w:rsidRDefault="00BC675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failure handling, </w:t>
      </w:r>
    </w:p>
    <w:p w14:paraId="10E287F0" w14:textId="77777777" w:rsidR="00BC6756" w:rsidRDefault="00BC675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retries, </w:t>
      </w:r>
    </w:p>
    <w:p w14:paraId="5D85AC5F" w14:textId="77777777" w:rsidR="00BC6756" w:rsidRDefault="00BC675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auditing, </w:t>
      </w:r>
    </w:p>
    <w:p w14:paraId="6C329C77" w14:textId="77777777" w:rsidR="00BC6756" w:rsidRDefault="00BC675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and future scheduling if scheduling is ever introduced. </w:t>
      </w:r>
    </w:p>
    <w:p w14:paraId="6CA966E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DDBED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and Container Terminology Correction</w:t>
      </w:r>
    </w:p>
    <w:p w14:paraId="0AEF92A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An important terminology correction occurred during the session.</w:t>
      </w:r>
    </w:p>
    <w:p w14:paraId="23DADCC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An earlier example incorrectly described “Mimics Tavern OneDrive” as a Source.</w:t>
      </w:r>
    </w:p>
    <w:p w14:paraId="1E538CC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correct existing AlphaOmega model is:</w:t>
      </w:r>
    </w:p>
    <w:p w14:paraId="064CEF7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8B3FA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OneDrive</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Calibri" w:hAnsi="Calibri" w:cs="Calibri"/>
          <w:sz w:val="22"/>
          <w:szCs w:val="22"/>
        </w:rPr>
        <w:t>└── CONTAINER: Mimics Tavern</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CONTAINER: D</w:t>
      </w:r>
      <w:r>
        <w:rPr>
          <w:rFonts w:ascii="Calibri" w:hAnsi="Calibri" w:cs="Calibri"/>
          <w:sz w:val="22"/>
          <w:szCs w:val="22"/>
        </w:rPr>
        <w:t>&amp;D</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CONTAINER: Bogmire</w:t>
      </w:r>
      <w:r>
        <w:rPr>
          <w:rFonts w:ascii="Calibri" w:hAnsi="Calibri" w:cs="Calibri"/>
          <w:sz w:val="22"/>
          <w:szCs w:val="22"/>
        </w:rPr>
        <w:br/>
        <w:t xml:space="preserve">    </w:t>
      </w:r>
      <w:r>
        <w:rPr>
          <w:rFonts w:ascii="Calibri" w:hAnsi="Calibri" w:cs="Calibri"/>
          <w:sz w:val="22"/>
          <w:szCs w:val="22"/>
        </w:rPr>
        <w:t>└── CONTAINER: Writings</w:t>
      </w:r>
    </w:p>
    <w:p w14:paraId="0916F0C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OneNote</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Calibri" w:hAnsi="Calibri" w:cs="Calibri"/>
          <w:sz w:val="22"/>
          <w:szCs w:val="22"/>
        </w:rPr>
        <w:t>└── CONTAINER: Mimic's Tavern</w:t>
      </w:r>
      <w:r>
        <w:rPr>
          <w:rFonts w:ascii="Calibri" w:hAnsi="Calibri" w:cs="Calibri"/>
          <w:sz w:val="22"/>
          <w:szCs w:val="22"/>
        </w:rPr>
        <w:br/>
        <w:t xml:space="preserve">  </w:t>
      </w:r>
      <w:r>
        <w:rPr>
          <w:rFonts w:ascii="Calibri" w:hAnsi="Calibri" w:cs="Calibri"/>
          <w:sz w:val="22"/>
          <w:szCs w:val="22"/>
        </w:rPr>
        <w:t xml:space="preserve">  </w:t>
      </w:r>
      <w:r>
        <w:rPr>
          <w:rFonts w:ascii="Calibri" w:hAnsi="Calibri" w:cs="Calibri"/>
          <w:sz w:val="22"/>
          <w:szCs w:val="22"/>
        </w:rPr>
        <w:t>└── CONTAINER: Lingo</w:t>
      </w:r>
    </w:p>
    <w:p w14:paraId="50207BE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canonical database standards explicitly define Sources as repositories such as OneDrive and OneNote rather than individual objects within those repositories. </w:t>
      </w:r>
    </w:p>
    <w:p w14:paraId="093D424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Therefore:</w:t>
      </w:r>
    </w:p>
    <w:p w14:paraId="0E255C77" w14:textId="77777777" w:rsidR="00BC6756" w:rsidRDefault="00BC675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 Source </w:t>
      </w:r>
    </w:p>
    <w:p w14:paraId="4A590890" w14:textId="77777777" w:rsidR="00BC6756" w:rsidRDefault="00BC675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 Source </w:t>
      </w:r>
    </w:p>
    <w:p w14:paraId="54AA5327" w14:textId="77777777" w:rsidR="00BC6756" w:rsidRDefault="00BC675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Mimics Tavern = Container </w:t>
      </w:r>
    </w:p>
    <w:p w14:paraId="2544ED04" w14:textId="77777777" w:rsidR="00BC6756" w:rsidRDefault="00BC675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folders = Containers </w:t>
      </w:r>
    </w:p>
    <w:p w14:paraId="604570DE" w14:textId="77777777" w:rsidR="00BC6756" w:rsidRDefault="00BC675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notebooks/sections = Containers </w:t>
      </w:r>
    </w:p>
    <w:p w14:paraId="6307DA40" w14:textId="77777777" w:rsidR="00BC6756" w:rsidRDefault="00BC675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Files/pages = Content </w:t>
      </w:r>
    </w:p>
    <w:p w14:paraId="3F4CAEC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terminology must remain consistent throughout Lab 8.</w:t>
      </w:r>
    </w:p>
    <w:p w14:paraId="7BD9E6D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7A1BE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Container Catalog Decision</w:t>
      </w:r>
    </w:p>
    <w:p w14:paraId="748C42C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new persisted structure was agreed conceptually:</w:t>
      </w:r>
    </w:p>
    <w:p w14:paraId="43E9D2F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4FE48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source_containers</w:t>
      </w:r>
    </w:p>
    <w:p w14:paraId="1FFF578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earlier concern that source_containers might be too source-specific was rejected. Lab 7 already established the canonical CONTAINER versus CONTENT distinction. The new table specifically exists to catalog Containers.</w:t>
      </w:r>
    </w:p>
    <w:p w14:paraId="21CE98C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purpose is:</w:t>
      </w:r>
    </w:p>
    <w:p w14:paraId="0DC730D5" w14:textId="77777777" w:rsidR="00BC6756" w:rsidRDefault="00BC675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Maintain the most recently observed Container hierarchy within registered Sources of Truth so that valid synchronization scopes can be presented and selected through the AIOS UI.</w:t>
      </w:r>
    </w:p>
    <w:p w14:paraId="2DA9138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table is not intended to inventory Content.</w:t>
      </w:r>
    </w:p>
    <w:p w14:paraId="4A5DF13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relationship becomes:</w:t>
      </w:r>
    </w:p>
    <w:p w14:paraId="10FB8B0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120A7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Calibri" w:hAnsi="Calibri" w:cs="Calibri"/>
          <w:sz w:val="22"/>
          <w:szCs w:val="22"/>
        </w:rPr>
        <w:t>│ 1:N</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source_containers</w:t>
      </w:r>
    </w:p>
    <w:p w14:paraId="5827B55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and separately:</w:t>
      </w:r>
    </w:p>
    <w:p w14:paraId="0665BDF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34F53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Calibri" w:hAnsi="Calibri" w:cs="Calibri"/>
          <w:sz w:val="22"/>
          <w:szCs w:val="22"/>
        </w:rPr>
        <w:t>│ 1:N</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knowledge_objects</w:t>
      </w:r>
    </w:p>
    <w:p w14:paraId="72AFDB9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source_containers represents source hierarchy needed for operational scope selection.</w:t>
      </w:r>
    </w:p>
    <w:p w14:paraId="5F888B9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knowledge_objects represents canonical synchronized knowledge.</w:t>
      </w:r>
    </w:p>
    <w:p w14:paraId="1461232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8EB1E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Preliminary source_containers Fields</w:t>
      </w:r>
    </w:p>
    <w:p w14:paraId="164C259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following logical fields were discussed but </w:t>
      </w:r>
      <w:r>
        <w:rPr>
          <w:rFonts w:ascii="Calibri" w:hAnsi="Calibri" w:cs="Calibri"/>
          <w:b/>
          <w:bCs/>
          <w:sz w:val="22"/>
          <w:szCs w:val="22"/>
        </w:rPr>
        <w:t>not yet finalized</w:t>
      </w:r>
      <w:r>
        <w:rPr>
          <w:rFonts w:ascii="Calibri" w:hAnsi="Calibri" w:cs="Calibri"/>
          <w:sz w:val="22"/>
          <w:szCs w:val="22"/>
        </w:rPr>
        <w:t>:</w:t>
      </w:r>
    </w:p>
    <w:p w14:paraId="0249F12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B48DC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id</w:t>
      </w:r>
      <w:r>
        <w:rPr>
          <w:rFonts w:ascii="Calibri" w:hAnsi="Calibri" w:cs="Calibri"/>
          <w:sz w:val="22"/>
          <w:szCs w:val="22"/>
        </w:rPr>
        <w:br/>
        <w:t>source_id</w:t>
      </w:r>
      <w:r>
        <w:rPr>
          <w:rFonts w:ascii="Calibri" w:hAnsi="Calibri" w:cs="Calibri"/>
          <w:sz w:val="22"/>
          <w:szCs w:val="22"/>
        </w:rPr>
        <w:br/>
        <w:t>source_object_id</w:t>
      </w:r>
      <w:r>
        <w:rPr>
          <w:rFonts w:ascii="Calibri" w:hAnsi="Calibri" w:cs="Calibri"/>
          <w:sz w:val="22"/>
          <w:szCs w:val="22"/>
        </w:rPr>
        <w:br/>
        <w:t>parent_source_object_id</w:t>
      </w:r>
      <w:r>
        <w:rPr>
          <w:rFonts w:ascii="Calibri" w:hAnsi="Calibri" w:cs="Calibri"/>
          <w:sz w:val="22"/>
          <w:szCs w:val="22"/>
        </w:rPr>
        <w:br/>
        <w:t>container_type</w:t>
      </w:r>
      <w:r>
        <w:rPr>
          <w:rFonts w:ascii="Calibri" w:hAnsi="Calibri" w:cs="Calibri"/>
          <w:sz w:val="22"/>
          <w:szCs w:val="22"/>
        </w:rPr>
        <w:br/>
        <w:t>name</w:t>
      </w:r>
      <w:r>
        <w:rPr>
          <w:rFonts w:ascii="Calibri" w:hAnsi="Calibri" w:cs="Calibri"/>
          <w:sz w:val="22"/>
          <w:szCs w:val="22"/>
        </w:rPr>
        <w:br/>
        <w:t>source_modified_at</w:t>
      </w:r>
      <w:r>
        <w:rPr>
          <w:rFonts w:ascii="Calibri" w:hAnsi="Calibri" w:cs="Calibri"/>
          <w:sz w:val="22"/>
          <w:szCs w:val="22"/>
        </w:rPr>
        <w:br/>
        <w:t>first_seen_at</w:t>
      </w:r>
      <w:r>
        <w:rPr>
          <w:rFonts w:ascii="Calibri" w:hAnsi="Calibri" w:cs="Calibri"/>
          <w:sz w:val="22"/>
          <w:szCs w:val="22"/>
        </w:rPr>
        <w:br/>
        <w:t>last_seen_at</w:t>
      </w:r>
      <w:r>
        <w:rPr>
          <w:rFonts w:ascii="Calibri" w:hAnsi="Calibri" w:cs="Calibri"/>
          <w:sz w:val="22"/>
          <w:szCs w:val="22"/>
        </w:rPr>
        <w:br/>
        <w:t>last_seen_processing_job_id</w:t>
      </w:r>
      <w:r>
        <w:rPr>
          <w:rFonts w:ascii="Calibri" w:hAnsi="Calibri" w:cs="Calibri"/>
          <w:sz w:val="22"/>
          <w:szCs w:val="22"/>
        </w:rPr>
        <w:br/>
        <w:t>is_active</w:t>
      </w:r>
    </w:p>
    <w:p w14:paraId="4EB0D34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likely uniqueness invariant is:</w:t>
      </w:r>
    </w:p>
    <w:p w14:paraId="70A5570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088F6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UNIQUE (source_id, source_object_id)</w:t>
      </w:r>
    </w:p>
    <w:p w14:paraId="6D71E63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follows the established stable-identity approach.</w:t>
      </w:r>
    </w:p>
    <w:p w14:paraId="459A961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current database standards require AlphaOmega-generated UUIDs for major entities while preserving external identifiers as external source identities rather than using them as AlphaOmega primary keys. </w:t>
      </w:r>
    </w:p>
    <w:p w14:paraId="567DBC5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schema remains </w:t>
      </w:r>
      <w:r>
        <w:rPr>
          <w:rFonts w:ascii="Calibri" w:hAnsi="Calibri" w:cs="Calibri"/>
          <w:b/>
          <w:bCs/>
          <w:sz w:val="22"/>
          <w:szCs w:val="22"/>
        </w:rPr>
        <w:t>IN DESIGN</w:t>
      </w:r>
      <w:r>
        <w:rPr>
          <w:rFonts w:ascii="Calibri" w:hAnsi="Calibri" w:cs="Calibri"/>
          <w:sz w:val="22"/>
          <w:szCs w:val="22"/>
        </w:rPr>
        <w:t>. No SQL was created.</w:t>
      </w:r>
    </w:p>
    <w:p w14:paraId="30B00FD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 particular, source_modified_at still requires evaluation because different Sources may </w:t>
      </w:r>
      <w:r>
        <w:rPr>
          <w:rFonts w:ascii="Calibri" w:hAnsi="Calibri" w:cs="Calibri"/>
          <w:sz w:val="22"/>
          <w:szCs w:val="22"/>
        </w:rPr>
        <w:t>assign different semantics to Container modification timestamps.</w:t>
      </w:r>
    </w:p>
    <w:p w14:paraId="6D5D16C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3ECDE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Stable Container Identity</w:t>
      </w:r>
    </w:p>
    <w:p w14:paraId="2F6E881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Container identity must use source-native stable identifiers rather than paths or names.</w:t>
      </w:r>
    </w:p>
    <w:p w14:paraId="3E688EE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4C3F5A5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7958F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OneDrive</w:t>
      </w:r>
      <w:r>
        <w:rPr>
          <w:rFonts w:ascii="Calibri" w:hAnsi="Calibri" w:cs="Calibri"/>
          <w:sz w:val="22"/>
          <w:szCs w:val="22"/>
        </w:rPr>
        <w:br/>
        <w:t>AlphaOmega Container ID: &lt;AlphaOmega UUID&gt;</w:t>
      </w:r>
      <w:r>
        <w:rPr>
          <w:rFonts w:ascii="Calibri" w:hAnsi="Calibri" w:cs="Calibri"/>
          <w:sz w:val="22"/>
          <w:szCs w:val="22"/>
        </w:rPr>
        <w:br/>
        <w:t>Source Object ID: &lt;OneDrive Item ID&gt;</w:t>
      </w:r>
      <w:r>
        <w:rPr>
          <w:rFonts w:ascii="Calibri" w:hAnsi="Calibri" w:cs="Calibri"/>
          <w:sz w:val="22"/>
          <w:szCs w:val="22"/>
        </w:rPr>
        <w:br/>
        <w:t>Name: Bogmire</w:t>
      </w:r>
      <w:r>
        <w:rPr>
          <w:rFonts w:ascii="Calibri" w:hAnsi="Calibri" w:cs="Calibri"/>
          <w:sz w:val="22"/>
          <w:szCs w:val="22"/>
        </w:rPr>
        <w:br/>
        <w:t>Parent: &lt;source-native parent ID&gt;</w:t>
      </w:r>
    </w:p>
    <w:p w14:paraId="0B57507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Renaming:</w:t>
      </w:r>
    </w:p>
    <w:p w14:paraId="2FB63F9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B3633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Bogmire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Bogmire Adventures</w:t>
      </w:r>
    </w:p>
    <w:p w14:paraId="65F143F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does not create a new Container when the source-native identity remains unchanged.</w:t>
      </w:r>
    </w:p>
    <w:p w14:paraId="73CA1E0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Moving the same </w:t>
      </w:r>
      <w:r>
        <w:rPr>
          <w:rFonts w:ascii="Calibri" w:hAnsi="Calibri" w:cs="Calibri"/>
          <w:sz w:val="22"/>
          <w:szCs w:val="22"/>
        </w:rPr>
        <w:t>Container under a different parent similarly updates the parent relationship without changing Container identity.</w:t>
      </w:r>
    </w:p>
    <w:p w14:paraId="2BEF83B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aligns with the canonical AlphaOmega rule that external identifiers remain external while stable AlphaOmega UUIDs provide internal entity identity. </w:t>
      </w:r>
    </w:p>
    <w:p w14:paraId="1E9D80F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694A0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Revised SynchronizationRequest Direction</w:t>
      </w:r>
    </w:p>
    <w:p w14:paraId="31493D7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Introduction of source_containers produced a cleaner request design.</w:t>
      </w:r>
    </w:p>
    <w:p w14:paraId="61C7D90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Current strongest working model:</w:t>
      </w:r>
    </w:p>
    <w:p w14:paraId="4ADE5A8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43DD9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SynchronizationRequest</w:t>
      </w:r>
      <w:r>
        <w:rPr>
          <w:rFonts w:ascii="Calibri" w:hAnsi="Calibri" w:cs="Calibri"/>
          <w:sz w:val="22"/>
          <w:szCs w:val="22"/>
        </w:rPr>
        <w:br/>
        <w:t xml:space="preserve">    source_id</w:t>
      </w:r>
      <w:r>
        <w:rPr>
          <w:rFonts w:ascii="Calibri" w:hAnsi="Calibri" w:cs="Calibri"/>
          <w:sz w:val="22"/>
          <w:szCs w:val="22"/>
        </w:rPr>
        <w:br/>
        <w:t xml:space="preserve">    source_container_id</w:t>
      </w:r>
    </w:p>
    <w:p w14:paraId="7998969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source_container_id </w:t>
      </w:r>
      <w:r>
        <w:rPr>
          <w:rFonts w:ascii="Calibri" w:hAnsi="Calibri" w:cs="Calibri"/>
          <w:sz w:val="22"/>
          <w:szCs w:val="22"/>
        </w:rPr>
        <w:t>refers to the AlphaOmega UUID of the selected source_containers record.</w:t>
      </w:r>
    </w:p>
    <w:p w14:paraId="6DD5E33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 can then resolve:</w:t>
      </w:r>
    </w:p>
    <w:p w14:paraId="41799B7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4D841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source_container_id</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source_containers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source_id</w:t>
      </w:r>
      <w:r>
        <w:rPr>
          <w:rFonts w:ascii="Calibri" w:hAnsi="Calibri" w:cs="Calibri"/>
          <w:sz w:val="22"/>
          <w:szCs w:val="22"/>
        </w:rPr>
        <w:br/>
        <w:t>source_object_id</w:t>
      </w:r>
      <w:r>
        <w:rPr>
          <w:rFonts w:ascii="Calibri" w:hAnsi="Calibri" w:cs="Calibri"/>
          <w:sz w:val="22"/>
          <w:szCs w:val="22"/>
        </w:rPr>
        <w:br/>
        <w:t>container_type</w:t>
      </w:r>
      <w:r>
        <w:rPr>
          <w:rFonts w:ascii="Calibri" w:hAnsi="Calibri" w:cs="Calibri"/>
          <w:sz w:val="22"/>
          <w:szCs w:val="22"/>
        </w:rPr>
        <w:br/>
        <w:t>name</w:t>
      </w:r>
      <w:r>
        <w:rPr>
          <w:rFonts w:ascii="Calibri" w:hAnsi="Calibri" w:cs="Calibri"/>
          <w:sz w:val="22"/>
          <w:szCs w:val="22"/>
        </w:rPr>
        <w:br/>
        <w:t>parent relationship</w:t>
      </w:r>
      <w:r>
        <w:rPr>
          <w:rFonts w:ascii="Calibri" w:hAnsi="Calibri" w:cs="Calibri"/>
          <w:sz w:val="22"/>
          <w:szCs w:val="22"/>
        </w:rPr>
        <w:br/>
        <w:t>active status</w:t>
      </w:r>
    </w:p>
    <w:p w14:paraId="45D11CC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 should verify that:</w:t>
      </w:r>
    </w:p>
    <w:p w14:paraId="0248ED2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BEF79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SynchronizationRequest.source_id</w:t>
      </w:r>
      <w:r>
        <w:rPr>
          <w:rFonts w:ascii="Calibri" w:hAnsi="Calibri" w:cs="Calibri"/>
          <w:sz w:val="22"/>
          <w:szCs w:val="22"/>
        </w:rPr>
        <w:br/>
        <w:t xml:space="preserve">        =</w:t>
      </w:r>
      <w:r>
        <w:rPr>
          <w:rFonts w:ascii="Calibri" w:hAnsi="Calibri" w:cs="Calibri"/>
          <w:sz w:val="22"/>
          <w:szCs w:val="22"/>
        </w:rPr>
        <w:br/>
        <w:t>source_containers.source_id</w:t>
      </w:r>
    </w:p>
    <w:p w14:paraId="332D307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allows the AIOS UI to operate using AlphaOmega identities while source-native identities remain behind the application/Connector boundary.</w:t>
      </w:r>
    </w:p>
    <w:p w14:paraId="67A89F6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request</w:t>
      </w:r>
      <w:r>
        <w:rPr>
          <w:rFonts w:ascii="Calibri" w:hAnsi="Calibri" w:cs="Calibri"/>
          <w:sz w:val="22"/>
          <w:szCs w:val="22"/>
        </w:rPr>
        <w:t xml:space="preserve"> structure is a </w:t>
      </w:r>
      <w:r>
        <w:rPr>
          <w:rFonts w:ascii="Calibri" w:hAnsi="Calibri" w:cs="Calibri"/>
          <w:b/>
          <w:bCs/>
          <w:sz w:val="22"/>
          <w:szCs w:val="22"/>
        </w:rPr>
        <w:t>working design decision</w:t>
      </w:r>
      <w:r>
        <w:rPr>
          <w:rFonts w:ascii="Calibri" w:hAnsi="Calibri" w:cs="Calibri"/>
          <w:sz w:val="22"/>
          <w:szCs w:val="22"/>
        </w:rPr>
        <w:t xml:space="preserve"> but has not yet been implemented or codified in canonical documentation.</w:t>
      </w:r>
    </w:p>
    <w:p w14:paraId="4AF7A39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4B665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Container Refresh</w:t>
      </w:r>
    </w:p>
    <w:p w14:paraId="7CA10D6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need to keep source_containers synchronized with mutable Source-of-Truth hierarchy was discussed.</w:t>
      </w:r>
    </w:p>
    <w:p w14:paraId="498D5DA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Users may create, rename, move, or remove folders, notebooks, or sections directly in OneDrive or OneNote.</w:t>
      </w:r>
    </w:p>
    <w:p w14:paraId="4F4D982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Source Container Catalog therefore represents:</w:t>
      </w:r>
    </w:p>
    <w:p w14:paraId="6ED389AD" w14:textId="77777777" w:rsidR="00BC6756" w:rsidRDefault="00BC675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The most recently observed Source Container structure.</w:t>
      </w:r>
    </w:p>
    <w:p w14:paraId="4455ACC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does not become </w:t>
      </w:r>
      <w:r>
        <w:rPr>
          <w:rFonts w:ascii="Calibri" w:hAnsi="Calibri" w:cs="Calibri"/>
          <w:sz w:val="22"/>
          <w:szCs w:val="22"/>
        </w:rPr>
        <w:t>more authoritative than the Source of Truth.</w:t>
      </w:r>
    </w:p>
    <w:p w14:paraId="25D3378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05DD9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User-Initiated Refresh Decision</w:t>
      </w:r>
    </w:p>
    <w:p w14:paraId="0313598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8 will use </w:t>
      </w:r>
      <w:r>
        <w:rPr>
          <w:rFonts w:ascii="Calibri" w:hAnsi="Calibri" w:cs="Calibri"/>
          <w:b/>
          <w:bCs/>
          <w:sz w:val="22"/>
          <w:szCs w:val="22"/>
        </w:rPr>
        <w:t>User-initiated Container refresh</w:t>
      </w:r>
      <w:r>
        <w:rPr>
          <w:rFonts w:ascii="Calibri" w:hAnsi="Calibri" w:cs="Calibri"/>
          <w:sz w:val="22"/>
          <w:szCs w:val="22"/>
        </w:rPr>
        <w:t>.</w:t>
      </w:r>
    </w:p>
    <w:p w14:paraId="185F52B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scheduled refresh, background crawler, or automatic periodic refresh will be introduced during Lab 8.</w:t>
      </w:r>
    </w:p>
    <w:p w14:paraId="1BF3E2F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7656CA9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A7BB4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AIOS UI</w:t>
      </w:r>
    </w:p>
    <w:p w14:paraId="0FC98A4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OneDrive</w:t>
      </w:r>
    </w:p>
    <w:p w14:paraId="41C9E79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Refresh Containers ]</w:t>
      </w:r>
    </w:p>
    <w:p w14:paraId="79C7192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User explicitly initiates the refresh.</w:t>
      </w:r>
    </w:p>
    <w:p w14:paraId="661C999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Automatic behavior may be considered later without changing the fundamental catalog model.</w:t>
      </w:r>
    </w:p>
    <w:p w14:paraId="723D77D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decision deliberately keeps Lab 8 simple and avoids introducing scheduling </w:t>
      </w:r>
      <w:r>
        <w:rPr>
          <w:rFonts w:ascii="Calibri" w:hAnsi="Calibri" w:cs="Calibri"/>
          <w:sz w:val="22"/>
          <w:szCs w:val="22"/>
        </w:rPr>
        <w:t>infrastructure before a demonstrated requirement exists.</w:t>
      </w:r>
    </w:p>
    <w:p w14:paraId="3B2B7D9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7D3DA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of Truth Remains Authoritative</w:t>
      </w:r>
    </w:p>
    <w:p w14:paraId="75B313E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catalog record may become stale between refresh and synchronization.</w:t>
      </w:r>
    </w:p>
    <w:p w14:paraId="72101FE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Therefore the selected Container should be validated against the Source of Truth before synchronization begins.</w:t>
      </w:r>
    </w:p>
    <w:p w14:paraId="6FA57CD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conceptual flow is:</w:t>
      </w:r>
    </w:p>
    <w:p w14:paraId="3AB2674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3099F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source_containers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AIOS UI selection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SynchronizationRequest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Application validation against Source of Truth</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Valid?</w:t>
      </w:r>
      <w:r>
        <w:rPr>
          <w:rFonts w:ascii="Calibri" w:hAnsi="Calibri" w:cs="Calibri"/>
          <w:sz w:val="22"/>
          <w:szCs w:val="22"/>
        </w:rPr>
        <w:br/>
        <w:t xml:space="preserve"> </w:t>
      </w:r>
      <w:r>
        <w:rPr>
          <w:rFonts w:ascii="Calibri" w:hAnsi="Calibri" w:cs="Calibri"/>
          <w:sz w:val="22"/>
          <w:szCs w:val="22"/>
        </w:rPr>
        <w:t>┌────</w:t>
      </w:r>
      <w:r>
        <w:rPr>
          <w:rFonts w:ascii="MS Gothic" w:eastAsia="MS Gothic" w:hAnsi="MS Gothic" w:cs="Calibri" w:hint="eastAsia"/>
          <w:sz w:val="22"/>
          <w:szCs w:val="22"/>
        </w:rPr>
        <w:t>┴</w:t>
      </w:r>
      <w:r>
        <w:rPr>
          <w:rFonts w:ascii="Calibri" w:hAnsi="Calibri" w:cs="Calibri"/>
          <w:sz w:val="22"/>
          <w:szCs w:val="22"/>
        </w:rPr>
        <w:t>────┐</w:t>
      </w:r>
      <w:r>
        <w:rPr>
          <w:rFonts w:ascii="Calibri" w:hAnsi="Calibri" w:cs="Calibri"/>
          <w:sz w:val="22"/>
          <w:szCs w:val="22"/>
        </w:rPr>
        <w:br/>
        <w:t>Yes        No</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t xml:space="preserve">          </w:t>
      </w:r>
      <w:r>
        <w:rPr>
          <w:rFonts w:ascii="Arial" w:hAnsi="Arial" w:cs="Arial"/>
          <w:sz w:val="22"/>
          <w:szCs w:val="22"/>
        </w:rPr>
        <w:t>▼</w:t>
      </w:r>
      <w:r>
        <w:rPr>
          <w:rFonts w:ascii="Calibri" w:hAnsi="Calibri" w:cs="Calibri"/>
          <w:sz w:val="22"/>
          <w:szCs w:val="22"/>
        </w:rPr>
        <w:br/>
      </w:r>
      <w:r>
        <w:rPr>
          <w:rFonts w:ascii="Calibri" w:hAnsi="Calibri" w:cs="Calibri"/>
          <w:sz w:val="22"/>
          <w:szCs w:val="22"/>
        </w:rPr>
        <w:t>Execute    Reject</w:t>
      </w:r>
    </w:p>
    <w:p w14:paraId="088F285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Source Container Catalog provides discoverability.</w:t>
      </w:r>
    </w:p>
    <w:p w14:paraId="770A7CD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Source of Truth provides authority.</w:t>
      </w:r>
    </w:p>
    <w:p w14:paraId="686561D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680FA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Container Refresh Ownership</w:t>
      </w:r>
    </w:p>
    <w:p w14:paraId="772D9EF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working architectural division is:</w:t>
      </w:r>
    </w:p>
    <w:p w14:paraId="2C3811A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0A9FE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AIOS UI</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Calibri" w:hAnsi="Calibri" w:cs="Calibri"/>
          <w:sz w:val="22"/>
          <w:szCs w:val="22"/>
        </w:rPr>
        <w:t>│ User requests refresh</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SourceContainerService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Source of Truth</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Observed Containers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SourceContainerService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source_containers</w:t>
      </w:r>
    </w:p>
    <w:p w14:paraId="78A5C93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14:paraId="0B24604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AIOS UI</w:t>
      </w:r>
    </w:p>
    <w:p w14:paraId="0D8F3B6C" w14:textId="77777777" w:rsidR="00BC6756" w:rsidRDefault="00BC6756">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Presents Sources and Containers. </w:t>
      </w:r>
    </w:p>
    <w:p w14:paraId="4AE762B8" w14:textId="77777777" w:rsidR="00BC6756" w:rsidRDefault="00BC6756">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Accepts User refresh action. </w:t>
      </w:r>
    </w:p>
    <w:p w14:paraId="29C3076F" w14:textId="77777777" w:rsidR="00BC6756" w:rsidRDefault="00BC6756">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Displays results. </w:t>
      </w:r>
    </w:p>
    <w:p w14:paraId="3A00F7F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Connector</w:t>
      </w:r>
    </w:p>
    <w:p w14:paraId="5235222F" w14:textId="77777777" w:rsidR="00BC6756" w:rsidRDefault="00BC6756">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Communicates with the Source of Truth. </w:t>
      </w:r>
    </w:p>
    <w:p w14:paraId="5B6D370B" w14:textId="77777777" w:rsidR="00BC6756" w:rsidRDefault="00BC6756">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Performs source-specific enumeration. </w:t>
      </w:r>
    </w:p>
    <w:p w14:paraId="07E59643" w14:textId="77777777" w:rsidR="00BC6756" w:rsidRDefault="00BC6756">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Preserves source-native identifiers and hierarchy. </w:t>
      </w:r>
    </w:p>
    <w:p w14:paraId="0DC24616" w14:textId="77777777" w:rsidR="00BC6756" w:rsidRDefault="00BC6756">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Determines source-specific retrieval strategy. </w:t>
      </w:r>
    </w:p>
    <w:p w14:paraId="710760E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SourceContainerService</w:t>
      </w:r>
    </w:p>
    <w:p w14:paraId="431C7BFE" w14:textId="77777777" w:rsidR="00BC6756" w:rsidRDefault="00BC6756">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Requests Container enumeration. </w:t>
      </w:r>
    </w:p>
    <w:p w14:paraId="36CD9A9D" w14:textId="77777777" w:rsidR="00BC6756" w:rsidRDefault="00BC6756">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Reconciles observed Containers against source_containers. </w:t>
      </w:r>
    </w:p>
    <w:p w14:paraId="08B13CA0" w14:textId="77777777" w:rsidR="00BC6756" w:rsidRDefault="00BC6756">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Does not independently communicate with Microsoft Graph or duplicate Connector responsibilities. </w:t>
      </w:r>
    </w:p>
    <w:p w14:paraId="126F737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source_containers</w:t>
      </w:r>
    </w:p>
    <w:p w14:paraId="58AD2538" w14:textId="77777777" w:rsidR="00BC6756" w:rsidRDefault="00BC6756">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Persists the most recently committed Container catalog. </w:t>
      </w:r>
    </w:p>
    <w:p w14:paraId="0579CDC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current </w:t>
      </w:r>
      <w:r>
        <w:rPr>
          <w:rFonts w:ascii="Calibri" w:hAnsi="Calibri" w:cs="Calibri"/>
          <w:sz w:val="22"/>
          <w:szCs w:val="22"/>
        </w:rPr>
        <w:t xml:space="preserve">Synchronization Technical Specifications already assign complete enumeration and source-specific retrieval strategy to the Connector, supporting this ownership model. </w:t>
      </w:r>
    </w:p>
    <w:p w14:paraId="2CD73AF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exact Connector interface for Container-only enumeration remains </w:t>
      </w:r>
      <w:r>
        <w:rPr>
          <w:rFonts w:ascii="Calibri" w:hAnsi="Calibri" w:cs="Calibri"/>
          <w:b/>
          <w:bCs/>
          <w:sz w:val="22"/>
          <w:szCs w:val="22"/>
        </w:rPr>
        <w:t>NOT YET DESIGNED</w:t>
      </w:r>
      <w:r>
        <w:rPr>
          <w:rFonts w:ascii="Calibri" w:hAnsi="Calibri" w:cs="Calibri"/>
          <w:sz w:val="22"/>
          <w:szCs w:val="22"/>
        </w:rPr>
        <w:t>.</w:t>
      </w:r>
    </w:p>
    <w:p w14:paraId="57FE8F2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C7323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Container Refresh Reconciliation Rules</w:t>
      </w:r>
    </w:p>
    <w:p w14:paraId="03DF7BA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successful complete refresh should conceptually classify Containers as follows:</w:t>
      </w:r>
    </w:p>
    <w:p w14:paraId="2F96495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8892D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Observed new Container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INSERT</w:t>
      </w:r>
    </w:p>
    <w:p w14:paraId="1976A5E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Observed existing Container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UPDATE current metadata and last-seen state</w:t>
      </w:r>
    </w:p>
    <w:p w14:paraId="77C6D67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Previously known Container absent</w:t>
      </w:r>
      <w:r>
        <w:rPr>
          <w:rFonts w:ascii="Calibri" w:hAnsi="Calibri" w:cs="Calibri"/>
          <w:sz w:val="22"/>
          <w:szCs w:val="22"/>
        </w:rPr>
        <w:br/>
        <w:t>from successful complete enumeration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MARK INACTIVE</w:t>
      </w:r>
    </w:p>
    <w:p w14:paraId="221FA89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Physical deletion from source_containers was rejected as the normal behavior.</w:t>
      </w:r>
    </w:p>
    <w:p w14:paraId="33939CC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Inactive state preserves historical identity and prevents disappearance from destroying useful traceability.</w:t>
      </w:r>
    </w:p>
    <w:p w14:paraId="40F20B5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previously inactive Container observed again using the same stable source identity may become active again rather than creating a duplicate record.</w:t>
      </w:r>
    </w:p>
    <w:p w14:paraId="20A9869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9CDFA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 Enumeration Guardrail</w:t>
      </w:r>
    </w:p>
    <w:p w14:paraId="773C646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critical trust rule was established:</w:t>
      </w:r>
    </w:p>
    <w:p w14:paraId="62E59F3C" w14:textId="77777777" w:rsidR="00BC6756" w:rsidRDefault="00BC675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Previously known Containers may be marked inactive only after successful complete enumeration of the Source of Truth.</w:t>
      </w:r>
    </w:p>
    <w:p w14:paraId="1E1AA18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7EB3A4F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CD5BC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Expected Containers:</w:t>
      </w:r>
      <w:r>
        <w:rPr>
          <w:rFonts w:ascii="Calibri" w:hAnsi="Calibri" w:cs="Calibri"/>
          <w:sz w:val="22"/>
          <w:szCs w:val="22"/>
        </w:rPr>
        <w:br/>
        <w:t>A B C D</w:t>
      </w:r>
    </w:p>
    <w:p w14:paraId="7D476B8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Connector retrieves:</w:t>
      </w:r>
      <w:r>
        <w:rPr>
          <w:rFonts w:ascii="Calibri" w:hAnsi="Calibri" w:cs="Calibri"/>
          <w:sz w:val="22"/>
          <w:szCs w:val="22"/>
        </w:rPr>
        <w:br/>
        <w:t>A B</w:t>
      </w:r>
      <w:r>
        <w:rPr>
          <w:rFonts w:ascii="Calibri" w:hAnsi="Calibri" w:cs="Calibri"/>
          <w:sz w:val="22"/>
          <w:szCs w:val="22"/>
        </w:rPr>
        <w:br/>
        <w:t>&lt;failure&gt;</w:t>
      </w:r>
    </w:p>
    <w:p w14:paraId="37F4689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 and D must </w:t>
      </w:r>
      <w:r>
        <w:rPr>
          <w:rFonts w:ascii="Calibri" w:hAnsi="Calibri" w:cs="Calibri"/>
          <w:b/>
          <w:bCs/>
          <w:sz w:val="22"/>
          <w:szCs w:val="22"/>
        </w:rPr>
        <w:t>not</w:t>
      </w:r>
      <w:r>
        <w:rPr>
          <w:rFonts w:ascii="Calibri" w:hAnsi="Calibri" w:cs="Calibri"/>
          <w:sz w:val="22"/>
          <w:szCs w:val="22"/>
        </w:rPr>
        <w:t xml:space="preserve"> be marked inactive.</w:t>
      </w:r>
    </w:p>
    <w:p w14:paraId="365D473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An incomplete crawl proves nothing about their existence.</w:t>
      </w:r>
    </w:p>
    <w:p w14:paraId="3380F09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directly follows the existing Connector contract, which states that partial enumeration is never valid completed Connector output and that complete requested scope enumeration must be verified before Connector success. </w:t>
      </w:r>
    </w:p>
    <w:p w14:paraId="749A261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B3653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Atomic Reconciliation Decision</w:t>
      </w:r>
    </w:p>
    <w:p w14:paraId="753FDA2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reconciliation should be atomic.</w:t>
      </w:r>
    </w:p>
    <w:p w14:paraId="2DA11A2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Following successful complete enumeration:</w:t>
      </w:r>
    </w:p>
    <w:p w14:paraId="1876350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DDDB2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Observed Container Set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Reconciliation transaction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Either:</w:t>
      </w:r>
      <w:r>
        <w:rPr>
          <w:rFonts w:ascii="Calibri" w:hAnsi="Calibri" w:cs="Calibri"/>
          <w:sz w:val="22"/>
          <w:szCs w:val="22"/>
        </w:rPr>
        <w:br/>
        <w:t>ALL catalog changes commit</w:t>
      </w:r>
    </w:p>
    <w:p w14:paraId="1F2C960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or:</w:t>
      </w:r>
      <w:r>
        <w:rPr>
          <w:rFonts w:ascii="Calibri" w:hAnsi="Calibri" w:cs="Calibri"/>
          <w:sz w:val="22"/>
          <w:szCs w:val="22"/>
        </w:rPr>
        <w:br/>
        <w:t>NO catalog changes commit</w:t>
      </w:r>
    </w:p>
    <w:p w14:paraId="0C84228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database failure halfway through reconciliation must not leave source_containers representing a partially refreshed source hierarchy.</w:t>
      </w:r>
    </w:p>
    <w:p w14:paraId="442D26F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is a design decision only. No transaction implementation was created during this session.</w:t>
      </w:r>
    </w:p>
    <w:p w14:paraId="133C21E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EE5F4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Container Refresh as a Processing Job</w:t>
      </w:r>
    </w:p>
    <w:p w14:paraId="47CA335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session considered whether Source Container Refresh required a new job mechanism.</w:t>
      </w:r>
    </w:p>
    <w:p w14:paraId="332120F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separate job table was rejected.</w:t>
      </w:r>
    </w:p>
    <w:p w14:paraId="18FAAE0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existing processing_jobs architecture already represents work performed by AlphaOmega. The canonical database standards explicitly support multiple process types and describe Processing Jobs as operational execution history. </w:t>
      </w:r>
    </w:p>
    <w:p w14:paraId="63F3E80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Therefore:</w:t>
      </w:r>
    </w:p>
    <w:p w14:paraId="1F198DC5" w14:textId="77777777" w:rsidR="00BC6756" w:rsidRDefault="00BC675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Source Container Refresh shall use the existing Processing Job infrastructure.</w:t>
      </w:r>
    </w:p>
    <w:p w14:paraId="326072A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391AE0A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2885A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processing_jobs</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SYNCHRONIZATION</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Calibri" w:hAnsi="Calibri" w:cs="Calibri"/>
          <w:sz w:val="22"/>
          <w:szCs w:val="22"/>
        </w:rPr>
        <w:t>└── SOURCE_CONTAINER_REFRESH</w:t>
      </w:r>
    </w:p>
    <w:p w14:paraId="489B8F7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Exact controlled-vocabulary values remain subject to implementation/documentation design.</w:t>
      </w:r>
    </w:p>
    <w:p w14:paraId="12DA91A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11B47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Processing Job Clarification</w:t>
      </w:r>
    </w:p>
    <w:p w14:paraId="50441C8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conceptual misunderstanding was resolved during the session.</w:t>
      </w:r>
    </w:p>
    <w:p w14:paraId="600854B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processing_jobs is not an execution engine.</w:t>
      </w:r>
    </w:p>
    <w:p w14:paraId="3AA5F3B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table does not select or run scripts.</w:t>
      </w:r>
    </w:p>
    <w:p w14:paraId="0B83EFD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Instead:</w:t>
      </w:r>
    </w:p>
    <w:p w14:paraId="5F954A6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53FA7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Operation begins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Operation code creates Processing Job</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Operation performs work</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Operation code updates Processing Job</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r>
      <w:r>
        <w:rPr>
          <w:rFonts w:ascii="Calibri" w:hAnsi="Calibri" w:cs="Calibri"/>
          <w:sz w:val="22"/>
          <w:szCs w:val="22"/>
        </w:rPr>
        <w:t>COMPLETED / FAILED</w:t>
      </w:r>
    </w:p>
    <w:p w14:paraId="19BD08D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For synchronization, the synchronization capability creates and maintains the Processing Job.</w:t>
      </w:r>
    </w:p>
    <w:p w14:paraId="0408F6F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For Container refresh, the Source Container Refresh capability will create and maintain the Processing Job.</w:t>
      </w:r>
    </w:p>
    <w:p w14:paraId="66F68FC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processing_jobs is therefore analogous to an operational work ledger rather than a worker.</w:t>
      </w:r>
    </w:p>
    <w:p w14:paraId="1BF5EA4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28A53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Processing Job Future Guardrail</w:t>
      </w:r>
    </w:p>
    <w:p w14:paraId="6657148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potential future concern was identified and clarified.</w:t>
      </w:r>
    </w:p>
    <w:p w14:paraId="35BA9DC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and Source Container Refresh produce different operation-specific metrics.</w:t>
      </w:r>
    </w:p>
    <w:p w14:paraId="53440AB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Synchronization </w:t>
      </w:r>
      <w:r>
        <w:rPr>
          <w:rFonts w:ascii="Calibri" w:hAnsi="Calibri" w:cs="Calibri"/>
          <w:sz w:val="22"/>
          <w:szCs w:val="22"/>
        </w:rPr>
        <w:t>might produce:</w:t>
      </w:r>
    </w:p>
    <w:p w14:paraId="745B575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323DB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NEW</w:t>
      </w:r>
      <w:r>
        <w:rPr>
          <w:rFonts w:ascii="Calibri" w:hAnsi="Calibri" w:cs="Calibri"/>
          <w:sz w:val="22"/>
          <w:szCs w:val="22"/>
        </w:rPr>
        <w:br/>
        <w:t>MODIFIED</w:t>
      </w:r>
      <w:r>
        <w:rPr>
          <w:rFonts w:ascii="Calibri" w:hAnsi="Calibri" w:cs="Calibri"/>
          <w:sz w:val="22"/>
          <w:szCs w:val="22"/>
        </w:rPr>
        <w:br/>
        <w:t>UNCHANGED</w:t>
      </w:r>
      <w:r>
        <w:rPr>
          <w:rFonts w:ascii="Calibri" w:hAnsi="Calibri" w:cs="Calibri"/>
          <w:sz w:val="22"/>
          <w:szCs w:val="22"/>
        </w:rPr>
        <w:br/>
        <w:t>FAILED</w:t>
      </w:r>
    </w:p>
    <w:p w14:paraId="75761CE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Container Refresh might produce:</w:t>
      </w:r>
    </w:p>
    <w:p w14:paraId="4F3F7CC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A35E7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OBSERVED</w:t>
      </w:r>
      <w:r>
        <w:rPr>
          <w:rFonts w:ascii="Calibri" w:hAnsi="Calibri" w:cs="Calibri"/>
          <w:sz w:val="22"/>
          <w:szCs w:val="22"/>
        </w:rPr>
        <w:br/>
        <w:t>ADDED</w:t>
      </w:r>
      <w:r>
        <w:rPr>
          <w:rFonts w:ascii="Calibri" w:hAnsi="Calibri" w:cs="Calibri"/>
          <w:sz w:val="22"/>
          <w:szCs w:val="22"/>
        </w:rPr>
        <w:br/>
        <w:t>UPDATED</w:t>
      </w:r>
      <w:r>
        <w:rPr>
          <w:rFonts w:ascii="Calibri" w:hAnsi="Calibri" w:cs="Calibri"/>
          <w:sz w:val="22"/>
          <w:szCs w:val="22"/>
        </w:rPr>
        <w:br/>
        <w:t>INACTIVATED</w:t>
      </w:r>
    </w:p>
    <w:p w14:paraId="036C22E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is </w:t>
      </w:r>
      <w:r>
        <w:rPr>
          <w:rFonts w:ascii="Calibri" w:hAnsi="Calibri" w:cs="Calibri"/>
          <w:b/>
          <w:bCs/>
          <w:sz w:val="22"/>
          <w:szCs w:val="22"/>
        </w:rPr>
        <w:t>not a flaw</w:t>
      </w:r>
      <w:r>
        <w:rPr>
          <w:rFonts w:ascii="Calibri" w:hAnsi="Calibri" w:cs="Calibri"/>
          <w:sz w:val="22"/>
          <w:szCs w:val="22"/>
        </w:rPr>
        <w:t xml:space="preserve"> in using processing_jobs for both operations.</w:t>
      </w:r>
    </w:p>
    <w:p w14:paraId="66847ED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It is a design guardrail:</w:t>
      </w:r>
    </w:p>
    <w:p w14:paraId="0402E669" w14:textId="77777777" w:rsidR="00BC6756" w:rsidRDefault="00BC675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The generic Processing Job table should not accumulate dedicated columns for every metric produced by every future process type.</w:t>
      </w:r>
    </w:p>
    <w:p w14:paraId="7E4DF79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canonical table already contains flexible metadata for process-specific operational details, while its primary responsibility remains common processing lifecycle and audit</w:t>
      </w:r>
      <w:r>
        <w:rPr>
          <w:rFonts w:ascii="Calibri" w:hAnsi="Calibri" w:cs="Calibri"/>
          <w:sz w:val="22"/>
          <w:szCs w:val="22"/>
        </w:rPr>
        <w:t xml:space="preserve"> information. </w:t>
      </w:r>
    </w:p>
    <w:p w14:paraId="102198C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additional metrics persistence design is required yet.</w:t>
      </w:r>
    </w:p>
    <w:p w14:paraId="73EEFA9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current Lab 8 design should avoid premature infrastructure for metrics without a demonstrated requirement.</w:t>
      </w:r>
    </w:p>
    <w:p w14:paraId="3211173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B4DCE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Processing Job Completion Rule for Container Refresh</w:t>
      </w:r>
    </w:p>
    <w:p w14:paraId="398BFCD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Container Refresh Processing Job should reach COMPLETED only after:</w:t>
      </w:r>
    </w:p>
    <w:p w14:paraId="4A6F72E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9928D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Complete Container Enumeration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Successful Atomic Reconciliation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COMPLETED</w:t>
      </w:r>
    </w:p>
    <w:p w14:paraId="7EBFCCA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Enumeration success alone does not constitute successful refresh if persistence fails.</w:t>
      </w:r>
    </w:p>
    <w:p w14:paraId="1F1A8CF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Failure during </w:t>
      </w:r>
      <w:r>
        <w:rPr>
          <w:rFonts w:ascii="Calibri" w:hAnsi="Calibri" w:cs="Calibri"/>
          <w:sz w:val="22"/>
          <w:szCs w:val="22"/>
        </w:rPr>
        <w:t>either enumeration or reconciliation should result in a failed refresh operation.</w:t>
      </w:r>
    </w:p>
    <w:p w14:paraId="589DB99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Existing Processing Job terminal-state immutability remains applicable. </w:t>
      </w:r>
    </w:p>
    <w:p w14:paraId="35E6A17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CE100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Authentication Browser Issue Carried into Lab 8</w:t>
      </w:r>
    </w:p>
    <w:p w14:paraId="5B48B6C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production-readiness issue identified immediately before this design work remains part of Lab 8 scope.</w:t>
      </w:r>
    </w:p>
    <w:p w14:paraId="0F99B86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Current Graph authentication behavior opens a browser callback page during pipeline execution indicating that authentication has completed and that the browser tab may be closed.</w:t>
      </w:r>
    </w:p>
    <w:p w14:paraId="174430C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desired </w:t>
      </w:r>
      <w:r>
        <w:rPr>
          <w:rFonts w:ascii="Calibri" w:hAnsi="Calibri" w:cs="Calibri"/>
          <w:sz w:val="22"/>
          <w:szCs w:val="22"/>
        </w:rPr>
        <w:t>production behavior is:</w:t>
      </w:r>
    </w:p>
    <w:p w14:paraId="2E0FB7E1" w14:textId="77777777" w:rsidR="00BC6756" w:rsidRDefault="00BC6756">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 xml:space="preserve">Reuse valid cached authentication state whenever possible. </w:t>
      </w:r>
    </w:p>
    <w:p w14:paraId="2C0E0310" w14:textId="77777777" w:rsidR="00BC6756" w:rsidRDefault="00BC6756">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 xml:space="preserve">Avoid opening an interactive browser during routine synchronization. </w:t>
      </w:r>
    </w:p>
    <w:p w14:paraId="30984BDD" w14:textId="77777777" w:rsidR="00BC6756" w:rsidRDefault="00BC6756">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 xml:space="preserve">Perform interactive authentication only when genuinely required. </w:t>
      </w:r>
    </w:p>
    <w:p w14:paraId="5DA328F6" w14:textId="77777777" w:rsidR="00BC6756" w:rsidRDefault="00BC6756">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 xml:space="preserve">Diagnose token-cache/credential-provider behavior before implementing browser-tab suppression. </w:t>
      </w:r>
    </w:p>
    <w:p w14:paraId="576750BD" w14:textId="77777777" w:rsidR="00BC6756" w:rsidRDefault="00BC6756">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 xml:space="preserve">Treat automatic tab closure as secondary UX behavior rather than the primary authentication solution. </w:t>
      </w:r>
    </w:p>
    <w:p w14:paraId="319147A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authentication troubleshooting or implementation occurred during this session.</w:t>
      </w:r>
    </w:p>
    <w:p w14:paraId="2D7718E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Status: </w:t>
      </w:r>
      <w:r>
        <w:rPr>
          <w:rFonts w:ascii="Calibri" w:hAnsi="Calibri" w:cs="Calibri"/>
          <w:b/>
          <w:bCs/>
          <w:sz w:val="22"/>
          <w:szCs w:val="22"/>
        </w:rPr>
        <w:t>NOT STARTED</w:t>
      </w:r>
      <w:r>
        <w:rPr>
          <w:rFonts w:ascii="Calibri" w:hAnsi="Calibri" w:cs="Calibri"/>
          <w:sz w:val="22"/>
          <w:szCs w:val="22"/>
        </w:rPr>
        <w:t>.</w:t>
      </w:r>
    </w:p>
    <w:p w14:paraId="4D032F1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32185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Implementation Performed During This Session</w:t>
      </w:r>
    </w:p>
    <w:p w14:paraId="32DB8D2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None.</w:t>
      </w:r>
    </w:p>
    <w:p w14:paraId="2BC3E89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production code was written or modified.</w:t>
      </w:r>
    </w:p>
    <w:p w14:paraId="15BDC7C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database schema changes were performed.</w:t>
      </w:r>
    </w:p>
    <w:p w14:paraId="2CA5497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SQL migrations were created.</w:t>
      </w:r>
    </w:p>
    <w:p w14:paraId="5BFF90C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source_containers table exists yet as a result of this session.</w:t>
      </w:r>
    </w:p>
    <w:p w14:paraId="7662E20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SourceContainerService exists yet as a result of this session.</w:t>
      </w:r>
    </w:p>
    <w:p w14:paraId="4A85694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SynchronizationRequest implementation was created.</w:t>
      </w:r>
    </w:p>
    <w:p w14:paraId="7B23A64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Connector interface was changed.</w:t>
      </w:r>
    </w:p>
    <w:p w14:paraId="21AEA61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AIOS UI code was created.</w:t>
      </w:r>
    </w:p>
    <w:p w14:paraId="4426B87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authentication code was changed.</w:t>
      </w:r>
    </w:p>
    <w:p w14:paraId="1C7F8D9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production files were modified.</w:t>
      </w:r>
    </w:p>
    <w:p w14:paraId="6467A3F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09E07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Testing Performed During This Session</w:t>
      </w:r>
    </w:p>
    <w:p w14:paraId="50F6309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None.</w:t>
      </w:r>
    </w:p>
    <w:p w14:paraId="0FB3039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was an architecture/design session.</w:t>
      </w:r>
    </w:p>
    <w:p w14:paraId="619CD56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Python test commands were executed.</w:t>
      </w:r>
    </w:p>
    <w:p w14:paraId="58B3905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database tests were executed.</w:t>
      </w:r>
    </w:p>
    <w:p w14:paraId="7BB4E46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Microsoft Graph tests were executed.</w:t>
      </w:r>
    </w:p>
    <w:p w14:paraId="65AAD68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OneDrive or OneNote objects were modified.</w:t>
      </w:r>
    </w:p>
    <w:p w14:paraId="65F4B8C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Processing Job records were created for Lab 8.</w:t>
      </w:r>
    </w:p>
    <w:p w14:paraId="7862A6C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object counts, PASS/FAIL results, or test failures exist for this session.</w:t>
      </w:r>
    </w:p>
    <w:p w14:paraId="7BA5085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Existing Lab 7 validation remains historical evidence only and must not be represented as Lab 8 testing.</w:t>
      </w:r>
    </w:p>
    <w:p w14:paraId="053EE38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AB82B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Defects or Failures Discovered During This Session</w:t>
      </w:r>
    </w:p>
    <w:p w14:paraId="46C37E8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implementation defects were discovered because implementation has not started.</w:t>
      </w:r>
    </w:p>
    <w:p w14:paraId="54DAC4A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Two conceptual issues were identified and resolved:</w:t>
      </w:r>
    </w:p>
    <w:p w14:paraId="67B74E4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terminology error:</w:t>
      </w:r>
      <w:r>
        <w:rPr>
          <w:rFonts w:ascii="Calibri" w:hAnsi="Calibri" w:cs="Calibri"/>
          <w:sz w:val="22"/>
          <w:szCs w:val="22"/>
        </w:rPr>
        <w:t xml:space="preserve"> An early design example incorrectly treated “Mimics Tavern OneDrive” as a Source. Correction established that OneDrive and OneNote are Sources, while Mimics Tavern and subordinate hierarchy objects are Containers.</w:t>
      </w:r>
    </w:p>
    <w:p w14:paraId="7E42CD2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Processing Job conceptual ambiguity:</w:t>
      </w:r>
      <w:r>
        <w:rPr>
          <w:rFonts w:ascii="Calibri" w:hAnsi="Calibri" w:cs="Calibri"/>
          <w:sz w:val="22"/>
          <w:szCs w:val="22"/>
        </w:rPr>
        <w:t xml:space="preserve"> Discussion </w:t>
      </w:r>
      <w:r>
        <w:rPr>
          <w:rFonts w:ascii="Calibri" w:hAnsi="Calibri" w:cs="Calibri"/>
          <w:sz w:val="22"/>
          <w:szCs w:val="22"/>
        </w:rPr>
        <w:t>initially made processing_jobs sound potentially active in dispatching operations. Clarification established that the table only records processing activity; application/service code determines which capability executes and records that operation through Processing Jobs.</w:t>
      </w:r>
    </w:p>
    <w:p w14:paraId="63C68AA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Neither issue represents a production defect.</w:t>
      </w:r>
    </w:p>
    <w:p w14:paraId="52C1BE7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B4FC5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Project Position</w:t>
      </w:r>
    </w:p>
    <w:p w14:paraId="5340EA3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w:t>
      </w:r>
    </w:p>
    <w:p w14:paraId="7C666019" w14:textId="77777777" w:rsidR="00BC6756" w:rsidRDefault="00BC675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Lab 7 Synchronization Engine. </w:t>
      </w:r>
    </w:p>
    <w:p w14:paraId="7E81A5A6" w14:textId="77777777" w:rsidR="00BC6756" w:rsidRDefault="00BC675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Lab 8 high-level identity as </w:t>
      </w:r>
      <w:r>
        <w:rPr>
          <w:rFonts w:ascii="Calibri" w:eastAsia="Times New Roman" w:hAnsi="Calibri" w:cs="Calibri"/>
          <w:b/>
          <w:bCs/>
          <w:sz w:val="22"/>
          <w:szCs w:val="22"/>
        </w:rPr>
        <w:t>AIOS UI Foundation &amp; Production Synchronization Interface</w:t>
      </w:r>
      <w:r>
        <w:rPr>
          <w:rFonts w:ascii="Calibri" w:eastAsia="Times New Roman" w:hAnsi="Calibri" w:cs="Calibri"/>
          <w:sz w:val="22"/>
          <w:szCs w:val="22"/>
        </w:rPr>
        <w:t xml:space="preserve">. </w:t>
      </w:r>
    </w:p>
    <w:p w14:paraId="4EBCDA33" w14:textId="77777777" w:rsidR="00BC6756" w:rsidRDefault="00BC675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AIOS UI designation as </w:t>
      </w:r>
      <w:r>
        <w:rPr>
          <w:rFonts w:ascii="Calibri" w:eastAsia="Times New Roman" w:hAnsi="Calibri" w:cs="Calibri"/>
          <w:sz w:val="22"/>
          <w:szCs w:val="22"/>
        </w:rPr>
        <w:t xml:space="preserve">long-term human-facing interface. </w:t>
      </w:r>
    </w:p>
    <w:p w14:paraId="3E0BAAF9" w14:textId="77777777" w:rsidR="00BC6756" w:rsidRDefault="00BC675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1:1 SynchronizationRequest principle. </w:t>
      </w:r>
    </w:p>
    <w:p w14:paraId="60AAE121" w14:textId="77777777" w:rsidR="00BC6756" w:rsidRDefault="00BC675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versus Container terminology. </w:t>
      </w:r>
    </w:p>
    <w:p w14:paraId="168BA48E" w14:textId="77777777" w:rsidR="00BC6756" w:rsidRDefault="00BC675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Decision to introduce a persisted Source Container Catalog. </w:t>
      </w:r>
    </w:p>
    <w:p w14:paraId="06348ED7" w14:textId="77777777" w:rsidR="00BC6756" w:rsidRDefault="00BC675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source_containers naming direction. </w:t>
      </w:r>
    </w:p>
    <w:p w14:paraId="29588AE0" w14:textId="77777777" w:rsidR="00BC6756" w:rsidRDefault="00BC675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Stable source-native Container identity requirement. </w:t>
      </w:r>
    </w:p>
    <w:p w14:paraId="44D472C4" w14:textId="77777777" w:rsidR="00BC6756" w:rsidRDefault="00BC675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User-initiated Container refresh for Lab 8. </w:t>
      </w:r>
    </w:p>
    <w:p w14:paraId="2543964E" w14:textId="77777777" w:rsidR="00BC6756" w:rsidRDefault="00BC675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of Truth authority over cached Container information. </w:t>
      </w:r>
    </w:p>
    <w:p w14:paraId="2CEA04A8" w14:textId="77777777" w:rsidR="00BC6756" w:rsidRDefault="00BC675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Inactive rather than routine deletion behavior. </w:t>
      </w:r>
    </w:p>
    <w:p w14:paraId="28C15E19" w14:textId="77777777" w:rsidR="00BC6756" w:rsidRDefault="00BC675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Complete-enumeration requirement before absence may imply inactivity. </w:t>
      </w:r>
    </w:p>
    <w:p w14:paraId="1D43C059" w14:textId="77777777" w:rsidR="00BC6756" w:rsidRDefault="00BC675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Atomic reconciliation</w:t>
      </w:r>
      <w:r>
        <w:rPr>
          <w:rFonts w:ascii="Calibri" w:eastAsia="Times New Roman" w:hAnsi="Calibri" w:cs="Calibri"/>
          <w:sz w:val="22"/>
          <w:szCs w:val="22"/>
        </w:rPr>
        <w:t xml:space="preserve"> requirement. </w:t>
      </w:r>
    </w:p>
    <w:p w14:paraId="4B36D2F3" w14:textId="77777777" w:rsidR="00BC6756" w:rsidRDefault="00BC675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Processing Job infrastructure for Container Refresh. </w:t>
      </w:r>
    </w:p>
    <w:p w14:paraId="11478C19" w14:textId="77777777" w:rsidR="00BC6756" w:rsidRDefault="00BC675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generic-lifecycle guardrail. </w:t>
      </w:r>
    </w:p>
    <w:p w14:paraId="00D64A1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IN PROGRESS</w:t>
      </w:r>
    </w:p>
    <w:p w14:paraId="37E41D62" w14:textId="77777777" w:rsidR="00BC6756" w:rsidRDefault="00BC6756">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Lab 8 architecture. </w:t>
      </w:r>
    </w:p>
    <w:p w14:paraId="4547FCB6" w14:textId="77777777" w:rsidR="00BC6756" w:rsidRDefault="00BC6756">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SynchronizationRequest exact contract. </w:t>
      </w:r>
    </w:p>
    <w:p w14:paraId="75B6BBB0" w14:textId="77777777" w:rsidR="00BC6756" w:rsidRDefault="00BC6756">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source_containers exact schema. </w:t>
      </w:r>
    </w:p>
    <w:p w14:paraId="7E4B4C84" w14:textId="77777777" w:rsidR="00BC6756" w:rsidRDefault="00BC6756">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Refresh architecture. </w:t>
      </w:r>
    </w:p>
    <w:p w14:paraId="29C34E47" w14:textId="77777777" w:rsidR="00BC6756" w:rsidRDefault="00BC6756">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Service contract. </w:t>
      </w:r>
    </w:p>
    <w:p w14:paraId="449ECA0B" w14:textId="77777777" w:rsidR="00BC6756" w:rsidRDefault="00BC6756">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Container-enumeration contract. </w:t>
      </w:r>
    </w:p>
    <w:p w14:paraId="1AB9D01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NOT STARTED</w:t>
      </w:r>
    </w:p>
    <w:p w14:paraId="65705F10" w14:textId="77777777" w:rsidR="00BC6756" w:rsidRDefault="00BC675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Lab 8 production implementation. </w:t>
      </w:r>
    </w:p>
    <w:p w14:paraId="22FBD3D0" w14:textId="77777777" w:rsidR="00BC6756" w:rsidRDefault="00BC675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migration for source_containers. </w:t>
      </w:r>
    </w:p>
    <w:p w14:paraId="31F994BA" w14:textId="77777777" w:rsidR="00BC6756" w:rsidRDefault="00BC675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layer for source_containers. </w:t>
      </w:r>
    </w:p>
    <w:p w14:paraId="4ECB65F5" w14:textId="77777777" w:rsidR="00BC6756" w:rsidRDefault="00BC675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Service </w:t>
      </w:r>
      <w:r>
        <w:rPr>
          <w:rFonts w:ascii="Calibri" w:eastAsia="Times New Roman" w:hAnsi="Calibri" w:cs="Calibri"/>
          <w:sz w:val="22"/>
          <w:szCs w:val="22"/>
        </w:rPr>
        <w:t xml:space="preserve">implementation. </w:t>
      </w:r>
    </w:p>
    <w:p w14:paraId="6C133F4B" w14:textId="77777777" w:rsidR="00BC6756" w:rsidRDefault="00BC675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changes for Container enumeration. </w:t>
      </w:r>
    </w:p>
    <w:p w14:paraId="3970118A" w14:textId="77777777" w:rsidR="00BC6756" w:rsidRDefault="00BC675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AIOS UI implementation. </w:t>
      </w:r>
    </w:p>
    <w:p w14:paraId="1B5DA730" w14:textId="77777777" w:rsidR="00BC6756" w:rsidRDefault="00BC675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Application Service implementation. </w:t>
      </w:r>
    </w:p>
    <w:p w14:paraId="72E39DEC" w14:textId="77777777" w:rsidR="00BC6756" w:rsidRDefault="00BC675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Operational read model. </w:t>
      </w:r>
    </w:p>
    <w:p w14:paraId="212E5D7F" w14:textId="77777777" w:rsidR="00BC6756" w:rsidRDefault="00BC675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Production authentication correction. </w:t>
      </w:r>
    </w:p>
    <w:p w14:paraId="0AC5A73C" w14:textId="77777777" w:rsidR="00BC6756" w:rsidRDefault="00BC675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Lab 8 unit tests. </w:t>
      </w:r>
    </w:p>
    <w:p w14:paraId="5BAD50F5" w14:textId="77777777" w:rsidR="00BC6756" w:rsidRDefault="00BC675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Lab 8 integration tests. </w:t>
      </w:r>
    </w:p>
    <w:p w14:paraId="2307AEA2" w14:textId="77777777" w:rsidR="00BC6756" w:rsidRDefault="00BC675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production-path validation through AIOS UI. </w:t>
      </w:r>
    </w:p>
    <w:p w14:paraId="78C33857" w14:textId="77777777" w:rsidR="00BC6756" w:rsidRDefault="00BC675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production-path validation through AIOS UI. </w:t>
      </w:r>
    </w:p>
    <w:p w14:paraId="74556A5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INTENTIONALLY DEFERRED</w:t>
      </w:r>
    </w:p>
    <w:p w14:paraId="0BDDC535" w14:textId="77777777" w:rsidR="00BC6756" w:rsidRDefault="00BC675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Automatic/scheduled Container refresh. </w:t>
      </w:r>
    </w:p>
    <w:p w14:paraId="55E332E2" w14:textId="77777777" w:rsidR="00BC6756" w:rsidRDefault="00BC675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Background synchronization. </w:t>
      </w:r>
    </w:p>
    <w:p w14:paraId="0823DD86" w14:textId="77777777" w:rsidR="00BC6756" w:rsidRDefault="00BC675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Multi-container Synchronization Requests. </w:t>
      </w:r>
    </w:p>
    <w:p w14:paraId="62F613DA" w14:textId="77777777" w:rsidR="00BC6756" w:rsidRDefault="00BC675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Individual Content-object selection unless a future requirement establishes the need. </w:t>
      </w:r>
    </w:p>
    <w:p w14:paraId="1564788D" w14:textId="77777777" w:rsidR="00BC6756" w:rsidRDefault="00BC675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Broad repository population. </w:t>
      </w:r>
    </w:p>
    <w:p w14:paraId="4A717158" w14:textId="77777777" w:rsidR="00BC6756" w:rsidRDefault="00BC675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assignment and Knowledge Curation. </w:t>
      </w:r>
    </w:p>
    <w:p w14:paraId="7D1618AD" w14:textId="77777777" w:rsidR="00BC6756" w:rsidRDefault="00BC675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Chunking. </w:t>
      </w:r>
    </w:p>
    <w:p w14:paraId="53BDB1A3" w14:textId="77777777" w:rsidR="00BC6756" w:rsidRDefault="00BC675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Embeddings. </w:t>
      </w:r>
    </w:p>
    <w:p w14:paraId="2F549FBE" w14:textId="77777777" w:rsidR="00BC6756" w:rsidRDefault="00BC675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Vector Database. </w:t>
      </w:r>
    </w:p>
    <w:p w14:paraId="5C811A95" w14:textId="77777777" w:rsidR="00BC6756" w:rsidRDefault="00BC675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RAG. </w:t>
      </w:r>
    </w:p>
    <w:p w14:paraId="5FE5A8CF" w14:textId="77777777" w:rsidR="00BC6756" w:rsidRDefault="00BC675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Full AIOS cognitive-role implementation. </w:t>
      </w:r>
    </w:p>
    <w:p w14:paraId="0889EF82" w14:textId="77777777" w:rsidR="00BC6756" w:rsidRDefault="00BC675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General-purpose repository administration. </w:t>
      </w:r>
    </w:p>
    <w:p w14:paraId="2EB60DB1" w14:textId="77777777" w:rsidR="00BC6756" w:rsidRDefault="00BC675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Polished production UI. </w:t>
      </w:r>
    </w:p>
    <w:p w14:paraId="1938135F" w14:textId="77777777" w:rsidR="00BC6756" w:rsidRDefault="00BC675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Legacy Office-format extraction improvement identified during Lab 7. </w:t>
      </w:r>
    </w:p>
    <w:p w14:paraId="174BF5B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1E048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Boundaries and Guardrails</w:t>
      </w:r>
    </w:p>
    <w:p w14:paraId="12A1B9B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8 must not </w:t>
      </w:r>
      <w:r>
        <w:rPr>
          <w:rFonts w:ascii="Calibri" w:hAnsi="Calibri" w:cs="Calibri"/>
          <w:sz w:val="22"/>
          <w:szCs w:val="22"/>
        </w:rPr>
        <w:t>redesign the completed Lab 7 Synchronization Engine without evidence of an actual architectural requirement.</w:t>
      </w:r>
    </w:p>
    <w:p w14:paraId="615D89A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SynchronizationOrchestrator remains synchronization execution authority.</w:t>
      </w:r>
    </w:p>
    <w:p w14:paraId="5C778B8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Connector ownership of source-specific communication and enumeration must remain intact.</w:t>
      </w:r>
    </w:p>
    <w:p w14:paraId="7130F0D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AIOS UI must not communicate directly with Microsoft Graph or duplicate Connector behavior.</w:t>
      </w:r>
    </w:p>
    <w:p w14:paraId="7D95564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Source Container Service must not become a second Connector.</w:t>
      </w:r>
    </w:p>
    <w:p w14:paraId="651BD5B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source_containers </w:t>
      </w:r>
      <w:r>
        <w:rPr>
          <w:rFonts w:ascii="Calibri" w:hAnsi="Calibri" w:cs="Calibri"/>
          <w:sz w:val="22"/>
          <w:szCs w:val="22"/>
        </w:rPr>
        <w:t>must not become a duplicate Content inventory or Knowledge Object table.</w:t>
      </w:r>
    </w:p>
    <w:p w14:paraId="77E25A9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Human-readable Container names and paths must not become authoritative identity.</w:t>
      </w:r>
    </w:p>
    <w:p w14:paraId="41BA4AE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Source-native identifiers remain external identities. AlphaOmega-generated UUIDs remain AlphaOmega identities.</w:t>
      </w:r>
    </w:p>
    <w:p w14:paraId="22D7E65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An incomplete source crawl must never be interpreted as proof that unobserved Containers were deleted.</w:t>
      </w:r>
    </w:p>
    <w:p w14:paraId="4FAD804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Container reconciliation must not leave a partially committed catalog.</w:t>
      </w:r>
    </w:p>
    <w:p w14:paraId="4E20409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Container refresh remains User-initiated during Lab 8.</w:t>
      </w:r>
    </w:p>
    <w:p w14:paraId="465A142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processing_jobs must remain a generic operational history mechanism rather than accumulating dedicated schema fields for every future process-specific metric.</w:t>
      </w:r>
    </w:p>
    <w:p w14:paraId="08C30FD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Broad production population remains unauthorized until controlled Lab 8 validation is complete and explicit authorization is provided.</w:t>
      </w:r>
    </w:p>
    <w:p w14:paraId="3E4309B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Architecture must continue to precede implementation. The canonical database standards explicitly classify table boundaries, identity ownership, foreign keys, uniqueness, and </w:t>
      </w:r>
      <w:r>
        <w:rPr>
          <w:rFonts w:ascii="Calibri" w:hAnsi="Calibri" w:cs="Calibri"/>
          <w:sz w:val="22"/>
          <w:szCs w:val="22"/>
        </w:rPr>
        <w:t xml:space="preserve">referential integrity as foundational decisions requiring discussion before implementation. </w:t>
      </w:r>
    </w:p>
    <w:p w14:paraId="2CD77E5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162AB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Documentation Follow-Up</w:t>
      </w:r>
    </w:p>
    <w:p w14:paraId="077286C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decisions made during this session are not yet canonical merely because they appear in this handoff.</w:t>
      </w:r>
    </w:p>
    <w:p w14:paraId="4FA94C4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Before or during implementation, relevant canonical documentation will need to be updated after the architecture is finalized.</w:t>
      </w:r>
    </w:p>
    <w:p w14:paraId="2CDFD3F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Likely affected documentation includes:</w:t>
      </w:r>
    </w:p>
    <w:p w14:paraId="21D2E5CC" w14:textId="77777777" w:rsidR="00BC6756" w:rsidRDefault="00BC6756">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Architectural Standards. </w:t>
      </w:r>
    </w:p>
    <w:p w14:paraId="32C698C1" w14:textId="77777777" w:rsidR="00BC6756" w:rsidRDefault="00BC6756">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Technical </w:t>
      </w:r>
      <w:r>
        <w:rPr>
          <w:rFonts w:ascii="Calibri" w:eastAsia="Times New Roman" w:hAnsi="Calibri" w:cs="Calibri"/>
          <w:sz w:val="22"/>
          <w:szCs w:val="22"/>
        </w:rPr>
        <w:t xml:space="preserve">Specifications where synchronization request/scope behavior is affected. </w:t>
      </w:r>
    </w:p>
    <w:p w14:paraId="07DEEF32" w14:textId="77777777" w:rsidR="00BC6756" w:rsidRDefault="00BC6756">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Implementation Mapping. </w:t>
      </w:r>
    </w:p>
    <w:p w14:paraId="0E8B04CB" w14:textId="77777777" w:rsidR="00BC6756" w:rsidRDefault="00BC6756">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Architecture / Engineering Standards for source_containers. </w:t>
      </w:r>
    </w:p>
    <w:p w14:paraId="064398FF" w14:textId="77777777" w:rsidR="00BC6756" w:rsidRDefault="00BC6756">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 xml:space="preserve">RAG Creation Labs roadmap for the inserted Lab 8 and subsequent +1 renumbering. </w:t>
      </w:r>
    </w:p>
    <w:p w14:paraId="6A51196B" w14:textId="77777777" w:rsidR="00BC6756" w:rsidRDefault="00BC6756">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 xml:space="preserve">AIOS/AlphaOmega relationship documentation if the AIOS UI architectural role requires formalization. </w:t>
      </w:r>
    </w:p>
    <w:p w14:paraId="4449133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Future canonical-document review must determine exact placement and wording.</w:t>
      </w:r>
    </w:p>
    <w:p w14:paraId="4272C35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handoff remains </w:t>
      </w:r>
      <w:r>
        <w:rPr>
          <w:rFonts w:ascii="Calibri" w:hAnsi="Calibri" w:cs="Calibri"/>
          <w:sz w:val="22"/>
          <w:szCs w:val="22"/>
        </w:rPr>
        <w:t>a historical record and must not override later canonical documentation.</w:t>
      </w:r>
    </w:p>
    <w:p w14:paraId="47BC36A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893C9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Next Session Starting Point</w:t>
      </w:r>
    </w:p>
    <w:p w14:paraId="1DE584B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Resume Lab 8 architecture. Do not begin implementation.</w:t>
      </w:r>
    </w:p>
    <w:p w14:paraId="0920DB2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first task should be to review the current canonical database and synchronization documents, followed by this handoff.</w:t>
      </w:r>
    </w:p>
    <w:p w14:paraId="4C8491B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Then continue exactly where this session stopped:</w:t>
      </w:r>
    </w:p>
    <w:p w14:paraId="14D6901E" w14:textId="77777777" w:rsidR="00BC6756" w:rsidRDefault="00BC675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Finalize the source_containers data model and Source Container Refresh contract.</w:t>
      </w:r>
    </w:p>
    <w:p w14:paraId="06638DB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next design discussion should evaluate each proposed source_containers field individually:</w:t>
      </w:r>
    </w:p>
    <w:p w14:paraId="343F7B0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5F3FB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id</w:t>
      </w:r>
      <w:r>
        <w:rPr>
          <w:rFonts w:ascii="Calibri" w:hAnsi="Calibri" w:cs="Calibri"/>
          <w:sz w:val="22"/>
          <w:szCs w:val="22"/>
        </w:rPr>
        <w:br/>
        <w:t>source_id</w:t>
      </w:r>
      <w:r>
        <w:rPr>
          <w:rFonts w:ascii="Calibri" w:hAnsi="Calibri" w:cs="Calibri"/>
          <w:sz w:val="22"/>
          <w:szCs w:val="22"/>
        </w:rPr>
        <w:br/>
        <w:t>source_object_id</w:t>
      </w:r>
      <w:r>
        <w:rPr>
          <w:rFonts w:ascii="Calibri" w:hAnsi="Calibri" w:cs="Calibri"/>
          <w:sz w:val="22"/>
          <w:szCs w:val="22"/>
        </w:rPr>
        <w:br/>
        <w:t>parent_source_object_id</w:t>
      </w:r>
      <w:r>
        <w:rPr>
          <w:rFonts w:ascii="Calibri" w:hAnsi="Calibri" w:cs="Calibri"/>
          <w:sz w:val="22"/>
          <w:szCs w:val="22"/>
        </w:rPr>
        <w:br/>
        <w:t>container_type</w:t>
      </w:r>
      <w:r>
        <w:rPr>
          <w:rFonts w:ascii="Calibri" w:hAnsi="Calibri" w:cs="Calibri"/>
          <w:sz w:val="22"/>
          <w:szCs w:val="22"/>
        </w:rPr>
        <w:br/>
        <w:t>name</w:t>
      </w:r>
      <w:r>
        <w:rPr>
          <w:rFonts w:ascii="Calibri" w:hAnsi="Calibri" w:cs="Calibri"/>
          <w:sz w:val="22"/>
          <w:szCs w:val="22"/>
        </w:rPr>
        <w:br/>
        <w:t>source_modified_at</w:t>
      </w:r>
      <w:r>
        <w:rPr>
          <w:rFonts w:ascii="Calibri" w:hAnsi="Calibri" w:cs="Calibri"/>
          <w:sz w:val="22"/>
          <w:szCs w:val="22"/>
        </w:rPr>
        <w:br/>
        <w:t>first_seen_at</w:t>
      </w:r>
      <w:r>
        <w:rPr>
          <w:rFonts w:ascii="Calibri" w:hAnsi="Calibri" w:cs="Calibri"/>
          <w:sz w:val="22"/>
          <w:szCs w:val="22"/>
        </w:rPr>
        <w:br/>
        <w:t>last_seen_at</w:t>
      </w:r>
      <w:r>
        <w:rPr>
          <w:rFonts w:ascii="Calibri" w:hAnsi="Calibri" w:cs="Calibri"/>
          <w:sz w:val="22"/>
          <w:szCs w:val="22"/>
        </w:rPr>
        <w:br/>
        <w:t>last_seen_processing_job_id</w:t>
      </w:r>
      <w:r>
        <w:rPr>
          <w:rFonts w:ascii="Calibri" w:hAnsi="Calibri" w:cs="Calibri"/>
          <w:sz w:val="22"/>
          <w:szCs w:val="22"/>
        </w:rPr>
        <w:br/>
        <w:t>is_active</w:t>
      </w:r>
    </w:p>
    <w:p w14:paraId="1B1D161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For each field, determine:</w:t>
      </w:r>
    </w:p>
    <w:p w14:paraId="45E567CB" w14:textId="77777777" w:rsidR="00BC6756" w:rsidRDefault="00BC6756">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why the field exists, </w:t>
      </w:r>
    </w:p>
    <w:p w14:paraId="0CCBB5C2" w14:textId="77777777" w:rsidR="00BC6756" w:rsidRDefault="00BC6756">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which component owns the value, </w:t>
      </w:r>
    </w:p>
    <w:p w14:paraId="7E08933D" w14:textId="77777777" w:rsidR="00BC6756" w:rsidRDefault="00BC6756">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whether the field is authoritative or observational, </w:t>
      </w:r>
    </w:p>
    <w:p w14:paraId="2A057B1B" w14:textId="77777777" w:rsidR="00BC6756" w:rsidRDefault="00BC6756">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whether NULL is valid, </w:t>
      </w:r>
    </w:p>
    <w:p w14:paraId="2F507CAC" w14:textId="77777777" w:rsidR="00BC6756" w:rsidRDefault="00BC6756">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required foreign keys, </w:t>
      </w:r>
    </w:p>
    <w:p w14:paraId="3DCB9F5C" w14:textId="77777777" w:rsidR="00BC6756" w:rsidRDefault="00BC6756">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required uniqueness constraints, </w:t>
      </w:r>
    </w:p>
    <w:p w14:paraId="47AD7433" w14:textId="77777777" w:rsidR="00BC6756" w:rsidRDefault="00BC6756">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update behavior during refresh, </w:t>
      </w:r>
    </w:p>
    <w:p w14:paraId="644F91F5" w14:textId="77777777" w:rsidR="00BC6756" w:rsidRDefault="00BC6756">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behavior during rename, move, disappearance, and reappearance. </w:t>
      </w:r>
    </w:p>
    <w:p w14:paraId="5B9F3E2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Special attention </w:t>
      </w:r>
      <w:r>
        <w:rPr>
          <w:rFonts w:ascii="Calibri" w:hAnsi="Calibri" w:cs="Calibri"/>
          <w:sz w:val="22"/>
          <w:szCs w:val="22"/>
        </w:rPr>
        <w:t>should be given to whether source_modified_at belongs in the table and how parent relationships should be represented.</w:t>
      </w:r>
    </w:p>
    <w:p w14:paraId="071FD8A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After the table model is settled, design the </w:t>
      </w:r>
      <w:r>
        <w:rPr>
          <w:rFonts w:ascii="Calibri" w:hAnsi="Calibri" w:cs="Calibri"/>
          <w:b/>
          <w:bCs/>
          <w:sz w:val="22"/>
          <w:szCs w:val="22"/>
        </w:rPr>
        <w:t>Connector Container-enumeration contract</w:t>
      </w:r>
      <w:r>
        <w:rPr>
          <w:rFonts w:ascii="Calibri" w:hAnsi="Calibri" w:cs="Calibri"/>
          <w:sz w:val="22"/>
          <w:szCs w:val="22"/>
        </w:rPr>
        <w:t xml:space="preserve"> and </w:t>
      </w:r>
      <w:r>
        <w:rPr>
          <w:rFonts w:ascii="Calibri" w:hAnsi="Calibri" w:cs="Calibri"/>
          <w:b/>
          <w:bCs/>
          <w:sz w:val="22"/>
          <w:szCs w:val="22"/>
        </w:rPr>
        <w:t>SourceContainerService reconciliation contract</w:t>
      </w:r>
      <w:r>
        <w:rPr>
          <w:rFonts w:ascii="Calibri" w:hAnsi="Calibri" w:cs="Calibri"/>
          <w:sz w:val="22"/>
          <w:szCs w:val="22"/>
        </w:rPr>
        <w:t>.</w:t>
      </w:r>
    </w:p>
    <w:p w14:paraId="6BC63B0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Do not create SQL, Python classes, repositories, UI code, migrations, or tests until these architectural contracts are finalized.</w:t>
      </w:r>
    </w:p>
    <w:p w14:paraId="2ED371A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BB1186" w14:textId="77777777" w:rsidR="00BC6756" w:rsidRDefault="00BC6756">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Lab 8 Handoff 2</w:t>
      </w:r>
    </w:p>
    <w:p w14:paraId="239BE19A" w14:textId="77777777" w:rsidR="00BC6756" w:rsidRDefault="00BC675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August 30, 2026</w:t>
      </w:r>
    </w:p>
    <w:p w14:paraId="2E2A92F6" w14:textId="77777777" w:rsidR="00BC6756" w:rsidRDefault="00BC675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8:06 PM</w:t>
      </w:r>
    </w:p>
    <w:p w14:paraId="3254A75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A3BC9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Documentation Governance, Canonical Reconciliation, and Complete Rewrite</w:t>
      </w:r>
    </w:p>
    <w:p w14:paraId="48877743"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Date:</w:t>
      </w:r>
      <w:r>
        <w:rPr>
          <w:rFonts w:ascii="Calibri" w:hAnsi="Calibri" w:cs="Calibri"/>
          <w:sz w:val="22"/>
          <w:szCs w:val="22"/>
        </w:rPr>
        <w:t xml:space="preserve"> Sunday, August 30, 2026</w:t>
      </w:r>
    </w:p>
    <w:p w14:paraId="0FF72B9F"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Total Time: 6 hours</w:t>
      </w:r>
    </w:p>
    <w:p w14:paraId="185123E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Lab:</w:t>
      </w:r>
      <w:r>
        <w:rPr>
          <w:rFonts w:ascii="Calibri" w:hAnsi="Calibri" w:cs="Calibri"/>
          <w:sz w:val="22"/>
          <w:szCs w:val="22"/>
        </w:rPr>
        <w:t xml:space="preserve"> Lab 8 — AIOS UI Foundation &amp; Production Synchronization Interface</w:t>
      </w:r>
    </w:p>
    <w:p w14:paraId="7BDBA7D6"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Session Type:</w:t>
      </w:r>
      <w:r>
        <w:rPr>
          <w:rFonts w:ascii="Calibri" w:hAnsi="Calibri" w:cs="Calibri"/>
          <w:sz w:val="22"/>
          <w:szCs w:val="22"/>
        </w:rPr>
        <w:t xml:space="preserve"> Architecture and Canonical Documentation Reconciliation</w:t>
      </w:r>
    </w:p>
    <w:p w14:paraId="34C2C929"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Implementation Activity:</w:t>
      </w:r>
      <w:r>
        <w:rPr>
          <w:rFonts w:ascii="Calibri" w:hAnsi="Calibri" w:cs="Calibri"/>
          <w:sz w:val="22"/>
          <w:szCs w:val="22"/>
        </w:rPr>
        <w:t xml:space="preserve"> None</w:t>
      </w:r>
    </w:p>
    <w:p w14:paraId="2FABECA8"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Testing Activity:</w:t>
      </w:r>
      <w:r>
        <w:rPr>
          <w:rFonts w:ascii="Calibri" w:hAnsi="Calibri" w:cs="Calibri"/>
          <w:sz w:val="22"/>
          <w:szCs w:val="22"/>
        </w:rPr>
        <w:t xml:space="preserve"> Documentation preservation and rewrite verification only</w:t>
      </w:r>
    </w:p>
    <w:p w14:paraId="71A2BCCC"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 Session Purpose</w:t>
      </w:r>
    </w:p>
    <w:p w14:paraId="0B31E12A"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session temporarily paused Lab 8 implementation in order to resolve a significant canonical-documentation problem discovered during architectural reconciliation.</w:t>
      </w:r>
    </w:p>
    <w:p w14:paraId="1397AFE6"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immediate </w:t>
      </w:r>
      <w:r>
        <w:rPr>
          <w:rFonts w:ascii="Calibri" w:hAnsi="Calibri" w:cs="Calibri"/>
          <w:sz w:val="22"/>
          <w:szCs w:val="22"/>
        </w:rPr>
        <w:t>objective became establishing a reliable governing architecture and documentation model before additional Lab 8 implementation proceeds.</w:t>
      </w:r>
    </w:p>
    <w:p w14:paraId="3D43C167"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session addressed:</w:t>
      </w:r>
    </w:p>
    <w:p w14:paraId="6B5F64C2"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Creation of the AlphaOmega &amp; AIOS Master Architecture and Project Framework.</w:t>
      </w:r>
    </w:p>
    <w:p w14:paraId="45A9463C"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Definition of project-wide documentation authority.</w:t>
      </w:r>
    </w:p>
    <w:p w14:paraId="09F84B09"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Definition of document-sufficiency requirements for future sessions.</w:t>
      </w:r>
    </w:p>
    <w:p w14:paraId="15634694"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Refinement of session-start and session-handoff procedures.</w:t>
      </w:r>
    </w:p>
    <w:p w14:paraId="1C9758FC"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Reconciliation of AlphaOmega </w:t>
      </w:r>
      <w:r>
        <w:rPr>
          <w:rFonts w:ascii="Calibri" w:eastAsia="Times New Roman" w:hAnsi="Calibri" w:cs="Calibri"/>
          <w:sz w:val="22"/>
          <w:szCs w:val="22"/>
        </w:rPr>
        <w:t>architectural and synchronization documentation against the Master Framework.</w:t>
      </w:r>
    </w:p>
    <w:p w14:paraId="753D7E61"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Reconciliation of the AlphaOmega Data Dictionary.</w:t>
      </w:r>
    </w:p>
    <w:p w14:paraId="5326505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Reconciliation and rewrite of the AIOS architecture.</w:t>
      </w:r>
    </w:p>
    <w:p w14:paraId="7FE4F23E"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Reconciliation and rewrite of the Implementation Mapping.</w:t>
      </w:r>
    </w:p>
    <w:p w14:paraId="0D2E3029"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Discovery that the initial AIOS and Implementation Mapping rewrites had improperly condensed accumulated canonical detail.</w:t>
      </w:r>
    </w:p>
    <w:p w14:paraId="3FFA3D4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Establishment of a formal Complete Document Rewrite standard.</w:t>
      </w:r>
    </w:p>
    <w:p w14:paraId="7E0DC952"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Establishment of a Version Control appendix for future complete rewrites.</w:t>
      </w:r>
    </w:p>
    <w:p w14:paraId="71F14AA5"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Reconstruction of Implementation Mapping under the new preservation standard.</w:t>
      </w:r>
    </w:p>
    <w:p w14:paraId="50C97F85"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Reorganization of Implementation Mapping so that each numbered chapter represents one logical OneNote page.</w:t>
      </w:r>
    </w:p>
    <w:p w14:paraId="5D2DFA97"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production Python, database, security, configuration, or UI implementation was changed during this session.</w:t>
      </w:r>
    </w:p>
    <w:p w14:paraId="47F35490"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CFFECC1"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2. Governing Documentation Confirmed</w:t>
      </w:r>
    </w:p>
    <w:p w14:paraId="612A9D26"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following authority model governed the session:</w:t>
      </w:r>
    </w:p>
    <w:p w14:paraId="3ADBB05E"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Master Architecture and Project Framework →</w:t>
      </w:r>
      <w:r>
        <w:rPr>
          <w:rFonts w:ascii="Calibri" w:hAnsi="Calibri" w:cs="Calibri"/>
          <w:b/>
          <w:bCs/>
          <w:sz w:val="22"/>
          <w:szCs w:val="22"/>
        </w:rPr>
        <w:t xml:space="preserve"> </w:t>
      </w:r>
      <w:r>
        <w:rPr>
          <w:rFonts w:ascii="Calibri" w:hAnsi="Calibri" w:cs="Calibri"/>
          <w:b/>
          <w:bCs/>
          <w:sz w:val="22"/>
          <w:szCs w:val="22"/>
        </w:rPr>
        <w:t>Architectural Standards → Technical Specifications → Implementation Mapping →</w:t>
      </w:r>
      <w:r>
        <w:rPr>
          <w:rFonts w:ascii="Calibri" w:hAnsi="Calibri" w:cs="Calibri"/>
          <w:b/>
          <w:bCs/>
          <w:sz w:val="22"/>
          <w:szCs w:val="22"/>
        </w:rPr>
        <w:t xml:space="preserve"> </w:t>
      </w:r>
      <w:r>
        <w:rPr>
          <w:rFonts w:ascii="Calibri" w:hAnsi="Calibri" w:cs="Calibri"/>
          <w:b/>
          <w:bCs/>
          <w:sz w:val="22"/>
          <w:szCs w:val="22"/>
        </w:rPr>
        <w:t>Code</w:t>
      </w:r>
    </w:p>
    <w:p w14:paraId="1909DFC4"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Lab Journals remain historical and operational evidence and do not independently establish canonical architecture.</w:t>
      </w:r>
    </w:p>
    <w:p w14:paraId="2ADA1EF9"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Master Framework confirms that:</w:t>
      </w:r>
    </w:p>
    <w:p w14:paraId="0CE2F5DA"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Labs 1–7 are complete.</w:t>
      </w:r>
    </w:p>
    <w:p w14:paraId="79FE52EE"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Lab 8 remains active.</w:t>
      </w:r>
    </w:p>
    <w:p w14:paraId="2CC07125"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Lab 8 remains architecture-first.</w:t>
      </w:r>
    </w:p>
    <w:p w14:paraId="6DC15581"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Production implementation is incomplete.</w:t>
      </w:r>
    </w:p>
    <w:p w14:paraId="2CFA377E"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The immediate Lab 8 objective remains establishment of a safe, UI-independent production application boundary.</w:t>
      </w:r>
    </w:p>
    <w:p w14:paraId="162F998B"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The validated Lab 7 synchronization engine must not be redesigned merely to accommodate the UI.</w:t>
      </w:r>
    </w:p>
    <w:p w14:paraId="3B2228E3"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Controlled OneDrive and </w:t>
      </w:r>
      <w:r>
        <w:rPr>
          <w:rFonts w:ascii="Calibri" w:eastAsia="Times New Roman" w:hAnsi="Calibri" w:cs="Calibri"/>
          <w:sz w:val="22"/>
          <w:szCs w:val="22"/>
        </w:rPr>
        <w:t>OneNote production-path validation must occur before broad repository population.</w:t>
      </w:r>
    </w:p>
    <w:p w14:paraId="28875991"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Lab 9 begins Chunking after Lab 8 is complete.</w:t>
      </w:r>
    </w:p>
    <w:p w14:paraId="6B83E5FE"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E1B24B4"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3. Canonical Architecture</w:t>
      </w:r>
    </w:p>
    <w:p w14:paraId="325BE8B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3.1 Master Architecture and Project Framework</w:t>
      </w:r>
    </w:p>
    <w:p w14:paraId="0AFC1186"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new project-wide governing document was established:</w:t>
      </w:r>
    </w:p>
    <w:p w14:paraId="0338EF04"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AlphaOmega &amp; AIOS Master Architecture and Project Framework</w:t>
      </w:r>
    </w:p>
    <w:p w14:paraId="3A361BCF"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Master Framework now serves as the authoritative project entry point.</w:t>
      </w:r>
    </w:p>
    <w:p w14:paraId="48D5A63F"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It establishes:</w:t>
      </w:r>
    </w:p>
    <w:p w14:paraId="4757ABC2"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Initiative mission.</w:t>
      </w:r>
    </w:p>
    <w:p w14:paraId="09650866"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AlphaOmega and AIOS system definitions.</w:t>
      </w:r>
    </w:p>
    <w:p w14:paraId="03FFD925"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Human authority.</w:t>
      </w:r>
    </w:p>
    <w:p w14:paraId="093A1ABD"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AlphaOmega/AIOS </w:t>
      </w:r>
      <w:r>
        <w:rPr>
          <w:rFonts w:ascii="Calibri" w:eastAsia="Times New Roman" w:hAnsi="Calibri" w:cs="Calibri"/>
          <w:sz w:val="22"/>
          <w:szCs w:val="22"/>
        </w:rPr>
        <w:t>architectural relationship.</w:t>
      </w:r>
    </w:p>
    <w:p w14:paraId="1520844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AlphaOmega architectural layers.</w:t>
      </w:r>
    </w:p>
    <w:p w14:paraId="1B7F5370"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Synchronization foundation.</w:t>
      </w:r>
    </w:p>
    <w:p w14:paraId="7EB0B9A3"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AIOS cognitive architecture.</w:t>
      </w:r>
    </w:p>
    <w:p w14:paraId="5CCEAD21"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Current Lab roadmap.</w:t>
      </w:r>
    </w:p>
    <w:p w14:paraId="7FD4C232"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Current Lab 8 frontier.</w:t>
      </w:r>
    </w:p>
    <w:p w14:paraId="202AF7FE"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Documentation authority.</w:t>
      </w:r>
    </w:p>
    <w:p w14:paraId="2B78A09E"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Conflict-resolution rules.</w:t>
      </w:r>
    </w:p>
    <w:p w14:paraId="4DB6A2F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Scope and decision framework.</w:t>
      </w:r>
    </w:p>
    <w:p w14:paraId="7296C833"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Technical-reality boundaries.</w:t>
      </w:r>
    </w:p>
    <w:p w14:paraId="1D8B5101"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Evolution principles.</w:t>
      </w:r>
    </w:p>
    <w:p w14:paraId="04AF4C3D"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Session-start operating use.</w:t>
      </w:r>
    </w:p>
    <w:p w14:paraId="540C6E77"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current authoritative roadmap is:</w:t>
      </w:r>
    </w:p>
    <w:p w14:paraId="7BF6AECF"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Labs 1–7 — COMPLETE</w:t>
      </w:r>
    </w:p>
    <w:p w14:paraId="419D2466"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Lab 8 — AIOS UI Foundation &amp; Production Synchronization Interface</w:t>
      </w:r>
    </w:p>
    <w:p w14:paraId="448A37CB"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Lab 9 — Chunking</w:t>
      </w:r>
    </w:p>
    <w:p w14:paraId="058B3F51"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Lab 10 — Embeddings</w:t>
      </w:r>
    </w:p>
    <w:p w14:paraId="4A08AE5D"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Lab 11 — Vector Database</w:t>
      </w:r>
    </w:p>
    <w:p w14:paraId="4A15F881"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Lab 12 — Retrieval-Augmented Generation</w:t>
      </w:r>
    </w:p>
    <w:p w14:paraId="47EB5B15"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Historical roadmap numbering does not override this sequence.</w:t>
      </w:r>
    </w:p>
    <w:p w14:paraId="2B1215E3"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3.2 Foundational Architectural Principles</w:t>
      </w:r>
    </w:p>
    <w:p w14:paraId="6FDE7676"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architectural model was refined around three foundational concerns:</w:t>
      </w:r>
    </w:p>
    <w:p w14:paraId="44737445"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Trust protects truth.</w:t>
      </w:r>
    </w:p>
    <w:p w14:paraId="1C404805"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Flexibility protects evolution.</w:t>
      </w:r>
    </w:p>
    <w:p w14:paraId="6917B032"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Authority protects responsibility.</w:t>
      </w:r>
    </w:p>
    <w:p w14:paraId="4CCF59D6"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Adaptability remains the engineering expression of Flexibility.</w:t>
      </w:r>
    </w:p>
    <w:p w14:paraId="49B64141"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Trust was refined so that deterministic operations remain reproducible while inferential or </w:t>
      </w:r>
      <w:r>
        <w:rPr>
          <w:rFonts w:ascii="Calibri" w:hAnsi="Calibri" w:cs="Calibri"/>
          <w:sz w:val="22"/>
          <w:szCs w:val="22"/>
        </w:rPr>
        <w:t>AI-assisted operations may legitimately vary when provenance, governing constraints, uncertainty, and the distinction between observed fact and derived interpretation remain preserved.</w:t>
      </w:r>
    </w:p>
    <w:p w14:paraId="6FF244A2"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3.3 AlphaOmega and AIOS Relationship</w:t>
      </w:r>
    </w:p>
    <w:p w14:paraId="3C3FFBE1"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governing system model remains:</w:t>
      </w:r>
    </w:p>
    <w:p w14:paraId="7DAEB87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AlphaOmega preserves trusted knowledge.</w:t>
      </w:r>
    </w:p>
    <w:p w14:paraId="32E84D68"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AIOS applies disciplined reasoning.</w:t>
      </w:r>
    </w:p>
    <w:p w14:paraId="14EE590A"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Human judgment remains authoritative.</w:t>
      </w:r>
    </w:p>
    <w:p w14:paraId="16DA8856"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AlphaOmega and AIOS remain architecturally independent and independently evolvable.</w:t>
      </w:r>
    </w:p>
    <w:p w14:paraId="58AD0B74"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AIOS consumes </w:t>
      </w:r>
      <w:r>
        <w:rPr>
          <w:rFonts w:ascii="Calibri" w:hAnsi="Calibri" w:cs="Calibri"/>
          <w:sz w:val="22"/>
          <w:szCs w:val="22"/>
        </w:rPr>
        <w:t>AlphaOmega capabilities rather than directly manipulating AlphaOmega implementation components or the Canonical Knowledge Repository.</w:t>
      </w:r>
    </w:p>
    <w:p w14:paraId="019D5489"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architectural boundary is the capability contract. Presentation mechanisms remain replaceable.</w:t>
      </w:r>
    </w:p>
    <w:p w14:paraId="0BC0B4C2"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AE337A9"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4. Canonical Documentation Reconciliation</w:t>
      </w:r>
    </w:p>
    <w:p w14:paraId="79DB5B25"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4.1 AlphaOmega Architectural Standards</w:t>
      </w:r>
    </w:p>
    <w:p w14:paraId="6F448FB4"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Status: COMPLETE</w:t>
      </w:r>
    </w:p>
    <w:p w14:paraId="3449D092"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AlphaOmega Architectural Standards were reconciled against the Master Framework.</w:t>
      </w:r>
    </w:p>
    <w:p w14:paraId="0ED34556"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Major updates included:</w:t>
      </w:r>
    </w:p>
    <w:p w14:paraId="5A17B4FB"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Trust, Flexibility, and Authority as foundational principles.</w:t>
      </w:r>
    </w:p>
    <w:p w14:paraId="5A86D8A0"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Adaptability explicitly defined as the engineering expression of Flexibility.</w:t>
      </w:r>
    </w:p>
    <w:p w14:paraId="02314AFE"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Trust refined to distinguish deterministic behavior from legitimate inferential variability.</w:t>
      </w:r>
    </w:p>
    <w:p w14:paraId="3816B616"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 Containers formally introduced.</w:t>
      </w:r>
    </w:p>
    <w:p w14:paraId="5A542C3B"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 Containers separated from Domains and Knowledge Objects.</w:t>
      </w:r>
    </w:p>
    <w:p w14:paraId="6A31B3CA"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Stable AlphaOmega identity retained independently of source-native identity.</w:t>
      </w:r>
    </w:p>
    <w:p w14:paraId="0FCB3CDA"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 Container Catalog defined as the latest successful complete observation of selectable source structure.</w:t>
      </w:r>
    </w:p>
    <w:p w14:paraId="02EA4354"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Incomplete observation </w:t>
      </w:r>
      <w:r>
        <w:rPr>
          <w:rFonts w:ascii="Calibri" w:eastAsia="Times New Roman" w:hAnsi="Calibri" w:cs="Calibri"/>
          <w:sz w:val="22"/>
          <w:szCs w:val="22"/>
        </w:rPr>
        <w:t>explicitly prohibited from proving absence.</w:t>
      </w:r>
    </w:p>
    <w:p w14:paraId="70258F9B"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Capability boundaries formally established.</w:t>
      </w:r>
    </w:p>
    <w:p w14:paraId="6C031FF3"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UI, CLI, AIOS, and future applications treated as replaceable consumers of AlphaOmega capabilities.</w:t>
      </w:r>
    </w:p>
    <w:p w14:paraId="4EED9ABF"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Decision framework expanded to include Trust, Flexibility, Authority, traceability, ownership, replaceability, capability placement, and Master Framework consistency.</w:t>
      </w:r>
    </w:p>
    <w:p w14:paraId="0C5679C4"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existing six-layer AlphaOmega architecture, Canonical versus Derived Knowledge </w:t>
      </w:r>
      <w:r>
        <w:rPr>
          <w:rFonts w:ascii="Calibri" w:hAnsi="Calibri" w:cs="Calibri"/>
          <w:sz w:val="22"/>
          <w:szCs w:val="22"/>
        </w:rPr>
        <w:t>boundary, Domains model, stable identity principles, Normalize Once principle, traceability model, Single Responsibility principle, and synchronization philosophy were preserved.</w:t>
      </w:r>
    </w:p>
    <w:p w14:paraId="6C8A08A7"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4.2 Synchronization Technical Specifications</w:t>
      </w:r>
    </w:p>
    <w:p w14:paraId="067ACE35"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Status: COMPLETE</w:t>
      </w:r>
    </w:p>
    <w:p w14:paraId="30456B25"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Synchronization Technical Specifications were reconciled while preserving the validated Lab 7 stage contracts.</w:t>
      </w:r>
    </w:p>
    <w:p w14:paraId="722C4481"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existing:</w:t>
      </w:r>
    </w:p>
    <w:p w14:paraId="274CEF71"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Connector →</w:t>
      </w:r>
      <w:r>
        <w:rPr>
          <w:rFonts w:ascii="Calibri" w:hAnsi="Calibri" w:cs="Calibri"/>
          <w:sz w:val="22"/>
          <w:szCs w:val="22"/>
        </w:rPr>
        <w:t xml:space="preserve"> </w:t>
      </w:r>
      <w:r>
        <w:rPr>
          <w:rFonts w:ascii="Calibri" w:hAnsi="Calibri" w:cs="Calibri"/>
          <w:sz w:val="22"/>
          <w:szCs w:val="22"/>
        </w:rPr>
        <w:t>Translator → Discovery → Extraction → Load</w:t>
      </w:r>
    </w:p>
    <w:p w14:paraId="4D8A8F27"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contracts remain intact.</w:t>
      </w:r>
    </w:p>
    <w:p w14:paraId="57A2A17C"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New approved technical contracts were integrated for:</w:t>
      </w:r>
    </w:p>
    <w:p w14:paraId="1519F57B"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Production Synchronization Capability.</w:t>
      </w:r>
    </w:p>
    <w:p w14:paraId="1FEB2496"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Synchronization admission.</w:t>
      </w:r>
    </w:p>
    <w:p w14:paraId="1AE74B1D"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Concurrency.</w:t>
      </w:r>
    </w:p>
    <w:p w14:paraId="363948FD"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Atomic operational reservation.</w:t>
      </w:r>
    </w:p>
    <w:p w14:paraId="4EB1E741"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 Container Refresh.</w:t>
      </w:r>
    </w:p>
    <w:p w14:paraId="1A017E2F"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Processing Job versus Synchronization Run ownership.</w:t>
      </w:r>
    </w:p>
    <w:p w14:paraId="4652952F"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Authentication behavior before and after execution reservation.</w:t>
      </w:r>
    </w:p>
    <w:p w14:paraId="69320A2F"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production SynchronizationRequest contains exactly:</w:t>
      </w:r>
    </w:p>
    <w:p w14:paraId="3FBD8C4F"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source_id</w:t>
      </w:r>
    </w:p>
    <w:p w14:paraId="65BC875E"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source_container_id</w:t>
      </w:r>
    </w:p>
    <w:p w14:paraId="0CA204B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production application capability boundary owns admission.</w:t>
      </w:r>
    </w:p>
    <w:p w14:paraId="3E9C3CC5"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SynchronizationOrchestrator owns execution of an admitted synchronization run.</w:t>
      </w:r>
    </w:p>
    <w:p w14:paraId="0AD42C4F"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exact Connector </w:t>
      </w:r>
      <w:r>
        <w:rPr>
          <w:rFonts w:ascii="Calibri" w:hAnsi="Calibri" w:cs="Calibri"/>
          <w:sz w:val="22"/>
          <w:szCs w:val="22"/>
        </w:rPr>
        <w:t xml:space="preserve">interface for Container-only enumeration remains intentionally </w:t>
      </w:r>
      <w:r>
        <w:rPr>
          <w:rFonts w:ascii="Calibri" w:hAnsi="Calibri" w:cs="Calibri"/>
          <w:b/>
          <w:bCs/>
          <w:sz w:val="22"/>
          <w:szCs w:val="22"/>
        </w:rPr>
        <w:t>NOT YET DESIGNED</w:t>
      </w:r>
      <w:r>
        <w:rPr>
          <w:rFonts w:ascii="Calibri" w:hAnsi="Calibri" w:cs="Calibri"/>
          <w:sz w:val="22"/>
          <w:szCs w:val="22"/>
        </w:rPr>
        <w:t>.</w:t>
      </w:r>
    </w:p>
    <w:p w14:paraId="08B484E8"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interface was invented during documentation reconciliation.</w:t>
      </w:r>
    </w:p>
    <w:p w14:paraId="105B6039"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4.3 AlphaOmega Data Dictionary</w:t>
      </w:r>
    </w:p>
    <w:p w14:paraId="1C871711"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Status: COMPLETE</w:t>
      </w:r>
    </w:p>
    <w:p w14:paraId="058CAF09"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Data Dictionary was reconciled with the approved Lab 8 architecture.</w:t>
      </w:r>
    </w:p>
    <w:p w14:paraId="0123A72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Two canonical data concepts were established:</w:t>
      </w:r>
    </w:p>
    <w:p w14:paraId="4FD0C741"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source_containers</w:t>
      </w:r>
    </w:p>
    <w:p w14:paraId="1778F005"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Represents persistent observational Source Container identity and current observed state.</w:t>
      </w:r>
    </w:p>
    <w:p w14:paraId="159CA1DF"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Approved fields:</w:t>
      </w:r>
    </w:p>
    <w:p w14:paraId="34FAA860"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id</w:t>
      </w:r>
    </w:p>
    <w:p w14:paraId="0F1A45D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source_id</w:t>
      </w:r>
    </w:p>
    <w:p w14:paraId="7DF61035"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source_object_id</w:t>
      </w:r>
    </w:p>
    <w:p w14:paraId="63D8CFEA"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parent_source_object_id</w:t>
      </w:r>
    </w:p>
    <w:p w14:paraId="0FAD3E3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name</w:t>
      </w:r>
    </w:p>
    <w:p w14:paraId="0438A7A4"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last_seen_at</w:t>
      </w:r>
    </w:p>
    <w:p w14:paraId="0C83E206"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last_seen_processing_job_id</w:t>
      </w:r>
    </w:p>
    <w:p w14:paraId="3A82B06F"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is_active</w:t>
      </w:r>
    </w:p>
    <w:p w14:paraId="42B76B44"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following were intentionally not introduced:</w:t>
      </w:r>
    </w:p>
    <w:p w14:paraId="119ADA7C"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container_type</w:t>
      </w:r>
    </w:p>
    <w:p w14:paraId="7CBC8529"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first_seen_at</w:t>
      </w:r>
    </w:p>
    <w:p w14:paraId="674D65FC"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source_modified_at</w:t>
      </w:r>
    </w:p>
    <w:p w14:paraId="1F4E6A90"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source_path</w:t>
      </w:r>
    </w:p>
    <w:p w14:paraId="1E5ACD03"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general metadata</w:t>
      </w:r>
    </w:p>
    <w:p w14:paraId="1C77B67F"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direct AlphaOmega parent_container_id</w:t>
      </w:r>
    </w:p>
    <w:p w14:paraId="37A0E7C6"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sync_runs</w:t>
      </w:r>
    </w:p>
    <w:p w14:paraId="32E87544"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canonical table name is:</w:t>
      </w:r>
    </w:p>
    <w:p w14:paraId="1AE77F7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sync_runs</w:t>
      </w:r>
    </w:p>
    <w:p w14:paraId="3E1259FD"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Approved fields:</w:t>
      </w:r>
    </w:p>
    <w:p w14:paraId="6113239D"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id</w:t>
      </w:r>
    </w:p>
    <w:p w14:paraId="364A1CAC"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processing_job_id</w:t>
      </w:r>
    </w:p>
    <w:p w14:paraId="543AB5C5"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source_id</w:t>
      </w:r>
    </w:p>
    <w:p w14:paraId="6B5C24C0"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source_container_id</w:t>
      </w:r>
    </w:p>
    <w:p w14:paraId="48FABFF4"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ownership distinction is:</w:t>
      </w:r>
    </w:p>
    <w:p w14:paraId="56A2C430"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processing_jobs = generic operation lifecycle.</w:t>
      </w:r>
    </w:p>
    <w:p w14:paraId="3D4D4964"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source_containers = persistent Container identity.</w:t>
      </w:r>
    </w:p>
    <w:p w14:paraId="59056701"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sync_runs = synchronization-specific execution scope.</w:t>
      </w:r>
    </w:p>
    <w:p w14:paraId="3F4D7DDC"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Data Dictionary continues to separate physical Source organization from conceptual knowledge organization.</w:t>
      </w:r>
    </w:p>
    <w:p w14:paraId="1AE23B5D"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 folders, notebooks, and sections belong to the Source Container model.</w:t>
      </w:r>
    </w:p>
    <w:p w14:paraId="740C1B79"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Conceptual organization belongs to Domains.</w:t>
      </w:r>
    </w:p>
    <w:p w14:paraId="0F86F61C"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79C3B1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5. Complete Rewrite Failure Discovered</w:t>
      </w:r>
    </w:p>
    <w:p w14:paraId="4F9457B8"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significant documentation defect was discovered during this session.</w:t>
      </w:r>
    </w:p>
    <w:p w14:paraId="08F610AE"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Initial complete rewrites of both:</w:t>
      </w:r>
    </w:p>
    <w:p w14:paraId="62EA86BA"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AIOS architecture.</w:t>
      </w:r>
    </w:p>
    <w:p w14:paraId="5A3F6B2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Implementation Mapping.</w:t>
      </w:r>
    </w:p>
    <w:p w14:paraId="4DFEB259"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were structurally clean but improperly condensed the original documents.</w:t>
      </w:r>
    </w:p>
    <w:p w14:paraId="3F0CF1D9"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AIOS rewrite</w:t>
      </w:r>
      <w:r>
        <w:rPr>
          <w:rFonts w:ascii="Calibri" w:hAnsi="Calibri" w:cs="Calibri"/>
          <w:sz w:val="22"/>
          <w:szCs w:val="22"/>
        </w:rPr>
        <w:t xml:space="preserve"> reduced approximately 36 pages of source material to approximately 15 pages.</w:t>
      </w:r>
    </w:p>
    <w:p w14:paraId="6EA6F2C9"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initial Implementation Mapping rewrite reduced detailed implementation material to approximately 14 pages.</w:t>
      </w:r>
    </w:p>
    <w:p w14:paraId="15BD0AE0"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rewrites removed or compressed substantive information including:</w:t>
      </w:r>
    </w:p>
    <w:p w14:paraId="1056DE9D"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Detailed responsibilities.</w:t>
      </w:r>
    </w:p>
    <w:p w14:paraId="6FA6D91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Non-responsibilities.</w:t>
      </w:r>
    </w:p>
    <w:p w14:paraId="6EE34010"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Field mappings.</w:t>
      </w:r>
    </w:p>
    <w:p w14:paraId="1F1D97A2"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Ownership matrices.</w:t>
      </w:r>
    </w:p>
    <w:p w14:paraId="4D4ED20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Validation matrices.</w:t>
      </w:r>
    </w:p>
    <w:p w14:paraId="63DC4EE0"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Security implementation mappings.</w:t>
      </w:r>
    </w:p>
    <w:p w14:paraId="15CADCA4"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Council role specifications.</w:t>
      </w:r>
    </w:p>
    <w:p w14:paraId="227F3D52"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Cognitive protocol specifications.</w:t>
      </w:r>
    </w:p>
    <w:p w14:paraId="0660400B"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Workspace lifecycle detail.</w:t>
      </w:r>
    </w:p>
    <w:p w14:paraId="3585A3E3"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Knowledge integration</w:t>
      </w:r>
      <w:r>
        <w:rPr>
          <w:rFonts w:ascii="Calibri" w:eastAsia="Times New Roman" w:hAnsi="Calibri" w:cs="Calibri"/>
          <w:sz w:val="22"/>
          <w:szCs w:val="22"/>
        </w:rPr>
        <w:t xml:space="preserve"> detail.</w:t>
      </w:r>
    </w:p>
    <w:p w14:paraId="62ED16A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Rationale.</w:t>
      </w:r>
    </w:p>
    <w:p w14:paraId="3C8AE0AE"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Explicit implementation boundaries.</w:t>
      </w:r>
    </w:p>
    <w:p w14:paraId="36DA4F26"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Reserved specifications.</w:t>
      </w:r>
    </w:p>
    <w:p w14:paraId="701B39C5"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was determined to violate the preservation requirements of canonical project documentation.</w:t>
      </w:r>
    </w:p>
    <w:p w14:paraId="5F843A05"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initial condensed rewrites were therefore rejected as canonical replacements.</w:t>
      </w:r>
    </w:p>
    <w:p w14:paraId="6EB2AA9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747DF83"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6. Rejected Approach</w:t>
      </w:r>
    </w:p>
    <w:p w14:paraId="7B56914F"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Condensation During Complete Rewrite</w:t>
      </w:r>
    </w:p>
    <w:p w14:paraId="4311730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Status: REJECTED</w:t>
      </w:r>
    </w:p>
    <w:p w14:paraId="0F7743D7"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complete rewrite shall not be treated as an opportunity to summarize or simplify accumulated canonical detail.</w:t>
      </w:r>
    </w:p>
    <w:p w14:paraId="6D725696"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rejected model was effectively:</w:t>
      </w:r>
    </w:p>
    <w:p w14:paraId="56709D45"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Old document → extract important ideas → produce</w:t>
      </w:r>
      <w:r>
        <w:rPr>
          <w:rFonts w:ascii="Calibri" w:hAnsi="Calibri" w:cs="Calibri"/>
          <w:b/>
          <w:bCs/>
          <w:sz w:val="22"/>
          <w:szCs w:val="22"/>
        </w:rPr>
        <w:t xml:space="preserve"> cleaner shorter document</w:t>
      </w:r>
    </w:p>
    <w:p w14:paraId="394E45BF"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That process loses architectural history, implementation specificity, responsibility boundaries, and accumulated design reasoning.</w:t>
      </w:r>
    </w:p>
    <w:p w14:paraId="0AD67686"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corrected model is:</w:t>
      </w:r>
    </w:p>
    <w:p w14:paraId="608DA6C1"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Old canonical document + approved new information →</w:t>
      </w:r>
      <w:r>
        <w:rPr>
          <w:rFonts w:ascii="Calibri" w:hAnsi="Calibri" w:cs="Calibri"/>
          <w:b/>
          <w:bCs/>
          <w:sz w:val="22"/>
          <w:szCs w:val="22"/>
        </w:rPr>
        <w:t xml:space="preserve"> </w:t>
      </w:r>
      <w:r>
        <w:rPr>
          <w:rFonts w:ascii="Calibri" w:hAnsi="Calibri" w:cs="Calibri"/>
          <w:b/>
          <w:bCs/>
          <w:sz w:val="22"/>
          <w:szCs w:val="22"/>
        </w:rPr>
        <w:t>preservation audit → integration → editorial reconstruction → contradiction</w:t>
      </w:r>
      <w:r>
        <w:rPr>
          <w:rFonts w:ascii="Calibri" w:hAnsi="Calibri" w:cs="Calibri"/>
          <w:b/>
          <w:bCs/>
          <w:sz w:val="22"/>
          <w:szCs w:val="22"/>
        </w:rPr>
        <w:t xml:space="preserve"> </w:t>
      </w:r>
      <w:r>
        <w:rPr>
          <w:rFonts w:ascii="Calibri" w:hAnsi="Calibri" w:cs="Calibri"/>
          <w:b/>
          <w:bCs/>
          <w:sz w:val="22"/>
          <w:szCs w:val="22"/>
        </w:rPr>
        <w:t>resolution → complete current document</w:t>
      </w:r>
    </w:p>
    <w:p w14:paraId="35431D2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rewritten document may become longer than the source document.</w:t>
      </w:r>
    </w:p>
    <w:p w14:paraId="6AC2D967"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Preservation takes priority over elegance.</w:t>
      </w:r>
    </w:p>
    <w:p w14:paraId="501B3C01"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Precision takes priority over brevity.</w:t>
      </w:r>
    </w:p>
    <w:p w14:paraId="3FD9C84E"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0E63F4A"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7. Complete Document Rewrite Standard Established</w:t>
      </w:r>
    </w:p>
    <w:p w14:paraId="3C16C363"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Status: APPROVED AND DOCUMENTED</w:t>
      </w:r>
    </w:p>
    <w:p w14:paraId="50528E12"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 formal </w:t>
      </w:r>
      <w:r>
        <w:rPr>
          <w:rFonts w:ascii="Calibri" w:hAnsi="Calibri" w:cs="Calibri"/>
          <w:b/>
          <w:bCs/>
          <w:sz w:val="22"/>
          <w:szCs w:val="22"/>
        </w:rPr>
        <w:t>Complete Document Rewrite Instructions</w:t>
      </w:r>
      <w:r>
        <w:rPr>
          <w:rFonts w:ascii="Calibri" w:hAnsi="Calibri" w:cs="Calibri"/>
          <w:sz w:val="22"/>
          <w:szCs w:val="22"/>
        </w:rPr>
        <w:t xml:space="preserve"> standard was created.</w:t>
      </w:r>
    </w:p>
    <w:p w14:paraId="0A2131F7"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complete rewrite is now defined as:</w:t>
      </w:r>
    </w:p>
    <w:p w14:paraId="36869A03" w14:textId="77777777" w:rsidR="00BC6756" w:rsidRDefault="00BC6756">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A preservation-and-integration operation followed by a comprehensive editorial reconstruction.</w:t>
      </w:r>
    </w:p>
    <w:p w14:paraId="64CF314A"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complete rewrite must:</w:t>
      </w:r>
    </w:p>
    <w:p w14:paraId="7BA2D9AB"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all valid substantive information.</w:t>
      </w:r>
    </w:p>
    <w:p w14:paraId="318563A4"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Incorporate all approved new information.</w:t>
      </w:r>
    </w:p>
    <w:p w14:paraId="654C616B"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Correct contradictions and superseded statements.</w:t>
      </w:r>
    </w:p>
    <w:p w14:paraId="3E4233B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Improve organization and </w:t>
      </w:r>
      <w:r>
        <w:rPr>
          <w:rFonts w:ascii="Calibri" w:eastAsia="Times New Roman" w:hAnsi="Calibri" w:cs="Calibri"/>
          <w:sz w:val="22"/>
          <w:szCs w:val="22"/>
        </w:rPr>
        <w:t>readability.</w:t>
      </w:r>
    </w:p>
    <w:p w14:paraId="0CC6D843"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Eliminate incomplete or confusing language.</w:t>
      </w:r>
    </w:p>
    <w:p w14:paraId="43634194"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specificity.</w:t>
      </w:r>
    </w:p>
    <w:p w14:paraId="51D7B04B"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requirement strength.</w:t>
      </w:r>
    </w:p>
    <w:p w14:paraId="5A930BCE"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authority and implementation status.</w:t>
      </w:r>
    </w:p>
    <w:p w14:paraId="5638C084"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Normalize terminology.</w:t>
      </w:r>
    </w:p>
    <w:p w14:paraId="5A3E6A42"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Distinguish architecture from implementation.</w:t>
      </w:r>
    </w:p>
    <w:p w14:paraId="277F4BCE"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Perform a post-rewrite preservation audit.</w:t>
      </w:r>
    </w:p>
    <w:p w14:paraId="598BF1E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Produce a document capable of replacing the previous version without requiring the previous version to recover omitted detail.</w:t>
      </w:r>
    </w:p>
    <w:p w14:paraId="68CC237A"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key quality test is:</w:t>
      </w:r>
    </w:p>
    <w:p w14:paraId="7A79E31F" w14:textId="77777777" w:rsidR="00BC6756" w:rsidRDefault="00BC6756">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A reader should not need the previous version to recover details omitted from the rewrite.</w:t>
      </w:r>
    </w:p>
    <w:p w14:paraId="310B1A5E"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1FF569A"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8. Version Control Standard Established</w:t>
      </w:r>
    </w:p>
    <w:p w14:paraId="0BAA0C3E"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Status: APPROVED AND DOCUMENTED</w:t>
      </w:r>
    </w:p>
    <w:p w14:paraId="15A46624"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preservation-disposition mechanism shall not appear throughout the body of rewritten canonical documents.</w:t>
      </w:r>
    </w:p>
    <w:p w14:paraId="5EEF2EB8"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Instead, every complete rewrite shall contain:</w:t>
      </w:r>
    </w:p>
    <w:p w14:paraId="18E0392A"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Appendix: Version Control</w:t>
      </w:r>
    </w:p>
    <w:p w14:paraId="6CFDBE72"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canonical body states the current truth.</w:t>
      </w:r>
    </w:p>
    <w:p w14:paraId="5D801279"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Version Control appendix records how that truth evolved.</w:t>
      </w:r>
    </w:p>
    <w:p w14:paraId="15519DED"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approved dispositions are:</w:t>
      </w:r>
    </w:p>
    <w:p w14:paraId="77244B23"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PRESERVED</w:t>
      </w:r>
    </w:p>
    <w:p w14:paraId="466366D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UPDATED</w:t>
      </w:r>
    </w:p>
    <w:p w14:paraId="6E6D19F3"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SUPERSEDED</w:t>
      </w:r>
    </w:p>
    <w:p w14:paraId="6A8962EE"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MOVED</w:t>
      </w:r>
    </w:p>
    <w:p w14:paraId="33A534C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REMOVED WITH JUSTIFICATION</w:t>
      </w:r>
    </w:p>
    <w:p w14:paraId="63E69AD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ADDED</w:t>
      </w:r>
    </w:p>
    <w:p w14:paraId="20CF4788"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Every substantive </w:t>
      </w:r>
      <w:r>
        <w:rPr>
          <w:rFonts w:ascii="Calibri" w:hAnsi="Calibri" w:cs="Calibri"/>
          <w:sz w:val="22"/>
          <w:szCs w:val="22"/>
        </w:rPr>
        <w:t>element from the prior version must be accounted for through one of these dispositions.</w:t>
      </w:r>
    </w:p>
    <w:p w14:paraId="4AF7F7EF"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REMOVED WITH JUSTIFICATION is exceptional and may not be used merely because material is lengthy, detailed, repetitive, or inconvenient.</w:t>
      </w:r>
    </w:p>
    <w:p w14:paraId="25EF6943"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Version Control appendix must also identify:</w:t>
      </w:r>
    </w:p>
    <w:p w14:paraId="6CA5F63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Previous version.</w:t>
      </w:r>
    </w:p>
    <w:p w14:paraId="35E3BC1A"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Current version.</w:t>
      </w:r>
    </w:p>
    <w:p w14:paraId="7CB411BA"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Rewrite date.</w:t>
      </w:r>
    </w:p>
    <w:p w14:paraId="2318F612"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Governing reconciliation documents.</w:t>
      </w:r>
    </w:p>
    <w:p w14:paraId="0FA4E0CA"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Contradiction resolutions.</w:t>
      </w:r>
    </w:p>
    <w:p w14:paraId="43506D7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Unresolved reconciliation issues.</w:t>
      </w:r>
    </w:p>
    <w:p w14:paraId="7F843E0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Final preservation verification.</w:t>
      </w:r>
    </w:p>
    <w:p w14:paraId="0F4C7D8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78FFA9"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9. AIOS Rewrite</w:t>
      </w:r>
    </w:p>
    <w:p w14:paraId="30F4B8C8"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Initial Rewrite</w:t>
      </w:r>
    </w:p>
    <w:p w14:paraId="3761A7F3"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Status: REJECTED / NON-CANONICAL</w:t>
      </w:r>
    </w:p>
    <w:p w14:paraId="3874E035"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initial AIOS rewrite was rejected after preservation auditing demonstrated substantial loss of source detail.</w:t>
      </w:r>
    </w:p>
    <w:p w14:paraId="76CA1D4E"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original detailed AIOS architecture remained the safe preservation baseline until a corrected complete rewrite could be produced.</w:t>
      </w:r>
    </w:p>
    <w:p w14:paraId="42D32130"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Corrected Rewrite Direction</w:t>
      </w:r>
    </w:p>
    <w:p w14:paraId="38ACFEFC"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corrected AIOS rewrite was required to:</w:t>
      </w:r>
    </w:p>
    <w:p w14:paraId="5FBEED80"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the complete detailed original architecture.</w:t>
      </w:r>
    </w:p>
    <w:p w14:paraId="3AAA2D2E"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Integrate newer approved concepts rather than replace existing detail.</w:t>
      </w:r>
    </w:p>
    <w:p w14:paraId="2D9403D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Preserve Council role </w:t>
      </w:r>
      <w:r>
        <w:rPr>
          <w:rFonts w:ascii="Calibri" w:eastAsia="Times New Roman" w:hAnsi="Calibri" w:cs="Calibri"/>
          <w:sz w:val="22"/>
          <w:szCs w:val="22"/>
        </w:rPr>
        <w:t>specifications.</w:t>
      </w:r>
    </w:p>
    <w:p w14:paraId="22644FE9"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Cognitive Protocol specifications.</w:t>
      </w:r>
    </w:p>
    <w:p w14:paraId="7D5A5A55"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Workspace architecture.</w:t>
      </w:r>
    </w:p>
    <w:p w14:paraId="0E48740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Knowledge Integration architecture.</w:t>
      </w:r>
    </w:p>
    <w:p w14:paraId="0C9801D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Human Governance.</w:t>
      </w:r>
    </w:p>
    <w:p w14:paraId="3E8B7204"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Evolution architecture.</w:t>
      </w:r>
    </w:p>
    <w:p w14:paraId="06A1E64A"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Add provider independence.</w:t>
      </w:r>
    </w:p>
    <w:p w14:paraId="0C0C486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Add capability boundaries.</w:t>
      </w:r>
    </w:p>
    <w:p w14:paraId="4E424EA4"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Add external intelligence governance.</w:t>
      </w:r>
    </w:p>
    <w:p w14:paraId="60CFBE65"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Add adaptive collaboration.</w:t>
      </w:r>
    </w:p>
    <w:p w14:paraId="1CC81A36"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Add resource-aware capability orchestration.</w:t>
      </w:r>
    </w:p>
    <w:p w14:paraId="43A24436"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model independence.</w:t>
      </w:r>
    </w:p>
    <w:p w14:paraId="431FA71B"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human authority.</w:t>
      </w:r>
    </w:p>
    <w:p w14:paraId="305A8855"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Include Version Control.</w:t>
      </w:r>
    </w:p>
    <w:p w14:paraId="1C2CF056"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AIOS runtime implementation was performed during this work.</w:t>
      </w:r>
    </w:p>
    <w:p w14:paraId="030CC35A"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AEF856"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10. Implementation Mapping Complete Rewrite</w:t>
      </w:r>
    </w:p>
    <w:p w14:paraId="2279CE44"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10.1 Preservation Baseline</w:t>
      </w:r>
    </w:p>
    <w:p w14:paraId="35EADB13"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current </w:t>
      </w:r>
      <w:r>
        <w:rPr>
          <w:rFonts w:ascii="Calibri" w:hAnsi="Calibri" w:cs="Calibri"/>
          <w:b/>
          <w:bCs/>
          <w:sz w:val="22"/>
          <w:szCs w:val="22"/>
        </w:rPr>
        <w:t>Implementation Mapping v2</w:t>
      </w:r>
      <w:r>
        <w:rPr>
          <w:rFonts w:ascii="Calibri" w:hAnsi="Calibri" w:cs="Calibri"/>
          <w:sz w:val="22"/>
          <w:szCs w:val="22"/>
        </w:rPr>
        <w:t xml:space="preserve"> was used as the preservation baseline.</w:t>
      </w:r>
    </w:p>
    <w:p w14:paraId="0DE32F9D"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source contained:</w:t>
      </w:r>
    </w:p>
    <w:p w14:paraId="5FA646FE"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Detailed validated Lab 7 synchronization mappings.</w:t>
      </w:r>
    </w:p>
    <w:p w14:paraId="08FE5784"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Synchronization execution model.</w:t>
      </w:r>
    </w:p>
    <w:p w14:paraId="2070233E"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SynchronizationOrchestrator.</w:t>
      </w:r>
    </w:p>
    <w:p w14:paraId="0904D586"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SynchronizationAssociation.</w:t>
      </w:r>
    </w:p>
    <w:p w14:paraId="19801A8C"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Correlation ownership.</w:t>
      </w:r>
    </w:p>
    <w:p w14:paraId="62872E6B"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BaseSection.</w:t>
      </w:r>
    </w:p>
    <w:p w14:paraId="770CBC99"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Connector mapping.</w:t>
      </w:r>
    </w:p>
    <w:p w14:paraId="3EAC31D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Translator mapping.</w:t>
      </w:r>
    </w:p>
    <w:p w14:paraId="6F00F379"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TranslatorRecord field mapping.</w:t>
      </w:r>
    </w:p>
    <w:p w14:paraId="1289582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Discovery mapping.</w:t>
      </w:r>
    </w:p>
    <w:p w14:paraId="3A0798ED"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Discovery repository boundary.</w:t>
      </w:r>
    </w:p>
    <w:p w14:paraId="50827DE2"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Identity lookup.</w:t>
      </w:r>
    </w:p>
    <w:p w14:paraId="39243360"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Exact change-comparison </w:t>
      </w:r>
      <w:r>
        <w:rPr>
          <w:rFonts w:ascii="Calibri" w:eastAsia="Times New Roman" w:hAnsi="Calibri" w:cs="Calibri"/>
          <w:sz w:val="22"/>
          <w:szCs w:val="22"/>
        </w:rPr>
        <w:t>rules.</w:t>
      </w:r>
    </w:p>
    <w:p w14:paraId="3CD3AF69"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Extraction mapping.</w:t>
      </w:r>
    </w:p>
    <w:p w14:paraId="1FFD1834"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Load mapping.</w:t>
      </w:r>
    </w:p>
    <w:p w14:paraId="4B963A30"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Routing.</w:t>
      </w:r>
    </w:p>
    <w:p w14:paraId="5D431F39"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Enumerations.</w:t>
      </w:r>
    </w:p>
    <w:p w14:paraId="7311BB19"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Ownership matrix.</w:t>
      </w:r>
    </w:p>
    <w:p w14:paraId="0A43B5C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Validation matrix.</w:t>
      </w:r>
    </w:p>
    <w:p w14:paraId="62A16B55"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Exception implementation.</w:t>
      </w:r>
    </w:p>
    <w:p w14:paraId="659F8620"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Security implementation.</w:t>
      </w:r>
    </w:p>
    <w:p w14:paraId="33E96932"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Credential Provider.</w:t>
      </w:r>
    </w:p>
    <w:p w14:paraId="1C756866"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Credential Store.</w:t>
      </w:r>
    </w:p>
    <w:p w14:paraId="5F32E499"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Authentication infrastructure.</w:t>
      </w:r>
    </w:p>
    <w:p w14:paraId="3E78AFBA"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Supabase authentication.</w:t>
      </w:r>
    </w:p>
    <w:p w14:paraId="36FA4CDC"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Database connection.</w:t>
      </w:r>
    </w:p>
    <w:p w14:paraId="3B63690B"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Knowledge Object Repository security.</w:t>
      </w:r>
    </w:p>
    <w:p w14:paraId="6FC18BA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RLS implementation.</w:t>
      </w:r>
    </w:p>
    <w:p w14:paraId="6F17A2DD"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Security exception handling.</w:t>
      </w:r>
    </w:p>
    <w:p w14:paraId="78CFFBC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Security logging.</w:t>
      </w:r>
    </w:p>
    <w:p w14:paraId="5DFB1F7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Security ownership matrix.</w:t>
      </w:r>
    </w:p>
    <w:p w14:paraId="05F3032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Approved Lab 8 production capability material.</w:t>
      </w:r>
    </w:p>
    <w:p w14:paraId="56CCD0B9"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 Container architecture.</w:t>
      </w:r>
    </w:p>
    <w:p w14:paraId="0A703615"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sync_runs architecture.</w:t>
      </w:r>
    </w:p>
    <w:p w14:paraId="0DD77430"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Refresh architecture.</w:t>
      </w:r>
    </w:p>
    <w:p w14:paraId="1D90FD8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Concurrency and reservation.</w:t>
      </w:r>
    </w:p>
    <w:p w14:paraId="5E5ADE56"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Authentication extension.</w:t>
      </w:r>
    </w:p>
    <w:p w14:paraId="5F106F3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Implementation gaps.</w:t>
      </w:r>
    </w:p>
    <w:p w14:paraId="1487995A"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Implementation change rules.</w:t>
      </w:r>
    </w:p>
    <w:p w14:paraId="3112DBA7"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10.2 OneNote Organization Requirement</w:t>
      </w:r>
    </w:p>
    <w:p w14:paraId="3B8153DC"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new explicit organizational requirement was established during the final rewrite:</w:t>
      </w:r>
    </w:p>
    <w:p w14:paraId="6B7AEF9E" w14:textId="77777777" w:rsidR="00BC6756" w:rsidRDefault="00BC6756">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Each chapter represents one logical OneNote page.</w:t>
      </w:r>
    </w:p>
    <w:p w14:paraId="6647724A"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rewrite therefore does not treat the DOCX page count as the chapter structure.</w:t>
      </w:r>
    </w:p>
    <w:p w14:paraId="5DF85E51"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Each numbered chapter is a self-contained canonical unit intended to be transferred to one OneNote page.</w:t>
      </w:r>
    </w:p>
    <w:p w14:paraId="1C4736AC"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previous mixture of:</w:t>
      </w:r>
    </w:p>
    <w:p w14:paraId="730937E0"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numbered chapters,</w:t>
      </w:r>
    </w:p>
    <w:p w14:paraId="43B192F2"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missing chapter numbers,</w:t>
      </w:r>
    </w:p>
    <w:p w14:paraId="0E5F3073"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Chapter ? sections,</w:t>
      </w:r>
    </w:p>
    <w:p w14:paraId="74D259C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duplicated security sections,</w:t>
      </w:r>
    </w:p>
    <w:p w14:paraId="44CB3BBA"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duplicated project-location sections,</w:t>
      </w:r>
    </w:p>
    <w:p w14:paraId="43BF21F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and appended Lab 8 material</w:t>
      </w:r>
    </w:p>
    <w:p w14:paraId="1686E0F1"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was reconstructed into a continuous logical chapter sequence.</w:t>
      </w:r>
    </w:p>
    <w:p w14:paraId="4F7039B8"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10.3 Final Implementation Mapping Structure</w:t>
      </w:r>
    </w:p>
    <w:p w14:paraId="1F631C37"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final rewrite contains 29 numbered chapters:</w:t>
      </w:r>
    </w:p>
    <w:p w14:paraId="383E31B0"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Current Implemented Synchronization Foundation</w:t>
      </w:r>
    </w:p>
    <w:p w14:paraId="45050042"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Synchronization Orchestrator</w:t>
      </w:r>
    </w:p>
    <w:p w14:paraId="6BE7BD37"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Synchronization Association and Correlation</w:t>
      </w:r>
    </w:p>
    <w:p w14:paraId="3452CDA2"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Base Section and Immutability</w:t>
      </w:r>
    </w:p>
    <w:p w14:paraId="67A793FE"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Connector Mapping</w:t>
      </w:r>
    </w:p>
    <w:p w14:paraId="22E576CE"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Translator Mapping</w:t>
      </w:r>
    </w:p>
    <w:p w14:paraId="580B7628"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Discovery Mapping</w:t>
      </w:r>
    </w:p>
    <w:p w14:paraId="4AC0B4A6"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Extraction Mapping</w:t>
      </w:r>
    </w:p>
    <w:p w14:paraId="5DDF0F28"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Load Mapping</w:t>
      </w:r>
    </w:p>
    <w:p w14:paraId="51555CFA"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Canonical Routing</w:t>
      </w:r>
    </w:p>
    <w:p w14:paraId="52DCCECB"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Enumerations, Ownership, and Validation</w:t>
      </w:r>
    </w:p>
    <w:p w14:paraId="7BF611C4"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Exception Mapping</w:t>
      </w:r>
    </w:p>
    <w:p w14:paraId="2A148C1B"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Security Architecture Mapping</w:t>
      </w:r>
    </w:p>
    <w:p w14:paraId="714FC40B"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Credential Provider and Credential Store</w:t>
      </w:r>
    </w:p>
    <w:p w14:paraId="1C20CAD7"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Authentication Infrastructure</w:t>
      </w:r>
    </w:p>
    <w:p w14:paraId="311262DD"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Supabase Authentication and Database Connection</w:t>
      </w:r>
    </w:p>
    <w:p w14:paraId="29677A13"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Knowledge Object Repository Security Mapping</w:t>
      </w:r>
    </w:p>
    <w:p w14:paraId="01C2F0D1"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Database, Persistence, and RLS Mapping</w:t>
      </w:r>
    </w:p>
    <w:p w14:paraId="2E9D2119"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Security Exception and Logging Mapping</w:t>
      </w:r>
    </w:p>
    <w:p w14:paraId="5D0B8523"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Production Application Capability Boundary</w:t>
      </w:r>
    </w:p>
    <w:p w14:paraId="1DFF8461"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Processing Job Ownership Evolution</w:t>
      </w:r>
    </w:p>
    <w:p w14:paraId="6E864FF5"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Source Container Persistence Mapping</w:t>
      </w:r>
    </w:p>
    <w:p w14:paraId="31B6583A"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Synchronization Run Persistence Mapping</w:t>
      </w:r>
    </w:p>
    <w:p w14:paraId="3B63640A"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Source Container Refresh Mapping</w:t>
      </w:r>
    </w:p>
    <w:p w14:paraId="6F01AB99"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Concurrency and Atomic Reservation Mapping</w:t>
      </w:r>
    </w:p>
    <w:p w14:paraId="2E20EFDD"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Production Authentication Boundary Extension</w:t>
      </w:r>
    </w:p>
    <w:p w14:paraId="409EBEB0"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Project Location Mapping</w:t>
      </w:r>
    </w:p>
    <w:p w14:paraId="250631C4"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Implementation Principle and Change Rule</w:t>
      </w:r>
    </w:p>
    <w:p w14:paraId="79AFFF25" w14:textId="77777777" w:rsidR="00BC6756" w:rsidRDefault="00BC675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Implementation Gap Register</w:t>
      </w:r>
    </w:p>
    <w:p w14:paraId="6FDC3190"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document concludes with:</w:t>
      </w:r>
    </w:p>
    <w:p w14:paraId="6D665CB8"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Appendix: Version Control</w:t>
      </w:r>
    </w:p>
    <w:p w14:paraId="0AFFDEF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10.4 Implementation-State Preservation</w:t>
      </w:r>
    </w:p>
    <w:p w14:paraId="1519F876"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rewrite explicitly distinguishes:</w:t>
      </w:r>
    </w:p>
    <w:p w14:paraId="205D7FF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IMPLEMENTED</w:t>
      </w:r>
    </w:p>
    <w:p w14:paraId="3E02E9F1"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VALIDATED</w:t>
      </w:r>
    </w:p>
    <w:p w14:paraId="10D599C5"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APPROVED / NOT IMPLEMENTED</w:t>
      </w:r>
    </w:p>
    <w:p w14:paraId="6D78DE86"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CANONICAL DATA MODEL / IMPLEMENTATION NOT YET VERIFIED</w:t>
      </w:r>
    </w:p>
    <w:p w14:paraId="50FDB13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DEFERRED</w:t>
      </w:r>
    </w:p>
    <w:p w14:paraId="2F84729C"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prevents approved Lab 8 architecture from being misrepresented as production implementation.</w:t>
      </w:r>
    </w:p>
    <w:p w14:paraId="072D862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current validated Lab 7 behavior remains implementation truth until Lab 8 implementation actually changes that behavior.</w:t>
      </w:r>
    </w:p>
    <w:p w14:paraId="7880DBA3"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276E904"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11. Implementation Mapping Contradictions Resolved</w:t>
      </w:r>
    </w:p>
    <w:p w14:paraId="26D5E80A"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Several documentation contradictions or ambiguities were resolved editorially.</w:t>
      </w:r>
    </w:p>
    <w:p w14:paraId="77339A34"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Processing Job Ownership</w:t>
      </w:r>
    </w:p>
    <w:p w14:paraId="11AFB42E"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Current Lab 7 implementation:</w:t>
      </w:r>
    </w:p>
    <w:p w14:paraId="1CA002C8"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SynchronizationOrchestrator coordinates Processing Job lifecycle.</w:t>
      </w:r>
    </w:p>
    <w:p w14:paraId="419783B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Approved Lab 8 target:</w:t>
      </w:r>
    </w:p>
    <w:p w14:paraId="6CA564F0"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The production application capability boundary creates the Processing Job and sync_runs record during successful admission/reservation.</w:t>
      </w:r>
    </w:p>
    <w:p w14:paraId="201E3A62"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These are now explicitly represented as current implementation versus approved target rather than contradictory simultaneous behavior.</w:t>
      </w:r>
    </w:p>
    <w:p w14:paraId="42B28A5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Load continues to require an existing processing_job_id and does not create Processing Jobs.</w:t>
      </w:r>
    </w:p>
    <w:p w14:paraId="5672AD35"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SyncRecord</w:t>
      </w:r>
    </w:p>
    <w:p w14:paraId="086BB687"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Older SyncRecord terminology existed alongside the newer batch-oriented Section and SynchronizationAssociation architecture.</w:t>
      </w:r>
    </w:p>
    <w:p w14:paraId="27461E94"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rewrite </w:t>
      </w:r>
      <w:r>
        <w:rPr>
          <w:rFonts w:ascii="Calibri" w:hAnsi="Calibri" w:cs="Calibri"/>
          <w:sz w:val="22"/>
          <w:szCs w:val="22"/>
        </w:rPr>
        <w:t>preserves SyncRecord only where necessary for historical or security traceability and identifies it as a superseded synchronization-record concept.</w:t>
      </w:r>
    </w:p>
    <w:p w14:paraId="480FDCD2"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current batch-oriented Section architecture remains authoritative.</w:t>
      </w:r>
    </w:p>
    <w:p w14:paraId="239741F4"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Project Location Mapping</w:t>
      </w:r>
    </w:p>
    <w:p w14:paraId="7CC9E310"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Duplicated project-location sections were reconciled.</w:t>
      </w:r>
    </w:p>
    <w:p w14:paraId="6818CA35"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Current Orchestrator location is explicitly:</w:t>
      </w:r>
    </w:p>
    <w:p w14:paraId="1A123497"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scripts/orchestration/sync_orchestrator.py</w:t>
      </w:r>
    </w:p>
    <w:p w14:paraId="47783675"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Supporting synchronization framework remains:</w:t>
      </w:r>
    </w:p>
    <w:p w14:paraId="69CE09C8"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scripts/sync/</w:t>
      </w:r>
    </w:p>
    <w:p w14:paraId="205A3159"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Lab 8 application, </w:t>
      </w:r>
      <w:r>
        <w:rPr>
          <w:rFonts w:ascii="Calibri" w:hAnsi="Calibri" w:cs="Calibri"/>
          <w:sz w:val="22"/>
          <w:szCs w:val="22"/>
        </w:rPr>
        <w:t>admission, Source Container, and UI file locations remain intentionally unmapped until implementation creates authoritative locations.</w:t>
      </w:r>
    </w:p>
    <w:p w14:paraId="3F23E831"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F8F76DE"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12. Production Changes</w:t>
      </w:r>
    </w:p>
    <w:p w14:paraId="1DCFFF0A"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Code</w:t>
      </w:r>
    </w:p>
    <w:p w14:paraId="4F77D4AF"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NONE</w:t>
      </w:r>
    </w:p>
    <w:p w14:paraId="4327244D"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Python source files were changed.</w:t>
      </w:r>
    </w:p>
    <w:p w14:paraId="4FA878EF"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Database</w:t>
      </w:r>
    </w:p>
    <w:p w14:paraId="0D34564C"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NONE</w:t>
      </w:r>
    </w:p>
    <w:p w14:paraId="2BDF638C"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database migrations, schema changes, SQL, RLS policies, or production data changes were performed.</w:t>
      </w:r>
    </w:p>
    <w:p w14:paraId="33FAC5B5"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Security Infrastructure</w:t>
      </w:r>
    </w:p>
    <w:p w14:paraId="367F6E0C"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NONE</w:t>
      </w:r>
    </w:p>
    <w:p w14:paraId="51AD8C2A"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credentials, authentication implementation, security configuration, or authorization policy was changed.</w:t>
      </w:r>
    </w:p>
    <w:p w14:paraId="09E6FDE1"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UI</w:t>
      </w:r>
    </w:p>
    <w:p w14:paraId="7DA65350"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NONE</w:t>
      </w:r>
    </w:p>
    <w:p w14:paraId="70D71534"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AIOS UI implementation was created.</w:t>
      </w:r>
    </w:p>
    <w:p w14:paraId="06555086"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Canonical Documentation</w:t>
      </w:r>
    </w:p>
    <w:p w14:paraId="11FED610"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Documentation was the production artifact changed during this session.</w:t>
      </w:r>
    </w:p>
    <w:p w14:paraId="7866CBD2"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Major documentation work included:</w:t>
      </w:r>
    </w:p>
    <w:p w14:paraId="1AA6375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Master Architecture and Project Framework established.</w:t>
      </w:r>
    </w:p>
    <w:p w14:paraId="75A5EEC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AlphaOmega Architectural Standards reconciled.</w:t>
      </w:r>
    </w:p>
    <w:p w14:paraId="79C630E4"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Synchronization Technical Specifications reconciled.</w:t>
      </w:r>
    </w:p>
    <w:p w14:paraId="434E8A8C"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Data Dictionary reconciled.</w:t>
      </w:r>
    </w:p>
    <w:p w14:paraId="3725F01B"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Complete Document Rewrite Instructions established.</w:t>
      </w:r>
    </w:p>
    <w:p w14:paraId="45790E14"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Version Control standard established.</w:t>
      </w:r>
    </w:p>
    <w:p w14:paraId="501E000A"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AIOS rewrite subjected to preservation audit and reconstruction requirements.</w:t>
      </w:r>
    </w:p>
    <w:p w14:paraId="29F45341"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Implementation Mapping </w:t>
      </w:r>
      <w:r>
        <w:rPr>
          <w:rFonts w:ascii="Calibri" w:eastAsia="Times New Roman" w:hAnsi="Calibri" w:cs="Calibri"/>
          <w:sz w:val="22"/>
          <w:szCs w:val="22"/>
        </w:rPr>
        <w:t>completely rewritten under the preservation standard.</w:t>
      </w:r>
    </w:p>
    <w:p w14:paraId="1D2AB35E"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Implementation Mapping reorganized around one-chapter-per-OneNote-page structure.</w:t>
      </w:r>
    </w:p>
    <w:p w14:paraId="0A2FCCF5"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6D68222"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13. Test Evidence</w:t>
      </w:r>
    </w:p>
    <w:p w14:paraId="4E4B35D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synchronization execution tests were performed during this session.</w:t>
      </w:r>
    </w:p>
    <w:p w14:paraId="365DF4CA"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OneDrive or OneNote production synchronization was executed.</w:t>
      </w:r>
    </w:p>
    <w:p w14:paraId="4D84C83E"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Processing Jobs were created.</w:t>
      </w:r>
    </w:p>
    <w:p w14:paraId="7A02CAB6"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database writes were performed.</w:t>
      </w:r>
    </w:p>
    <w:p w14:paraId="5827A04D"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Lab 8 production-path testing was performed.</w:t>
      </w:r>
    </w:p>
    <w:p w14:paraId="033D914E"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Testing during this session was limited to documentation verification.</w:t>
      </w:r>
    </w:p>
    <w:p w14:paraId="6BFBFCF4"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final </w:t>
      </w:r>
      <w:r>
        <w:rPr>
          <w:rFonts w:ascii="Calibri" w:hAnsi="Calibri" w:cs="Calibri"/>
          <w:sz w:val="22"/>
          <w:szCs w:val="22"/>
        </w:rPr>
        <w:t>Implementation Mapping rewrite was rendered for document inspection after generation.</w:t>
      </w:r>
    </w:p>
    <w:p w14:paraId="3D240F82"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rendered document contained 46 physical DOCX pages.</w:t>
      </w:r>
    </w:p>
    <w:p w14:paraId="2B73CA2A"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physical page count does not represent OneNote page count. The canonical logical organization is 29 numbered chapters, with each chapter intended to become one OneNote page.</w:t>
      </w:r>
    </w:p>
    <w:p w14:paraId="141F823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rewrite included a Version Control preservation audit comparing the rewritten document against Implementation Mapping v2.</w:t>
      </w:r>
    </w:p>
    <w:p w14:paraId="17D3C42A"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new runtime behavior was validated during this session.</w:t>
      </w:r>
    </w:p>
    <w:p w14:paraId="3219319C"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B9109EA"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14. Validated Behavior Carried Forward</w:t>
      </w:r>
    </w:p>
    <w:p w14:paraId="5635FA1F"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session did not retest Lab 7 behavior.</w:t>
      </w:r>
    </w:p>
    <w:p w14:paraId="6FC9663A"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Implementation Mapping continues to preserve previously validated evidence for:</w:t>
      </w:r>
    </w:p>
    <w:p w14:paraId="1C63BFA6"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OneNote CONTAINER routing.</w:t>
      </w:r>
    </w:p>
    <w:p w14:paraId="39BC1175"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NEW synchronization.</w:t>
      </w:r>
    </w:p>
    <w:p w14:paraId="7EF67A49"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UNCHANGED handling.</w:t>
      </w:r>
    </w:p>
    <w:p w14:paraId="50BE38FB"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MODIFIED detection.</w:t>
      </w:r>
    </w:p>
    <w:p w14:paraId="2C9CD5C5"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Canonical hash suppression of metadata-only MODIFIED candidates.</w:t>
      </w:r>
    </w:p>
    <w:p w14:paraId="17C19F3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Load persistence.</w:t>
      </w:r>
    </w:p>
    <w:p w14:paraId="7A05C0BE"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Sync History.</w:t>
      </w:r>
    </w:p>
    <w:p w14:paraId="49C028F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Processing Job lifecycle.</w:t>
      </w:r>
    </w:p>
    <w:p w14:paraId="6BF073F4"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OneDrive recursive bounded enumeration.</w:t>
      </w:r>
    </w:p>
    <w:p w14:paraId="029D4AE2"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OneDrive CONTAINER routing.</w:t>
      </w:r>
    </w:p>
    <w:p w14:paraId="674E81A9"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Initial NEW persistence.</w:t>
      </w:r>
    </w:p>
    <w:p w14:paraId="49D12E20"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Subsequent UNCHANGED synchronization.</w:t>
      </w:r>
    </w:p>
    <w:p w14:paraId="78E36A85"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Blind MODIFIED detection.</w:t>
      </w:r>
    </w:p>
    <w:p w14:paraId="477A7BE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Exact detection of two intentionally modified OneDrive files.</w:t>
      </w:r>
    </w:p>
    <w:p w14:paraId="40F05C68"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These remain previously validated Lab 7 behaviors and were not newly proven during this session.</w:t>
      </w:r>
    </w:p>
    <w:p w14:paraId="6015D58D"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0AE5EE9"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15. Approved Decision Pending Documentation</w:t>
      </w:r>
    </w:p>
    <w:p w14:paraId="7C7BDE91"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newly identified architectural decision from the final Implementation Mapping rewrite is known to require a separate architectural update solely because of this handoff.</w:t>
      </w:r>
    </w:p>
    <w:p w14:paraId="37165D48"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major architectural decisions addressed during the session were incorporated into </w:t>
      </w:r>
      <w:r>
        <w:rPr>
          <w:rFonts w:ascii="Calibri" w:hAnsi="Calibri" w:cs="Calibri"/>
          <w:sz w:val="22"/>
          <w:szCs w:val="22"/>
        </w:rPr>
        <w:t>the applicable canonical documentation during reconciliation.</w:t>
      </w:r>
    </w:p>
    <w:p w14:paraId="70056FB1"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Complete Document Rewrite and Version Control standards are now established documentation-governance rules. If a future project-wide documentation-governance section is added to the Master Framework, these rules should be incorporated there so the Master Framework explicitly references the complete-rewrite preservation standard.</w:t>
      </w:r>
    </w:p>
    <w:p w14:paraId="1B9ABFA8"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is a documentation-governance enhancement rather than a blocker to Lab 8 implementation.</w:t>
      </w:r>
    </w:p>
    <w:p w14:paraId="1AB7484E"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5D9BA0"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16. Unresolved Issues</w:t>
      </w:r>
    </w:p>
    <w:p w14:paraId="162800F3"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following are actual unresolved implementation/design issues rather than merely future work:</w:t>
      </w:r>
    </w:p>
    <w:p w14:paraId="17B92A1E"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Container-Only Connector Interface</w:t>
      </w:r>
    </w:p>
    <w:p w14:paraId="35919173"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exact Connector interface for complete Container-only enumeration remains:</w:t>
      </w:r>
    </w:p>
    <w:p w14:paraId="2C85A65F"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NOT YET DESIGNED</w:t>
      </w:r>
    </w:p>
    <w:p w14:paraId="1E4C49D4"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Connector ownership is settled.</w:t>
      </w:r>
    </w:p>
    <w:p w14:paraId="6FB91025"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exact interface is not.</w:t>
      </w:r>
    </w:p>
    <w:p w14:paraId="29AD5C3F"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class, method, or source-specific API abstraction should be invented until this design work occurs.</w:t>
      </w:r>
    </w:p>
    <w:p w14:paraId="7AB899A6"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Atomic Reservation Mechanism</w:t>
      </w:r>
    </w:p>
    <w:p w14:paraId="16EB816C"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concurrency and reservation contract is approved.</w:t>
      </w:r>
    </w:p>
    <w:p w14:paraId="63D0D97C"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exact database locking or transaction mechanism remains an implementation decision.</w:t>
      </w:r>
    </w:p>
    <w:p w14:paraId="5E344E4D"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Lab 8 Project Locations</w:t>
      </w:r>
    </w:p>
    <w:p w14:paraId="17ACBB2A"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Application-layer, Source Container, admission, and AIOS UI implementation locations remain intentionally unmapped because those implementation artifacts do not yet exist.</w:t>
      </w:r>
    </w:p>
    <w:p w14:paraId="5894EFE8"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source_containers and sync_runs Implementation</w:t>
      </w:r>
    </w:p>
    <w:p w14:paraId="64C47337"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data concepts are canonical.</w:t>
      </w:r>
    </w:p>
    <w:p w14:paraId="5F850050"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Corresponding migrations, repositories, services, RLS policies, and production behavior remain unimplemented or unverified.</w:t>
      </w:r>
    </w:p>
    <w:p w14:paraId="0C69D628"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3496EE2"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17. Deferred Work</w:t>
      </w:r>
    </w:p>
    <w:p w14:paraId="432FB057"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following work remains deliberately outside the current Lab 8 scope:</w:t>
      </w:r>
    </w:p>
    <w:p w14:paraId="178CC416"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Chunking.</w:t>
      </w:r>
    </w:p>
    <w:p w14:paraId="0E4B489A"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Embeddings.</w:t>
      </w:r>
    </w:p>
    <w:p w14:paraId="792CEFCB"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Vector search/database.</w:t>
      </w:r>
    </w:p>
    <w:p w14:paraId="4BF83342"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RAG.</w:t>
      </w:r>
    </w:p>
    <w:p w14:paraId="0BD35634"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Semantic search.</w:t>
      </w:r>
    </w:p>
    <w:p w14:paraId="459EB99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Domain assignment.</w:t>
      </w:r>
    </w:p>
    <w:p w14:paraId="7542D89A"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Knowledge curation.</w:t>
      </w:r>
    </w:p>
    <w:p w14:paraId="207C8ABA"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Knowledge hierarchy recommendations.</w:t>
      </w:r>
    </w:p>
    <w:p w14:paraId="64E2C1EF"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Agentic AI.</w:t>
      </w:r>
    </w:p>
    <w:p w14:paraId="6A36C8C9"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Knowledge Object editing.</w:t>
      </w:r>
    </w:p>
    <w:p w14:paraId="52C1B47D"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Source-of-Truth editing.</w:t>
      </w:r>
    </w:p>
    <w:p w14:paraId="6C3607B5"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Scheduled synchronization.</w:t>
      </w:r>
    </w:p>
    <w:p w14:paraId="6FD2A4F6"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Background synchronization.</w:t>
      </w:r>
    </w:p>
    <w:p w14:paraId="7F0F551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Broad repository population.</w:t>
      </w:r>
    </w:p>
    <w:p w14:paraId="0A4070EF"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Full AIOS cognitive implementation.</w:t>
      </w:r>
    </w:p>
    <w:p w14:paraId="65393400"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Polished consumer-grade UI.</w:t>
      </w:r>
    </w:p>
    <w:p w14:paraId="5E8CC029"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Legacy file-type ingestion support.</w:t>
      </w:r>
    </w:p>
    <w:p w14:paraId="58B4CEC4"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Image content analysis.</w:t>
      </w:r>
    </w:p>
    <w:p w14:paraId="2B6D284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These are not </w:t>
      </w:r>
      <w:r>
        <w:rPr>
          <w:rFonts w:ascii="Calibri" w:hAnsi="Calibri" w:cs="Calibri"/>
          <w:sz w:val="22"/>
          <w:szCs w:val="22"/>
        </w:rPr>
        <w:t>current defects.</w:t>
      </w:r>
    </w:p>
    <w:p w14:paraId="15AF9F17"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D76E0A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18. Project Position</w:t>
      </w:r>
    </w:p>
    <w:p w14:paraId="2495B326"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COMPLETE</w:t>
      </w:r>
    </w:p>
    <w:p w14:paraId="1E06870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Labs 1–7 synchronization foundation.</w:t>
      </w:r>
    </w:p>
    <w:p w14:paraId="7B7709A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Master Architecture and Project Framework initial establishment.</w:t>
      </w:r>
    </w:p>
    <w:p w14:paraId="20BA6460"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AlphaOmega Architectural Standards reconciliation for current Lab 8 architecture.</w:t>
      </w:r>
    </w:p>
    <w:p w14:paraId="29A9718C"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Synchronization Technical Specifications reconciliation for current Lab 8 architecture.</w:t>
      </w:r>
    </w:p>
    <w:p w14:paraId="6475C3F3"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Data Dictionary reconciliation for source_containers and sync_runs.</w:t>
      </w:r>
    </w:p>
    <w:p w14:paraId="14EB350B"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Complete Document Rewrite standard.</w:t>
      </w:r>
    </w:p>
    <w:p w14:paraId="1E5EB2D3"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Version Control appendix standard.</w:t>
      </w:r>
    </w:p>
    <w:p w14:paraId="31FF1B99"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Implementation Mapping </w:t>
      </w:r>
      <w:r>
        <w:rPr>
          <w:rFonts w:ascii="Calibri" w:eastAsia="Times New Roman" w:hAnsi="Calibri" w:cs="Calibri"/>
          <w:sz w:val="22"/>
          <w:szCs w:val="22"/>
        </w:rPr>
        <w:t>complete preservation rewrite and OneNote-oriented reorganization.</w:t>
      </w:r>
    </w:p>
    <w:p w14:paraId="22D29958"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IN PROGRESS</w:t>
      </w:r>
    </w:p>
    <w:p w14:paraId="045199DE"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Lab 8 — AIOS UI Foundation &amp; Production Synchronization Interface</w:t>
      </w:r>
    </w:p>
    <w:p w14:paraId="49888568"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Architecture and canonical documentation are substantially prepared for implementation.</w:t>
      </w:r>
    </w:p>
    <w:p w14:paraId="1572C39F"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Production implementation has not begun or remains incomplete.</w:t>
      </w:r>
    </w:p>
    <w:p w14:paraId="6EC76042"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NOT STARTED / NOT IMPLEMENTED</w:t>
      </w:r>
    </w:p>
    <w:p w14:paraId="71C4B856"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Production application capability boundary.</w:t>
      </w:r>
    </w:p>
    <w:p w14:paraId="22E0BEE5"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Persistent AIOS UI invoking AlphaOmega capabilities.</w:t>
      </w:r>
    </w:p>
    <w:p w14:paraId="2308103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 Container read capability.</w:t>
      </w:r>
    </w:p>
    <w:p w14:paraId="0762CA3A"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Complete Source Container Refresh implementation.</w:t>
      </w:r>
    </w:p>
    <w:p w14:paraId="73F4C80B"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Container-only Connector interface.</w:t>
      </w:r>
    </w:p>
    <w:p w14:paraId="10AB37F3"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source_containers repository/reconciliation implementation.</w:t>
      </w:r>
    </w:p>
    <w:p w14:paraId="138E12C3"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sync_runs repository/persistence implementation.</w:t>
      </w:r>
    </w:p>
    <w:p w14:paraId="4C728021"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Production SynchronizationRequest admission.</w:t>
      </w:r>
    </w:p>
    <w:p w14:paraId="5FAA622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Pre-execution Source Container validation.</w:t>
      </w:r>
    </w:p>
    <w:p w14:paraId="26846F26"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Overlap detection.</w:t>
      </w:r>
    </w:p>
    <w:p w14:paraId="41A8DDBF"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Atomic reservation.</w:t>
      </w:r>
    </w:p>
    <w:p w14:paraId="064FB32B"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Production admission-owned Processing Job creation.</w:t>
      </w:r>
    </w:p>
    <w:p w14:paraId="3A9936BD"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Refresh/synchronization concurrency enforcement.</w:t>
      </w:r>
    </w:p>
    <w:p w14:paraId="22D5BA64"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Interactive-authentication-required production behavior.</w:t>
      </w:r>
    </w:p>
    <w:p w14:paraId="7C5C5DF9"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source_containers and sync_runs RLS/repository permissions.</w:t>
      </w:r>
    </w:p>
    <w:p w14:paraId="7E8E1CE1"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Controlled end-to-end Lab 8 production validation.</w:t>
      </w:r>
    </w:p>
    <w:p w14:paraId="2CF6D4A8"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BLOCKED</w:t>
      </w:r>
    </w:p>
    <w:p w14:paraId="144900AF"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broad AlphaOmega population is authorized until controlled OneDrive and OneNote Lab 8 production-path validation succeeds and explicit authorization is provided.</w:t>
      </w:r>
    </w:p>
    <w:p w14:paraId="4FABF045"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DEFERRED TESTING</w:t>
      </w:r>
    </w:p>
    <w:p w14:paraId="122D77D6"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All Lab 8 runtime testing remains deferred until the corresponding production capability is implemented.</w:t>
      </w:r>
    </w:p>
    <w:p w14:paraId="755B0E60"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1437D93"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19. Guardrails</w:t>
      </w:r>
    </w:p>
    <w:p w14:paraId="55353E40"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next session must preserve the following constraints:</w:t>
      </w:r>
    </w:p>
    <w:p w14:paraId="76A212E2"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redesign the validated Lab 7 synchronization pipeline merely to support the UI.</w:t>
      </w:r>
    </w:p>
    <w:p w14:paraId="42BB6F0C"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move synchronization business logic into the AIOS UI.</w:t>
      </w:r>
    </w:p>
    <w:p w14:paraId="2B9FFE72"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allow the application layer to reproduce Connector, Translator, Discovery, Extraction, Load, repository, or database responsibilities.</w:t>
      </w:r>
    </w:p>
    <w:p w14:paraId="33F12226"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treat human-readable Source names or paths as authoritative identity.</w:t>
      </w:r>
    </w:p>
    <w:p w14:paraId="44B7D143"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treat Source Containers as Domains.</w:t>
      </w:r>
    </w:p>
    <w:p w14:paraId="5AE3DFCA"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treat Source Containers as Knowledge Objects.</w:t>
      </w:r>
    </w:p>
    <w:p w14:paraId="730D2A29"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treat the Source Container Catalog as a duplicate content inventory.</w:t>
      </w:r>
    </w:p>
    <w:p w14:paraId="5B1768AB"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infer absence from incomplete enumeration.</w:t>
      </w:r>
    </w:p>
    <w:p w14:paraId="2C17590A"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deactivate Containers from failed or partial refresh observations.</w:t>
      </w:r>
    </w:p>
    <w:p w14:paraId="16BFA436"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invent the Container-only Connector interface before it is designed.</w:t>
      </w:r>
    </w:p>
    <w:p w14:paraId="510B5B59"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invent database locking or transaction implementation before that design is selected.</w:t>
      </w:r>
    </w:p>
    <w:p w14:paraId="3BBC33DC"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claim approved Lab 8 architecture is implemented until code/database/configuration/security evidence exists.</w:t>
      </w:r>
    </w:p>
    <w:p w14:paraId="3E1E402F"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broaden RLS permissions without approved requirements.</w:t>
      </w:r>
    </w:p>
    <w:p w14:paraId="29912CEF"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expose Secrets through UI or synchronization records.</w:t>
      </w:r>
    </w:p>
    <w:p w14:paraId="417588D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perform broad </w:t>
      </w:r>
      <w:r>
        <w:rPr>
          <w:rFonts w:ascii="Calibri" w:eastAsia="Times New Roman" w:hAnsi="Calibri" w:cs="Calibri"/>
          <w:sz w:val="22"/>
          <w:szCs w:val="22"/>
        </w:rPr>
        <w:t>OneDrive or OneNote repository population.</w:t>
      </w:r>
    </w:p>
    <w:p w14:paraId="550F8CE6"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begin Lab 9 Chunking while Lab 8 remains incomplete.</w:t>
      </w:r>
    </w:p>
    <w:p w14:paraId="509D49DE"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allow historical Lab Journals to override current canonical architecture.</w:t>
      </w:r>
    </w:p>
    <w:p w14:paraId="3D279C38"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perform future complete canonical rewrites by summarizing or condensing substantive detail.</w:t>
      </w:r>
    </w:p>
    <w:p w14:paraId="33A0F0A1"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03C13A0"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20. Documentation Authority Reminder</w:t>
      </w:r>
    </w:p>
    <w:p w14:paraId="5BC9B15F"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handoff is a historical and operational record.</w:t>
      </w:r>
    </w:p>
    <w:p w14:paraId="63A677F4"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It does not independently establish canonical architecture.</w:t>
      </w:r>
    </w:p>
    <w:p w14:paraId="0454C1CE"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If this handoff </w:t>
      </w:r>
      <w:r>
        <w:rPr>
          <w:rFonts w:ascii="Calibri" w:hAnsi="Calibri" w:cs="Calibri"/>
          <w:sz w:val="22"/>
          <w:szCs w:val="22"/>
        </w:rPr>
        <w:t>conflicts with the current Master Framework, AlphaOmega Architectural Standards, AIOS architecture, Synchronization Technical Specifications, Data Dictionary, or Implementation Mapping, the conflict must be identified and resolved according to the current documentation authority hierarchy.</w:t>
      </w:r>
    </w:p>
    <w:p w14:paraId="429BC078"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Historical Lab Journal language must never silently override current canonical architecture.</w:t>
      </w:r>
    </w:p>
    <w:p w14:paraId="6C33A41E"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42BFBA7"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Next Session Starting Point</w:t>
      </w:r>
    </w:p>
    <w:p w14:paraId="7661E6BE"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current Lab remains:</w:t>
      </w:r>
    </w:p>
    <w:p w14:paraId="24DE0641"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Lab 8 — AIOS UI Foundation &amp; Production Synchronization Interface</w:t>
      </w:r>
    </w:p>
    <w:p w14:paraId="74A2AF92"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Before performing any implementation work, the next session must first verify:</w:t>
      </w:r>
    </w:p>
    <w:p w14:paraId="20366A94" w14:textId="77777777" w:rsidR="00BC6756" w:rsidRDefault="00BC6756">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w:t>
      </w:r>
      <w:r>
        <w:rPr>
          <w:rFonts w:ascii="Calibri" w:eastAsia="Times New Roman" w:hAnsi="Calibri" w:cs="Calibri"/>
          <w:b/>
          <w:bCs/>
          <w:sz w:val="22"/>
          <w:szCs w:val="22"/>
        </w:rPr>
        <w:t>AlphaOmega &amp; AIOS Master Architecture and Project Framework</w:t>
      </w:r>
      <w:r>
        <w:rPr>
          <w:rFonts w:ascii="Calibri" w:eastAsia="Times New Roman" w:hAnsi="Calibri" w:cs="Calibri"/>
          <w:sz w:val="22"/>
          <w:szCs w:val="22"/>
        </w:rPr>
        <w:t>.</w:t>
      </w:r>
    </w:p>
    <w:p w14:paraId="62A37107" w14:textId="77777777" w:rsidR="00BC6756" w:rsidRDefault="00BC6756">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w:t>
      </w:r>
      <w:r>
        <w:rPr>
          <w:rFonts w:ascii="Calibri" w:eastAsia="Times New Roman" w:hAnsi="Calibri" w:cs="Calibri"/>
          <w:b/>
          <w:bCs/>
          <w:sz w:val="22"/>
          <w:szCs w:val="22"/>
        </w:rPr>
        <w:t>Lab 8 Journal</w:t>
      </w:r>
      <w:r>
        <w:rPr>
          <w:rFonts w:ascii="Calibri" w:eastAsia="Times New Roman" w:hAnsi="Calibri" w:cs="Calibri"/>
          <w:sz w:val="22"/>
          <w:szCs w:val="22"/>
        </w:rPr>
        <w:t>, including this handoff.</w:t>
      </w:r>
    </w:p>
    <w:p w14:paraId="3333FB67" w14:textId="77777777" w:rsidR="00BC6756" w:rsidRDefault="00BC6756">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w:t>
      </w:r>
      <w:r>
        <w:rPr>
          <w:rFonts w:ascii="Calibri" w:eastAsia="Times New Roman" w:hAnsi="Calibri" w:cs="Calibri"/>
          <w:b/>
          <w:bCs/>
          <w:sz w:val="22"/>
          <w:szCs w:val="22"/>
        </w:rPr>
        <w:t>AlphaOmega Architectural Standards</w:t>
      </w:r>
      <w:r>
        <w:rPr>
          <w:rFonts w:ascii="Calibri" w:eastAsia="Times New Roman" w:hAnsi="Calibri" w:cs="Calibri"/>
          <w:sz w:val="22"/>
          <w:szCs w:val="22"/>
        </w:rPr>
        <w:t>.</w:t>
      </w:r>
    </w:p>
    <w:p w14:paraId="6C405A6F" w14:textId="77777777" w:rsidR="00BC6756" w:rsidRDefault="00BC6756">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w:t>
      </w:r>
      <w:r>
        <w:rPr>
          <w:rFonts w:ascii="Calibri" w:eastAsia="Times New Roman" w:hAnsi="Calibri" w:cs="Calibri"/>
          <w:b/>
          <w:bCs/>
          <w:sz w:val="22"/>
          <w:szCs w:val="22"/>
        </w:rPr>
        <w:t>Synchronization Technical Specifications</w:t>
      </w:r>
      <w:r>
        <w:rPr>
          <w:rFonts w:ascii="Calibri" w:eastAsia="Times New Roman" w:hAnsi="Calibri" w:cs="Calibri"/>
          <w:sz w:val="22"/>
          <w:szCs w:val="22"/>
        </w:rPr>
        <w:t>.</w:t>
      </w:r>
    </w:p>
    <w:p w14:paraId="7BDA411E" w14:textId="77777777" w:rsidR="00BC6756" w:rsidRDefault="00BC6756">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w:t>
      </w:r>
      <w:r>
        <w:rPr>
          <w:rFonts w:ascii="Calibri" w:eastAsia="Times New Roman" w:hAnsi="Calibri" w:cs="Calibri"/>
          <w:b/>
          <w:bCs/>
          <w:sz w:val="22"/>
          <w:szCs w:val="22"/>
        </w:rPr>
        <w:t>AlphaOmega Data Dictionary</w:t>
      </w:r>
      <w:r>
        <w:rPr>
          <w:rFonts w:ascii="Calibri" w:eastAsia="Times New Roman" w:hAnsi="Calibri" w:cs="Calibri"/>
          <w:sz w:val="22"/>
          <w:szCs w:val="22"/>
        </w:rPr>
        <w:t>.</w:t>
      </w:r>
    </w:p>
    <w:p w14:paraId="7F011235" w14:textId="77777777" w:rsidR="00BC6756" w:rsidRDefault="00BC6756">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rewritten </w:t>
      </w:r>
      <w:r>
        <w:rPr>
          <w:rFonts w:ascii="Calibri" w:eastAsia="Times New Roman" w:hAnsi="Calibri" w:cs="Calibri"/>
          <w:b/>
          <w:bCs/>
          <w:sz w:val="22"/>
          <w:szCs w:val="22"/>
        </w:rPr>
        <w:t>Implementation Mapping</w:t>
      </w:r>
      <w:r>
        <w:rPr>
          <w:rFonts w:ascii="Calibri" w:eastAsia="Times New Roman" w:hAnsi="Calibri" w:cs="Calibri"/>
          <w:sz w:val="22"/>
          <w:szCs w:val="22"/>
        </w:rPr>
        <w:t>, including its Version Control appendix.</w:t>
      </w:r>
    </w:p>
    <w:p w14:paraId="67247443" w14:textId="77777777" w:rsidR="00BC6756" w:rsidRDefault="00BC6756">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Any current AIOS architecture required by the specific implementation work being </w:t>
      </w:r>
      <w:r>
        <w:rPr>
          <w:rFonts w:ascii="Calibri" w:eastAsia="Times New Roman" w:hAnsi="Calibri" w:cs="Calibri"/>
          <w:sz w:val="22"/>
          <w:szCs w:val="22"/>
        </w:rPr>
        <w:t>undertaken.</w:t>
      </w:r>
    </w:p>
    <w:p w14:paraId="7C8D15AA"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If any required canonical document is missing, request it before continuing.</w:t>
      </w:r>
    </w:p>
    <w:p w14:paraId="4B85071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Immediate Objective</w:t>
      </w:r>
    </w:p>
    <w:p w14:paraId="496E6376"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Resume Lab 8 from the architecture-to-implementation boundary.</w:t>
      </w:r>
    </w:p>
    <w:p w14:paraId="2AEA78BD"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first implementation planning step should be to compare the approved Lab 8 contracts against the current repository structure and determine the smallest implementation sequence required to establish the production application capability boundary without modifying the validated Lab 7 pipeline.</w:t>
      </w:r>
    </w:p>
    <w:p w14:paraId="0026C075"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Implementation Mapping's </w:t>
      </w:r>
      <w:r>
        <w:rPr>
          <w:rFonts w:ascii="Calibri" w:hAnsi="Calibri" w:cs="Calibri"/>
          <w:b/>
          <w:bCs/>
          <w:sz w:val="22"/>
          <w:szCs w:val="22"/>
        </w:rPr>
        <w:t>Implementation Gap Register</w:t>
      </w:r>
      <w:r>
        <w:rPr>
          <w:rFonts w:ascii="Calibri" w:hAnsi="Calibri" w:cs="Calibri"/>
          <w:sz w:val="22"/>
          <w:szCs w:val="22"/>
        </w:rPr>
        <w:t xml:space="preserve"> should be used as the implementation checklist.</w:t>
      </w:r>
    </w:p>
    <w:p w14:paraId="69B1FB27"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first unresolved design issue that may need resolution is the exact </w:t>
      </w:r>
      <w:r>
        <w:rPr>
          <w:rFonts w:ascii="Calibri" w:hAnsi="Calibri" w:cs="Calibri"/>
          <w:b/>
          <w:bCs/>
          <w:sz w:val="22"/>
          <w:szCs w:val="22"/>
        </w:rPr>
        <w:t>Container-only Connector enumeration interface</w:t>
      </w:r>
      <w:r>
        <w:rPr>
          <w:rFonts w:ascii="Calibri" w:hAnsi="Calibri" w:cs="Calibri"/>
          <w:sz w:val="22"/>
          <w:szCs w:val="22"/>
        </w:rPr>
        <w:t>, but it should be designed only when the first implementation slice actually requires it.</w:t>
      </w:r>
    </w:p>
    <w:p w14:paraId="6BFCFF47"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Do Not Begin Yet</w:t>
      </w:r>
    </w:p>
    <w:p w14:paraId="63DA3589"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 not begin:</w:t>
      </w:r>
    </w:p>
    <w:p w14:paraId="4544B497"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Broad repository synchronization.</w:t>
      </w:r>
    </w:p>
    <w:p w14:paraId="77D0ED4D"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Chunking.</w:t>
      </w:r>
    </w:p>
    <w:p w14:paraId="252CAB1F"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Embeddings.</w:t>
      </w:r>
    </w:p>
    <w:p w14:paraId="3DAD7963"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Vector database work.</w:t>
      </w:r>
    </w:p>
    <w:p w14:paraId="43169C7D"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RAG.</w:t>
      </w:r>
    </w:p>
    <w:p w14:paraId="557E32DD"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Agentic AI.</w:t>
      </w:r>
    </w:p>
    <w:p w14:paraId="65721EC0"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Background synchronization.</w:t>
      </w:r>
    </w:p>
    <w:p w14:paraId="66129D1D" w14:textId="77777777" w:rsidR="00BC6756" w:rsidRDefault="00BC675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Uncontrolled production population.</w:t>
      </w:r>
    </w:p>
    <w:p w14:paraId="73225AE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Lab 8 must first </w:t>
      </w:r>
      <w:r>
        <w:rPr>
          <w:rFonts w:ascii="Calibri" w:hAnsi="Calibri" w:cs="Calibri"/>
          <w:sz w:val="22"/>
          <w:szCs w:val="22"/>
        </w:rPr>
        <w:t>establish and validate the production interaction path:</w:t>
      </w:r>
    </w:p>
    <w:p w14:paraId="0806CD1B"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AIOS UI → Application Capability Boundary →</w:t>
      </w:r>
      <w:r>
        <w:rPr>
          <w:rFonts w:ascii="Calibri" w:hAnsi="Calibri" w:cs="Calibri"/>
          <w:b/>
          <w:bCs/>
          <w:sz w:val="22"/>
          <w:szCs w:val="22"/>
        </w:rPr>
        <w:t xml:space="preserve"> </w:t>
      </w:r>
      <w:r>
        <w:rPr>
          <w:rFonts w:ascii="Calibri" w:hAnsi="Calibri" w:cs="Calibri"/>
          <w:b/>
          <w:bCs/>
          <w:sz w:val="22"/>
          <w:szCs w:val="22"/>
        </w:rPr>
        <w:t>SynchronizationOrchestrator → Existing Lab 7 Pipeline → CKR → Operational</w:t>
      </w:r>
      <w:r>
        <w:rPr>
          <w:rFonts w:ascii="Calibri" w:hAnsi="Calibri" w:cs="Calibri"/>
          <w:b/>
          <w:bCs/>
          <w:sz w:val="22"/>
          <w:szCs w:val="22"/>
        </w:rPr>
        <w:t xml:space="preserve"> Result</w:t>
      </w:r>
    </w:p>
    <w:p w14:paraId="07F72F4C"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Controlled OneDrive and OneNote validation must then demonstrate that the production path preserves existing Lab 7 behavior before broad population is authorized.</w:t>
      </w:r>
    </w:p>
    <w:p w14:paraId="30DE29B6" w14:textId="77777777" w:rsidR="00BC6756" w:rsidRDefault="00BC675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5F3004F" w14:textId="77777777" w:rsidR="00BC6756" w:rsidRDefault="00BC6756">
      <w:pPr>
        <w:pStyle w:val="NormalWeb"/>
        <w:spacing w:before="0" w:after="0"/>
        <w:ind w:left="720"/>
        <w:rPr>
          <w:rFonts w:ascii="Calibri" w:hAnsi="Calibri" w:cs="Calibri"/>
          <w:sz w:val="22"/>
          <w:szCs w:val="22"/>
        </w:rPr>
      </w:pPr>
      <w:r>
        <w:rPr>
          <w:rStyle w:val="HTMLCite"/>
          <w:rFonts w:ascii="Calibri" w:hAnsi="Calibri" w:cs="Calibri"/>
          <w:color w:val="595959"/>
          <w:sz w:val="18"/>
          <w:szCs w:val="18"/>
        </w:rPr>
        <w:t>From &lt;</w:t>
      </w:r>
      <w:hyperlink r:id="rId5" w:history="1">
        <w:r>
          <w:rPr>
            <w:rStyle w:val="Hyperlink"/>
            <w:rFonts w:ascii="Calibri" w:hAnsi="Calibri" w:cs="Calibri"/>
            <w:i/>
            <w:iCs/>
            <w:sz w:val="18"/>
            <w:szCs w:val="18"/>
          </w:rPr>
          <w:t>https://chatgpt.com/g/g-p-697cd8215df88191b9ebac9570b3c105-unicron/c/6a934a9e-4a20-83e8-bafa-0f7249ef104d</w:t>
        </w:r>
      </w:hyperlink>
      <w:r>
        <w:rPr>
          <w:rStyle w:val="HTMLCite"/>
          <w:rFonts w:ascii="Calibri" w:hAnsi="Calibri" w:cs="Calibri"/>
          <w:color w:val="595959"/>
          <w:sz w:val="18"/>
          <w:szCs w:val="18"/>
        </w:rPr>
        <w:t xml:space="preserve">&gt; </w:t>
      </w:r>
    </w:p>
    <w:p w14:paraId="665FC4B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09AD05" w14:textId="77777777" w:rsidR="00BC6756" w:rsidRDefault="00BC675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8 Handoff 3</w:t>
      </w:r>
    </w:p>
    <w:p w14:paraId="253F4FD1" w14:textId="77777777" w:rsidR="00BC6756" w:rsidRDefault="00BC675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September 3, 2026</w:t>
      </w:r>
    </w:p>
    <w:p w14:paraId="08E5C4D8" w14:textId="77777777" w:rsidR="00BC6756" w:rsidRDefault="00BC675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8:21 PM</w:t>
      </w:r>
    </w:p>
    <w:p w14:paraId="71BD5A9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4A82E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September 3, 2026</w:t>
      </w:r>
    </w:p>
    <w:p w14:paraId="2D8C4BD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Total Time: 2.5 hours</w:t>
      </w:r>
    </w:p>
    <w:p w14:paraId="7A46E107"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Session Summary</w:t>
      </w:r>
    </w:p>
    <w:p w14:paraId="0C33CCE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session continued </w:t>
      </w:r>
      <w:r>
        <w:rPr>
          <w:rFonts w:ascii="Calibri" w:hAnsi="Calibri" w:cs="Calibri"/>
          <w:b/>
          <w:bCs/>
          <w:sz w:val="22"/>
          <w:szCs w:val="22"/>
        </w:rPr>
        <w:t>Lab 8: AIOS UI Foundation &amp; Production Synchronization Interface</w:t>
      </w:r>
      <w:r>
        <w:rPr>
          <w:rFonts w:ascii="Calibri" w:hAnsi="Calibri" w:cs="Calibri"/>
          <w:sz w:val="22"/>
          <w:szCs w:val="22"/>
        </w:rPr>
        <w:t>.</w:t>
      </w:r>
    </w:p>
    <w:p w14:paraId="3A4830B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work focused on the Source Container Refresh foundation. The two Lab 8 database tables were created, the production synchronization request object was implemented, and </w:t>
      </w:r>
      <w:r>
        <w:rPr>
          <w:rFonts w:ascii="Calibri" w:hAnsi="Calibri" w:cs="Calibri"/>
          <w:sz w:val="22"/>
          <w:szCs w:val="22"/>
        </w:rPr>
        <w:t>dedicated Container-only enumeration was implemented and successfully tested against both OneDrive and OneNote.</w:t>
      </w:r>
    </w:p>
    <w:p w14:paraId="7E81361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validated Lab 7 production code was modified. No Source Container observations were persisted.</w:t>
      </w:r>
    </w:p>
    <w:p w14:paraId="3E05F6BD"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Work Completed</w:t>
      </w:r>
    </w:p>
    <w:p w14:paraId="05D7826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following production artifacts were created:</w:t>
      </w:r>
    </w:p>
    <w:p w14:paraId="37B2B024" w14:textId="77777777" w:rsidR="00BC6756" w:rsidRDefault="00BC6756">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scripts/sync/sync_request.py </w:t>
      </w:r>
    </w:p>
    <w:p w14:paraId="5D1C1F2E"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Implements SynchronizationRequest. </w:t>
      </w:r>
    </w:p>
    <w:p w14:paraId="1AE51A34"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Contains exactly source_id and source_container_id. </w:t>
      </w:r>
    </w:p>
    <w:p w14:paraId="622B0558"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Rejects missing or empty identifiers. </w:t>
      </w:r>
    </w:p>
    <w:p w14:paraId="2778F39C"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Does not perform admission, </w:t>
      </w:r>
      <w:r>
        <w:rPr>
          <w:rFonts w:ascii="Calibri" w:eastAsia="Times New Roman" w:hAnsi="Calibri" w:cs="Calibri"/>
          <w:sz w:val="22"/>
          <w:szCs w:val="22"/>
        </w:rPr>
        <w:t xml:space="preserve">database validation, conflict detection, reservation, job creation, or synchronization execution. </w:t>
      </w:r>
    </w:p>
    <w:p w14:paraId="66267E10" w14:textId="77777777" w:rsidR="00BC6756" w:rsidRDefault="00BC6756">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scripts/load/sql/create_source_containers.sql </w:t>
      </w:r>
    </w:p>
    <w:p w14:paraId="6DBF1635"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Created public.source_containers. </w:t>
      </w:r>
    </w:p>
    <w:p w14:paraId="56C3ECC2"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Schema and constraints were verified against the current Data Dictionary. </w:t>
      </w:r>
    </w:p>
    <w:p w14:paraId="355EB1E8"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Includes the required AlphaOmega ID, Source relationship, source-native Container identity, parent identity, name, last-seen information, Processing Job relationship, and active state. </w:t>
      </w:r>
    </w:p>
    <w:p w14:paraId="0CDBEC8C"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Enforces uniqueness on (source_id, source_object_id). </w:t>
      </w:r>
    </w:p>
    <w:p w14:paraId="6C0E7379" w14:textId="77777777" w:rsidR="00BC6756" w:rsidRDefault="00BC6756">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scripts/load/sql/create_sync_runs.sql </w:t>
      </w:r>
    </w:p>
    <w:p w14:paraId="0170E724"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Created public.sync_runs. </w:t>
      </w:r>
    </w:p>
    <w:p w14:paraId="635FFF0E"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Schema and constraints were verified against the current Data Dictionary. </w:t>
      </w:r>
    </w:p>
    <w:p w14:paraId="74C8B804"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Links one Synchronization Run to one Processing Job, Source, and Source Container. </w:t>
      </w:r>
    </w:p>
    <w:p w14:paraId="53486764"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Enforces one Synchronization Run per Processing Job. </w:t>
      </w:r>
    </w:p>
    <w:p w14:paraId="1BB33D93" w14:textId="77777777" w:rsidR="00BC6756" w:rsidRDefault="00BC6756">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scripts/connectors/ms_graph/onedrive_container_enumerator.py </w:t>
      </w:r>
    </w:p>
    <w:p w14:paraId="464DE680"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Implements dedicated OneDrive Container enumeration. </w:t>
      </w:r>
    </w:p>
    <w:p w14:paraId="35909BE2"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Uses Microsoft Graph delta enumeration and follows paging. </w:t>
      </w:r>
    </w:p>
    <w:p w14:paraId="07B90FB6"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Requires a final </w:t>
      </w:r>
      <w:r>
        <w:rPr>
          <w:rFonts w:ascii="Calibri" w:eastAsia="Times New Roman" w:hAnsi="Calibri" w:cs="Calibri"/>
          <w:sz w:val="22"/>
          <w:szCs w:val="22"/>
        </w:rPr>
        <w:t xml:space="preserve">@odata.deltaLink before reporting complete enumeration. </w:t>
      </w:r>
    </w:p>
    <w:p w14:paraId="619C6E17"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Returns folders only. </w:t>
      </w:r>
    </w:p>
    <w:p w14:paraId="4938524E"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Preserves source_object_id, parent_source_object_id, and name. </w:t>
      </w:r>
    </w:p>
    <w:p w14:paraId="10BA4E09"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Does not retrieve content or run the synchronization pipeline. </w:t>
      </w:r>
    </w:p>
    <w:p w14:paraId="56505EA0" w14:textId="77777777" w:rsidR="00BC6756" w:rsidRDefault="00BC6756">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scripts/connectors/ms_graph/onenote_container_enumerator.py </w:t>
      </w:r>
    </w:p>
    <w:p w14:paraId="644AF22B"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Implements dedicated OneNote Container enumeration. </w:t>
      </w:r>
    </w:p>
    <w:p w14:paraId="2A3957DB"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Enumerates notebooks, section groups, nested section groups, and sections. </w:t>
      </w:r>
    </w:p>
    <w:p w14:paraId="74EC262D"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Stops before pages because pages are CONTENT rather than Containers. </w:t>
      </w:r>
    </w:p>
    <w:p w14:paraId="22818057"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Preserves source_object_id, </w:t>
      </w:r>
      <w:r>
        <w:rPr>
          <w:rFonts w:ascii="Calibri" w:eastAsia="Times New Roman" w:hAnsi="Calibri" w:cs="Calibri"/>
          <w:sz w:val="22"/>
          <w:szCs w:val="22"/>
        </w:rPr>
        <w:t xml:space="preserve">parent_source_object_id, and name. </w:t>
      </w:r>
    </w:p>
    <w:p w14:paraId="5D2543F9" w14:textId="77777777" w:rsidR="00BC6756" w:rsidRDefault="00BC6756">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Does not retrieve content or run the synchronization pipeline. </w:t>
      </w:r>
    </w:p>
    <w:p w14:paraId="79AD9466"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Test Results</w:t>
      </w:r>
    </w:p>
    <w:p w14:paraId="1323114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SynchronizationRequest</w:t>
      </w:r>
    </w:p>
    <w:p w14:paraId="435BA7B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Construction test:</w:t>
      </w:r>
    </w:p>
    <w:p w14:paraId="2E3EE5A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FD62B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python -c "from scripts.sync.sync_request import SynchronizationRequest; r = SynchronizationRequest(source_id='source-123', source_container_id='container-456'); print(r.source_id); print(r.source_container_id)"</w:t>
      </w:r>
    </w:p>
    <w:p w14:paraId="3CC16DB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639AA76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15BEF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source-123</w:t>
      </w:r>
      <w:r>
        <w:rPr>
          <w:rFonts w:ascii="Calibri" w:hAnsi="Calibri" w:cs="Calibri"/>
          <w:sz w:val="22"/>
          <w:szCs w:val="22"/>
        </w:rPr>
        <w:br/>
        <w:t>container-456</w:t>
      </w:r>
    </w:p>
    <w:p w14:paraId="404ADBD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12DFF0F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Empty source_id test returned:</w:t>
      </w:r>
    </w:p>
    <w:p w14:paraId="342B056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79F3B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ValueError: source_id is required.</w:t>
      </w:r>
    </w:p>
    <w:p w14:paraId="6E87840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5FE0E49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Database</w:t>
      </w:r>
    </w:p>
    <w:p w14:paraId="51ADA1C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source_containers </w:t>
      </w:r>
      <w:r>
        <w:rPr>
          <w:rFonts w:ascii="Calibri" w:hAnsi="Calibri" w:cs="Calibri"/>
          <w:sz w:val="22"/>
          <w:szCs w:val="22"/>
        </w:rPr>
        <w:t>column definitions, primary key, foreign keys, nullability, and (source_id, source_object_id) uniqueness were verified.</w:t>
      </w:r>
    </w:p>
    <w:p w14:paraId="0D237ED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25C514F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sync_runs column definitions, primary key, foreign keys, and UNIQUE(processing_job_id) were verified.</w:t>
      </w:r>
    </w:p>
    <w:p w14:paraId="14C2C11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0E767C6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OneDrive Container Enumeration</w:t>
      </w:r>
    </w:p>
    <w:p w14:paraId="728E53B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Import test:</w:t>
      </w:r>
    </w:p>
    <w:p w14:paraId="592EF32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328D8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236D8CD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3CC1623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Live enumeration:</w:t>
      </w:r>
    </w:p>
    <w:p w14:paraId="61E265D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6B003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Complete: True</w:t>
      </w:r>
      <w:r>
        <w:rPr>
          <w:rFonts w:ascii="Calibri" w:hAnsi="Calibri" w:cs="Calibri"/>
          <w:sz w:val="22"/>
          <w:szCs w:val="22"/>
        </w:rPr>
        <w:br/>
        <w:t>Containers: 6506</w:t>
      </w:r>
      <w:r>
        <w:rPr>
          <w:rFonts w:ascii="Calibri" w:hAnsi="Calibri" w:cs="Calibri"/>
          <w:sz w:val="22"/>
          <w:szCs w:val="22"/>
        </w:rPr>
        <w:br/>
        <w:t>Delta link: True</w:t>
      </w:r>
    </w:p>
    <w:p w14:paraId="34F32C0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6FEC9BF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five-record sample confirmed that the OneDrive root has no parent and child folders preserve the </w:t>
      </w:r>
      <w:r>
        <w:rPr>
          <w:rFonts w:ascii="Calibri" w:hAnsi="Calibri" w:cs="Calibri"/>
          <w:sz w:val="22"/>
          <w:szCs w:val="22"/>
        </w:rPr>
        <w:t>stable Microsoft Graph ID of their immediate parent. The sample included root, Brayden, My Pictures, Twix, and Lego Manuals.</w:t>
      </w:r>
    </w:p>
    <w:p w14:paraId="632794D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0085D4C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Container Enumeration</w:t>
      </w:r>
    </w:p>
    <w:p w14:paraId="293F78A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Import test:</w:t>
      </w:r>
    </w:p>
    <w:p w14:paraId="030493A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A0819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65981D8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17B124B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Live enumeration:</w:t>
      </w:r>
    </w:p>
    <w:p w14:paraId="01DAA9E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B4841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Complete: True</w:t>
      </w:r>
      <w:r>
        <w:rPr>
          <w:rFonts w:ascii="Calibri" w:hAnsi="Calibri" w:cs="Calibri"/>
          <w:sz w:val="22"/>
          <w:szCs w:val="22"/>
        </w:rPr>
        <w:br/>
        <w:t>Containers: 210</w:t>
      </w:r>
    </w:p>
    <w:p w14:paraId="743D492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6E2BDD8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ten-record sample confirmed notebook and child relationships. Top-level notebooks had no parent, while sections preserved the stable Microsoft Graph ID of their immediate parent. The sample included the AIOS, Cobit 5, and D_D 5e Swamp Adventure </w:t>
      </w:r>
      <w:r>
        <w:rPr>
          <w:rFonts w:ascii="Calibri" w:hAnsi="Calibri" w:cs="Calibri"/>
          <w:sz w:val="22"/>
          <w:szCs w:val="22"/>
        </w:rPr>
        <w:t>notebooks and their children.</w:t>
      </w:r>
    </w:p>
    <w:p w14:paraId="23DEF3E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3B3F35F0"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Important Decisions and Discoveries</w:t>
      </w:r>
    </w:p>
    <w:p w14:paraId="0305164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Source Container Refresh will use </w:t>
      </w:r>
      <w:r>
        <w:rPr>
          <w:rFonts w:ascii="Calibri" w:hAnsi="Calibri" w:cs="Calibri"/>
          <w:b/>
          <w:bCs/>
          <w:sz w:val="22"/>
          <w:szCs w:val="22"/>
        </w:rPr>
        <w:t>dedicated source-specific Container enumerators</w:t>
      </w:r>
      <w:r>
        <w:rPr>
          <w:rFonts w:ascii="Calibri" w:hAnsi="Calibri" w:cs="Calibri"/>
          <w:sz w:val="22"/>
          <w:szCs w:val="22"/>
        </w:rPr>
        <w:t xml:space="preserve"> rather than running the full Lab 7 GraphConnector and filtering its output.</w:t>
      </w:r>
    </w:p>
    <w:p w14:paraId="753540D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OneDrive and OneNote have separate enumerators because their Source structures and Microsoft Graph enumeration behavior differ.</w:t>
      </w:r>
    </w:p>
    <w:p w14:paraId="1705732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Existing Microsoft Graph connection infrastructure is reused through graph_get(), but the validated Lab 7 GraphConnector was not modified.</w:t>
      </w:r>
    </w:p>
    <w:p w14:paraId="471F005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existing </w:t>
      </w:r>
      <w:r>
        <w:rPr>
          <w:rFonts w:ascii="Calibri" w:hAnsi="Calibri" w:cs="Calibri"/>
          <w:sz w:val="22"/>
          <w:szCs w:val="22"/>
        </w:rPr>
        <w:t>onedrive_content_retriever.py and onenote_content_retriever.py remain untouched. The Implementation Guide confirms these are validated Extraction components, not Container enumeration components.</w:t>
      </w:r>
    </w:p>
    <w:p w14:paraId="0B5E239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OneDrive Container enumeration avoids synchronization and content retrieval, but /me/drive/root/delta still returns driveItem metadata for files as well as folders. The new enumerator filters folders locally. This may warrant future performance investigation but is not currently a correctness problem.</w:t>
      </w:r>
    </w:p>
    <w:p w14:paraId="3589157A"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Rejected Approaches</w:t>
      </w:r>
    </w:p>
    <w:p w14:paraId="6709C22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following approaches were considered and rejected during this work:</w:t>
      </w:r>
    </w:p>
    <w:p w14:paraId="7C6B6F3F" w14:textId="77777777" w:rsidR="00BC6756" w:rsidRDefault="00BC675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Modifying validated Lab 7 source_repository.py. </w:t>
      </w:r>
    </w:p>
    <w:p w14:paraId="4097AC7D" w14:textId="77777777" w:rsidR="00BC6756" w:rsidRDefault="00BC675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Modifying sync_orchestrator.py at this stage. </w:t>
      </w:r>
    </w:p>
    <w:p w14:paraId="15C100C5" w14:textId="77777777" w:rsidR="00BC6756" w:rsidRDefault="00BC675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Repurposing the existing OneDrive or OneNote content retrievers. </w:t>
      </w:r>
    </w:p>
    <w:p w14:paraId="28473260" w14:textId="77777777" w:rsidR="00BC6756" w:rsidRDefault="00BC675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Creating a broad scripts/application/ directory. </w:t>
      </w:r>
    </w:p>
    <w:p w14:paraId="4E64582D" w14:textId="77777777" w:rsidR="00BC6756" w:rsidRDefault="00BC675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Creating a redundant scripts/sync_request/ directory instead of using the existing scripts/sync/. </w:t>
      </w:r>
    </w:p>
    <w:p w14:paraId="7A97A53D" w14:textId="77777777" w:rsidR="00BC6756" w:rsidRDefault="00BC675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Using the full GraphConnector.run() synchronization enumeration for Source Container Refresh. </w:t>
      </w:r>
    </w:p>
    <w:p w14:paraId="26AB0EC5" w14:textId="77777777" w:rsidR="00BC6756" w:rsidRDefault="00BC675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Combining OneDrive and OneNote Container enumeration into one large component. </w:t>
      </w:r>
    </w:p>
    <w:p w14:paraId="0B626DEB"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Current Project Position</w:t>
      </w:r>
    </w:p>
    <w:p w14:paraId="5A1F756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 for this implementation slice:</w:t>
      </w:r>
    </w:p>
    <w:p w14:paraId="03E72678" w14:textId="77777777" w:rsidR="00BC6756" w:rsidRDefault="00BC6756">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SynchronizationRequest </w:t>
      </w:r>
    </w:p>
    <w:p w14:paraId="55BB725B" w14:textId="77777777" w:rsidR="00BC6756" w:rsidRDefault="00BC6756">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source_containers table </w:t>
      </w:r>
    </w:p>
    <w:p w14:paraId="131EDFB5" w14:textId="77777777" w:rsidR="00BC6756" w:rsidRDefault="00BC6756">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sync_runs table </w:t>
      </w:r>
    </w:p>
    <w:p w14:paraId="2278E3A5" w14:textId="77777777" w:rsidR="00BC6756" w:rsidRDefault="00BC6756">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Container enumerator </w:t>
      </w:r>
    </w:p>
    <w:p w14:paraId="12C1EFF6" w14:textId="77777777" w:rsidR="00BC6756" w:rsidRDefault="00BC6756">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live Container enumeration validation: </w:t>
      </w:r>
      <w:r>
        <w:rPr>
          <w:rFonts w:ascii="Calibri" w:eastAsia="Times New Roman" w:hAnsi="Calibri" w:cs="Calibri"/>
          <w:b/>
          <w:bCs/>
          <w:sz w:val="22"/>
          <w:szCs w:val="22"/>
        </w:rPr>
        <w:t xml:space="preserve">6,506 Containers </w:t>
      </w:r>
    </w:p>
    <w:p w14:paraId="351F5AA1" w14:textId="77777777" w:rsidR="00BC6756" w:rsidRDefault="00BC6756">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Container enumerator </w:t>
      </w:r>
    </w:p>
    <w:p w14:paraId="0EE4970D" w14:textId="77777777" w:rsidR="00BC6756" w:rsidRDefault="00BC6756">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live Container enumeration validation: </w:t>
      </w:r>
      <w:r>
        <w:rPr>
          <w:rFonts w:ascii="Calibri" w:eastAsia="Times New Roman" w:hAnsi="Calibri" w:cs="Calibri"/>
          <w:b/>
          <w:bCs/>
          <w:sz w:val="22"/>
          <w:szCs w:val="22"/>
        </w:rPr>
        <w:t xml:space="preserve">210 Containers </w:t>
      </w:r>
    </w:p>
    <w:p w14:paraId="728388E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IN PROGRESS:</w:t>
      </w:r>
    </w:p>
    <w:p w14:paraId="3B2865E1" w14:textId="77777777" w:rsidR="00BC6756" w:rsidRDefault="00BC675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Lab 8 </w:t>
      </w:r>
    </w:p>
    <w:p w14:paraId="17D93FBC" w14:textId="77777777" w:rsidR="00BC6756" w:rsidRDefault="00BC675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Refresh </w:t>
      </w:r>
    </w:p>
    <w:p w14:paraId="046EBE5B" w14:textId="77777777" w:rsidR="00BC6756" w:rsidRDefault="00BC675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Production synchronization request/application boundary </w:t>
      </w:r>
    </w:p>
    <w:p w14:paraId="27895F3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NOT YET IMPLEMENTED:</w:t>
      </w:r>
    </w:p>
    <w:p w14:paraId="5C1740C9" w14:textId="77777777" w:rsidR="00BC6756" w:rsidRDefault="00BC675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source_container_repository.py </w:t>
      </w:r>
    </w:p>
    <w:p w14:paraId="031D3D82" w14:textId="77777777" w:rsidR="00BC6756" w:rsidRDefault="00BC675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reconciliation </w:t>
      </w:r>
    </w:p>
    <w:p w14:paraId="13CD5994" w14:textId="77777777" w:rsidR="00BC6756" w:rsidRDefault="00BC675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Atomic catalog update </w:t>
      </w:r>
    </w:p>
    <w:p w14:paraId="47F242D5" w14:textId="77777777" w:rsidR="00BC6756" w:rsidRDefault="00BC675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persistence </w:t>
      </w:r>
    </w:p>
    <w:p w14:paraId="33FABB79" w14:textId="77777777" w:rsidR="00BC6756" w:rsidRDefault="00BC675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browse/read capability </w:t>
      </w:r>
    </w:p>
    <w:p w14:paraId="34F6DF7C" w14:textId="77777777" w:rsidR="00BC6756" w:rsidRDefault="00BC675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sync_runs persistence behavior </w:t>
      </w:r>
    </w:p>
    <w:p w14:paraId="7DE8594E" w14:textId="77777777" w:rsidR="00BC6756" w:rsidRDefault="00BC675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Production request admission </w:t>
      </w:r>
    </w:p>
    <w:p w14:paraId="55B70D8E" w14:textId="77777777" w:rsidR="00BC6756" w:rsidRDefault="00BC675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Source/Container relationship validation </w:t>
      </w:r>
    </w:p>
    <w:p w14:paraId="6A8FE31D" w14:textId="77777777" w:rsidR="00BC6756" w:rsidRDefault="00BC675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Pre-execution Source-of-Truth validation </w:t>
      </w:r>
    </w:p>
    <w:p w14:paraId="2D08CA45" w14:textId="77777777" w:rsidR="00BC6756" w:rsidRDefault="00BC675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Overlap detection </w:t>
      </w:r>
    </w:p>
    <w:p w14:paraId="454480C6" w14:textId="77777777" w:rsidR="00BC6756" w:rsidRDefault="00BC675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Atomic reservation </w:t>
      </w:r>
    </w:p>
    <w:p w14:paraId="700CFF3F" w14:textId="77777777" w:rsidR="00BC6756" w:rsidRDefault="00BC675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Refresh/synchronization concurrency enforcement </w:t>
      </w:r>
    </w:p>
    <w:p w14:paraId="3DA9137D" w14:textId="77777777" w:rsidR="00BC6756" w:rsidRDefault="00BC675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Production authentication behavior </w:t>
      </w:r>
    </w:p>
    <w:p w14:paraId="1A5D8924" w14:textId="77777777" w:rsidR="00BC6756" w:rsidRDefault="00BC675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RLS for the new Lab 8 tables </w:t>
      </w:r>
    </w:p>
    <w:p w14:paraId="1162DEAE" w14:textId="77777777" w:rsidR="00BC6756" w:rsidRDefault="00BC675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Application </w:t>
      </w:r>
      <w:r>
        <w:rPr>
          <w:rFonts w:ascii="Calibri" w:eastAsia="Times New Roman" w:hAnsi="Calibri" w:cs="Calibri"/>
          <w:sz w:val="22"/>
          <w:szCs w:val="22"/>
        </w:rPr>
        <w:t xml:space="preserve">Service </w:t>
      </w:r>
    </w:p>
    <w:p w14:paraId="19058052" w14:textId="77777777" w:rsidR="00BC6756" w:rsidRDefault="00BC675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Persistent AIOS UI integration </w:t>
      </w:r>
    </w:p>
    <w:p w14:paraId="03188BBB" w14:textId="77777777" w:rsidR="00BC6756" w:rsidRDefault="00BC675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Controlled Lab 8 end-to-end production synchronization </w:t>
      </w:r>
    </w:p>
    <w:p w14:paraId="5FB5326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Broad repository population remains </w:t>
      </w:r>
      <w:r>
        <w:rPr>
          <w:rFonts w:ascii="Calibri" w:hAnsi="Calibri" w:cs="Calibri"/>
          <w:b/>
          <w:bCs/>
          <w:sz w:val="22"/>
          <w:szCs w:val="22"/>
        </w:rPr>
        <w:t>BLOCKED</w:t>
      </w:r>
      <w:r>
        <w:rPr>
          <w:rFonts w:ascii="Calibri" w:hAnsi="Calibri" w:cs="Calibri"/>
          <w:sz w:val="22"/>
          <w:szCs w:val="22"/>
        </w:rPr>
        <w:t xml:space="preserve"> until the controlled Lab 8 production path is validated and explicitly authorized.</w:t>
      </w:r>
    </w:p>
    <w:p w14:paraId="455BF02A"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Documentation Status</w:t>
      </w:r>
    </w:p>
    <w:p w14:paraId="73195C1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canonical documentation was changed during this session.</w:t>
      </w:r>
    </w:p>
    <w:p w14:paraId="2EEDC5B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t>
      </w:r>
      <w:r>
        <w:rPr>
          <w:rFonts w:ascii="Calibri" w:hAnsi="Calibri" w:cs="Calibri"/>
          <w:b/>
          <w:bCs/>
          <w:sz w:val="22"/>
          <w:szCs w:val="22"/>
        </w:rPr>
        <w:t>Implementation Guide</w:t>
      </w:r>
      <w:r>
        <w:rPr>
          <w:rFonts w:ascii="Calibri" w:hAnsi="Calibri" w:cs="Calibri"/>
          <w:sz w:val="22"/>
          <w:szCs w:val="22"/>
        </w:rPr>
        <w:t xml:space="preserve"> now needs to be updated to reflect the implemented SynchronizationRequest, source_containers, sync_runs, and the validated OneDrive and OneNote Container enumerators. Its previous </w:t>
      </w:r>
      <w:r>
        <w:rPr>
          <w:rFonts w:ascii="Calibri" w:hAnsi="Calibri" w:cs="Calibri"/>
          <w:sz w:val="22"/>
          <w:szCs w:val="22"/>
        </w:rPr>
        <w:t>statement that the exact Container-only Connector interface was not yet designed is now outdated for OneDrive and OneNote.</w:t>
      </w:r>
    </w:p>
    <w:p w14:paraId="72C74A6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current implementation mapping/directory documentation also needs to include the new files.</w:t>
      </w:r>
    </w:p>
    <w:p w14:paraId="627E6FD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change to the Data Dictionary, Technical Specifications, or Architectural Standards was identified as necessary from this session.</w:t>
      </w:r>
    </w:p>
    <w:p w14:paraId="27947E78"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Guardrails</w:t>
      </w:r>
    </w:p>
    <w:p w14:paraId="06C4776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 not modify validated Lab 7 code unless a later implementation requirement proves it necessary.</w:t>
      </w:r>
    </w:p>
    <w:p w14:paraId="3A25213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not persist the </w:t>
      </w:r>
      <w:r>
        <w:rPr>
          <w:rFonts w:ascii="Calibri" w:hAnsi="Calibri" w:cs="Calibri"/>
          <w:sz w:val="22"/>
          <w:szCs w:val="22"/>
        </w:rPr>
        <w:t>6,506 OneDrive or 210 OneNote observations merely because enumeration succeeded. Reconciliation and persistence behavior must be implemented and tested first.</w:t>
      </w:r>
    </w:p>
    <w:p w14:paraId="3D77949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 not infer Container absence from an incomplete enumeration.</w:t>
      </w:r>
    </w:p>
    <w:p w14:paraId="2F8D4B3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 not implement broad repository population.</w:t>
      </w:r>
    </w:p>
    <w:p w14:paraId="5A8C34D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 not begin Lab 9. (When  you get to this point, ask yourself - Chat- why pass you would feel the need to tell future you this information. This seems rather unnecessary).</w:t>
      </w:r>
    </w:p>
    <w:p w14:paraId="4FD3A8C5"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Next Session Starting Point</w:t>
      </w:r>
    </w:p>
    <w:p w14:paraId="05FE5BC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First verify the current:</w:t>
      </w:r>
    </w:p>
    <w:p w14:paraId="0A144681" w14:textId="77777777" w:rsidR="00BC6756" w:rsidRDefault="00BC6756">
      <w:pPr>
        <w:numPr>
          <w:ilvl w:val="0"/>
          <w:numId w:val="3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&amp; </w:t>
      </w:r>
      <w:r>
        <w:rPr>
          <w:rFonts w:ascii="Calibri" w:eastAsia="Times New Roman" w:hAnsi="Calibri" w:cs="Calibri"/>
          <w:b/>
          <w:bCs/>
          <w:sz w:val="22"/>
          <w:szCs w:val="22"/>
        </w:rPr>
        <w:t xml:space="preserve">AIOS Master Architecture and Project Framework </w:t>
      </w:r>
    </w:p>
    <w:p w14:paraId="46E1687A" w14:textId="77777777" w:rsidR="00BC6756" w:rsidRDefault="00BC6756">
      <w:pPr>
        <w:numPr>
          <w:ilvl w:val="0"/>
          <w:numId w:val="37"/>
        </w:numPr>
        <w:textAlignment w:val="center"/>
        <w:rPr>
          <w:rFonts w:ascii="Calibri" w:eastAsia="Times New Roman" w:hAnsi="Calibri" w:cs="Calibri"/>
          <w:b/>
          <w:bCs/>
          <w:sz w:val="22"/>
          <w:szCs w:val="22"/>
        </w:rPr>
      </w:pPr>
      <w:r>
        <w:rPr>
          <w:rFonts w:ascii="Calibri" w:eastAsia="Times New Roman" w:hAnsi="Calibri" w:cs="Calibri"/>
          <w:b/>
          <w:bCs/>
          <w:sz w:val="22"/>
          <w:szCs w:val="22"/>
        </w:rPr>
        <w:t>Lab 8 Journal</w:t>
      </w:r>
      <w:r>
        <w:rPr>
          <w:rFonts w:ascii="Calibri" w:eastAsia="Times New Roman" w:hAnsi="Calibri" w:cs="Calibri"/>
          <w:sz w:val="22"/>
          <w:szCs w:val="22"/>
        </w:rPr>
        <w:t xml:space="preserve">, including this Handoff 3 </w:t>
      </w:r>
    </w:p>
    <w:p w14:paraId="5071F134" w14:textId="77777777" w:rsidR="00BC6756" w:rsidRDefault="00BC6756">
      <w:pPr>
        <w:numPr>
          <w:ilvl w:val="0"/>
          <w:numId w:val="3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Architectural Standards </w:t>
      </w:r>
    </w:p>
    <w:p w14:paraId="3E3F2C69" w14:textId="77777777" w:rsidR="00BC6756" w:rsidRDefault="00BC6756">
      <w:pPr>
        <w:numPr>
          <w:ilvl w:val="0"/>
          <w:numId w:val="3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Technical Specifications </w:t>
      </w:r>
    </w:p>
    <w:p w14:paraId="18978DCA" w14:textId="77777777" w:rsidR="00BC6756" w:rsidRDefault="00BC6756">
      <w:pPr>
        <w:numPr>
          <w:ilvl w:val="0"/>
          <w:numId w:val="3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Implementation Guide </w:t>
      </w:r>
    </w:p>
    <w:p w14:paraId="09274977" w14:textId="77777777" w:rsidR="00BC6756" w:rsidRDefault="00BC6756">
      <w:pPr>
        <w:numPr>
          <w:ilvl w:val="0"/>
          <w:numId w:val="3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Data Dictionary </w:t>
      </w:r>
    </w:p>
    <w:p w14:paraId="433A0DDB" w14:textId="77777777" w:rsidR="00BC6756" w:rsidRDefault="00BC6756">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implementation mapping/directory information </w:t>
      </w:r>
    </w:p>
    <w:p w14:paraId="25326A2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If a required document is missing, request it before continuing.</w:t>
      </w:r>
    </w:p>
    <w:p w14:paraId="1A1FC4C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Then inspect the existing database repository pattern and database connection implementation.</w:t>
      </w:r>
    </w:p>
    <w:p w14:paraId="4FCC888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Resume with the next small Lab 8 component:</w:t>
      </w:r>
    </w:p>
    <w:p w14:paraId="749F013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FE176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scripts/database/source_container_repository.py</w:t>
      </w:r>
    </w:p>
    <w:p w14:paraId="38D3EF3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repository should own </w:t>
      </w:r>
      <w:r>
        <w:rPr>
          <w:rFonts w:ascii="Calibri" w:hAnsi="Calibri" w:cs="Calibri"/>
          <w:b/>
          <w:bCs/>
          <w:sz w:val="22"/>
          <w:szCs w:val="22"/>
        </w:rPr>
        <w:t>database persistence mechanics only</w:t>
      </w:r>
      <w:r>
        <w:rPr>
          <w:rFonts w:ascii="Calibri" w:hAnsi="Calibri" w:cs="Calibri"/>
          <w:sz w:val="22"/>
          <w:szCs w:val="22"/>
        </w:rPr>
        <w:t>. Determine and implement the smallest repository operation required by the Source Container Refresh sequence, then test it before proceeding.</w:t>
      </w:r>
    </w:p>
    <w:p w14:paraId="358D821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w:t>
      </w:r>
      <w:r>
        <w:rPr>
          <w:rFonts w:ascii="Calibri" w:hAnsi="Calibri" w:cs="Calibri"/>
          <w:b/>
          <w:bCs/>
          <w:sz w:val="22"/>
          <w:szCs w:val="22"/>
        </w:rPr>
        <w:t>not</w:t>
      </w:r>
      <w:r>
        <w:rPr>
          <w:rFonts w:ascii="Calibri" w:hAnsi="Calibri" w:cs="Calibri"/>
          <w:sz w:val="22"/>
          <w:szCs w:val="22"/>
        </w:rPr>
        <w:t xml:space="preserve"> implement reconciliation, atomic catalog replacement, Processing Job orchestration, synchronization admission, UI behavior, RLS expansion, or broad Source Container population in the same step.</w:t>
      </w:r>
    </w:p>
    <w:p w14:paraId="10C4E6D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Stopping point:</w:t>
      </w:r>
      <w:r>
        <w:rPr>
          <w:rFonts w:ascii="Calibri" w:hAnsi="Calibri" w:cs="Calibri"/>
          <w:sz w:val="22"/>
          <w:szCs w:val="22"/>
        </w:rPr>
        <w:t xml:space="preserve"> OneDrive and OneNote Container </w:t>
      </w:r>
      <w:r>
        <w:rPr>
          <w:rFonts w:ascii="Calibri" w:hAnsi="Calibri" w:cs="Calibri"/>
          <w:sz w:val="22"/>
          <w:szCs w:val="22"/>
        </w:rPr>
        <w:t>enumeration is implemented and validated. Source Container persistence has not begun.</w:t>
      </w:r>
    </w:p>
    <w:p w14:paraId="6CD9170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546B16" w14:textId="77777777" w:rsidR="00BC6756" w:rsidRDefault="00BC675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8 Handoff 4</w:t>
      </w:r>
    </w:p>
    <w:p w14:paraId="449D1038" w14:textId="77777777" w:rsidR="00BC6756" w:rsidRDefault="00BC675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September 10, 2026</w:t>
      </w:r>
    </w:p>
    <w:p w14:paraId="58841D64" w14:textId="77777777" w:rsidR="00BC6756" w:rsidRDefault="00BC675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9:42 PM</w:t>
      </w:r>
    </w:p>
    <w:p w14:paraId="5F68787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E35A95" w14:textId="77777777" w:rsidR="00BC6756" w:rsidRDefault="00BC6756">
      <w:pPr>
        <w:pStyle w:val="NormalWeb"/>
        <w:spacing w:before="0" w:beforeAutospacing="0" w:after="0" w:afterAutospacing="0"/>
        <w:rPr>
          <w:rFonts w:ascii="Calibri" w:hAnsi="Calibri" w:cs="Calibri"/>
          <w:sz w:val="40"/>
          <w:szCs w:val="40"/>
        </w:rPr>
      </w:pPr>
      <w:r>
        <w:rPr>
          <w:rFonts w:ascii="Calibri" w:hAnsi="Calibri" w:cs="Calibri"/>
          <w:b/>
          <w:bCs/>
          <w:sz w:val="40"/>
          <w:szCs w:val="40"/>
        </w:rPr>
        <w:t>Lab 8 Handoff 4</w:t>
      </w:r>
    </w:p>
    <w:p w14:paraId="3E16D3A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Thursday, September 10, 2026</w:t>
      </w:r>
    </w:p>
    <w:p w14:paraId="0CC393F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Total Lab Time: 4 hours</w:t>
      </w:r>
    </w:p>
    <w:p w14:paraId="4610A886"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Session Focus</w:t>
      </w:r>
    </w:p>
    <w:p w14:paraId="081DFA3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session continued implementation and validation of </w:t>
      </w:r>
      <w:r>
        <w:rPr>
          <w:rFonts w:ascii="Calibri" w:hAnsi="Calibri" w:cs="Calibri"/>
          <w:b/>
          <w:bCs/>
          <w:sz w:val="22"/>
          <w:szCs w:val="22"/>
        </w:rPr>
        <w:t>Source Container Refresh persistence and reconciliation</w:t>
      </w:r>
      <w:r>
        <w:rPr>
          <w:rFonts w:ascii="Calibri" w:hAnsi="Calibri" w:cs="Calibri"/>
          <w:sz w:val="22"/>
          <w:szCs w:val="22"/>
        </w:rPr>
        <w:t xml:space="preserve"> within Lab 8.</w:t>
      </w:r>
    </w:p>
    <w:p w14:paraId="0113F7A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session began with Source Container enumeration, validation, repository access, and </w:t>
      </w:r>
      <w:r>
        <w:rPr>
          <w:rFonts w:ascii="Calibri" w:hAnsi="Calibri" w:cs="Calibri"/>
          <w:sz w:val="22"/>
          <w:szCs w:val="22"/>
        </w:rPr>
        <w:t>reconciliation already implemented and individually tested. Work focused on establishing persistent Source Container identity, performing the first controlled OneDrive Source Container population, validating live reconciliation against persisted Containers, and implementing the atomic database behavior required for production Source Container Refresh.</w:t>
      </w:r>
    </w:p>
    <w:p w14:paraId="761090F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session stopped immediately before creation of the production Source Container Refresh service that will connect the validated components.</w:t>
      </w:r>
    </w:p>
    <w:p w14:paraId="74954E22"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Governing Documentation Confirmed</w:t>
      </w:r>
    </w:p>
    <w:p w14:paraId="1EE358F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Current authority was reconfirmed as:</w:t>
      </w:r>
    </w:p>
    <w:p w14:paraId="12D9349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Master Architecture and Project Framework →</w:t>
      </w:r>
      <w:r>
        <w:rPr>
          <w:rFonts w:ascii="Calibri" w:hAnsi="Calibri" w:cs="Calibri"/>
          <w:b/>
          <w:bCs/>
          <w:sz w:val="22"/>
          <w:szCs w:val="22"/>
        </w:rPr>
        <w:t xml:space="preserve"> </w:t>
      </w:r>
      <w:r>
        <w:rPr>
          <w:rFonts w:ascii="Calibri" w:hAnsi="Calibri" w:cs="Calibri"/>
          <w:b/>
          <w:bCs/>
          <w:sz w:val="22"/>
          <w:szCs w:val="22"/>
        </w:rPr>
        <w:t>Architectural Standards → Technical Specifications → Implementation Guide/Data</w:t>
      </w:r>
      <w:r>
        <w:rPr>
          <w:rFonts w:ascii="Calibri" w:hAnsi="Calibri" w:cs="Calibri"/>
          <w:b/>
          <w:bCs/>
          <w:sz w:val="22"/>
          <w:szCs w:val="22"/>
        </w:rPr>
        <w:t xml:space="preserve"> </w:t>
      </w:r>
      <w:r>
        <w:rPr>
          <w:rFonts w:ascii="Calibri" w:hAnsi="Calibri" w:cs="Calibri"/>
          <w:b/>
          <w:bCs/>
          <w:sz w:val="22"/>
          <w:szCs w:val="22"/>
        </w:rPr>
        <w:t>Dictionary → Implementation</w:t>
      </w:r>
    </w:p>
    <w:p w14:paraId="31C2EFB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Master Framework confirms that Lab 8 remains the active project frontier. The Technical Specifications require Source Container Refresh to operate against a complete Source, validate the complete observation, reconcile it with the saved catalog, </w:t>
      </w:r>
      <w:r>
        <w:rPr>
          <w:rFonts w:ascii="Calibri" w:hAnsi="Calibri" w:cs="Calibri"/>
          <w:sz w:val="22"/>
          <w:szCs w:val="22"/>
        </w:rPr>
        <w:t>and commit all catalog changes from that observation in one all-or-nothing database transaction.</w:t>
      </w:r>
    </w:p>
    <w:p w14:paraId="1E7383D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Lab Journals remain historical and operational records and do not override canonical architecture.</w:t>
      </w:r>
    </w:p>
    <w:p w14:paraId="5096B88F"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Canonical Architecture Applied</w:t>
      </w:r>
    </w:p>
    <w:p w14:paraId="413328C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following requirements were implemented rather than newly invented during this session:</w:t>
      </w:r>
    </w:p>
    <w:p w14:paraId="62B04A89" w14:textId="77777777" w:rsidR="00BC6756" w:rsidRDefault="00BC675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Containers have stable AlphaOmega UUID identity separate from Source-of-Truth identity. </w:t>
      </w:r>
    </w:p>
    <w:p w14:paraId="2028475B" w14:textId="77777777" w:rsidR="00BC6756" w:rsidRDefault="00BC675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identity for reconciliation is source_id + source_object_id. </w:t>
      </w:r>
    </w:p>
    <w:p w14:paraId="444642E1" w14:textId="77777777" w:rsidR="00BC6756" w:rsidRDefault="00BC675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New Containers receive </w:t>
      </w:r>
      <w:r>
        <w:rPr>
          <w:rFonts w:ascii="Calibri" w:eastAsia="Times New Roman" w:hAnsi="Calibri" w:cs="Calibri"/>
          <w:sz w:val="22"/>
          <w:szCs w:val="22"/>
        </w:rPr>
        <w:t xml:space="preserve">AlphaOmega identity. </w:t>
      </w:r>
    </w:p>
    <w:p w14:paraId="56807CE4" w14:textId="77777777" w:rsidR="00BC6756" w:rsidRDefault="00BC675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Containers retain AlphaOmega identity while observed information is updated. </w:t>
      </w:r>
    </w:p>
    <w:p w14:paraId="1A4417CA" w14:textId="77777777" w:rsidR="00BC6756" w:rsidRDefault="00BC675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Reappearing Containers retain AlphaOmega identity and may be reactivated. </w:t>
      </w:r>
    </w:p>
    <w:p w14:paraId="41515582" w14:textId="77777777" w:rsidR="00BC6756" w:rsidRDefault="00BC675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Previously active Containers may become inactive only when a successful complete observation proves absence. </w:t>
      </w:r>
    </w:p>
    <w:p w14:paraId="684A2DBF" w14:textId="77777777" w:rsidR="00BC6756" w:rsidRDefault="00BC675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Normal Refresh does not physically delete Containers merely because they are absent. </w:t>
      </w:r>
    </w:p>
    <w:p w14:paraId="00C9EA35" w14:textId="77777777" w:rsidR="00BC6756" w:rsidRDefault="00BC675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All catalog changes produced by one validated complete Source observation must commit or roll back together. </w:t>
      </w:r>
    </w:p>
    <w:p w14:paraId="5D2AA35B" w14:textId="77777777" w:rsidR="00BC6756" w:rsidRDefault="00BC675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Refresh uses Processing Job infrastructure. </w:t>
      </w:r>
    </w:p>
    <w:p w14:paraId="47C9CB6D" w14:textId="77777777" w:rsidR="00BC6756" w:rsidRDefault="00BC675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Refresh does not synchronize CONTENT or create/update Knowledge Objects. </w:t>
      </w:r>
    </w:p>
    <w:p w14:paraId="238DF316"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Implemented Changes</w:t>
      </w:r>
    </w:p>
    <w:p w14:paraId="17B34858"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Source Container UUID Generation</w:t>
      </w:r>
    </w:p>
    <w:p w14:paraId="53EB180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existing database convention was verified:</w:t>
      </w:r>
    </w:p>
    <w:p w14:paraId="7D05D05B" w14:textId="77777777" w:rsidR="00BC6756" w:rsidRDefault="00BC675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knowledge_objects.id uses PostgreSQL gen_random_uuid(). </w:t>
      </w:r>
    </w:p>
    <w:p w14:paraId="63173103" w14:textId="77777777" w:rsidR="00BC6756" w:rsidRDefault="00BC675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processing_jobs.id uses PostgreSQL gen_random_uuid(). </w:t>
      </w:r>
    </w:p>
    <w:p w14:paraId="0BC026F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source_containers.id previously had no default.</w:t>
      </w:r>
    </w:p>
    <w:p w14:paraId="65A3BAA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Approved and implemented decision:</w:t>
      </w:r>
      <w:r>
        <w:rPr>
          <w:rFonts w:ascii="Calibri" w:hAnsi="Calibri" w:cs="Calibri"/>
          <w:sz w:val="22"/>
          <w:szCs w:val="22"/>
        </w:rPr>
        <w:t xml:space="preserve"> source_containers.id now uses:</w:t>
      </w:r>
    </w:p>
    <w:p w14:paraId="553B97B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gen_random_uuid()</w:t>
      </w:r>
    </w:p>
    <w:p w14:paraId="6A38308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PostgreSQL therefore owns generation of persistent Source Container AlphaOmega UUIDs. Synchronization correlation UUIDs remain separate run-local identities and are not persisted record identity.</w:t>
      </w:r>
    </w:p>
    <w:p w14:paraId="08AA9E36"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Atomic Source Container Upsert</w:t>
      </w:r>
    </w:p>
    <w:p w14:paraId="1484381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Created PostgreSQL function:</w:t>
      </w:r>
    </w:p>
    <w:p w14:paraId="2F678B5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scripts/sync/sql/upsert_source_containers.sql</w:t>
      </w:r>
    </w:p>
    <w:p w14:paraId="325A488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SQL files were initially placed under scripts/load/sql. This was corrected because Source Container Refresh is a synchronization/catalog responsibility, not the Load stage.</w:t>
      </w:r>
    </w:p>
    <w:p w14:paraId="4C9E13E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function atomically supports:</w:t>
      </w:r>
    </w:p>
    <w:p w14:paraId="676F489B" w14:textId="77777777" w:rsidR="00BC6756" w:rsidRDefault="00BC675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NEW → INSERT</w:t>
      </w:r>
      <w:r>
        <w:rPr>
          <w:rFonts w:ascii="Calibri" w:eastAsia="Times New Roman" w:hAnsi="Calibri" w:cs="Calibri"/>
          <w:sz w:val="22"/>
          <w:szCs w:val="22"/>
        </w:rPr>
        <w:t xml:space="preserve"> </w:t>
      </w:r>
    </w:p>
    <w:p w14:paraId="33415686" w14:textId="77777777" w:rsidR="00BC6756" w:rsidRDefault="00BC675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EXISTING → UPDATE observed</w:t>
      </w:r>
      <w:r>
        <w:rPr>
          <w:rFonts w:ascii="Calibri" w:eastAsia="Times New Roman" w:hAnsi="Calibri" w:cs="Calibri"/>
          <w:sz w:val="22"/>
          <w:szCs w:val="22"/>
        </w:rPr>
        <w:t xml:space="preserve"> information </w:t>
      </w:r>
    </w:p>
    <w:p w14:paraId="6CA121F4" w14:textId="77777777" w:rsidR="00BC6756" w:rsidRDefault="00BC675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REAPPEARING → UPDATE and</w:t>
      </w:r>
      <w:r>
        <w:rPr>
          <w:rFonts w:ascii="Calibri" w:eastAsia="Times New Roman" w:hAnsi="Calibri" w:cs="Calibri"/>
          <w:sz w:val="22"/>
          <w:szCs w:val="22"/>
        </w:rPr>
        <w:t xml:space="preserve"> reactivate </w:t>
      </w:r>
    </w:p>
    <w:p w14:paraId="7CA06E38" w14:textId="77777777" w:rsidR="00BC6756" w:rsidRDefault="00BC675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Stable AlphaOmega UUID preservation </w:t>
      </w:r>
    </w:p>
    <w:p w14:paraId="31B15FC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ABSENT Containers are intentionally not handled by this function.</w:t>
      </w:r>
    </w:p>
    <w:p w14:paraId="7CB4B58D"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Controlled AlphaOmega Initial Population</w:t>
      </w:r>
    </w:p>
    <w:p w14:paraId="3BA5D50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Created controlled application script:</w:t>
      </w:r>
    </w:p>
    <w:p w14:paraId="63E9B86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scripts/application/populate_alphaomega_containers.py</w:t>
      </w:r>
    </w:p>
    <w:p w14:paraId="1854C30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Approved OneDrive AlphaOmega root Source Object ID:</w:t>
      </w:r>
    </w:p>
    <w:p w14:paraId="06CABB7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70EE5AA1D6A4DA1F!s9c76b7e6703145539f4f257f446477f7</w:t>
      </w:r>
    </w:p>
    <w:p w14:paraId="2A856DA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script performs </w:t>
      </w:r>
      <w:r>
        <w:rPr>
          <w:rFonts w:ascii="Calibri" w:hAnsi="Calibri" w:cs="Calibri"/>
          <w:sz w:val="22"/>
          <w:szCs w:val="22"/>
        </w:rPr>
        <w:t>a complete OneDrive observation and validation before selecting only the AlphaOmega root and descendants for controlled bootstrap persistence.</w:t>
      </w:r>
    </w:p>
    <w:p w14:paraId="5BCBD7A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first attempt stopped safely because the expected subtree count was 234 while the live subtree had become 235.</w:t>
      </w:r>
    </w:p>
    <w:p w14:paraId="361D593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Cause was identified: executing the application module created an additional __pycache__ directory beneath AlphaOmega. No database write occurred during the failed safety check.</w:t>
      </w:r>
    </w:p>
    <w:p w14:paraId="1EF57A1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Expected count was updated to 235 and controlled population succeeded.</w:t>
      </w:r>
    </w:p>
    <w:p w14:paraId="4A5A752A"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Container Inclusion Decision</w:t>
      </w:r>
    </w:p>
    <w:p w14:paraId="0B4DA2C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Inspection of persisted names showed many two-character names such as 68, 04, 1b, etc.</w:t>
      </w:r>
    </w:p>
    <w:p w14:paraId="3C6B647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These were determined to be legitimate .git internal directories rather than corrupted Container names.</w:t>
      </w:r>
    </w:p>
    <w:p w14:paraId="7EF9384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Approved decision:</w:t>
      </w:r>
      <w:r>
        <w:rPr>
          <w:rFonts w:ascii="Calibri" w:hAnsi="Calibri" w:cs="Calibri"/>
          <w:sz w:val="22"/>
          <w:szCs w:val="22"/>
        </w:rPr>
        <w:t xml:space="preserve"> Source Container enumeration will not introduce filtering for .git, __pycache__, or similar Containers merely because they are implementation-related. The Source Container Catalog represents observed Source structure. Container rejection/filtering is not </w:t>
      </w:r>
      <w:r>
        <w:rPr>
          <w:rFonts w:ascii="Calibri" w:hAnsi="Calibri" w:cs="Calibri"/>
          <w:sz w:val="22"/>
          <w:szCs w:val="22"/>
        </w:rPr>
        <w:t>currently considered a problem requiring design.</w:t>
      </w:r>
    </w:p>
    <w:p w14:paraId="39F2392B"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Source Container Deactivation</w:t>
      </w:r>
    </w:p>
    <w:p w14:paraId="1C87F3E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14:paraId="26A3964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scripts/sync/sql/deactivate_source_containers.sql</w:t>
      </w:r>
    </w:p>
    <w:p w14:paraId="6CC889E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function marks specifically identified active Source Containers inactive while preserving their AlphaOmega UUIDs.</w:t>
      </w:r>
    </w:p>
    <w:p w14:paraId="645ECBD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It does not determine absence. Absence remains established through complete observation and reconciliation.</w:t>
      </w:r>
    </w:p>
    <w:p w14:paraId="23BED30B"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Combined Atomic Refresh Transaction</w:t>
      </w:r>
    </w:p>
    <w:p w14:paraId="6AB321F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14:paraId="752AD9D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scripts/sync/sql/apply_source_container_refresh.sql</w:t>
      </w:r>
    </w:p>
    <w:p w14:paraId="07F3260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function </w:t>
      </w:r>
      <w:r>
        <w:rPr>
          <w:rFonts w:ascii="Calibri" w:hAnsi="Calibri" w:cs="Calibri"/>
          <w:sz w:val="22"/>
          <w:szCs w:val="22"/>
        </w:rPr>
        <w:t>combines the already-tested upsert and deactivation behaviors into one PostgreSQL transaction.</w:t>
      </w:r>
    </w:p>
    <w:p w14:paraId="1605D09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It accepts:</w:t>
      </w:r>
    </w:p>
    <w:p w14:paraId="78206E6C" w14:textId="77777777" w:rsidR="00BC6756" w:rsidRDefault="00BC675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identity </w:t>
      </w:r>
    </w:p>
    <w:p w14:paraId="0F391435" w14:textId="77777777" w:rsidR="00BC6756" w:rsidRDefault="00BC675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identity </w:t>
      </w:r>
    </w:p>
    <w:p w14:paraId="1BC8E92F" w14:textId="77777777" w:rsidR="00BC6756" w:rsidRDefault="00BC675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Complete-observation confirmation </w:t>
      </w:r>
    </w:p>
    <w:p w14:paraId="05A65ED5" w14:textId="77777777" w:rsidR="00BC6756" w:rsidRDefault="00BC675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Containers requiring upsert </w:t>
      </w:r>
    </w:p>
    <w:p w14:paraId="5A90D20A" w14:textId="77777777" w:rsidR="00BC6756" w:rsidRDefault="00BC675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Object IDs requiring deactivation </w:t>
      </w:r>
    </w:p>
    <w:p w14:paraId="00D6C07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function rejects an observation not explicitly identified as complete.</w:t>
      </w:r>
    </w:p>
    <w:p w14:paraId="49A2989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NEW, EXISTING, REAPPEARING, and ABSENT catalog changes therefore execute within one database transaction.</w:t>
      </w:r>
    </w:p>
    <w:p w14:paraId="7DC44F90"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Validated Behavior and Test Evidence</w:t>
      </w:r>
    </w:p>
    <w:p w14:paraId="6F2D3EE5"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Atomic Upsert Test</w:t>
      </w:r>
    </w:p>
    <w:p w14:paraId="35D2D38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14:paraId="7408962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python -m </w:t>
      </w:r>
      <w:r>
        <w:rPr>
          <w:rFonts w:ascii="Calibri" w:hAnsi="Calibri" w:cs="Calibri"/>
          <w:sz w:val="22"/>
          <w:szCs w:val="22"/>
        </w:rPr>
        <w:t>scripts.code_testing.test_source_container_atomic_upsert</w:t>
      </w:r>
    </w:p>
    <w:p w14:paraId="087599B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Processing Job:</w:t>
      </w:r>
    </w:p>
    <w:p w14:paraId="2297781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4a1f3277-84d1-456f-a087-ebb010fa92a8</w:t>
      </w:r>
    </w:p>
    <w:p w14:paraId="27E61BE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Result: </w:t>
      </w:r>
      <w:r>
        <w:rPr>
          <w:rFonts w:ascii="Calibri" w:hAnsi="Calibri" w:cs="Calibri"/>
          <w:b/>
          <w:bCs/>
          <w:sz w:val="22"/>
          <w:szCs w:val="22"/>
        </w:rPr>
        <w:t>PASS</w:t>
      </w:r>
    </w:p>
    <w:p w14:paraId="41C99D8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Validated:</w:t>
      </w:r>
    </w:p>
    <w:p w14:paraId="6EACFC63" w14:textId="77777777" w:rsidR="00BC6756" w:rsidRDefault="00BC675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NEW Container persisted. </w:t>
      </w:r>
    </w:p>
    <w:p w14:paraId="7D5B5294" w14:textId="77777777" w:rsidR="00BC6756" w:rsidRDefault="00BC675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PostgreSQL generated AlphaOmega UUID 90ea46af-40a2-4ef4-9608-7324b091b822. </w:t>
      </w:r>
    </w:p>
    <w:p w14:paraId="337BF845" w14:textId="77777777" w:rsidR="00BC6756" w:rsidRDefault="00BC675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Container update preserved that UUID. </w:t>
      </w:r>
    </w:p>
    <w:p w14:paraId="35F03653" w14:textId="77777777" w:rsidR="00BC6756" w:rsidRDefault="00BC675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Deliberately invalid multi-record batch failed. </w:t>
      </w:r>
    </w:p>
    <w:p w14:paraId="5B60DE06" w14:textId="77777777" w:rsidR="00BC6756" w:rsidRDefault="00BC675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Earlier INSERT from the failed batch rolled back. </w:t>
      </w:r>
    </w:p>
    <w:p w14:paraId="2E327E26" w14:textId="77777777" w:rsidR="00BC6756" w:rsidRDefault="00BC675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Temporary Source Container and Processing Job records were removed. </w:t>
      </w:r>
    </w:p>
    <w:p w14:paraId="621E35D8"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Controlled AlphaOmega Population</w:t>
      </w:r>
    </w:p>
    <w:p w14:paraId="3C04889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Command actually executed:</w:t>
      </w:r>
    </w:p>
    <w:p w14:paraId="14F902F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scripts.application.populate_alphaomega_containers</w:t>
      </w:r>
    </w:p>
    <w:p w14:paraId="2FF4809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First execution:</w:t>
      </w:r>
    </w:p>
    <w:p w14:paraId="51F63B82" w14:textId="77777777" w:rsidR="00BC6756" w:rsidRDefault="00BC6756">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observed: 6508 </w:t>
      </w:r>
    </w:p>
    <w:p w14:paraId="6E55C077" w14:textId="77777777" w:rsidR="00BC6756" w:rsidRDefault="00BC6756">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Validated: 6508 </w:t>
      </w:r>
    </w:p>
    <w:p w14:paraId="6AC5980E" w14:textId="77777777" w:rsidR="00BC6756" w:rsidRDefault="00BC6756">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subtree: 235 </w:t>
      </w:r>
    </w:p>
    <w:p w14:paraId="3967309F" w14:textId="77777777" w:rsidR="00BC6756" w:rsidRDefault="00BC6756">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Expected: 234 </w:t>
      </w:r>
    </w:p>
    <w:p w14:paraId="46C10E04" w14:textId="77777777" w:rsidR="00BC6756" w:rsidRDefault="00BC6756">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Result: </w:t>
      </w:r>
      <w:r>
        <w:rPr>
          <w:rFonts w:ascii="Calibri" w:eastAsia="Times New Roman" w:hAnsi="Calibri" w:cs="Calibri"/>
          <w:b/>
          <w:bCs/>
          <w:sz w:val="22"/>
          <w:szCs w:val="22"/>
        </w:rPr>
        <w:t xml:space="preserve">SAFETY STOP </w:t>
      </w:r>
    </w:p>
    <w:p w14:paraId="77438984" w14:textId="77777777" w:rsidR="00BC6756" w:rsidRDefault="00BC6756">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writes: </w:t>
      </w:r>
      <w:r>
        <w:rPr>
          <w:rFonts w:ascii="Calibri" w:eastAsia="Times New Roman" w:hAnsi="Calibri" w:cs="Calibri"/>
          <w:b/>
          <w:bCs/>
          <w:sz w:val="22"/>
          <w:szCs w:val="22"/>
        </w:rPr>
        <w:t xml:space="preserve">NONE </w:t>
      </w:r>
    </w:p>
    <w:p w14:paraId="74FF738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After confirming the new __pycache__ Container and updating expected count:</w:t>
      </w:r>
    </w:p>
    <w:p w14:paraId="06FFF583" w14:textId="77777777" w:rsidR="00BC6756" w:rsidRDefault="00BC675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observed: 6508 </w:t>
      </w:r>
    </w:p>
    <w:p w14:paraId="247A529F" w14:textId="77777777" w:rsidR="00BC6756" w:rsidRDefault="00BC675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Validated: 6508 </w:t>
      </w:r>
    </w:p>
    <w:p w14:paraId="03C061CD" w14:textId="77777777" w:rsidR="00BC6756" w:rsidRDefault="00BC675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subtree: 235 </w:t>
      </w:r>
    </w:p>
    <w:p w14:paraId="0674A641" w14:textId="77777777" w:rsidR="00BC6756" w:rsidRDefault="00BC675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4c976ee3-91d1-456a-b8b2-d434c5b4da7e </w:t>
      </w:r>
    </w:p>
    <w:p w14:paraId="441AC89B" w14:textId="77777777" w:rsidR="00BC6756" w:rsidRDefault="00BC675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RPC processed: 235 </w:t>
      </w:r>
    </w:p>
    <w:p w14:paraId="528EB69A" w14:textId="77777777" w:rsidR="00BC6756" w:rsidRDefault="00BC675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All persisted AlphaOmega Containers active </w:t>
      </w:r>
    </w:p>
    <w:p w14:paraId="4800190C" w14:textId="77777777" w:rsidR="00BC6756" w:rsidRDefault="00BC675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completed </w:t>
      </w:r>
    </w:p>
    <w:p w14:paraId="46CDB8CD" w14:textId="77777777" w:rsidR="00BC6756" w:rsidRDefault="00BC675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Result: </w:t>
      </w:r>
      <w:r>
        <w:rPr>
          <w:rFonts w:ascii="Calibri" w:eastAsia="Times New Roman" w:hAnsi="Calibri" w:cs="Calibri"/>
          <w:b/>
          <w:bCs/>
          <w:sz w:val="22"/>
          <w:szCs w:val="22"/>
        </w:rPr>
        <w:t xml:space="preserve">PASS </w:t>
      </w:r>
    </w:p>
    <w:p w14:paraId="5D37695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script contains a cosmetic output defect stating "All 234 AlphaOmega Containers verified." Actual logic verified the 235-Container subtree. This message should be changed to use len(subtree) if not already corrected.</w:t>
      </w:r>
    </w:p>
    <w:p w14:paraId="31D0F26B"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Live AlphaOmega Reconciliation</w:t>
      </w:r>
    </w:p>
    <w:p w14:paraId="37F0B51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14:paraId="2860BC8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scripts.code_testing.test_alphaomega_container_reconciliation_live</w:t>
      </w:r>
    </w:p>
    <w:p w14:paraId="222D5A3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40EABB49" w14:textId="77777777" w:rsidR="00BC6756" w:rsidRDefault="00BC675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 OneDrive observation: 6508 </w:t>
      </w:r>
    </w:p>
    <w:p w14:paraId="081FA80E" w14:textId="77777777" w:rsidR="00BC6756" w:rsidRDefault="00BC675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Validated Containers: 6508 </w:t>
      </w:r>
    </w:p>
    <w:p w14:paraId="417ECDF8" w14:textId="77777777" w:rsidR="00BC6756" w:rsidRDefault="00BC675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AlphaOmega subtree: 235 </w:t>
      </w:r>
    </w:p>
    <w:p w14:paraId="38B0755E" w14:textId="77777777" w:rsidR="00BC6756" w:rsidRDefault="00BC675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Persisted AlphaOmega Containers: 235 </w:t>
      </w:r>
    </w:p>
    <w:p w14:paraId="64935B8E" w14:textId="77777777" w:rsidR="00BC6756" w:rsidRDefault="00BC675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NEW: 0 </w:t>
      </w:r>
    </w:p>
    <w:p w14:paraId="042C5093" w14:textId="77777777" w:rsidR="00BC6756" w:rsidRDefault="00BC675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235 </w:t>
      </w:r>
    </w:p>
    <w:p w14:paraId="331BBFCA" w14:textId="77777777" w:rsidR="00BC6756" w:rsidRDefault="00BC675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REAPPEARING: 0 </w:t>
      </w:r>
    </w:p>
    <w:p w14:paraId="4A997E8D" w14:textId="77777777" w:rsidR="00BC6756" w:rsidRDefault="00BC675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ABSENT: 0 </w:t>
      </w:r>
    </w:p>
    <w:p w14:paraId="7D98BCB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Result: </w:t>
      </w:r>
      <w:r>
        <w:rPr>
          <w:rFonts w:ascii="Calibri" w:hAnsi="Calibri" w:cs="Calibri"/>
          <w:b/>
          <w:bCs/>
          <w:sz w:val="22"/>
          <w:szCs w:val="22"/>
        </w:rPr>
        <w:t>PASS</w:t>
      </w:r>
    </w:p>
    <w:p w14:paraId="678C9BF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proved that fresh OneDrive Source Object identities reconnect correctly to persisted Source Containers and preserve their AlphaOmega UUID identities.</w:t>
      </w:r>
    </w:p>
    <w:p w14:paraId="1848F4C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database records were changed by this test.</w:t>
      </w:r>
    </w:p>
    <w:p w14:paraId="41E35527"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Deactivation Test</w:t>
      </w:r>
    </w:p>
    <w:p w14:paraId="4946915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14:paraId="3343483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scripts.code_testing.test_source_container_deactivation</w:t>
      </w:r>
    </w:p>
    <w:p w14:paraId="373759D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Processing Job:</w:t>
      </w:r>
    </w:p>
    <w:p w14:paraId="617EC62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f1574afe-2ef8-49cc-8cee-141cf5c2d8df</w:t>
      </w:r>
    </w:p>
    <w:p w14:paraId="57859F3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Result: </w:t>
      </w:r>
      <w:r>
        <w:rPr>
          <w:rFonts w:ascii="Calibri" w:hAnsi="Calibri" w:cs="Calibri"/>
          <w:b/>
          <w:bCs/>
          <w:sz w:val="22"/>
          <w:szCs w:val="22"/>
        </w:rPr>
        <w:t>PASS</w:t>
      </w:r>
    </w:p>
    <w:p w14:paraId="3C39C5E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Validated:</w:t>
      </w:r>
    </w:p>
    <w:p w14:paraId="0F6A800C" w14:textId="77777777" w:rsidR="00BC6756" w:rsidRDefault="00BC6756">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Target Container became inactive. </w:t>
      </w:r>
    </w:p>
    <w:p w14:paraId="03BEFE44" w14:textId="77777777" w:rsidR="00BC6756" w:rsidRDefault="00BC6756">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Target AlphaOmega UUID was preserved. </w:t>
      </w:r>
    </w:p>
    <w:p w14:paraId="512D2921" w14:textId="77777777" w:rsidR="00BC6756" w:rsidRDefault="00BC6756">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Unspecified Container </w:t>
      </w:r>
      <w:r>
        <w:rPr>
          <w:rFonts w:ascii="Calibri" w:eastAsia="Times New Roman" w:hAnsi="Calibri" w:cs="Calibri"/>
          <w:sz w:val="22"/>
          <w:szCs w:val="22"/>
        </w:rPr>
        <w:t xml:space="preserve">remained active. </w:t>
      </w:r>
    </w:p>
    <w:p w14:paraId="4C8FBA31" w14:textId="77777777" w:rsidR="00BC6756" w:rsidRDefault="00BC6756">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Deliberately invalid deactivation batch failed. </w:t>
      </w:r>
    </w:p>
    <w:p w14:paraId="40E6D686" w14:textId="77777777" w:rsidR="00BC6756" w:rsidRDefault="00BC6756">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Earlier UPDATE in failed batch rolled back. </w:t>
      </w:r>
    </w:p>
    <w:p w14:paraId="72C09BA8" w14:textId="77777777" w:rsidR="00BC6756" w:rsidRDefault="00BC6756">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Temporary Source Containers and Processing Job were removed. </w:t>
      </w:r>
    </w:p>
    <w:p w14:paraId="62207916"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Combined Refresh Transaction Test</w:t>
      </w:r>
    </w:p>
    <w:p w14:paraId="12D220F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first supplied test script contained an unterminated Python string and failed during parsing. No test logic executed. The oversized script was rejected and replaced with a smaller single-purpose test.</w:t>
      </w:r>
    </w:p>
    <w:p w14:paraId="2247E47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Final command:</w:t>
      </w:r>
    </w:p>
    <w:p w14:paraId="3B13CA2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scripts.code_testing.test_source_container_refresh_transaction</w:t>
      </w:r>
    </w:p>
    <w:p w14:paraId="013EDA6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Processing Job:</w:t>
      </w:r>
    </w:p>
    <w:p w14:paraId="634CE5D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b13650e5-b04c-4148-8edf-e2e22f0c8445</w:t>
      </w:r>
    </w:p>
    <w:p w14:paraId="181AA68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Result: </w:t>
      </w:r>
      <w:r>
        <w:rPr>
          <w:rFonts w:ascii="Calibri" w:hAnsi="Calibri" w:cs="Calibri"/>
          <w:b/>
          <w:bCs/>
          <w:sz w:val="22"/>
          <w:szCs w:val="22"/>
        </w:rPr>
        <w:t>PASS</w:t>
      </w:r>
    </w:p>
    <w:p w14:paraId="51734F2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Validated:</w:t>
      </w:r>
    </w:p>
    <w:p w14:paraId="4FB14BC9" w14:textId="77777777" w:rsidR="00BC6756" w:rsidRDefault="00BC6756">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NEW inserted. </w:t>
      </w:r>
    </w:p>
    <w:p w14:paraId="5FB54113" w14:textId="77777777" w:rsidR="00BC6756" w:rsidRDefault="00BC6756">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updated with UUID preserved. </w:t>
      </w:r>
    </w:p>
    <w:p w14:paraId="478E54B0" w14:textId="77777777" w:rsidR="00BC6756" w:rsidRDefault="00BC6756">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REAPPEARING reactivated with UUID preserved. </w:t>
      </w:r>
    </w:p>
    <w:p w14:paraId="3A53B529" w14:textId="77777777" w:rsidR="00BC6756" w:rsidRDefault="00BC6756">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ABSENT deactivated with UUID preserved. </w:t>
      </w:r>
    </w:p>
    <w:p w14:paraId="3859BBD7" w14:textId="77777777" w:rsidR="00BC6756" w:rsidRDefault="00BC6756">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Incomplete observation rejected. </w:t>
      </w:r>
    </w:p>
    <w:p w14:paraId="6587E7B1" w14:textId="77777777" w:rsidR="00BC6756" w:rsidRDefault="00BC6756">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Invalid combined refresh failed. </w:t>
      </w:r>
    </w:p>
    <w:p w14:paraId="29D0612C" w14:textId="77777777" w:rsidR="00BC6756" w:rsidRDefault="00BC6756">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NEW insert performed earlier in failed transaction rolled back. </w:t>
      </w:r>
    </w:p>
    <w:p w14:paraId="3A2C8FBB" w14:textId="77777777" w:rsidR="00BC6756" w:rsidRDefault="00BC6756">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Deactivation performed earlier in failed transaction rolled back. </w:t>
      </w:r>
    </w:p>
    <w:p w14:paraId="5A92BBFE" w14:textId="77777777" w:rsidR="00BC6756" w:rsidRDefault="00BC6756">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Temporary Source Containers and Processing Job were removed. </w:t>
      </w:r>
    </w:p>
    <w:p w14:paraId="4A42EEE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directly proves </w:t>
      </w:r>
      <w:r>
        <w:rPr>
          <w:rFonts w:ascii="Calibri" w:hAnsi="Calibri" w:cs="Calibri"/>
          <w:sz w:val="22"/>
          <w:szCs w:val="22"/>
        </w:rPr>
        <w:t>that upsert and deactivation changes from one Refresh can participate in a single all-or-nothing PostgreSQL transaction.</w:t>
      </w:r>
    </w:p>
    <w:p w14:paraId="04D47994"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Approved Decisions Pending Canonical Documentation Update</w:t>
      </w:r>
    </w:p>
    <w:p w14:paraId="6648CBD3"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Database-Generated Source Container UUID</w:t>
      </w:r>
    </w:p>
    <w:p w14:paraId="11C04C2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source_containers.id DEFAULT gen_random_uuid() was approved and implemented.</w:t>
      </w:r>
    </w:p>
    <w:p w14:paraId="19370AC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Data Dictionary should be checked and updated if it records column defaults or otherwise needs to reflect this implementation decision.</w:t>
      </w:r>
    </w:p>
    <w:p w14:paraId="6FA44EA0"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SQL Implementation Location</w:t>
      </w:r>
    </w:p>
    <w:p w14:paraId="0D69390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Refresh SQL belongs under:</w:t>
      </w:r>
    </w:p>
    <w:p w14:paraId="18BD806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scripts/sync/sql/</w:t>
      </w:r>
    </w:p>
    <w:p w14:paraId="38F3FED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not:</w:t>
      </w:r>
    </w:p>
    <w:p w14:paraId="0383FE2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scripts/load/sql/</w:t>
      </w:r>
    </w:p>
    <w:p w14:paraId="79BB0B8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preserves responsibility boundaries. Load SQL remains associated with the synchronization Load stage; Source Container Catalog persistence belongs to synchronization/refresh.</w:t>
      </w:r>
    </w:p>
    <w:p w14:paraId="17B5BAD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Implementation Guide should be updated to reflect the now-implemented Source Container persistence mechanism and SQL locations.</w:t>
      </w:r>
    </w:p>
    <w:p w14:paraId="31CEB07D"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Canonical Documentation Updates Required</w:t>
      </w:r>
    </w:p>
    <w:p w14:paraId="61557D1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Technical Specifications:</w:t>
      </w:r>
      <w:r>
        <w:rPr>
          <w:rFonts w:ascii="Calibri" w:hAnsi="Calibri" w:cs="Calibri"/>
          <w:sz w:val="22"/>
          <w:szCs w:val="22"/>
        </w:rPr>
        <w:t xml:space="preserve"> No architectural change required from tonight's Refresh behavior. The </w:t>
      </w:r>
      <w:r>
        <w:rPr>
          <w:rFonts w:ascii="Calibri" w:hAnsi="Calibri" w:cs="Calibri"/>
          <w:sz w:val="22"/>
          <w:szCs w:val="22"/>
        </w:rPr>
        <w:t>implementation follows the existing approved complete-observation, stable-identity, inactive-state, Processing Job, and atomic-transaction requirements.</w:t>
      </w:r>
    </w:p>
    <w:p w14:paraId="27AC680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Implementation Guide: UPDATE REQUIRED.</w:t>
      </w:r>
      <w:r>
        <w:rPr>
          <w:rFonts w:ascii="Calibri" w:hAnsi="Calibri" w:cs="Calibri"/>
          <w:sz w:val="22"/>
          <w:szCs w:val="22"/>
        </w:rPr>
        <w:t xml:space="preserve"> Previous implementation gaps around Source Container persistence and the Refresh transaction mechanism are now partially resolved. The Guide should record the implemented SQL functions, database-generated UUID behavior, controlled population evidence, reconciliation behavior, and tested atomic </w:t>
      </w:r>
      <w:r>
        <w:rPr>
          <w:rFonts w:ascii="Calibri" w:hAnsi="Calibri" w:cs="Calibri"/>
          <w:sz w:val="22"/>
          <w:szCs w:val="22"/>
        </w:rPr>
        <w:t>transaction mechanism.</w:t>
      </w:r>
    </w:p>
    <w:p w14:paraId="1C1F560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Data Dictionary: VERIFY/UPDATE REQUIRED</w:t>
      </w:r>
      <w:r>
        <w:rPr>
          <w:rFonts w:ascii="Calibri" w:hAnsi="Calibri" w:cs="Calibri"/>
          <w:sz w:val="22"/>
          <w:szCs w:val="22"/>
        </w:rPr>
        <w:t xml:space="preserve"> for the new source_containers.id default of gen_random_uuid() if defaults are represented by the Dictionary.</w:t>
      </w:r>
    </w:p>
    <w:p w14:paraId="7934AFB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canonical-document updates were performed during this session.</w:t>
      </w:r>
    </w:p>
    <w:p w14:paraId="754724B9"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Rejected / Not Pursued</w:t>
      </w:r>
    </w:p>
    <w:p w14:paraId="4558D49A" w14:textId="77777777" w:rsidR="00BC6756" w:rsidRDefault="00BC675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Python-generated persistent Source Container UUIDs were not adopted. PostgreSQL-generated UUIDs follow the existing persistent-record convention. </w:t>
      </w:r>
    </w:p>
    <w:p w14:paraId="7BE0FA79" w14:textId="77777777" w:rsidR="00BC6756" w:rsidRDefault="00BC675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.git, __pycache__, and similar Containers will not be filtered merely because they are </w:t>
      </w:r>
      <w:r>
        <w:rPr>
          <w:rFonts w:ascii="Calibri" w:eastAsia="Times New Roman" w:hAnsi="Calibri" w:cs="Calibri"/>
          <w:sz w:val="22"/>
          <w:szCs w:val="22"/>
        </w:rPr>
        <w:t xml:space="preserve">implementation-related. </w:t>
      </w:r>
    </w:p>
    <w:p w14:paraId="00F5EEB2" w14:textId="77777777" w:rsidR="00BC6756" w:rsidRDefault="00BC675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Refresh SQL will not remain under the Load SQL folder. </w:t>
      </w:r>
    </w:p>
    <w:p w14:paraId="75D2C427" w14:textId="77777777" w:rsidR="00BC6756" w:rsidRDefault="00BC675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Upsert and deactivation will not remain separate transaction boundaries for production Refresh. </w:t>
      </w:r>
    </w:p>
    <w:p w14:paraId="31BC13CA" w14:textId="77777777" w:rsidR="00BC6756" w:rsidRDefault="00BC675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Partial Source observations will not be allowed to establish ABSENT Containers. </w:t>
      </w:r>
    </w:p>
    <w:p w14:paraId="175008EC" w14:textId="77777777" w:rsidR="00BC6756" w:rsidRDefault="00BC675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Broad OneDrive population was not performed. </w:t>
      </w:r>
    </w:p>
    <w:p w14:paraId="747305B8" w14:textId="77777777" w:rsidR="00BC6756" w:rsidRDefault="00BC675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No attempt was made to begin Lab 9 work. </w:t>
      </w:r>
    </w:p>
    <w:p w14:paraId="7BAF68B0"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Current Project Position</w:t>
      </w:r>
    </w:p>
    <w:p w14:paraId="13502A1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Lab 8: IN PROGRESS</w:t>
      </w:r>
    </w:p>
    <w:p w14:paraId="056B7B7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 / VALIDATED for current Source Container work:</w:t>
      </w:r>
    </w:p>
    <w:p w14:paraId="076C462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OneDrive Container </w:t>
      </w:r>
      <w:r>
        <w:rPr>
          <w:rFonts w:ascii="Calibri" w:hAnsi="Calibri" w:cs="Calibri"/>
          <w:sz w:val="22"/>
          <w:szCs w:val="22"/>
        </w:rPr>
        <w:t>enumeration → complete-observation validation → persisted catalog read →</w:t>
      </w:r>
      <w:r>
        <w:rPr>
          <w:rFonts w:ascii="Calibri" w:hAnsi="Calibri" w:cs="Calibri"/>
          <w:sz w:val="22"/>
          <w:szCs w:val="22"/>
        </w:rPr>
        <w:t xml:space="preserve"> </w:t>
      </w:r>
      <w:r>
        <w:rPr>
          <w:rFonts w:ascii="Calibri" w:hAnsi="Calibri" w:cs="Calibri"/>
          <w:sz w:val="22"/>
          <w:szCs w:val="22"/>
        </w:rPr>
        <w:t>reconciliation → NEW/EXISTING/REAPPEARING/ABSENT classification → atomic</w:t>
      </w:r>
      <w:r>
        <w:rPr>
          <w:rFonts w:ascii="Calibri" w:hAnsi="Calibri" w:cs="Calibri"/>
          <w:sz w:val="22"/>
          <w:szCs w:val="22"/>
        </w:rPr>
        <w:t xml:space="preserve"> catalog persistence behavior.</w:t>
      </w:r>
    </w:p>
    <w:p w14:paraId="5FCCB37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Controlled AlphaOmega Source Container population is complete for the observed 235-Container subtree.</w:t>
      </w:r>
    </w:p>
    <w:p w14:paraId="4B0DBFE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IN PROGRESS:</w:t>
      </w:r>
    </w:p>
    <w:p w14:paraId="6987314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Production Source Container Refresh capability.</w:t>
      </w:r>
    </w:p>
    <w:p w14:paraId="0279FAB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NOT STARTED:</w:t>
      </w:r>
    </w:p>
    <w:p w14:paraId="1C92E48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Production Source Container Refresh service connecting the validated components into the canonical Refresh sequence.</w:t>
      </w:r>
    </w:p>
    <w:p w14:paraId="4A5566B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NOT COMPLETE:</w:t>
      </w:r>
    </w:p>
    <w:p w14:paraId="49530F6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Full Lab 8 </w:t>
      </w:r>
      <w:r>
        <w:rPr>
          <w:rFonts w:ascii="Calibri" w:hAnsi="Calibri" w:cs="Calibri"/>
          <w:sz w:val="22"/>
          <w:szCs w:val="22"/>
        </w:rPr>
        <w:t>production application boundary, UI integration, synchronization request admission/reservation, complete controlled OneDrive/OneNote production-path validation, and Lab 8 completion criteria.</w:t>
      </w:r>
    </w:p>
    <w:p w14:paraId="12833C8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DEFERRED / OUTSIDE LAB 8:</w:t>
      </w:r>
    </w:p>
    <w:p w14:paraId="4FB6243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Chunking, embeddings, vector database, RAG, knowledge curation, agentic AI, background/recurring synchronization, and broad unrelated repository population.</w:t>
      </w:r>
    </w:p>
    <w:p w14:paraId="19993B83"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Guardrails for Next Session</w:t>
      </w:r>
    </w:p>
    <w:p w14:paraId="268CD40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not redesign the validated Connector, validator, reconciler, repositories, or SQL transaction </w:t>
      </w:r>
      <w:r>
        <w:rPr>
          <w:rFonts w:ascii="Calibri" w:hAnsi="Calibri" w:cs="Calibri"/>
          <w:sz w:val="22"/>
          <w:szCs w:val="22"/>
        </w:rPr>
        <w:t>behavior merely to assemble the service.</w:t>
      </w:r>
    </w:p>
    <w:p w14:paraId="03AED64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 not perform broad OneDrive Source Container population.</w:t>
      </w:r>
    </w:p>
    <w:p w14:paraId="656025E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 not treat the controlled AlphaOmega subtree bootstrap as a canonical partial Source Container Refresh. Canonical production Refresh operates against one complete registered Source.</w:t>
      </w:r>
    </w:p>
    <w:p w14:paraId="349C131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 not allow incomplete observations to deactivate Containers.</w:t>
      </w:r>
    </w:p>
    <w:p w14:paraId="6296692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 not split catalog changes from one complete Refresh across independent committed transactions.</w:t>
      </w:r>
    </w:p>
    <w:p w14:paraId="3F4D9FD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not begin UI </w:t>
      </w:r>
      <w:r>
        <w:rPr>
          <w:rFonts w:ascii="Calibri" w:hAnsi="Calibri" w:cs="Calibri"/>
          <w:sz w:val="22"/>
          <w:szCs w:val="22"/>
        </w:rPr>
        <w:t>integration or Lab 9 work as part of the next immediate step.</w:t>
      </w:r>
    </w:p>
    <w:p w14:paraId="1FF8DECF"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Next Session Starting Point</w:t>
      </w:r>
    </w:p>
    <w:p w14:paraId="2988626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First verify:</w:t>
      </w:r>
    </w:p>
    <w:p w14:paraId="70349E0D" w14:textId="77777777" w:rsidR="00BC6756" w:rsidRDefault="00BC675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w:t>
      </w:r>
      <w:r>
        <w:rPr>
          <w:rFonts w:ascii="Calibri" w:eastAsia="Times New Roman" w:hAnsi="Calibri" w:cs="Calibri"/>
          <w:b/>
          <w:bCs/>
          <w:sz w:val="22"/>
          <w:szCs w:val="22"/>
        </w:rPr>
        <w:t>AlphaOmega &amp; AIOS Master Architecture and Project Framework</w:t>
      </w:r>
      <w:r>
        <w:rPr>
          <w:rFonts w:ascii="Calibri" w:eastAsia="Times New Roman" w:hAnsi="Calibri" w:cs="Calibri"/>
          <w:sz w:val="22"/>
          <w:szCs w:val="22"/>
        </w:rPr>
        <w:t xml:space="preserve">. </w:t>
      </w:r>
    </w:p>
    <w:p w14:paraId="2DA04A3E" w14:textId="77777777" w:rsidR="00BC6756" w:rsidRDefault="00BC675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w:t>
      </w:r>
      <w:r>
        <w:rPr>
          <w:rFonts w:ascii="Calibri" w:eastAsia="Times New Roman" w:hAnsi="Calibri" w:cs="Calibri"/>
          <w:b/>
          <w:bCs/>
          <w:sz w:val="22"/>
          <w:szCs w:val="22"/>
        </w:rPr>
        <w:t>Lab 8 Journal</w:t>
      </w:r>
      <w:r>
        <w:rPr>
          <w:rFonts w:ascii="Calibri" w:eastAsia="Times New Roman" w:hAnsi="Calibri" w:cs="Calibri"/>
          <w:sz w:val="22"/>
          <w:szCs w:val="22"/>
        </w:rPr>
        <w:t xml:space="preserve">, including this handoff. </w:t>
      </w:r>
    </w:p>
    <w:p w14:paraId="794CE730" w14:textId="77777777" w:rsidR="00BC6756" w:rsidRDefault="00BC675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w:t>
      </w:r>
      <w:r>
        <w:rPr>
          <w:rFonts w:ascii="Calibri" w:eastAsia="Times New Roman" w:hAnsi="Calibri" w:cs="Calibri"/>
          <w:b/>
          <w:bCs/>
          <w:sz w:val="22"/>
          <w:szCs w:val="22"/>
        </w:rPr>
        <w:t>AlphaOmega Architectural Standards</w:t>
      </w:r>
      <w:r>
        <w:rPr>
          <w:rFonts w:ascii="Calibri" w:eastAsia="Times New Roman" w:hAnsi="Calibri" w:cs="Calibri"/>
          <w:sz w:val="22"/>
          <w:szCs w:val="22"/>
        </w:rPr>
        <w:t xml:space="preserve">. </w:t>
      </w:r>
    </w:p>
    <w:p w14:paraId="164E2542" w14:textId="77777777" w:rsidR="00BC6756" w:rsidRDefault="00BC675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w:t>
      </w:r>
      <w:r>
        <w:rPr>
          <w:rFonts w:ascii="Calibri" w:eastAsia="Times New Roman" w:hAnsi="Calibri" w:cs="Calibri"/>
          <w:b/>
          <w:bCs/>
          <w:sz w:val="22"/>
          <w:szCs w:val="22"/>
        </w:rPr>
        <w:t>AlphaOmega Technical Specifications v2.0</w:t>
      </w:r>
      <w:r>
        <w:rPr>
          <w:rFonts w:ascii="Calibri" w:eastAsia="Times New Roman" w:hAnsi="Calibri" w:cs="Calibri"/>
          <w:sz w:val="22"/>
          <w:szCs w:val="22"/>
        </w:rPr>
        <w:t xml:space="preserve">. </w:t>
      </w:r>
    </w:p>
    <w:p w14:paraId="4EF82287" w14:textId="77777777" w:rsidR="00BC6756" w:rsidRDefault="00BC675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w:t>
      </w:r>
      <w:r>
        <w:rPr>
          <w:rFonts w:ascii="Calibri" w:eastAsia="Times New Roman" w:hAnsi="Calibri" w:cs="Calibri"/>
          <w:b/>
          <w:bCs/>
          <w:sz w:val="22"/>
          <w:szCs w:val="22"/>
        </w:rPr>
        <w:t>AlphaOmega Implementation Guide</w:t>
      </w:r>
      <w:r>
        <w:rPr>
          <w:rFonts w:ascii="Calibri" w:eastAsia="Times New Roman" w:hAnsi="Calibri" w:cs="Calibri"/>
          <w:sz w:val="22"/>
          <w:szCs w:val="22"/>
        </w:rPr>
        <w:t xml:space="preserve">. </w:t>
      </w:r>
    </w:p>
    <w:p w14:paraId="20516ECF" w14:textId="77777777" w:rsidR="00BC6756" w:rsidRDefault="00BC675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w:t>
      </w:r>
      <w:r>
        <w:rPr>
          <w:rFonts w:ascii="Calibri" w:eastAsia="Times New Roman" w:hAnsi="Calibri" w:cs="Calibri"/>
          <w:b/>
          <w:bCs/>
          <w:sz w:val="22"/>
          <w:szCs w:val="22"/>
        </w:rPr>
        <w:t>AlphaOmega Data Dictionary</w:t>
      </w:r>
      <w:r>
        <w:rPr>
          <w:rFonts w:ascii="Calibri" w:eastAsia="Times New Roman" w:hAnsi="Calibri" w:cs="Calibri"/>
          <w:sz w:val="22"/>
          <w:szCs w:val="22"/>
        </w:rPr>
        <w:t xml:space="preserve">. </w:t>
      </w:r>
    </w:p>
    <w:p w14:paraId="6F14C5E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If any required document is unavailable, request it before continuing.</w:t>
      </w:r>
    </w:p>
    <w:p w14:paraId="0AF90C6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Then verify the </w:t>
      </w:r>
      <w:r>
        <w:rPr>
          <w:rFonts w:ascii="Calibri" w:hAnsi="Calibri" w:cs="Calibri"/>
          <w:sz w:val="22"/>
          <w:szCs w:val="22"/>
        </w:rPr>
        <w:t>current implementation files/contracts involved in Source Container Refresh, especially:</w:t>
      </w:r>
    </w:p>
    <w:p w14:paraId="0F5EA5D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scripts/connectors/ms_graph/onedrive_container_enumerator.py</w:t>
      </w:r>
    </w:p>
    <w:p w14:paraId="3D0BEBD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scripts/sync/source_container_observation_validator.py</w:t>
      </w:r>
    </w:p>
    <w:p w14:paraId="0D63515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scripts/database/source_container_repository.py</w:t>
      </w:r>
    </w:p>
    <w:p w14:paraId="3633BC2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scripts/sync/source_container_reconciler.py</w:t>
      </w:r>
    </w:p>
    <w:p w14:paraId="79C6570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scripts/database/processing_job_repository.py</w:t>
      </w:r>
    </w:p>
    <w:p w14:paraId="49054AC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scripts/sync/sql/upsert_source_containers.sql</w:t>
      </w:r>
    </w:p>
    <w:p w14:paraId="6B11DCB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scripts/sync/sql/deactivate_source_containers.sql</w:t>
      </w:r>
    </w:p>
    <w:p w14:paraId="274CB24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scripts/sync/sql/apply_source_container_refresh.sql</w:t>
      </w:r>
    </w:p>
    <w:p w14:paraId="445FC2A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Immediate objective:</w:t>
      </w:r>
      <w:r>
        <w:rPr>
          <w:rFonts w:ascii="Calibri" w:hAnsi="Calibri" w:cs="Calibri"/>
          <w:sz w:val="22"/>
          <w:szCs w:val="22"/>
        </w:rPr>
        <w:t xml:space="preserve"> </w:t>
      </w:r>
      <w:r>
        <w:rPr>
          <w:rFonts w:ascii="Calibri" w:hAnsi="Calibri" w:cs="Calibri"/>
          <w:sz w:val="22"/>
          <w:szCs w:val="22"/>
        </w:rPr>
        <w:t xml:space="preserve">implement the production </w:t>
      </w:r>
      <w:r>
        <w:rPr>
          <w:rFonts w:ascii="Calibri" w:hAnsi="Calibri" w:cs="Calibri"/>
          <w:b/>
          <w:bCs/>
          <w:sz w:val="22"/>
          <w:szCs w:val="22"/>
        </w:rPr>
        <w:t>Source Container Refresh service</w:t>
      </w:r>
      <w:r>
        <w:rPr>
          <w:rFonts w:ascii="Calibri" w:hAnsi="Calibri" w:cs="Calibri"/>
          <w:sz w:val="22"/>
          <w:szCs w:val="22"/>
        </w:rPr>
        <w:t xml:space="preserve"> that coordinates the already-validated components according to the canonical Refresh sequence:</w:t>
      </w:r>
    </w:p>
    <w:p w14:paraId="28BA71D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Resolve Source →</w:t>
      </w:r>
      <w:r>
        <w:rPr>
          <w:rFonts w:ascii="Calibri" w:hAnsi="Calibri" w:cs="Calibri"/>
          <w:sz w:val="22"/>
          <w:szCs w:val="22"/>
        </w:rPr>
        <w:t xml:space="preserve"> </w:t>
      </w:r>
      <w:r>
        <w:rPr>
          <w:rFonts w:ascii="Calibri" w:hAnsi="Calibri" w:cs="Calibri"/>
          <w:sz w:val="22"/>
          <w:szCs w:val="22"/>
        </w:rPr>
        <w:t>Reserve/Create Processing Job → Connector complete enumeration → Validate →</w:t>
      </w:r>
      <w:r>
        <w:rPr>
          <w:rFonts w:ascii="Calibri" w:hAnsi="Calibri" w:cs="Calibri"/>
          <w:sz w:val="22"/>
          <w:szCs w:val="22"/>
        </w:rPr>
        <w:t xml:space="preserve"> </w:t>
      </w:r>
      <w:r>
        <w:rPr>
          <w:rFonts w:ascii="Calibri" w:hAnsi="Calibri" w:cs="Calibri"/>
          <w:sz w:val="22"/>
          <w:szCs w:val="22"/>
        </w:rPr>
        <w:t>Read catalog → Reconcile → Apply one atomic catalog transaction → Complete/Fail</w:t>
      </w:r>
      <w:r>
        <w:rPr>
          <w:rFonts w:ascii="Calibri" w:hAnsi="Calibri" w:cs="Calibri"/>
          <w:sz w:val="22"/>
          <w:szCs w:val="22"/>
        </w:rPr>
        <w:t xml:space="preserve"> Processing Job</w:t>
      </w:r>
    </w:p>
    <w:p w14:paraId="13AEB07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service should coordinate existing responsibilities rather than recreate their business logic.</w:t>
      </w:r>
    </w:p>
    <w:p w14:paraId="2FB4407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Before writing the </w:t>
      </w:r>
      <w:r>
        <w:rPr>
          <w:rFonts w:ascii="Calibri" w:hAnsi="Calibri" w:cs="Calibri"/>
          <w:sz w:val="22"/>
          <w:szCs w:val="22"/>
        </w:rPr>
        <w:t>service, verify the exact current interfaces of every component it will call. Do not guess module paths, constructors, method signatures, Processing Job fields, or controlled values.</w:t>
      </w:r>
    </w:p>
    <w:p w14:paraId="3118CA8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Do not execute a live complete OneDrive production Refresh yet.</w:t>
      </w:r>
      <w:r>
        <w:rPr>
          <w:rFonts w:ascii="Calibri" w:hAnsi="Calibri" w:cs="Calibri"/>
          <w:sz w:val="22"/>
          <w:szCs w:val="22"/>
        </w:rPr>
        <w:t xml:space="preserve"> First build and test the service with controlled/disposable conditions. Production execution against the complete Source requires deliberate validation and authorization.</w:t>
      </w:r>
    </w:p>
    <w:p w14:paraId="1F1F501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50B6D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End of Lab 8 Handoff 4.</w:t>
      </w:r>
    </w:p>
    <w:p w14:paraId="2683DF5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1C59D6" w14:textId="77777777" w:rsidR="00BC6756" w:rsidRDefault="00BC675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8 Handoff 5</w:t>
      </w:r>
    </w:p>
    <w:p w14:paraId="56AF2DEC" w14:textId="77777777" w:rsidR="00BC6756" w:rsidRDefault="00BC675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September 12, 2026</w:t>
      </w:r>
    </w:p>
    <w:p w14:paraId="1981A601" w14:textId="77777777" w:rsidR="00BC6756" w:rsidRDefault="00BC675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12:01 PM</w:t>
      </w:r>
    </w:p>
    <w:p w14:paraId="1DCA441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A2E40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Date:</w:t>
      </w:r>
      <w:r>
        <w:rPr>
          <w:rFonts w:ascii="Calibri" w:hAnsi="Calibri" w:cs="Calibri"/>
          <w:sz w:val="22"/>
          <w:szCs w:val="22"/>
        </w:rPr>
        <w:t xml:space="preserve"> </w:t>
      </w:r>
      <w:r>
        <w:rPr>
          <w:rFonts w:ascii="Calibri" w:hAnsi="Calibri" w:cs="Calibri"/>
          <w:sz w:val="22"/>
          <w:szCs w:val="22"/>
        </w:rPr>
        <w:t>September 12, 2026</w:t>
      </w:r>
    </w:p>
    <w:p w14:paraId="4B12807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Total Time: 4 hours</w:t>
      </w:r>
    </w:p>
    <w:p w14:paraId="1FD7176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Lab:</w:t>
      </w:r>
      <w:r>
        <w:rPr>
          <w:rFonts w:ascii="Calibri" w:hAnsi="Calibri" w:cs="Calibri"/>
          <w:sz w:val="22"/>
          <w:szCs w:val="22"/>
        </w:rPr>
        <w:t xml:space="preserve"> Lab 8 — AIOS UI Foundation and Production Synchronization Interface</w:t>
      </w:r>
    </w:p>
    <w:p w14:paraId="19A9401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Milestone:</w:t>
      </w:r>
      <w:r>
        <w:rPr>
          <w:rFonts w:ascii="Calibri" w:hAnsi="Calibri" w:cs="Calibri"/>
          <w:sz w:val="22"/>
          <w:szCs w:val="22"/>
        </w:rPr>
        <w:t xml:space="preserve"> Source Container Refresh Capability Complete</w:t>
      </w:r>
    </w:p>
    <w:p w14:paraId="0D0C168F"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Session Purpose</w:t>
      </w:r>
    </w:p>
    <w:p w14:paraId="23CA36E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session completed the production Source Container Refresh capability for OneDrive and OneNote, populated both Source Container catalogs, validated combined Refresh operation, and prepared the project to enter the Lab 8 application and UI boundary milestone.</w:t>
      </w:r>
    </w:p>
    <w:p w14:paraId="1FA821C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handoff is a </w:t>
      </w:r>
      <w:r>
        <w:rPr>
          <w:rFonts w:ascii="Calibri" w:hAnsi="Calibri" w:cs="Calibri"/>
          <w:sz w:val="22"/>
          <w:szCs w:val="22"/>
        </w:rPr>
        <w:t>historical and operational record. It does not override the Master Framework or subject-specific canonical documentation.</w:t>
      </w:r>
    </w:p>
    <w:p w14:paraId="10252A3D"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Governing Documentation Confirmed</w:t>
      </w:r>
    </w:p>
    <w:p w14:paraId="7CD2103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authoritative documents required for the work performed during this session were available and reviewed:</w:t>
      </w:r>
    </w:p>
    <w:p w14:paraId="21C4242F" w14:textId="77777777" w:rsidR="00BC6756" w:rsidRDefault="00BC675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and AIOS Master Architecture and Project Framework </w:t>
      </w:r>
    </w:p>
    <w:p w14:paraId="7CACE6A1" w14:textId="77777777" w:rsidR="00BC6756" w:rsidRDefault="00BC675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Architectural Standards </w:t>
      </w:r>
    </w:p>
    <w:p w14:paraId="10189A3D" w14:textId="77777777" w:rsidR="00BC6756" w:rsidRDefault="00BC675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Technical Specifications </w:t>
      </w:r>
    </w:p>
    <w:p w14:paraId="1AE1D16E" w14:textId="77777777" w:rsidR="00BC6756" w:rsidRDefault="00BC675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Implementation Guide </w:t>
      </w:r>
    </w:p>
    <w:p w14:paraId="642C366F" w14:textId="77777777" w:rsidR="00BC6756" w:rsidRDefault="00BC675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Data Dictionary </w:t>
      </w:r>
    </w:p>
    <w:p w14:paraId="0F31397D" w14:textId="77777777" w:rsidR="00BC6756" w:rsidRDefault="00BC675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Directory Map </w:t>
      </w:r>
    </w:p>
    <w:p w14:paraId="6E7718DE" w14:textId="77777777" w:rsidR="00BC6756" w:rsidRDefault="00BC675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Lab 8 Journal through Handoff 4 </w:t>
      </w:r>
    </w:p>
    <w:p w14:paraId="6A02002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Master Framework confirms that Lab 8 remains the active frontier. The Technical Specifications require Source Container Refresh to reserve one complete Source, obtain and validate a complete observation, reconcile it with the persisted catalog, apply all catalog changes atomically, and complete or fail a Processing Job.</w:t>
      </w:r>
    </w:p>
    <w:p w14:paraId="69CC834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available documents were sufficient for the AlphaOmega Source Container work completed during this session.</w:t>
      </w:r>
    </w:p>
    <w:p w14:paraId="65D41919"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Canonical Architecture Applied</w:t>
      </w:r>
    </w:p>
    <w:p w14:paraId="14D3AEA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following existing requirements governed the implementation:</w:t>
      </w:r>
    </w:p>
    <w:p w14:paraId="17E0C71E" w14:textId="77777777" w:rsidR="00BC6756" w:rsidRDefault="00BC675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Refresh operates against one complete registered Source. </w:t>
      </w:r>
    </w:p>
    <w:p w14:paraId="25437A14" w14:textId="77777777" w:rsidR="00BC6756" w:rsidRDefault="00BC675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Incomplete enumeration cannot establish Container absence. </w:t>
      </w:r>
    </w:p>
    <w:p w14:paraId="28AF233D" w14:textId="77777777" w:rsidR="00BC6756" w:rsidRDefault="00BC675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identity is preserved using source_id + source_object_id. </w:t>
      </w:r>
    </w:p>
    <w:p w14:paraId="61E7AA0F" w14:textId="77777777" w:rsidR="00BC6756" w:rsidRDefault="00BC675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and reappearing Containers retain their AlphaOmega UUID. </w:t>
      </w:r>
    </w:p>
    <w:p w14:paraId="0F73E58F" w14:textId="77777777" w:rsidR="00BC6756" w:rsidRDefault="00BC675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Containers proven absent are marked inactive rather than physically deleted. </w:t>
      </w:r>
    </w:p>
    <w:p w14:paraId="6C3A45D6" w14:textId="77777777" w:rsidR="00BC6756" w:rsidRDefault="00BC675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Every Source Refresh uses Processing Job infrastructure. </w:t>
      </w:r>
    </w:p>
    <w:p w14:paraId="12960700" w14:textId="77777777" w:rsidR="00BC6756" w:rsidRDefault="00BC675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Refresh reservation protects </w:t>
      </w:r>
      <w:r>
        <w:rPr>
          <w:rFonts w:ascii="Calibri" w:eastAsia="Times New Roman" w:hAnsi="Calibri" w:cs="Calibri"/>
          <w:sz w:val="22"/>
          <w:szCs w:val="22"/>
        </w:rPr>
        <w:t xml:space="preserve">the complete Source from conflicting work. </w:t>
      </w:r>
    </w:p>
    <w:p w14:paraId="20973FFA" w14:textId="77777777" w:rsidR="00BC6756" w:rsidRDefault="00BC675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Catalog changes from one complete observation commit or roll back together. </w:t>
      </w:r>
    </w:p>
    <w:p w14:paraId="657E1D67" w14:textId="77777777" w:rsidR="00BC6756" w:rsidRDefault="00BC675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Refresh does not synchronize content or create Knowledge Objects. </w:t>
      </w:r>
    </w:p>
    <w:p w14:paraId="323AF27A" w14:textId="77777777" w:rsidR="00BC6756" w:rsidRDefault="00BC675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Source-specific enumeration remains separate from the shared Refresh workflow. </w:t>
      </w:r>
    </w:p>
    <w:p w14:paraId="1A75080A" w14:textId="77777777" w:rsidR="00BC6756" w:rsidRDefault="00BC675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New Sources of Truth should be added through source-specific extension points without rewriting shared behavior. </w:t>
      </w:r>
    </w:p>
    <w:p w14:paraId="16C239AF"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Implemented Changes</w:t>
      </w:r>
    </w:p>
    <w:p w14:paraId="342B9E14"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Source Container Refresh Reservation</w:t>
      </w:r>
    </w:p>
    <w:p w14:paraId="085C454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Created and deployed:</w:t>
      </w:r>
    </w:p>
    <w:p w14:paraId="56D975E0" w14:textId="77777777" w:rsidR="00BC6756" w:rsidRDefault="00BC6756">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scripts/sync/sql/reserve_source_container_refresh.sql </w:t>
      </w:r>
    </w:p>
    <w:p w14:paraId="6F8BF31B" w14:textId="77777777" w:rsidR="00BC6756" w:rsidRDefault="00BC6756">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scripts/database/source_container_refresh_reservation_repository.py </w:t>
      </w:r>
    </w:p>
    <w:p w14:paraId="66FA3FC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reservation function atomically checks for conflicting work and creates the Source Container Refresh Processing Job.</w:t>
      </w:r>
    </w:p>
    <w:p w14:paraId="296CAD26"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Production Source Container Refresh Service</w:t>
      </w:r>
    </w:p>
    <w:p w14:paraId="493B631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14:paraId="06548255" w14:textId="77777777" w:rsidR="00BC6756" w:rsidRDefault="00BC6756">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scripts/sync/source_container_refresh_service.py </w:t>
      </w:r>
    </w:p>
    <w:p w14:paraId="7318B3B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service coordinates:</w:t>
      </w:r>
    </w:p>
    <w:p w14:paraId="15B38691" w14:textId="77777777" w:rsidR="00BC6756" w:rsidRDefault="00BC675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Reserve the complete Source and create its Processing Job. </w:t>
      </w:r>
    </w:p>
    <w:p w14:paraId="233E31BC" w14:textId="77777777" w:rsidR="00BC6756" w:rsidRDefault="00BC675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Enumerate the Source Containers. </w:t>
      </w:r>
    </w:p>
    <w:p w14:paraId="2406B099" w14:textId="77777777" w:rsidR="00BC6756" w:rsidRDefault="00BC675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Validate the complete observation. </w:t>
      </w:r>
    </w:p>
    <w:p w14:paraId="2FB19302" w14:textId="77777777" w:rsidR="00BC6756" w:rsidRDefault="00BC675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Retrieve the complete persisted catalog. </w:t>
      </w:r>
    </w:p>
    <w:p w14:paraId="4A617AC2" w14:textId="77777777" w:rsidR="00BC6756" w:rsidRDefault="00BC675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Reconcile NEW, EXISTING, REAPPEARING, and ABSENT Containers. </w:t>
      </w:r>
    </w:p>
    <w:p w14:paraId="18AF45D0" w14:textId="77777777" w:rsidR="00BC6756" w:rsidRDefault="00BC675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Apply one atomic catalog transaction. </w:t>
      </w:r>
    </w:p>
    <w:p w14:paraId="1715EE2B" w14:textId="77777777" w:rsidR="00BC6756" w:rsidRDefault="00BC675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 or fail the Processing Job. </w:t>
      </w:r>
    </w:p>
    <w:p w14:paraId="3F5EA48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service coordinates existing components rather than duplicating their responsibilities.</w:t>
      </w:r>
    </w:p>
    <w:p w14:paraId="2CDB0F76"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Paginated Source Container Repository Access</w:t>
      </w:r>
    </w:p>
    <w:p w14:paraId="6AECE6B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Updated:</w:t>
      </w:r>
    </w:p>
    <w:p w14:paraId="1D5C44A4" w14:textId="77777777" w:rsidR="00BC6756" w:rsidRDefault="00BC6756">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scripts/database/source_container_repository.py </w:t>
      </w:r>
    </w:p>
    <w:p w14:paraId="77C1FDC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find_by_source() now retrieves Source Containers in stable UUID order using explicit 1,000-row </w:t>
      </w:r>
      <w:r>
        <w:rPr>
          <w:rFonts w:ascii="Calibri" w:hAnsi="Calibri" w:cs="Calibri"/>
          <w:sz w:val="22"/>
          <w:szCs w:val="22"/>
        </w:rPr>
        <w:t>pagination. This corrects the Supabase/PostgREST default response limit that would otherwise return only the first 1,000 OneDrive records.</w:t>
      </w:r>
    </w:p>
    <w:p w14:paraId="6830951A"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Database Function Timeout</w:t>
      </w:r>
    </w:p>
    <w:p w14:paraId="2AD4E51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PostgreSQL configuration for upsert_source_containers() was updated to use a 60-second function-level statement timeout.</w:t>
      </w:r>
    </w:p>
    <w:p w14:paraId="446519E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change completed successfully. Actual full OneDrive persistence subsequently required only 1.54 seconds.</w:t>
      </w:r>
    </w:p>
    <w:p w14:paraId="75A00431"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Initial Population Applications</w:t>
      </w:r>
    </w:p>
    <w:p w14:paraId="16CDB20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Current application filenames include:</w:t>
      </w:r>
    </w:p>
    <w:p w14:paraId="6C32A0E9" w14:textId="77777777" w:rsidR="00BC6756" w:rsidRDefault="00BC675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scripts/application/populate_onenote_containers.py </w:t>
      </w:r>
    </w:p>
    <w:p w14:paraId="6D53EE99" w14:textId="77777777" w:rsidR="00BC6756" w:rsidRDefault="00BC675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scripts/application/populate_onedrive_containers.py </w:t>
      </w:r>
    </w:p>
    <w:p w14:paraId="47F54969" w14:textId="77777777" w:rsidR="00BC6756" w:rsidRDefault="00BC675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scripts/application/populate_all_onedrive_container_population.py </w:t>
      </w:r>
    </w:p>
    <w:p w14:paraId="280E154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populate_alphaomega_containers.py was renamed to populate_onedrive_containers.py. Canonical implementation and directory documentation still need to reflect that rename.</w:t>
      </w:r>
    </w:p>
    <w:p w14:paraId="3F53910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population applications remain valid controlled initial-load utilities. They are not merely tests. Normal ongoing Refresh uses the production Refresh service </w:t>
      </w:r>
      <w:r>
        <w:rPr>
          <w:rFonts w:ascii="Calibri" w:hAnsi="Calibri" w:cs="Calibri"/>
          <w:sz w:val="22"/>
          <w:szCs w:val="22"/>
        </w:rPr>
        <w:t>because ongoing operation must also reconcile reappearing and absent Containers.</w:t>
      </w:r>
    </w:p>
    <w:p w14:paraId="03F0590C"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Combined Source Container Refresh Application</w:t>
      </w:r>
    </w:p>
    <w:p w14:paraId="3694D31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14:paraId="0673CA64" w14:textId="77777777" w:rsidR="00BC6756" w:rsidRDefault="00BC675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scripts/application/refresh_all_source_containers.py </w:t>
      </w:r>
    </w:p>
    <w:p w14:paraId="2328236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provides one user-invoked operation that refreshes every configured Source.</w:t>
      </w:r>
    </w:p>
    <w:p w14:paraId="55E35F1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OneDrive and OneNote retain separate Processing Jobs, reservations, transactions, and outcomes. A registry maps each registered Source to its Container enumerator. Adding </w:t>
      </w:r>
      <w:r>
        <w:rPr>
          <w:rFonts w:ascii="Calibri" w:hAnsi="Calibri" w:cs="Calibri"/>
          <w:sz w:val="22"/>
          <w:szCs w:val="22"/>
        </w:rPr>
        <w:t>another Source requires a compatible enumerator, database registration, import, and one registry entry rather than rewriting the shared Refresh workflow.</w:t>
      </w:r>
    </w:p>
    <w:p w14:paraId="0EC4D1ED"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Operational Measurement Instrumentation</w:t>
      </w:r>
    </w:p>
    <w:p w14:paraId="2FB6244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Updated SourceContainerRefreshService to return:</w:t>
      </w:r>
    </w:p>
    <w:p w14:paraId="799A6D97" w14:textId="77777777" w:rsidR="00BC6756" w:rsidRDefault="00BC675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Payload size </w:t>
      </w:r>
    </w:p>
    <w:p w14:paraId="346B23BB" w14:textId="77777777" w:rsidR="00BC6756" w:rsidRDefault="00BC675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Reservation duration </w:t>
      </w:r>
    </w:p>
    <w:p w14:paraId="0D4689BD" w14:textId="77777777" w:rsidR="00BC6756" w:rsidRDefault="00BC675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Enumeration duration </w:t>
      </w:r>
    </w:p>
    <w:p w14:paraId="661ED21A" w14:textId="77777777" w:rsidR="00BC6756" w:rsidRDefault="00BC675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Validation duration </w:t>
      </w:r>
    </w:p>
    <w:p w14:paraId="476F235C" w14:textId="77777777" w:rsidR="00BC6756" w:rsidRDefault="00BC675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Catalog-read duration </w:t>
      </w:r>
    </w:p>
    <w:p w14:paraId="0DAC5A30" w14:textId="77777777" w:rsidR="00BC6756" w:rsidRDefault="00BC675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Reconciliation duration </w:t>
      </w:r>
    </w:p>
    <w:p w14:paraId="280CAE25" w14:textId="77777777" w:rsidR="00BC6756" w:rsidRDefault="00BC675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Persistence duration </w:t>
      </w:r>
    </w:p>
    <w:p w14:paraId="09817898" w14:textId="77777777" w:rsidR="00BC6756" w:rsidRDefault="00BC675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completion duration </w:t>
      </w:r>
    </w:p>
    <w:p w14:paraId="46FC06B5" w14:textId="77777777" w:rsidR="00BC6756" w:rsidRDefault="00BC675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Total Refresh duration </w:t>
      </w:r>
    </w:p>
    <w:p w14:paraId="4D9A1D0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Updated </w:t>
      </w:r>
      <w:r>
        <w:rPr>
          <w:rFonts w:ascii="Calibri" w:hAnsi="Calibri" w:cs="Calibri"/>
          <w:sz w:val="22"/>
          <w:szCs w:val="22"/>
        </w:rPr>
        <w:t>refresh_all_source_containers.py to display these measurements.</w:t>
      </w:r>
    </w:p>
    <w:p w14:paraId="2C58762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live Refresh was repeated merely to collect the new detailed measurements. They will appear during the next naturally required Refresh.</w:t>
      </w:r>
    </w:p>
    <w:p w14:paraId="58B888A2"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Security and RLS Changes</w:t>
      </w:r>
    </w:p>
    <w:p w14:paraId="3A5E94F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temporary AlphaOmega development full access RLS policy was created for the authenticated AlphaOmega identity on all current application tables:</w:t>
      </w:r>
    </w:p>
    <w:p w14:paraId="59862AC3" w14:textId="77777777" w:rsidR="00BC6756" w:rsidRDefault="00BC675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domains </w:t>
      </w:r>
    </w:p>
    <w:p w14:paraId="0B2362EB" w14:textId="77777777" w:rsidR="00BC6756" w:rsidRDefault="00BC675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knowledge_objects </w:t>
      </w:r>
    </w:p>
    <w:p w14:paraId="6796904F" w14:textId="77777777" w:rsidR="00BC6756" w:rsidRDefault="00BC675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processing_jobs </w:t>
      </w:r>
    </w:p>
    <w:p w14:paraId="162B16B8" w14:textId="77777777" w:rsidR="00BC6756" w:rsidRDefault="00BC675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source_containers </w:t>
      </w:r>
    </w:p>
    <w:p w14:paraId="0E135987" w14:textId="77777777" w:rsidR="00BC6756" w:rsidRDefault="00BC675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 </w:t>
      </w:r>
    </w:p>
    <w:p w14:paraId="175E4ADD" w14:textId="77777777" w:rsidR="00BC6756" w:rsidRDefault="00BC675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sync_history </w:t>
      </w:r>
    </w:p>
    <w:p w14:paraId="176ACA51" w14:textId="77777777" w:rsidR="00BC6756" w:rsidRDefault="00BC675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sync_runs </w:t>
      </w:r>
    </w:p>
    <w:p w14:paraId="76E04A9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policies are restricted using:</w:t>
      </w:r>
    </w:p>
    <w:p w14:paraId="159A291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auth.uid() = cd0dcb8b-2822-4e50-9d86-4b1c7dfa29f4</w:t>
      </w:r>
    </w:p>
    <w:p w14:paraId="5626639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did not create another AlphaOmega identity. It granted additional table-specific access to the existing authenticated identity.</w:t>
      </w:r>
    </w:p>
    <w:p w14:paraId="19C77FB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temporary blanket access conflicts with the Technical Specifications’ least-privilege and separate-operation requirements. It is an intentional development configuration, not a canonical security change. It must be reduced before production readiness. Removal of the older redundant policies was discussed but </w:t>
      </w:r>
      <w:r>
        <w:rPr>
          <w:rFonts w:ascii="Calibri" w:hAnsi="Calibri" w:cs="Calibri"/>
          <w:sz w:val="22"/>
          <w:szCs w:val="22"/>
        </w:rPr>
        <w:t>not verified during this session.</w:t>
      </w:r>
    </w:p>
    <w:p w14:paraId="157B1328"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Failures and Troubleshooting</w:t>
      </w:r>
    </w:p>
    <w:p w14:paraId="2D9A9530"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Database Test RLS Failure</w:t>
      </w:r>
    </w:p>
    <w:p w14:paraId="1E5A19F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first database-backed Source Container Refresh test failed while inserting its temporary sources record:</w:t>
      </w:r>
    </w:p>
    <w:p w14:paraId="01A4110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new row violates row-level security policy for table "sources"</w:t>
      </w:r>
    </w:p>
    <w:p w14:paraId="0E2DCE4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Cause: the AlphaOmega identity had SELECT access to sources but not INSERT access.</w:t>
      </w:r>
    </w:p>
    <w:p w14:paraId="0E501F8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Resolution: temporary full-access policies were added for the AlphaOmega development identity.</w:t>
      </w:r>
    </w:p>
    <w:p w14:paraId="32D5CB2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Final result:</w:t>
      </w:r>
    </w:p>
    <w:p w14:paraId="4EDE8DB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EF63B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python -m </w:t>
      </w:r>
      <w:r>
        <w:rPr>
          <w:rFonts w:ascii="Calibri" w:hAnsi="Calibri" w:cs="Calibri"/>
          <w:sz w:val="22"/>
          <w:szCs w:val="22"/>
        </w:rPr>
        <w:t>scripts.code_testing.test_source_container_refresh_service_database</w:t>
      </w:r>
    </w:p>
    <w:p w14:paraId="5CD0FE27" w14:textId="77777777" w:rsidR="00BC6756" w:rsidRDefault="00BC675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test: PASS </w:t>
      </w:r>
    </w:p>
    <w:p w14:paraId="58B3117B" w14:textId="77777777" w:rsidR="00BC6756" w:rsidRDefault="00BC675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Cleanup: PASS </w:t>
      </w:r>
    </w:p>
    <w:p w14:paraId="68B28A6D"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Supabase Table Filtering Confusion</w:t>
      </w:r>
    </w:p>
    <w:p w14:paraId="2475634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first successful OneNote population appeared absent in the Supabase Table Editor. Exported CSV data proved that the 211 OneNote records were present. The problem was Table Editor filtering/display interpretation, not failed persistence.</w:t>
      </w:r>
    </w:p>
    <w:p w14:paraId="466E2894"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Repository Pagination Defect</w:t>
      </w:r>
    </w:p>
    <w:p w14:paraId="0B179FC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full OneDrive operation exposed a correctness risk: find_by_source() would retrieve no more </w:t>
      </w:r>
      <w:r>
        <w:rPr>
          <w:rFonts w:ascii="Calibri" w:hAnsi="Calibri" w:cs="Calibri"/>
          <w:sz w:val="22"/>
          <w:szCs w:val="22"/>
        </w:rPr>
        <w:t>than the default 1,000-row API response.</w:t>
      </w:r>
    </w:p>
    <w:p w14:paraId="2459E30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Resolution: explicit stable pagination was added and verified before full OneDrive population.</w:t>
      </w:r>
    </w:p>
    <w:p w14:paraId="276814F5"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Measurement Test Assertion Failure</w:t>
      </w:r>
    </w:p>
    <w:p w14:paraId="5EF8CD6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After measurements were added to the service result, the controlled test failed because it asserted exact equality against the previous result dictionary.</w:t>
      </w:r>
    </w:p>
    <w:p w14:paraId="09EDA0F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Resolution: the test was regenerated to verify the original result fields and separately validate the measurement structure without asserting exact elapsed values.</w:t>
      </w:r>
    </w:p>
    <w:p w14:paraId="7C442F4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Final result: PASS.</w:t>
      </w:r>
    </w:p>
    <w:p w14:paraId="5ED71FBE"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Validated Behavior and Test Evidence</w:t>
      </w:r>
    </w:p>
    <w:p w14:paraId="7DE9B195"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Refresh Reservation Repository</w:t>
      </w:r>
    </w:p>
    <w:p w14:paraId="094EA11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876BF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scripts.code_testing.test_source_container_refresh_reservation_repository</w:t>
      </w:r>
    </w:p>
    <w:p w14:paraId="6E44BBF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Result: PASS</w:t>
      </w:r>
    </w:p>
    <w:p w14:paraId="5DEAD9A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Validated successful reservation, same-Source conflict protection, and independent Source behavior.</w:t>
      </w:r>
    </w:p>
    <w:p w14:paraId="15ACB210"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Source Container Refresh Service</w:t>
      </w:r>
    </w:p>
    <w:p w14:paraId="1D37D3D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Controlled success and failure tests passed before live database validation.</w:t>
      </w:r>
    </w:p>
    <w:p w14:paraId="01C702F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After measurement instrumentation:</w:t>
      </w:r>
    </w:p>
    <w:p w14:paraId="4AC9EDD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B518D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scripts.code_testing.test_source_container_refresh_service</w:t>
      </w:r>
    </w:p>
    <w:p w14:paraId="218787A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Results:</w:t>
      </w:r>
    </w:p>
    <w:p w14:paraId="676C5321" w14:textId="77777777" w:rsidR="00BC6756" w:rsidRDefault="00BC6756">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Success path: PASS </w:t>
      </w:r>
    </w:p>
    <w:p w14:paraId="41BE190A" w14:textId="77777777" w:rsidR="00BC6756" w:rsidRDefault="00BC6756">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Failure path: PASS </w:t>
      </w:r>
    </w:p>
    <w:p w14:paraId="34D37EBB" w14:textId="77777777" w:rsidR="00BC6756" w:rsidRDefault="00BC6756">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 controlled test: PASS </w:t>
      </w:r>
    </w:p>
    <w:p w14:paraId="30B1AD91"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OneNote Initial Population</w:t>
      </w:r>
    </w:p>
    <w:p w14:paraId="2B5C612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After deliberate removal of all 457 existing Source Container records, the table was confirmed empty.</w:t>
      </w:r>
    </w:p>
    <w:p w14:paraId="1207E7F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5ABD8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scripts.application.populate_onenote_containers</w:t>
      </w:r>
    </w:p>
    <w:p w14:paraId="3826CDB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Results:</w:t>
      </w:r>
    </w:p>
    <w:p w14:paraId="43AF0394" w14:textId="77777777" w:rsidR="00BC6756" w:rsidRDefault="00BC675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Observed and validated: 211 </w:t>
      </w:r>
    </w:p>
    <w:p w14:paraId="2C2928A6" w14:textId="77777777" w:rsidR="00BC6756" w:rsidRDefault="00BC675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Root Containers: 23 </w:t>
      </w:r>
    </w:p>
    <w:p w14:paraId="420920A7" w14:textId="77777777" w:rsidR="00BC6756" w:rsidRDefault="00BC675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Payload: 26.49 KiB </w:t>
      </w:r>
    </w:p>
    <w:p w14:paraId="733670EB" w14:textId="77777777" w:rsidR="00BC6756" w:rsidRDefault="00BC675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Enumeration: 6.37 seconds </w:t>
      </w:r>
    </w:p>
    <w:p w14:paraId="0A96E7CD" w14:textId="77777777" w:rsidR="00BC6756" w:rsidRDefault="00BC675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Persistence: 0.20 seconds </w:t>
      </w:r>
    </w:p>
    <w:p w14:paraId="5A4763D6" w14:textId="77777777" w:rsidR="00BC6756" w:rsidRDefault="00BC675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Verification: 0.10 seconds </w:t>
      </w:r>
    </w:p>
    <w:p w14:paraId="7FCDE3B4" w14:textId="77777777" w:rsidR="00BC6756" w:rsidRDefault="00BC675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Total: 8.65 seconds </w:t>
      </w:r>
    </w:p>
    <w:p w14:paraId="18A55DDD" w14:textId="77777777" w:rsidR="00BC6756" w:rsidRDefault="00BC675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622b6839-b0bc-446b-9262-da2c4a23095c </w:t>
      </w:r>
    </w:p>
    <w:p w14:paraId="1B0EA94D" w14:textId="77777777" w:rsidR="00BC6756" w:rsidRDefault="00BC675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Result: PASS </w:t>
      </w:r>
    </w:p>
    <w:p w14:paraId="1C81A36D"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Controlled OneDrive AlphaOmega Population</w:t>
      </w:r>
    </w:p>
    <w:p w14:paraId="346745C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EC60B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scripts.application.populate_onedrive_containers</w:t>
      </w:r>
    </w:p>
    <w:p w14:paraId="1F48527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Results:</w:t>
      </w:r>
    </w:p>
    <w:p w14:paraId="34912375" w14:textId="77777777" w:rsidR="00BC6756" w:rsidRDefault="00BC675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 OneDrive observation: 6,509 </w:t>
      </w:r>
    </w:p>
    <w:p w14:paraId="3F0A1320" w14:textId="77777777" w:rsidR="00BC6756" w:rsidRDefault="00BC675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Delta link present </w:t>
      </w:r>
    </w:p>
    <w:p w14:paraId="008C8161" w14:textId="77777777" w:rsidR="00BC6756" w:rsidRDefault="00BC675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subtree: 236 </w:t>
      </w:r>
    </w:p>
    <w:p w14:paraId="294C160B" w14:textId="77777777" w:rsidR="00BC6756" w:rsidRDefault="00BC675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Payload: 38.41 KiB </w:t>
      </w:r>
    </w:p>
    <w:p w14:paraId="66F6797D" w14:textId="77777777" w:rsidR="00BC6756" w:rsidRDefault="00BC675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Enumeration: 10 minutes 51.22 seconds </w:t>
      </w:r>
    </w:p>
    <w:p w14:paraId="189F9F6B" w14:textId="77777777" w:rsidR="00BC6756" w:rsidRDefault="00BC675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Persistence: 0.25 seconds </w:t>
      </w:r>
    </w:p>
    <w:p w14:paraId="3EB3965A" w14:textId="77777777" w:rsidR="00BC6756" w:rsidRDefault="00BC675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Verification: 0.13 seconds </w:t>
      </w:r>
    </w:p>
    <w:p w14:paraId="0A9BC34E" w14:textId="77777777" w:rsidR="00BC6756" w:rsidRDefault="00BC675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Total: 10 minutes 53.58 seconds </w:t>
      </w:r>
    </w:p>
    <w:p w14:paraId="14A03B30" w14:textId="77777777" w:rsidR="00BC6756" w:rsidRDefault="00BC675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3c5f7f9a-60df-4b58-8951-61f2e6bea25c </w:t>
      </w:r>
    </w:p>
    <w:p w14:paraId="620B6E96" w14:textId="77777777" w:rsidR="00BC6756" w:rsidRDefault="00BC675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Result: PASS </w:t>
      </w:r>
    </w:p>
    <w:p w14:paraId="6B9E5BA3"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Complete OneDrive Initial Population</w:t>
      </w:r>
    </w:p>
    <w:p w14:paraId="352E72A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F2376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python -m </w:t>
      </w:r>
      <w:r>
        <w:rPr>
          <w:rFonts w:ascii="Calibri" w:hAnsi="Calibri" w:cs="Calibri"/>
          <w:sz w:val="22"/>
          <w:szCs w:val="22"/>
        </w:rPr>
        <w:t>scripts.application.populate_all_onedrive_container_population</w:t>
      </w:r>
    </w:p>
    <w:p w14:paraId="544555F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Results:</w:t>
      </w:r>
    </w:p>
    <w:p w14:paraId="02FFF13A" w14:textId="77777777" w:rsidR="00BC6756" w:rsidRDefault="00BC675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 observation: 6,509 </w:t>
      </w:r>
    </w:p>
    <w:p w14:paraId="2FD5E14A" w14:textId="77777777" w:rsidR="00BC6756" w:rsidRDefault="00BC675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236 </w:t>
      </w:r>
    </w:p>
    <w:p w14:paraId="3B309599" w14:textId="77777777" w:rsidR="00BC6756" w:rsidRDefault="00BC675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Newly inserted: 6,273 </w:t>
      </w:r>
    </w:p>
    <w:p w14:paraId="51E7E486" w14:textId="77777777" w:rsidR="00BC6756" w:rsidRDefault="00BC675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Payload: 807.58 KiB </w:t>
      </w:r>
    </w:p>
    <w:p w14:paraId="4836CFA2" w14:textId="77777777" w:rsidR="00BC6756" w:rsidRDefault="00BC675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Enumeration: 10 minutes 45.30 seconds </w:t>
      </w:r>
    </w:p>
    <w:p w14:paraId="79C8435A" w14:textId="77777777" w:rsidR="00BC6756" w:rsidRDefault="00BC675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Persistence: 1.54 seconds </w:t>
      </w:r>
    </w:p>
    <w:p w14:paraId="12CCDB2B" w14:textId="77777777" w:rsidR="00BC6756" w:rsidRDefault="00BC675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Verification: 1.36 seconds </w:t>
      </w:r>
    </w:p>
    <w:p w14:paraId="5800C3AE" w14:textId="77777777" w:rsidR="00BC6756" w:rsidRDefault="00BC675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Total: 10 minutes 50.54 seconds </w:t>
      </w:r>
    </w:p>
    <w:p w14:paraId="305FD9DB" w14:textId="77777777" w:rsidR="00BC6756" w:rsidRDefault="00BC675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51e44db4-2f9c-4d4d-8091-c90018a60889 </w:t>
      </w:r>
    </w:p>
    <w:p w14:paraId="683572C2" w14:textId="77777777" w:rsidR="00BC6756" w:rsidRDefault="00BC675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Result: PASS </w:t>
      </w:r>
    </w:p>
    <w:p w14:paraId="6580724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All 6,509 OneDrive Containers were verified active and linked to the current Processing Job.</w:t>
      </w:r>
    </w:p>
    <w:p w14:paraId="0BAC62DD"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Combined Production Source Container Refresh</w:t>
      </w:r>
    </w:p>
    <w:p w14:paraId="6F5968B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120ED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python -m </w:t>
      </w:r>
      <w:r>
        <w:rPr>
          <w:rFonts w:ascii="Calibri" w:hAnsi="Calibri" w:cs="Calibri"/>
          <w:sz w:val="22"/>
          <w:szCs w:val="22"/>
        </w:rPr>
        <w:t>scripts.application.refresh_all_source_containers</w:t>
      </w:r>
    </w:p>
    <w:p w14:paraId="53CF2A8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4D9FB5F7" w14:textId="77777777" w:rsidR="00BC6756" w:rsidRDefault="00BC675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Observed: 6,509 </w:t>
      </w:r>
    </w:p>
    <w:p w14:paraId="0314A9AA" w14:textId="77777777" w:rsidR="00BC6756" w:rsidRDefault="00BC675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NEW: 0 </w:t>
      </w:r>
    </w:p>
    <w:p w14:paraId="4ABD8592" w14:textId="77777777" w:rsidR="00BC6756" w:rsidRDefault="00BC675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6,509 </w:t>
      </w:r>
    </w:p>
    <w:p w14:paraId="63BA0F53" w14:textId="77777777" w:rsidR="00BC6756" w:rsidRDefault="00BC675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REAPPEARING: 0 </w:t>
      </w:r>
    </w:p>
    <w:p w14:paraId="73EAD976" w14:textId="77777777" w:rsidR="00BC6756" w:rsidRDefault="00BC675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ABSENT: 0 </w:t>
      </w:r>
    </w:p>
    <w:p w14:paraId="13A57CCE" w14:textId="77777777" w:rsidR="00BC6756" w:rsidRDefault="00BC675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Upserted: 6,509 </w:t>
      </w:r>
    </w:p>
    <w:p w14:paraId="4EB1A4E8" w14:textId="77777777" w:rsidR="00BC6756" w:rsidRDefault="00BC675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Deactivated: 0 </w:t>
      </w:r>
    </w:p>
    <w:p w14:paraId="1010295B" w14:textId="77777777" w:rsidR="00BC6756" w:rsidRDefault="00BC675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Duration: 9 minutes 36.29 seconds </w:t>
      </w:r>
    </w:p>
    <w:p w14:paraId="570F5010" w14:textId="77777777" w:rsidR="00BC6756" w:rsidRDefault="00BC675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92c3afcc-9a8a-4aa5-94c9-031673cd54cd </w:t>
      </w:r>
    </w:p>
    <w:p w14:paraId="017F6503" w14:textId="77777777" w:rsidR="00BC6756" w:rsidRDefault="00BC675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Result: PASS </w:t>
      </w:r>
    </w:p>
    <w:p w14:paraId="0F52C67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759544D5" w14:textId="77777777" w:rsidR="00BC6756" w:rsidRDefault="00BC675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Observed: 211 </w:t>
      </w:r>
    </w:p>
    <w:p w14:paraId="7A7E9726" w14:textId="77777777" w:rsidR="00BC6756" w:rsidRDefault="00BC675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NEW: 0 </w:t>
      </w:r>
    </w:p>
    <w:p w14:paraId="65798776" w14:textId="77777777" w:rsidR="00BC6756" w:rsidRDefault="00BC675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211 </w:t>
      </w:r>
    </w:p>
    <w:p w14:paraId="024EA10C" w14:textId="77777777" w:rsidR="00BC6756" w:rsidRDefault="00BC675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REAPPEARING: 0 </w:t>
      </w:r>
    </w:p>
    <w:p w14:paraId="1D850168" w14:textId="77777777" w:rsidR="00BC6756" w:rsidRDefault="00BC675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ABSENT: 0 </w:t>
      </w:r>
    </w:p>
    <w:p w14:paraId="1293C788" w14:textId="77777777" w:rsidR="00BC6756" w:rsidRDefault="00BC675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Upserted: 211 </w:t>
      </w:r>
    </w:p>
    <w:p w14:paraId="4A5A613B" w14:textId="77777777" w:rsidR="00BC6756" w:rsidRDefault="00BC675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Deactivated: 0 </w:t>
      </w:r>
    </w:p>
    <w:p w14:paraId="0850F073" w14:textId="77777777" w:rsidR="00BC6756" w:rsidRDefault="00BC675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Duration: 2.12 seconds </w:t>
      </w:r>
    </w:p>
    <w:p w14:paraId="2425215A" w14:textId="77777777" w:rsidR="00BC6756" w:rsidRDefault="00BC675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2c1d0faa-fd0c-44dd-a19d-c755c4695a08 </w:t>
      </w:r>
    </w:p>
    <w:p w14:paraId="3F7D4EAA" w14:textId="77777777" w:rsidR="00BC6756" w:rsidRDefault="00BC675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Result: PASS </w:t>
      </w:r>
    </w:p>
    <w:p w14:paraId="453FA8D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Combined:</w:t>
      </w:r>
    </w:p>
    <w:p w14:paraId="363D658C" w14:textId="77777777" w:rsidR="00BC6756" w:rsidRDefault="00BC675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 refreshed: 2 </w:t>
      </w:r>
    </w:p>
    <w:p w14:paraId="6C6D8818" w14:textId="77777777" w:rsidR="00BC6756" w:rsidRDefault="00BC675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Total observed: 6,720 </w:t>
      </w:r>
    </w:p>
    <w:p w14:paraId="410AF190" w14:textId="77777777" w:rsidR="00BC6756" w:rsidRDefault="00BC675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Total existing: 6,720 </w:t>
      </w:r>
    </w:p>
    <w:p w14:paraId="5BE1EA11" w14:textId="77777777" w:rsidR="00BC6756" w:rsidRDefault="00BC675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Total new, reappearing, absent, and deactivated: 0 </w:t>
      </w:r>
    </w:p>
    <w:p w14:paraId="04DD7654" w14:textId="77777777" w:rsidR="00BC6756" w:rsidRDefault="00BC675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Total duration: 9 minutes 40.25 seconds </w:t>
      </w:r>
    </w:p>
    <w:p w14:paraId="3F113A6D" w14:textId="77777777" w:rsidR="00BC6756" w:rsidRDefault="00BC675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Result: PASS </w:t>
      </w:r>
    </w:p>
    <w:p w14:paraId="12FB2D2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was the first successful combined production Source Container Refresh.</w:t>
      </w:r>
    </w:p>
    <w:p w14:paraId="48FF3A68"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Approved Decisions Pending Documentation</w:t>
      </w:r>
    </w:p>
    <w:p w14:paraId="02708572"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Complete OneDrive Catalog Refresh</w:t>
      </w:r>
    </w:p>
    <w:p w14:paraId="31BC1BD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OneDrive Container Refresh will operate against the complete OneDrive Container catalog in one operation.</w:t>
      </w:r>
    </w:p>
    <w:p w14:paraId="1884CE2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Testing proved that enumeration is the limiting factor:</w:t>
      </w:r>
    </w:p>
    <w:p w14:paraId="39E50D0D" w14:textId="77777777" w:rsidR="00BC6756" w:rsidRDefault="00BC675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Enumeration required </w:t>
      </w:r>
      <w:r>
        <w:rPr>
          <w:rFonts w:ascii="Calibri" w:eastAsia="Times New Roman" w:hAnsi="Calibri" w:cs="Calibri"/>
          <w:sz w:val="22"/>
          <w:szCs w:val="22"/>
        </w:rPr>
        <w:t xml:space="preserve">approximately 9–11 minutes. </w:t>
      </w:r>
    </w:p>
    <w:p w14:paraId="23327AA0" w14:textId="77777777" w:rsidR="00BC6756" w:rsidRDefault="00BC675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Persisting all 6,509 records required only 1.54 seconds. </w:t>
      </w:r>
    </w:p>
    <w:p w14:paraId="629709DD" w14:textId="77777777" w:rsidR="00BC6756" w:rsidRDefault="00BC675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Verifying all records required only 1.36 seconds. </w:t>
      </w:r>
    </w:p>
    <w:p w14:paraId="576256E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Repeated targeted population operations would likely repeat the expensive enumeration while saving only subsets. Targeted selection remains appropriate for later content synchronization, not Source Container catalog Refresh.</w:t>
      </w:r>
    </w:p>
    <w:p w14:paraId="72AC99C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decision follows the existing canonical complete-Source Refresh requirement but must be </w:t>
      </w:r>
      <w:r>
        <w:rPr>
          <w:rFonts w:ascii="Calibri" w:hAnsi="Calibri" w:cs="Calibri"/>
          <w:sz w:val="22"/>
          <w:szCs w:val="22"/>
        </w:rPr>
        <w:t>recorded in the Implementation Guide as implemented operational behavior.</w:t>
      </w:r>
    </w:p>
    <w:p w14:paraId="62957563"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Extensible Source Registry</w:t>
      </w:r>
    </w:p>
    <w:p w14:paraId="1AC5330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refresh_all_source_containers.py uses a Source registry. Source-specific enumeration is injected into the shared Refresh service. This implements the existing adaptability and source-extension direction without asserting a larger plugin architecture.</w:t>
      </w:r>
    </w:p>
    <w:p w14:paraId="1A445CA1"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Population and Refresh Separation</w:t>
      </w:r>
    </w:p>
    <w:p w14:paraId="4BA25D5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Initial population scripts remain controlled operational utilities and validation evidence. </w:t>
      </w:r>
      <w:r>
        <w:rPr>
          <w:rFonts w:ascii="Calibri" w:hAnsi="Calibri" w:cs="Calibri"/>
          <w:sz w:val="22"/>
          <w:szCs w:val="22"/>
        </w:rPr>
        <w:t>Ongoing catalog maintenance belongs to the shared production Refresh service because Refresh must reconcile NEW, EXISTING, REAPPEARING, and ABSENT states.</w:t>
      </w:r>
    </w:p>
    <w:p w14:paraId="2EE385B5"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Rejected Approaches</w:t>
      </w:r>
    </w:p>
    <w:p w14:paraId="698D45F2" w14:textId="77777777" w:rsidR="00BC6756" w:rsidRDefault="00BC675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call initial population scripts from the ongoing production Refresh application. </w:t>
      </w:r>
    </w:p>
    <w:p w14:paraId="6BC142E8" w14:textId="77777777" w:rsidR="00BC6756" w:rsidRDefault="00BC675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repeat complete OneDrive enumeration separately for multiple targeted Container population jobs. </w:t>
      </w:r>
    </w:p>
    <w:p w14:paraId="7030B0FE" w14:textId="77777777" w:rsidR="00BC6756" w:rsidRDefault="00BC675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modify OneDrive enumeration to use unsupported folder-only delta filtering. </w:t>
      </w:r>
    </w:p>
    <w:p w14:paraId="17030413" w14:textId="77777777" w:rsidR="00BC6756" w:rsidRDefault="00BC675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replace Microsoft </w:t>
      </w:r>
      <w:r>
        <w:rPr>
          <w:rFonts w:ascii="Calibri" w:eastAsia="Times New Roman" w:hAnsi="Calibri" w:cs="Calibri"/>
          <w:sz w:val="22"/>
          <w:szCs w:val="22"/>
        </w:rPr>
        <w:t xml:space="preserve">Graph with local filesystem inspection, search, or another incomplete representation of the authoritative cloud structure. </w:t>
      </w:r>
    </w:p>
    <w:p w14:paraId="69C013DB" w14:textId="77777777" w:rsidR="00BC6756" w:rsidRDefault="00BC675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combine OneDrive and OneNote into one database Processing Job or transaction. </w:t>
      </w:r>
    </w:p>
    <w:p w14:paraId="08C6B94A" w14:textId="77777777" w:rsidR="00BC6756" w:rsidRDefault="00BC675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rerun live Source Refreshes solely to collect additional performance statistics. </w:t>
      </w:r>
    </w:p>
    <w:p w14:paraId="4ABF019B" w14:textId="77777777" w:rsidR="00BC6756" w:rsidRDefault="00BC675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store Refresh metrics in sync_history. </w:t>
      </w:r>
    </w:p>
    <w:p w14:paraId="1CAD7A37"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Deferred Work and Future Improvements</w:t>
      </w:r>
    </w:p>
    <w:p w14:paraId="463660D4"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Persisted Refresh Metrics</w:t>
      </w:r>
    </w:p>
    <w:p w14:paraId="2F2D7E7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Add a dedicated operational metrics capability, likely through a processing_job_metrics table </w:t>
      </w:r>
      <w:r>
        <w:rPr>
          <w:rFonts w:ascii="Calibri" w:hAnsi="Calibri" w:cs="Calibri"/>
          <w:sz w:val="22"/>
          <w:szCs w:val="22"/>
        </w:rPr>
        <w:t>associated with processing_jobs, subject to canonical database design.</w:t>
      </w:r>
    </w:p>
    <w:p w14:paraId="7F5A09E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Candidate metrics include:</w:t>
      </w:r>
    </w:p>
    <w:p w14:paraId="3C39C45F" w14:textId="77777777" w:rsidR="00BC6756" w:rsidRDefault="00BC675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and Processing Job identity </w:t>
      </w:r>
    </w:p>
    <w:p w14:paraId="0F2F3CDE" w14:textId="77777777" w:rsidR="00BC6756" w:rsidRDefault="00BC675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 xml:space="preserve">Observed, new, existing, reappearing, absent, upserted, and deactivated counts </w:t>
      </w:r>
    </w:p>
    <w:p w14:paraId="223EC7A6" w14:textId="77777777" w:rsidR="00BC6756" w:rsidRDefault="00BC675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 xml:space="preserve">Payload size </w:t>
      </w:r>
    </w:p>
    <w:p w14:paraId="5D7DEB38" w14:textId="77777777" w:rsidR="00BC6756" w:rsidRDefault="00BC675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 xml:space="preserve">Reservation, enumeration, validation, catalog-read, reconciliation, persistence, completion, and total durations </w:t>
      </w:r>
    </w:p>
    <w:p w14:paraId="42B59ADC" w14:textId="77777777" w:rsidR="00BC6756" w:rsidRDefault="00BC675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 xml:space="preserve">Final success or failure </w:t>
      </w:r>
    </w:p>
    <w:p w14:paraId="4C02C9C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purpose is operational history, performance analysis, troubleshooting, and future UI </w:t>
      </w:r>
      <w:r>
        <w:rPr>
          <w:rFonts w:ascii="Calibri" w:hAnsi="Calibri" w:cs="Calibri"/>
          <w:sz w:val="22"/>
          <w:szCs w:val="22"/>
        </w:rPr>
        <w:t>reporting. sync_history must not be repurposed because synchronization history and operational performance measurements have different responsibilities.</w:t>
      </w:r>
    </w:p>
    <w:p w14:paraId="2202D72B"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Microsoft Graph Delta Continuation</w:t>
      </w:r>
    </w:p>
    <w:p w14:paraId="62054F3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Persisting and safely reusing the OneDrive deltaLink may substantially reduce future Refresh duration. This remains deferred pending design for persistence, recovery, invalid-token handling, complete-state trust, and transaction boundaries.</w:t>
      </w:r>
    </w:p>
    <w:p w14:paraId="00BD76A2"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RLS Reduction</w:t>
      </w:r>
    </w:p>
    <w:p w14:paraId="7F7CE36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Temporary blanket </w:t>
      </w:r>
      <w:r>
        <w:rPr>
          <w:rFonts w:ascii="Calibri" w:hAnsi="Calibri" w:cs="Calibri"/>
          <w:sz w:val="22"/>
          <w:szCs w:val="22"/>
        </w:rPr>
        <w:t>development policies must eventually be replaced with least-privilege, operation-specific policies.</w:t>
      </w:r>
    </w:p>
    <w:p w14:paraId="752D4D0C"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Required Canonical Documentation Updates</w:t>
      </w:r>
    </w:p>
    <w:p w14:paraId="65F1AE2F"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AlphaOmega Implementation Guide</w:t>
      </w:r>
    </w:p>
    <w:p w14:paraId="03B41F6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Outstanding update required.</w:t>
      </w:r>
    </w:p>
    <w:p w14:paraId="3025CCE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Guide currently describes Source Container persistence, reservation, Refresh service implementation, and production application behavior as unimplemented. Update it to reflect:</w:t>
      </w:r>
    </w:p>
    <w:p w14:paraId="3533420B" w14:textId="77777777" w:rsidR="00BC6756" w:rsidRDefault="00BC675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Reservation SQL and repository </w:t>
      </w:r>
    </w:p>
    <w:p w14:paraId="0A795E57" w14:textId="77777777" w:rsidR="00BC6756" w:rsidRDefault="00BC675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Production Refresh service </w:t>
      </w:r>
    </w:p>
    <w:p w14:paraId="6D24E7E0" w14:textId="77777777" w:rsidR="00BC6756" w:rsidRDefault="00BC675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Paginated catalog retrieval </w:t>
      </w:r>
    </w:p>
    <w:p w14:paraId="3BE06606" w14:textId="77777777" w:rsidR="00BC6756" w:rsidRDefault="00BC675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Reconciliation and atomic </w:t>
      </w:r>
      <w:r>
        <w:rPr>
          <w:rFonts w:ascii="Calibri" w:eastAsia="Times New Roman" w:hAnsi="Calibri" w:cs="Calibri"/>
          <w:sz w:val="22"/>
          <w:szCs w:val="22"/>
        </w:rPr>
        <w:t xml:space="preserve">transaction implementation </w:t>
      </w:r>
    </w:p>
    <w:p w14:paraId="2AB6D284" w14:textId="77777777" w:rsidR="00BC6756" w:rsidRDefault="00BC675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and OneNote initial population </w:t>
      </w:r>
    </w:p>
    <w:p w14:paraId="42B6DFBB" w14:textId="77777777" w:rsidR="00BC6756" w:rsidRDefault="00BC675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Combined Refresh application and Source registry </w:t>
      </w:r>
    </w:p>
    <w:p w14:paraId="7CB1D13C" w14:textId="77777777" w:rsidR="00BC6756" w:rsidRDefault="00BC675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Controlled and live validation evidence </w:t>
      </w:r>
    </w:p>
    <w:p w14:paraId="4CB4F5DD" w14:textId="77777777" w:rsidR="00BC6756" w:rsidRDefault="00BC675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application filenames </w:t>
      </w:r>
    </w:p>
    <w:p w14:paraId="5548FDEB" w14:textId="77777777" w:rsidR="00BC6756" w:rsidRDefault="00BC675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Operational measurement instrumentation </w:t>
      </w:r>
    </w:p>
    <w:p w14:paraId="6C420A05"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AlphaOmega Directory Map</w:t>
      </w:r>
    </w:p>
    <w:p w14:paraId="3C87400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Outstanding update required.</w:t>
      </w:r>
    </w:p>
    <w:p w14:paraId="2BAF264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Add all new production, application, test, and SQL files. Correct outdated SQL filenames and record:</w:t>
      </w:r>
    </w:p>
    <w:p w14:paraId="795C494E" w14:textId="77777777" w:rsidR="00BC6756" w:rsidRDefault="00BC675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populate_onedrive_containers.py </w:t>
      </w:r>
    </w:p>
    <w:p w14:paraId="64753B88" w14:textId="77777777" w:rsidR="00BC6756" w:rsidRDefault="00BC675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populate_onenote_containers.py </w:t>
      </w:r>
    </w:p>
    <w:p w14:paraId="0079B68A" w14:textId="77777777" w:rsidR="00BC6756" w:rsidRDefault="00BC675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populate_all_onedrive_container_population.py </w:t>
      </w:r>
    </w:p>
    <w:p w14:paraId="585C6F59" w14:textId="77777777" w:rsidR="00BC6756" w:rsidRDefault="00BC675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refresh_all_source_containers.py </w:t>
      </w:r>
    </w:p>
    <w:p w14:paraId="6D289168"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AlphaOmega Data Dictionary</w:t>
      </w:r>
    </w:p>
    <w:p w14:paraId="485F338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database table or column was added during this session. The previously identified need to verify documentation of the source_containers.id DEFAULT gen_random_uuid() remains outstanding.</w:t>
      </w:r>
    </w:p>
    <w:p w14:paraId="074969F0"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AlphaOmega Technical Specifications</w:t>
      </w:r>
    </w:p>
    <w:p w14:paraId="2671DB2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normative Refresh-contract update is required. The implemented Refresh behavior follows the existing complete-observation, stable-identity, reservation, inactive-state, and atomic-transaction requirements.</w:t>
      </w:r>
    </w:p>
    <w:p w14:paraId="78F04AA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temporary </w:t>
      </w:r>
      <w:r>
        <w:rPr>
          <w:rFonts w:ascii="Calibri" w:hAnsi="Calibri" w:cs="Calibri"/>
          <w:sz w:val="22"/>
          <w:szCs w:val="22"/>
        </w:rPr>
        <w:t>blanket RLS configuration does not amend the Technical Specifications and remains a production-readiness deviation.</w:t>
      </w:r>
    </w:p>
    <w:p w14:paraId="356C649F"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Lab 8 Journal</w:t>
      </w:r>
    </w:p>
    <w:p w14:paraId="1A5D091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Add this handoff as the operational record of the completed Source Container Refresh milestone and the proposed future metrics capability.</w:t>
      </w:r>
    </w:p>
    <w:p w14:paraId="7E32B5AE"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Current Project Position</w:t>
      </w:r>
    </w:p>
    <w:p w14:paraId="7A70DDDA"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COMPLETE</w:t>
      </w:r>
    </w:p>
    <w:p w14:paraId="56FBE7F5" w14:textId="77777777" w:rsidR="00BC6756" w:rsidRDefault="00BC675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complete Container enumeration </w:t>
      </w:r>
    </w:p>
    <w:p w14:paraId="18FE9446" w14:textId="77777777" w:rsidR="00BC6756" w:rsidRDefault="00BC675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complete Container enumeration </w:t>
      </w:r>
    </w:p>
    <w:p w14:paraId="798AF4FA" w14:textId="77777777" w:rsidR="00BC6756" w:rsidRDefault="00BC675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Complete-observation validation </w:t>
      </w:r>
    </w:p>
    <w:p w14:paraId="62E519D2" w14:textId="77777777" w:rsidR="00BC6756" w:rsidRDefault="00BC675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Persisted Source Container repository access </w:t>
      </w:r>
    </w:p>
    <w:p w14:paraId="0A1C8900" w14:textId="77777777" w:rsidR="00BC6756" w:rsidRDefault="00BC675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Pagination beyond 1,000 records </w:t>
      </w:r>
    </w:p>
    <w:p w14:paraId="03C07435" w14:textId="77777777" w:rsidR="00BC6756" w:rsidRDefault="00BC675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Source Container</w:t>
      </w:r>
      <w:r>
        <w:rPr>
          <w:rFonts w:ascii="Calibri" w:eastAsia="Times New Roman" w:hAnsi="Calibri" w:cs="Calibri"/>
          <w:sz w:val="22"/>
          <w:szCs w:val="22"/>
        </w:rPr>
        <w:t xml:space="preserve"> reconciliation </w:t>
      </w:r>
    </w:p>
    <w:p w14:paraId="0936D95E" w14:textId="77777777" w:rsidR="00BC6756" w:rsidRDefault="00BC675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Atomic upsert and deactivation </w:t>
      </w:r>
    </w:p>
    <w:p w14:paraId="183DA2E6" w14:textId="77777777" w:rsidR="00BC6756" w:rsidRDefault="00BC675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Whole-Source Refresh reservation </w:t>
      </w:r>
    </w:p>
    <w:p w14:paraId="0F9F0A6E" w14:textId="77777777" w:rsidR="00BC6756" w:rsidRDefault="00BC675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Production Source Container Refresh service </w:t>
      </w:r>
    </w:p>
    <w:p w14:paraId="635FCC44" w14:textId="77777777" w:rsidR="00BC6756" w:rsidRDefault="00BC675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Controlled OneNote initial population </w:t>
      </w:r>
    </w:p>
    <w:p w14:paraId="6D2C3048" w14:textId="77777777" w:rsidR="00BC6756" w:rsidRDefault="00BC675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Controlled OneDrive AlphaOmega-subtree population </w:t>
      </w:r>
    </w:p>
    <w:p w14:paraId="5345235B" w14:textId="77777777" w:rsidR="00BC6756" w:rsidRDefault="00BC675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 OneDrive initial population </w:t>
      </w:r>
    </w:p>
    <w:p w14:paraId="1E6A34CD" w14:textId="77777777" w:rsidR="00BC6756" w:rsidRDefault="00BC675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Combined OneDrive and OneNote Refresh application </w:t>
      </w:r>
    </w:p>
    <w:p w14:paraId="6B784EAC" w14:textId="77777777" w:rsidR="00BC6756" w:rsidRDefault="00BC675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Controlled success and failure testing </w:t>
      </w:r>
    </w:p>
    <w:p w14:paraId="016F1127" w14:textId="77777777" w:rsidR="00BC6756" w:rsidRDefault="00BC675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Live database-backed Refresh testing </w:t>
      </w:r>
    </w:p>
    <w:p w14:paraId="1CF1B19A" w14:textId="77777777" w:rsidR="00BC6756" w:rsidRDefault="00BC675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Operational measurement instrumentation and controlled validation </w:t>
      </w:r>
    </w:p>
    <w:p w14:paraId="7F372FC4"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IN PROGRESS</w:t>
      </w:r>
    </w:p>
    <w:p w14:paraId="03308135" w14:textId="77777777" w:rsidR="00BC6756" w:rsidRDefault="00BC675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Lab 8 production application boundary </w:t>
      </w:r>
    </w:p>
    <w:p w14:paraId="76D98805" w14:textId="77777777" w:rsidR="00BC6756" w:rsidRDefault="00BC675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Canonical</w:t>
      </w:r>
      <w:r>
        <w:rPr>
          <w:rFonts w:ascii="Calibri" w:eastAsia="Times New Roman" w:hAnsi="Calibri" w:cs="Calibri"/>
          <w:sz w:val="22"/>
          <w:szCs w:val="22"/>
        </w:rPr>
        <w:t xml:space="preserve"> implementation-documentation synchronization </w:t>
      </w:r>
    </w:p>
    <w:p w14:paraId="124429BF" w14:textId="77777777" w:rsidR="00BC6756" w:rsidRDefault="00BC675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Transition from developer-operated commands to human-facing application access </w:t>
      </w:r>
    </w:p>
    <w:p w14:paraId="5C024D97"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NOT STARTED</w:t>
      </w:r>
    </w:p>
    <w:p w14:paraId="5F678573" w14:textId="77777777" w:rsidR="00BC6756" w:rsidRDefault="00BC6756">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Persistent UI integration for Source browsing and selection </w:t>
      </w:r>
    </w:p>
    <w:p w14:paraId="217786B0" w14:textId="77777777" w:rsidR="00BC6756" w:rsidRDefault="00BC6756">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UI-triggered Source Container Refresh </w:t>
      </w:r>
    </w:p>
    <w:p w14:paraId="0176D5B9" w14:textId="77777777" w:rsidR="00BC6756" w:rsidRDefault="00BC6756">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UI-triggered content synchronization </w:t>
      </w:r>
    </w:p>
    <w:p w14:paraId="46F1CE22" w14:textId="77777777" w:rsidR="00BC6756" w:rsidRDefault="00BC6756">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Production operational-result display </w:t>
      </w:r>
    </w:p>
    <w:p w14:paraId="457DC379" w14:textId="77777777" w:rsidR="00BC6756" w:rsidRDefault="00BC6756">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 synchronization request admission and scope-selection experience </w:t>
      </w:r>
    </w:p>
    <w:p w14:paraId="04C0C517" w14:textId="77777777" w:rsidR="00BC6756" w:rsidRDefault="00BC6756">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Final Lab 8 end-to-end UI validation </w:t>
      </w:r>
    </w:p>
    <w:p w14:paraId="7255A572"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BLOCKED</w:t>
      </w:r>
    </w:p>
    <w:p w14:paraId="5AB8F90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current implementation blocker exists.</w:t>
      </w:r>
    </w:p>
    <w:p w14:paraId="053764A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Work entering AIOS </w:t>
      </w:r>
      <w:r>
        <w:rPr>
          <w:rFonts w:ascii="Calibri" w:hAnsi="Calibri" w:cs="Calibri"/>
          <w:sz w:val="22"/>
          <w:szCs w:val="22"/>
        </w:rPr>
        <w:t>cognitive roles, protocols, Workspaces, Knowledge Integration, or human-governance architecture remains blocked unless the applicable current AIOS architecture is provided and verified.</w:t>
      </w:r>
    </w:p>
    <w:p w14:paraId="391C4676" w14:textId="77777777" w:rsidR="00BC6756" w:rsidRDefault="00BC6756">
      <w:pPr>
        <w:pStyle w:val="NormalWeb"/>
        <w:spacing w:before="0" w:beforeAutospacing="0" w:after="0" w:afterAutospacing="0"/>
        <w:rPr>
          <w:rFonts w:ascii="Calibri" w:hAnsi="Calibri" w:cs="Calibri"/>
          <w:sz w:val="32"/>
          <w:szCs w:val="32"/>
        </w:rPr>
      </w:pPr>
      <w:r>
        <w:rPr>
          <w:rFonts w:ascii="Calibri" w:hAnsi="Calibri" w:cs="Calibri"/>
          <w:b/>
          <w:bCs/>
          <w:sz w:val="32"/>
          <w:szCs w:val="32"/>
        </w:rPr>
        <w:t>DEFERRED</w:t>
      </w:r>
    </w:p>
    <w:p w14:paraId="0CC7EBC5" w14:textId="77777777" w:rsidR="00BC6756" w:rsidRDefault="00BC6756">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Persisted Refresh metrics table </w:t>
      </w:r>
    </w:p>
    <w:p w14:paraId="6CACA24E" w14:textId="77777777" w:rsidR="00BC6756" w:rsidRDefault="00BC6756">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delta-link continuation </w:t>
      </w:r>
    </w:p>
    <w:p w14:paraId="35DB7DF4" w14:textId="77777777" w:rsidR="00BC6756" w:rsidRDefault="00BC6756">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Background or scheduled Refresh </w:t>
      </w:r>
    </w:p>
    <w:p w14:paraId="407BB79B" w14:textId="77777777" w:rsidR="00BC6756" w:rsidRDefault="00BC6756">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Broad retry-policy standardization </w:t>
      </w:r>
    </w:p>
    <w:p w14:paraId="653F9776" w14:textId="77777777" w:rsidR="00BC6756" w:rsidRDefault="00BC6756">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Least-privilege RLS redesign </w:t>
      </w:r>
    </w:p>
    <w:p w14:paraId="53A2881F" w14:textId="77777777" w:rsidR="00BC6756" w:rsidRDefault="00BC6756">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Chunking, embeddings, vector search, RAG, Knowledge Curation, and agentic AI </w:t>
      </w:r>
    </w:p>
    <w:p w14:paraId="1D4CE993" w14:textId="77777777" w:rsidR="00BC6756" w:rsidRDefault="00BC6756">
      <w:pPr>
        <w:pStyle w:val="NormalWeb"/>
        <w:spacing w:before="0" w:beforeAutospacing="0" w:after="0" w:afterAutospacing="0"/>
        <w:rPr>
          <w:rFonts w:ascii="Calibri" w:hAnsi="Calibri" w:cs="Calibri"/>
          <w:sz w:val="36"/>
          <w:szCs w:val="36"/>
        </w:rPr>
      </w:pPr>
      <w:r>
        <w:rPr>
          <w:rFonts w:ascii="Calibri" w:hAnsi="Calibri" w:cs="Calibri"/>
          <w:b/>
          <w:bCs/>
          <w:sz w:val="36"/>
          <w:szCs w:val="36"/>
        </w:rPr>
        <w:t>Guardrails</w:t>
      </w:r>
    </w:p>
    <w:p w14:paraId="2AA97DDA" w14:textId="77777777" w:rsidR="00BC6756" w:rsidRDefault="00BC6756">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redesign the validated </w:t>
      </w:r>
      <w:r>
        <w:rPr>
          <w:rFonts w:ascii="Calibri" w:eastAsia="Times New Roman" w:hAnsi="Calibri" w:cs="Calibri"/>
          <w:sz w:val="22"/>
          <w:szCs w:val="22"/>
        </w:rPr>
        <w:t xml:space="preserve">synchronization pipeline to accommodate the UI. </w:t>
      </w:r>
    </w:p>
    <w:p w14:paraId="434DD8AE" w14:textId="77777777" w:rsidR="00BC6756" w:rsidRDefault="00BC6756">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The UI owns presentation and human interaction, not AlphaOmega business logic. </w:t>
      </w:r>
    </w:p>
    <w:p w14:paraId="1C7E65CD" w14:textId="77777777" w:rsidR="00BC6756" w:rsidRDefault="00BC6756">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The application layer translates authorized intent into AlphaOmega capability requests. </w:t>
      </w:r>
    </w:p>
    <w:p w14:paraId="3814341A" w14:textId="77777777" w:rsidR="00BC6756" w:rsidRDefault="00BC6756">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AIOS and UI code must not directly manipulate AlphaOmega tables or internal synchronization stages. </w:t>
      </w:r>
    </w:p>
    <w:p w14:paraId="7A1F9FFC" w14:textId="77777777" w:rsidR="00BC6756" w:rsidRDefault="00BC6756">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Source-specific logic must remain behind source-specific enumerators and Connectors. </w:t>
      </w:r>
    </w:p>
    <w:p w14:paraId="2A497EE2" w14:textId="77777777" w:rsidR="00BC6756" w:rsidRDefault="00BC6756">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Container catalog Refresh remains complete-Source behavior. </w:t>
      </w:r>
    </w:p>
    <w:p w14:paraId="60957326" w14:textId="77777777" w:rsidR="00BC6756" w:rsidRDefault="00BC6756">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Targeted selection applies to </w:t>
      </w:r>
      <w:r>
        <w:rPr>
          <w:rFonts w:ascii="Calibri" w:eastAsia="Times New Roman" w:hAnsi="Calibri" w:cs="Calibri"/>
          <w:sz w:val="22"/>
          <w:szCs w:val="22"/>
        </w:rPr>
        <w:t xml:space="preserve">content synchronization scope. </w:t>
      </w:r>
    </w:p>
    <w:p w14:paraId="606F6AD8" w14:textId="77777777" w:rsidR="00BC6756" w:rsidRDefault="00BC6756">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Incomplete observations must never deactivate Containers. </w:t>
      </w:r>
    </w:p>
    <w:p w14:paraId="2D62CBD8" w14:textId="77777777" w:rsidR="00BC6756" w:rsidRDefault="00BC6756">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One Source Refresh must remain one atomic catalog transaction. </w:t>
      </w:r>
    </w:p>
    <w:p w14:paraId="4232DC1C" w14:textId="77777777" w:rsidR="00BC6756" w:rsidRDefault="00BC6756">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Temporary development RLS access must not be treated as the production security design. </w:t>
      </w:r>
    </w:p>
    <w:p w14:paraId="3432F251" w14:textId="77777777" w:rsidR="00BC6756" w:rsidRDefault="00BC6756">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Operational metrics are returned and displayed but are not yet durably stored. </w:t>
      </w:r>
    </w:p>
    <w:p w14:paraId="2186E698" w14:textId="77777777" w:rsidR="00BC6756" w:rsidRDefault="00BC6756">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The proposed metrics table is not canonical or implemented. </w:t>
      </w:r>
    </w:p>
    <w:p w14:paraId="4F490E8A" w14:textId="77777777" w:rsidR="00BC6756" w:rsidRDefault="00BC6756">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rerun population operations unless deliberate reinitialization is required. </w:t>
      </w:r>
    </w:p>
    <w:p w14:paraId="40BF9C40" w14:textId="77777777" w:rsidR="00BC6756" w:rsidRDefault="00BC6756">
      <w:pPr>
        <w:pStyle w:val="NormalWeb"/>
        <w:spacing w:before="0" w:beforeAutospacing="0" w:after="0" w:afterAutospacing="0"/>
        <w:rPr>
          <w:rFonts w:ascii="Calibri" w:hAnsi="Calibri" w:cs="Calibri"/>
          <w:sz w:val="40"/>
          <w:szCs w:val="40"/>
        </w:rPr>
      </w:pPr>
      <w:r>
        <w:rPr>
          <w:rFonts w:ascii="Calibri" w:hAnsi="Calibri" w:cs="Calibri"/>
          <w:b/>
          <w:bCs/>
          <w:sz w:val="40"/>
          <w:szCs w:val="40"/>
        </w:rPr>
        <w:t>Next Session Starting Point</w:t>
      </w:r>
    </w:p>
    <w:p w14:paraId="11DA0E1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First verify:</w:t>
      </w:r>
    </w:p>
    <w:p w14:paraId="755BE6E4" w14:textId="77777777" w:rsidR="00BC6756" w:rsidRDefault="00BC6756">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w:t>
      </w:r>
      <w:r>
        <w:rPr>
          <w:rFonts w:ascii="Calibri" w:eastAsia="Times New Roman" w:hAnsi="Calibri" w:cs="Calibri"/>
          <w:b/>
          <w:bCs/>
          <w:sz w:val="22"/>
          <w:szCs w:val="22"/>
        </w:rPr>
        <w:t>AlphaOmega and AIOS Master Architecture and Project Framework</w:t>
      </w:r>
      <w:r>
        <w:rPr>
          <w:rFonts w:ascii="Calibri" w:eastAsia="Times New Roman" w:hAnsi="Calibri" w:cs="Calibri"/>
          <w:sz w:val="22"/>
          <w:szCs w:val="22"/>
        </w:rPr>
        <w:t xml:space="preserve">. </w:t>
      </w:r>
    </w:p>
    <w:p w14:paraId="61B5A4CC" w14:textId="77777777" w:rsidR="00BC6756" w:rsidRDefault="00BC6756">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w:t>
      </w:r>
      <w:r>
        <w:rPr>
          <w:rFonts w:ascii="Calibri" w:eastAsia="Times New Roman" w:hAnsi="Calibri" w:cs="Calibri"/>
          <w:b/>
          <w:bCs/>
          <w:sz w:val="22"/>
          <w:szCs w:val="22"/>
        </w:rPr>
        <w:t>Lab 8 Journal</w:t>
      </w:r>
      <w:r>
        <w:rPr>
          <w:rFonts w:ascii="Calibri" w:eastAsia="Times New Roman" w:hAnsi="Calibri" w:cs="Calibri"/>
          <w:sz w:val="22"/>
          <w:szCs w:val="22"/>
        </w:rPr>
        <w:t xml:space="preserve">, including this Handoff 5. </w:t>
      </w:r>
    </w:p>
    <w:p w14:paraId="10801C93" w14:textId="77777777" w:rsidR="00BC6756" w:rsidRDefault="00BC6756">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w:t>
      </w:r>
      <w:r>
        <w:rPr>
          <w:rFonts w:ascii="Calibri" w:eastAsia="Times New Roman" w:hAnsi="Calibri" w:cs="Calibri"/>
          <w:b/>
          <w:bCs/>
          <w:sz w:val="22"/>
          <w:szCs w:val="22"/>
        </w:rPr>
        <w:t>AlphaOmega Architectural Standards</w:t>
      </w:r>
      <w:r>
        <w:rPr>
          <w:rFonts w:ascii="Calibri" w:eastAsia="Times New Roman" w:hAnsi="Calibri" w:cs="Calibri"/>
          <w:sz w:val="22"/>
          <w:szCs w:val="22"/>
        </w:rPr>
        <w:t xml:space="preserve">. </w:t>
      </w:r>
    </w:p>
    <w:p w14:paraId="1DD4ED8D" w14:textId="77777777" w:rsidR="00BC6756" w:rsidRDefault="00BC6756">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w:t>
      </w:r>
      <w:r>
        <w:rPr>
          <w:rFonts w:ascii="Calibri" w:eastAsia="Times New Roman" w:hAnsi="Calibri" w:cs="Calibri"/>
          <w:b/>
          <w:bCs/>
          <w:sz w:val="22"/>
          <w:szCs w:val="22"/>
        </w:rPr>
        <w:t>AlphaOmega Technical Specifications</w:t>
      </w:r>
      <w:r>
        <w:rPr>
          <w:rFonts w:ascii="Calibri" w:eastAsia="Times New Roman" w:hAnsi="Calibri" w:cs="Calibri"/>
          <w:sz w:val="22"/>
          <w:szCs w:val="22"/>
        </w:rPr>
        <w:t xml:space="preserve">. </w:t>
      </w:r>
    </w:p>
    <w:p w14:paraId="0CA9EBE7" w14:textId="77777777" w:rsidR="00BC6756" w:rsidRDefault="00BC6756">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w:t>
      </w:r>
      <w:r>
        <w:rPr>
          <w:rFonts w:ascii="Calibri" w:eastAsia="Times New Roman" w:hAnsi="Calibri" w:cs="Calibri"/>
          <w:b/>
          <w:bCs/>
          <w:sz w:val="22"/>
          <w:szCs w:val="22"/>
        </w:rPr>
        <w:t>AlphaOmega Implementation Guide</w:t>
      </w:r>
      <w:r>
        <w:rPr>
          <w:rFonts w:ascii="Calibri" w:eastAsia="Times New Roman" w:hAnsi="Calibri" w:cs="Calibri"/>
          <w:sz w:val="22"/>
          <w:szCs w:val="22"/>
        </w:rPr>
        <w:t xml:space="preserve">. </w:t>
      </w:r>
    </w:p>
    <w:p w14:paraId="6DCBC0CD" w14:textId="77777777" w:rsidR="00BC6756" w:rsidRDefault="00BC6756">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w:t>
      </w:r>
      <w:r>
        <w:rPr>
          <w:rFonts w:ascii="Calibri" w:eastAsia="Times New Roman" w:hAnsi="Calibri" w:cs="Calibri"/>
          <w:b/>
          <w:bCs/>
          <w:sz w:val="22"/>
          <w:szCs w:val="22"/>
        </w:rPr>
        <w:t>AlphaOmega Data Dictionary</w:t>
      </w:r>
      <w:r>
        <w:rPr>
          <w:rFonts w:ascii="Calibri" w:eastAsia="Times New Roman" w:hAnsi="Calibri" w:cs="Calibri"/>
          <w:sz w:val="22"/>
          <w:szCs w:val="22"/>
        </w:rPr>
        <w:t xml:space="preserve">. </w:t>
      </w:r>
    </w:p>
    <w:p w14:paraId="3CB0680B" w14:textId="77777777" w:rsidR="00BC6756" w:rsidRDefault="00BC6756">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implementation and directory inventory. </w:t>
      </w:r>
    </w:p>
    <w:p w14:paraId="5694334E" w14:textId="77777777" w:rsidR="00BC6756" w:rsidRDefault="00BC6756">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Any additional AIOS canonical documentation required by the specific UI work. </w:t>
      </w:r>
    </w:p>
    <w:p w14:paraId="0E8111D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If a required </w:t>
      </w:r>
      <w:r>
        <w:rPr>
          <w:rFonts w:ascii="Calibri" w:hAnsi="Calibri" w:cs="Calibri"/>
          <w:sz w:val="22"/>
          <w:szCs w:val="22"/>
        </w:rPr>
        <w:t>document is unavailable, request it before continuing.</w:t>
      </w:r>
    </w:p>
    <w:p w14:paraId="08969BD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Then verify the current implementation contracts relevant to the application and UI boundary, especially:</w:t>
      </w:r>
    </w:p>
    <w:p w14:paraId="14E5FB3A" w14:textId="77777777" w:rsidR="00BC6756" w:rsidRDefault="00BC6756">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scripts/application/refresh_all_source_containers.py </w:t>
      </w:r>
    </w:p>
    <w:p w14:paraId="55E38B4E" w14:textId="77777777" w:rsidR="00BC6756" w:rsidRDefault="00BC6756">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scripts/sync/source_container_refresh_service.py </w:t>
      </w:r>
    </w:p>
    <w:p w14:paraId="156401C3" w14:textId="77777777" w:rsidR="00BC6756" w:rsidRDefault="00BC6756">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scripts/sync/sync_request.py </w:t>
      </w:r>
    </w:p>
    <w:p w14:paraId="38A441D3" w14:textId="77777777" w:rsidR="00BC6756" w:rsidRDefault="00BC6756">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scripts/orchestration/sync_orchestrator.py </w:t>
      </w:r>
    </w:p>
    <w:p w14:paraId="107E0709" w14:textId="77777777" w:rsidR="00BC6756" w:rsidRDefault="00BC6756">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scripts/database/source_repository.py </w:t>
      </w:r>
    </w:p>
    <w:p w14:paraId="4DE08D68" w14:textId="77777777" w:rsidR="00BC6756" w:rsidRDefault="00BC6756">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scripts/database/source_container_repository.py </w:t>
      </w:r>
    </w:p>
    <w:p w14:paraId="3A9D9DE8" w14:textId="77777777" w:rsidR="00BC6756" w:rsidRDefault="00BC6756">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scripts/database/processing_job_repository.py </w:t>
      </w:r>
    </w:p>
    <w:p w14:paraId="4BBF9FED" w14:textId="77777777" w:rsidR="00BC6756" w:rsidRDefault="00BC6756">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sync_runs repository </w:t>
      </w:r>
      <w:r>
        <w:rPr>
          <w:rFonts w:ascii="Calibri" w:eastAsia="Times New Roman" w:hAnsi="Calibri" w:cs="Calibri"/>
          <w:sz w:val="22"/>
          <w:szCs w:val="22"/>
        </w:rPr>
        <w:t xml:space="preserve">or SQL behavior </w:t>
      </w:r>
    </w:p>
    <w:p w14:paraId="11672E5A" w14:textId="77777777" w:rsidR="00BC6756" w:rsidRDefault="00BC6756">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authentication and credential-provider boundaries </w:t>
      </w:r>
    </w:p>
    <w:p w14:paraId="3E69F1B6" w14:textId="77777777" w:rsidR="00BC6756" w:rsidRDefault="00BC6756">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application or UI files, if any </w:t>
      </w:r>
    </w:p>
    <w:p w14:paraId="016AA3B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Immediate objective:</w:t>
      </w:r>
      <w:r>
        <w:rPr>
          <w:rFonts w:ascii="Calibri" w:hAnsi="Calibri" w:cs="Calibri"/>
          <w:sz w:val="22"/>
          <w:szCs w:val="22"/>
        </w:rPr>
        <w:t xml:space="preserve"> begin the next Lab 8 milestone by defining and implementing the smallest UI-independent application capability needed to list registered Sources and browse their persisted Source Container hierarchy. This application boundary should provide the future UI with approved data without exposing direct database access or duplicating synchronization logic.</w:t>
      </w:r>
    </w:p>
    <w:p w14:paraId="7318749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Verify the current </w:t>
      </w:r>
      <w:r>
        <w:rPr>
          <w:rFonts w:ascii="Calibri" w:hAnsi="Calibri" w:cs="Calibri"/>
          <w:sz w:val="22"/>
          <w:szCs w:val="22"/>
        </w:rPr>
        <w:t>Source and Source Container repository interfaces before implementing that capability. Then create and test the smallest single-purpose application service.</w:t>
      </w:r>
    </w:p>
    <w:p w14:paraId="0C3D59B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 not begin visual UI construction until the source-browsing application contract is verified. Do not modify the validated Source Container Refresh implementation merely to accommodate presentation behavior.</w:t>
      </w:r>
    </w:p>
    <w:p w14:paraId="28A686F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b/>
          <w:bCs/>
          <w:sz w:val="22"/>
          <w:szCs w:val="22"/>
        </w:rPr>
        <w:t>Stopping point:</w:t>
      </w:r>
      <w:r>
        <w:rPr>
          <w:rFonts w:ascii="Calibri" w:hAnsi="Calibri" w:cs="Calibri"/>
          <w:sz w:val="22"/>
          <w:szCs w:val="22"/>
        </w:rPr>
        <w:t xml:space="preserve"> Source Container Refresh is implemented and validated for both OneDrive and OneNote. Work resumes at the </w:t>
      </w:r>
      <w:r>
        <w:rPr>
          <w:rFonts w:ascii="Calibri" w:hAnsi="Calibri" w:cs="Calibri"/>
          <w:sz w:val="22"/>
          <w:szCs w:val="22"/>
        </w:rPr>
        <w:t>production application and UI boundary milestone.</w:t>
      </w:r>
    </w:p>
    <w:p w14:paraId="1795476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E18D7D" w14:textId="77777777" w:rsidR="00BC6756" w:rsidRDefault="00BC675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8 Handoff 6</w:t>
      </w:r>
    </w:p>
    <w:p w14:paraId="6BFDE866" w14:textId="77777777" w:rsidR="00BC6756" w:rsidRDefault="00BC675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September 13, 2026</w:t>
      </w:r>
    </w:p>
    <w:p w14:paraId="06C971CA" w14:textId="77777777" w:rsidR="00BC6756" w:rsidRDefault="00BC675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12:10 AM</w:t>
      </w:r>
    </w:p>
    <w:p w14:paraId="791F190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10797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1176C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September 12th, 2026</w:t>
      </w:r>
    </w:p>
    <w:p w14:paraId="61062C8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Total Time: 10 hours</w:t>
      </w:r>
    </w:p>
    <w:p w14:paraId="44E7CD8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C57A2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AIOS UI Foundation &amp; Production Synchronization Interface</w:t>
      </w:r>
    </w:p>
    <w:p w14:paraId="31EB310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C3FE9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SESSION PURPOSE</w:t>
      </w:r>
    </w:p>
    <w:p w14:paraId="480A605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1EA4A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session continued Lab 8 implementation from the completed Source Container Refresh foundation.</w:t>
      </w:r>
    </w:p>
    <w:p w14:paraId="1F9F533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492A5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primary objective was to implement and validate the production synchronization application boundary between persisted Source/Source Container selection and </w:t>
      </w:r>
      <w:r>
        <w:rPr>
          <w:rFonts w:ascii="Calibri" w:hAnsi="Calibri" w:cs="Calibri"/>
          <w:sz w:val="22"/>
          <w:szCs w:val="22"/>
        </w:rPr>
        <w:t>the existing Lab 7 synchronization pipeline.</w:t>
      </w:r>
    </w:p>
    <w:p w14:paraId="17E9597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1AF81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session reached the intended stopping point:</w:t>
      </w:r>
    </w:p>
    <w:p w14:paraId="1BAD330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8A3EF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BACKEND PRODUCTION SYNCHRONIZATION INTERFACE: COMPLETE AND VALIDATED</w:t>
      </w:r>
    </w:p>
    <w:p w14:paraId="789EA43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0F5A1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next Lab 8 work is the UI-facing synchronization selection/interface layer.</w:t>
      </w:r>
    </w:p>
    <w:p w14:paraId="5D007C3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AA7C6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handoff is a historical and operational record. It does not independently establish canonical architecture and does not override the Master Framework or current subject-specific canonical documents.</w:t>
      </w:r>
    </w:p>
    <w:p w14:paraId="0572A81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A7A18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EC4E6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1. GOVERNING DOCUMENTATION CONFIRMED</w:t>
      </w:r>
    </w:p>
    <w:p w14:paraId="2387714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1241D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current Lab remains:</w:t>
      </w:r>
    </w:p>
    <w:p w14:paraId="3D745E5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5356B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Lab 8 — AIOS UI Foundation &amp; Production Synchronization Interface</w:t>
      </w:r>
    </w:p>
    <w:p w14:paraId="7C33808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D69C2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governing documentation required for the work performed during this session was available and reviewed during the session:</w:t>
      </w:r>
    </w:p>
    <w:p w14:paraId="6A31473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866BB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AlphaOmega &amp; AIOS Master Architecture and Project Framework</w:t>
      </w:r>
    </w:p>
    <w:p w14:paraId="62DF17A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Current Lab 8 Journal</w:t>
      </w:r>
    </w:p>
    <w:p w14:paraId="239C641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AlphaOmega Architectural Standards</w:t>
      </w:r>
    </w:p>
    <w:p w14:paraId="41B7FC0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AlphaOmega Technical Specifications</w:t>
      </w:r>
    </w:p>
    <w:p w14:paraId="4A4C6B3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AlphaOmega Implementation Guide</w:t>
      </w:r>
    </w:p>
    <w:p w14:paraId="70B8F7B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AlphaOmega Data Dictionary</w:t>
      </w:r>
    </w:p>
    <w:p w14:paraId="0303005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Current repository/directory and Script Inventory information</w:t>
      </w:r>
    </w:p>
    <w:p w14:paraId="252FF42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B53B2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governing project model remains:</w:t>
      </w:r>
    </w:p>
    <w:p w14:paraId="32AB3B9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1A8D7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User</w:t>
      </w:r>
    </w:p>
    <w:p w14:paraId="0BB2C8A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AIOS UI</w:t>
      </w:r>
    </w:p>
    <w:p w14:paraId="64C7A89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Application</w:t>
      </w:r>
      <w:r>
        <w:rPr>
          <w:rFonts w:ascii="Calibri" w:hAnsi="Calibri" w:cs="Calibri"/>
          <w:sz w:val="22"/>
          <w:szCs w:val="22"/>
        </w:rPr>
        <w:t xml:space="preserve"> Service</w:t>
      </w:r>
    </w:p>
    <w:p w14:paraId="5A9CB75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Synchronization</w:t>
      </w:r>
      <w:r>
        <w:rPr>
          <w:rFonts w:ascii="Calibri" w:hAnsi="Calibri" w:cs="Calibri"/>
          <w:sz w:val="22"/>
          <w:szCs w:val="22"/>
        </w:rPr>
        <w:t xml:space="preserve"> Request</w:t>
      </w:r>
    </w:p>
    <w:p w14:paraId="4931C3A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 xml:space="preserve"> SynchronizationOrchestrator</w:t>
      </w:r>
    </w:p>
    <w:p w14:paraId="152B584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Connector →</w:t>
      </w:r>
      <w:r>
        <w:rPr>
          <w:rFonts w:ascii="Calibri" w:hAnsi="Calibri" w:cs="Calibri"/>
          <w:sz w:val="22"/>
          <w:szCs w:val="22"/>
        </w:rPr>
        <w:t xml:space="preserve"> </w:t>
      </w:r>
      <w:r>
        <w:rPr>
          <w:rFonts w:ascii="Calibri" w:hAnsi="Calibri" w:cs="Calibri"/>
          <w:sz w:val="22"/>
          <w:szCs w:val="22"/>
        </w:rPr>
        <w:t>Translator → Discovery → Extraction → Load</w:t>
      </w:r>
    </w:p>
    <w:p w14:paraId="3AE64C4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CKR</w:t>
      </w:r>
    </w:p>
    <w:p w14:paraId="3008E0E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Operational Result</w:t>
      </w:r>
    </w:p>
    <w:p w14:paraId="5FA92F6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AIOS UI</w:t>
      </w:r>
    </w:p>
    <w:p w14:paraId="788D27D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3E224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Master Framework establishes Lab 8 as the current frontier and requires a safe, UI-independent application boundary through which an authorized human can browse synchronization scope, invoke synchronization, and receive operational results.</w:t>
      </w:r>
    </w:p>
    <w:p w14:paraId="1CB58FB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56AFA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validated Lab 7 </w:t>
      </w:r>
      <w:r>
        <w:rPr>
          <w:rFonts w:ascii="Calibri" w:hAnsi="Calibri" w:cs="Calibri"/>
          <w:sz w:val="22"/>
          <w:szCs w:val="22"/>
        </w:rPr>
        <w:t>synchronization pipeline is not to be redesigned merely to accommodate the UI.</w:t>
      </w:r>
    </w:p>
    <w:p w14:paraId="249E5E0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8A3F2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A6C59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2. CANONICAL ARCHITECTURE APPLIED</w:t>
      </w:r>
    </w:p>
    <w:p w14:paraId="1CF711B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6E72F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following behavior was already established by canonical architecture and was implemented or validated during this session rather than newly invented:</w:t>
      </w:r>
    </w:p>
    <w:p w14:paraId="213E3CE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B2964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SynchronizationRequest identifies exactly one Source and one Source Container using AlphaOmega IDs.</w:t>
      </w:r>
    </w:p>
    <w:p w14:paraId="3D3CC68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Human-readable names and paths are presentation information, not authoritative identity.</w:t>
      </w:r>
    </w:p>
    <w:p w14:paraId="5F99696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Source-native </w:t>
      </w:r>
      <w:r>
        <w:rPr>
          <w:rFonts w:ascii="Calibri" w:hAnsi="Calibri" w:cs="Calibri"/>
          <w:sz w:val="22"/>
          <w:szCs w:val="22"/>
        </w:rPr>
        <w:t>identifiers remain Source-of-Truth identity.</w:t>
      </w:r>
    </w:p>
    <w:p w14:paraId="1B6CB8D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AlphaOmega UUIDs remain internal AlphaOmega identity.</w:t>
      </w:r>
    </w:p>
    <w:p w14:paraId="34FC84B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The application boundary owns synchronization admission.</w:t>
      </w:r>
    </w:p>
    <w:p w14:paraId="567D6F6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Request checking occurs before synchronization execution.</w:t>
      </w:r>
    </w:p>
    <w:p w14:paraId="252777F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The responsible Connector validates the selected scope against the Source of Truth.</w:t>
      </w:r>
    </w:p>
    <w:p w14:paraId="7633203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Preliminary conflict detection may reject an obvious conflict but is not authoritative.</w:t>
      </w:r>
    </w:p>
    <w:p w14:paraId="2268C39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Final conflict checking and operational reservation must occur atomically.</w:t>
      </w:r>
    </w:p>
    <w:p w14:paraId="282536D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Each production </w:t>
      </w:r>
      <w:r>
        <w:rPr>
          <w:rFonts w:ascii="Calibri" w:hAnsi="Calibri" w:cs="Calibri"/>
          <w:sz w:val="22"/>
          <w:szCs w:val="22"/>
        </w:rPr>
        <w:t>synchronization execution has one Processing Job and one Synchronization Run.</w:t>
      </w:r>
    </w:p>
    <w:p w14:paraId="36B51FD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SynchronizationOrchestrator remains execution authority.</w:t>
      </w:r>
    </w:p>
    <w:p w14:paraId="5D94014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Connector →</w:t>
      </w:r>
      <w:r>
        <w:rPr>
          <w:rFonts w:ascii="Calibri" w:hAnsi="Calibri" w:cs="Calibri"/>
          <w:sz w:val="22"/>
          <w:szCs w:val="22"/>
        </w:rPr>
        <w:t xml:space="preserve"> </w:t>
      </w:r>
      <w:r>
        <w:rPr>
          <w:rFonts w:ascii="Calibri" w:hAnsi="Calibri" w:cs="Calibri"/>
          <w:sz w:val="22"/>
          <w:szCs w:val="22"/>
        </w:rPr>
        <w:t>Translator → Discovery → Extraction → Load remains the validated pipeline.</w:t>
      </w:r>
    </w:p>
    <w:p w14:paraId="1201F02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CONTAINER records preserve structure and do not become Knowledge Objects.</w:t>
      </w:r>
    </w:p>
    <w:p w14:paraId="6F66456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Source Container Refresh maintains the selectable structural catalog and does not synchronize content.</w:t>
      </w:r>
    </w:p>
    <w:p w14:paraId="418186B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Refresh and synchronization against the same Source conflict.</w:t>
      </w:r>
    </w:p>
    <w:p w14:paraId="2118FAF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Same-container and </w:t>
      </w:r>
      <w:r>
        <w:rPr>
          <w:rFonts w:ascii="Calibri" w:hAnsi="Calibri" w:cs="Calibri"/>
          <w:sz w:val="22"/>
          <w:szCs w:val="22"/>
        </w:rPr>
        <w:t>ancestor/descendant synchronization scopes conflict.</w:t>
      </w:r>
    </w:p>
    <w:p w14:paraId="56606DD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Sibling/disjoint scopes may execute concurrently.</w:t>
      </w:r>
    </w:p>
    <w:p w14:paraId="4C63572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The UI must not contain synchronization business logic.</w:t>
      </w:r>
    </w:p>
    <w:p w14:paraId="1A126E6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The UI must not communicate directly with Microsoft Graph.</w:t>
      </w:r>
    </w:p>
    <w:p w14:paraId="5021F7A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25944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B6823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3. APPROVED DECISIONS PENDING CANONICAL DOCUMENTATION REVIEW</w:t>
      </w:r>
    </w:p>
    <w:p w14:paraId="12AE860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593CD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following implementation decisions were made during Lab 8 and are now represented in working code. They must be reconciled into the applicable canonical documentation where not already incorporated.</w:t>
      </w:r>
    </w:p>
    <w:p w14:paraId="167F228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5D420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Root</w:t>
      </w:r>
    </w:p>
    <w:p w14:paraId="62BAF95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FC163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Every enabled Source receives an AlphaOmega-managed synthetic Source Container representing the Source boundary.</w:t>
      </w:r>
    </w:p>
    <w:p w14:paraId="16ECD16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2A810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Synthetic Source Object ID:</w:t>
      </w:r>
    </w:p>
    <w:p w14:paraId="77A5129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C6AF9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alphaomega:source-root</w:t>
      </w:r>
    </w:p>
    <w:p w14:paraId="6B4A855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E9A2B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Source Root provides a persistent structural boundary above Source-of-Truth hierarchy.</w:t>
      </w:r>
    </w:p>
    <w:p w14:paraId="3213E6C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891EC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For OneNote, the Source Root may represent "Entire OneNote."</w:t>
      </w:r>
    </w:p>
    <w:p w14:paraId="676ECB3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77517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For OneDrive, the Source Root exists structurally but normal production synchronization does not permit selecting it as "Entire OneDrive."</w:t>
      </w:r>
    </w:p>
    <w:p w14:paraId="1C7D944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AD60C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OneDrive Selection Rule</w:t>
      </w:r>
    </w:p>
    <w:p w14:paraId="4E6659A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895D3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Normal production </w:t>
      </w:r>
      <w:r>
        <w:rPr>
          <w:rFonts w:ascii="Calibri" w:hAnsi="Calibri" w:cs="Calibri"/>
          <w:sz w:val="22"/>
          <w:szCs w:val="22"/>
        </w:rPr>
        <w:t>synchronization requires selection of a OneDrive folder/container.</w:t>
      </w:r>
    </w:p>
    <w:p w14:paraId="7BC8E34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C35F9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Whole-OneDrive synchronization is not exposed through the normal application path.</w:t>
      </w:r>
    </w:p>
    <w:p w14:paraId="36375DE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1A414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prevents the production UI from accidentally initiating a complete OneDrive synchronization when the intended operation is a selected subtree.</w:t>
      </w:r>
    </w:p>
    <w:p w14:paraId="5B47433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EB846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OneNote Selection Rule</w:t>
      </w:r>
    </w:p>
    <w:p w14:paraId="014440D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771EA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OneNote supports:</w:t>
      </w:r>
    </w:p>
    <w:p w14:paraId="1EE034F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5C47C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Entire OneNote through the Source Root.</w:t>
      </w:r>
    </w:p>
    <w:p w14:paraId="613A51E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Notebook.</w:t>
      </w:r>
    </w:p>
    <w:p w14:paraId="1565F53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Section Group.</w:t>
      </w:r>
    </w:p>
    <w:p w14:paraId="037DD1D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Section.</w:t>
      </w:r>
    </w:p>
    <w:p w14:paraId="0CE722A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2957C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Entire OneNote </w:t>
      </w:r>
      <w:r>
        <w:rPr>
          <w:rFonts w:ascii="Calibri" w:hAnsi="Calibri" w:cs="Calibri"/>
          <w:sz w:val="22"/>
          <w:szCs w:val="22"/>
        </w:rPr>
        <w:t>continues to use the existing complete OneNote GraphConnector behavior.</w:t>
      </w:r>
    </w:p>
    <w:p w14:paraId="3F1A4C5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EF323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Selected OneNote Containers use the bounded OneNote synchronization scope Connector.</w:t>
      </w:r>
    </w:p>
    <w:p w14:paraId="69656F6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70522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Selected-Scope Connector Routing</w:t>
      </w:r>
    </w:p>
    <w:p w14:paraId="370DA7A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E5456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OneDrive selected Container:</w:t>
      </w:r>
    </w:p>
    <w:p w14:paraId="73A344F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 xml:space="preserve"> OneDriveSynchronizationScopeConnector</w:t>
      </w:r>
    </w:p>
    <w:p w14:paraId="5998E64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C7476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OneNote selected Container:</w:t>
      </w:r>
    </w:p>
    <w:p w14:paraId="4D0BF05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 xml:space="preserve"> OneNoteSynchronizationScopeConnector</w:t>
      </w:r>
    </w:p>
    <w:p w14:paraId="5E0F5DD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8F079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OneNote Source Root:</w:t>
      </w:r>
    </w:p>
    <w:p w14:paraId="2022546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existing</w:t>
      </w:r>
      <w:r>
        <w:rPr>
          <w:rFonts w:ascii="Calibri" w:hAnsi="Calibri" w:cs="Calibri"/>
          <w:sz w:val="22"/>
          <w:szCs w:val="22"/>
        </w:rPr>
        <w:t xml:space="preserve"> GraphConnector.run("onenote")</w:t>
      </w:r>
    </w:p>
    <w:p w14:paraId="600D415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8FC65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OneDrive Source Root:</w:t>
      </w:r>
    </w:p>
    <w:p w14:paraId="61B8285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rejected by the</w:t>
      </w:r>
      <w:r>
        <w:rPr>
          <w:rFonts w:ascii="Calibri" w:hAnsi="Calibri" w:cs="Calibri"/>
          <w:sz w:val="22"/>
          <w:szCs w:val="22"/>
        </w:rPr>
        <w:t xml:space="preserve"> normal application path</w:t>
      </w:r>
    </w:p>
    <w:p w14:paraId="70F0181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DA55E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Reserved-Job Execution</w:t>
      </w:r>
    </w:p>
    <w:p w14:paraId="641E1D1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4FC31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SynchronizationOrchestrator now supports execution using an already-reserved Processing Job and already-completed ConnectorSection.</w:t>
      </w:r>
    </w:p>
    <w:p w14:paraId="78FC363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B9260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prevents production execution from creating a second Processing Job after the application layer has already atomically reserved the synchronization.</w:t>
      </w:r>
    </w:p>
    <w:p w14:paraId="1FF6094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CFD8E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These decisions preserve the canonical ownership model:</w:t>
      </w:r>
    </w:p>
    <w:p w14:paraId="0CC1723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4735F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Application layer owns admission and reservation.</w:t>
      </w:r>
    </w:p>
    <w:p w14:paraId="6AEF29D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Connector owns Source-of-Truth communication.</w:t>
      </w:r>
    </w:p>
    <w:p w14:paraId="7424EB8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SynchronizationOrchestrator owns pipeline execution.</w:t>
      </w:r>
    </w:p>
    <w:p w14:paraId="476D875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ED1B7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42C94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4. IMPLEMENTED PRODUCTION CHANGES</w:t>
      </w:r>
    </w:p>
    <w:p w14:paraId="5B30224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9FB8D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following production implementation was created or changed during this session.</w:t>
      </w:r>
    </w:p>
    <w:p w14:paraId="6A82C8A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59740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Database / Repository Boundary</w:t>
      </w:r>
    </w:p>
    <w:p w14:paraId="20C43E6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9BC34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scripts/database/source_repository.py</w:t>
      </w:r>
    </w:p>
    <w:p w14:paraId="29A0237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7C379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Added Source lookup capabilities required by production admission and browsing:</w:t>
      </w:r>
    </w:p>
    <w:p w14:paraId="5B6D3C4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AF227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find_id_by_name</w:t>
      </w:r>
    </w:p>
    <w:p w14:paraId="41CA674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find_by_id</w:t>
      </w:r>
    </w:p>
    <w:p w14:paraId="0CE806A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find_enabled</w:t>
      </w:r>
    </w:p>
    <w:p w14:paraId="3C53E69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C147D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ED733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scripts/database/source_container_repository.py</w:t>
      </w:r>
    </w:p>
    <w:p w14:paraId="5E6A181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2A0D2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Added persisted Source Container lookup and browsing behavior:</w:t>
      </w:r>
    </w:p>
    <w:p w14:paraId="13478E3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28009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find_by_id</w:t>
      </w:r>
    </w:p>
    <w:p w14:paraId="08AC740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find_by_source_identity</w:t>
      </w:r>
    </w:p>
    <w:p w14:paraId="5AED21F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find_by_source</w:t>
      </w:r>
    </w:p>
    <w:p w14:paraId="563BE0C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find_active_by_source</w:t>
      </w:r>
    </w:p>
    <w:p w14:paraId="522A53E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E0E40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990C6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scripts/database/sync_run_repository.py</w:t>
      </w:r>
    </w:p>
    <w:p w14:paraId="7C7EA5A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A62C1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Added read-only active Synchronization Run lookup required for conflict evaluation.</w:t>
      </w:r>
    </w:p>
    <w:p w14:paraId="7EF67D8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3B1BC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A4A86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scripts/database/source_container_refresh_status_repository.py</w:t>
      </w:r>
    </w:p>
    <w:p w14:paraId="3EDE84B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95300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Added detection of active Source Container Refresh operations.</w:t>
      </w:r>
    </w:p>
    <w:p w14:paraId="6B60391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7AD1D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D0FEA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scripts/database/synchronization_reservation_repository.py</w:t>
      </w:r>
    </w:p>
    <w:p w14:paraId="73C5DC1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99BB5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Added application access to atomic synchronization reservation.</w:t>
      </w:r>
    </w:p>
    <w:p w14:paraId="0CB4059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4752A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3B114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Application Services</w:t>
      </w:r>
    </w:p>
    <w:p w14:paraId="6D13DD8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26C8C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scripts/application/source_browsing_service.py</w:t>
      </w:r>
    </w:p>
    <w:p w14:paraId="20F2606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681F0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Provides </w:t>
      </w:r>
      <w:r>
        <w:rPr>
          <w:rFonts w:ascii="Calibri" w:hAnsi="Calibri" w:cs="Calibri"/>
          <w:sz w:val="22"/>
          <w:szCs w:val="22"/>
        </w:rPr>
        <w:t>UI-independent access to persisted Source and Source Container structure.</w:t>
      </w:r>
    </w:p>
    <w:p w14:paraId="6E7B862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D6062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Browsing uses the Source Container Catalog rather than making the UI another Microsoft Graph client.</w:t>
      </w:r>
    </w:p>
    <w:p w14:paraId="14B7797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BB758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99088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scripts/application/synchronization_admission_service.py</w:t>
      </w:r>
    </w:p>
    <w:p w14:paraId="38E8CAE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BCF20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Validates persisted request identity and catalog state:</w:t>
      </w:r>
    </w:p>
    <w:p w14:paraId="4C9E0F3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BBC4C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Source exists.</w:t>
      </w:r>
    </w:p>
    <w:p w14:paraId="4C788E1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Source enabled.</w:t>
      </w:r>
    </w:p>
    <w:p w14:paraId="47EFB7A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Source Container exists.</w:t>
      </w:r>
    </w:p>
    <w:p w14:paraId="5264B34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Container belongs to Source.</w:t>
      </w:r>
    </w:p>
    <w:p w14:paraId="7C3F1E3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Container active.</w:t>
      </w:r>
    </w:p>
    <w:p w14:paraId="1C77C36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903DE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Returns admitted Source and Source Container identity needed downstream.</w:t>
      </w:r>
    </w:p>
    <w:p w14:paraId="6DA4A26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F8676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A37D4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scripts/application/synchronization_scope_conflict_detector.py</w:t>
      </w:r>
    </w:p>
    <w:p w14:paraId="3609389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CC32F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Implements scope relationship logic:</w:t>
      </w:r>
    </w:p>
    <w:p w14:paraId="26CB5C0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9785B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same Container conflicts.</w:t>
      </w:r>
    </w:p>
    <w:p w14:paraId="69F278C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ancestor/descendant conflicts.</w:t>
      </w:r>
    </w:p>
    <w:p w14:paraId="1610515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sibling/disjoint Containers do not conflict.</w:t>
      </w:r>
    </w:p>
    <w:p w14:paraId="0B0C874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different Sources do not conflict.</w:t>
      </w:r>
    </w:p>
    <w:p w14:paraId="7AADF25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3643F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D9AD6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scripts/application/synchronization_conflict_service.py</w:t>
      </w:r>
    </w:p>
    <w:p w14:paraId="73DE001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B64AA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Uses persisted active synchronization state to identify conflicts.</w:t>
      </w:r>
    </w:p>
    <w:p w14:paraId="3A59A5A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33F29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EE9AA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scripts/application/synchronization_preliminary_conflict_service.py</w:t>
      </w:r>
    </w:p>
    <w:p w14:paraId="4FAF753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30D7E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Performs advisory pre-reservation conflict evaluation.</w:t>
      </w:r>
    </w:p>
    <w:p w14:paraId="01D7D51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15DBB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Checks:</w:t>
      </w:r>
    </w:p>
    <w:p w14:paraId="719A126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C203D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active Source Container Refresh.</w:t>
      </w:r>
    </w:p>
    <w:p w14:paraId="341A2EF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active overlapping synchronization.</w:t>
      </w:r>
    </w:p>
    <w:p w14:paraId="6B87933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28742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remains preliminary only. Atomic reservation remains authoritative.</w:t>
      </w:r>
    </w:p>
    <w:p w14:paraId="69FC289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AF47A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5CE77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scripts/application/synchronization_connector_service.py</w:t>
      </w:r>
    </w:p>
    <w:p w14:paraId="1B28047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3F187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Provides application-level routing between whole-source and selected-scope Connector behavior.</w:t>
      </w:r>
    </w:p>
    <w:p w14:paraId="349AC75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DEA90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It intentionally contains no whole-OneDrive synchronization route.</w:t>
      </w:r>
    </w:p>
    <w:p w14:paraId="6907498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9BE38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73BF8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scripts/application/synchronization_execution_service.py</w:t>
      </w:r>
    </w:p>
    <w:p w14:paraId="7D886F7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283F7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Coordinates the approved execution after application admission.</w:t>
      </w:r>
    </w:p>
    <w:p w14:paraId="01182E3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B200C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include:</w:t>
      </w:r>
    </w:p>
    <w:p w14:paraId="22D46B0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1A81E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identifying Source Root requests.</w:t>
      </w:r>
    </w:p>
    <w:p w14:paraId="75F696B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rejecting OneDrive Source Root execution.</w:t>
      </w:r>
    </w:p>
    <w:p w14:paraId="1001663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atomically reserving the synchronization.</w:t>
      </w:r>
    </w:p>
    <w:p w14:paraId="20BC17F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invoking the correct Connector path.</w:t>
      </w:r>
    </w:p>
    <w:p w14:paraId="6AF118F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passing the reserved Processing Job to SynchronizationOrchestrator.</w:t>
      </w:r>
    </w:p>
    <w:p w14:paraId="3E58276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failing the Processing Job if Connector execution fails after reservation but before Orchestrator execution.</w:t>
      </w:r>
    </w:p>
    <w:p w14:paraId="56EB981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37959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734BE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scripts/application/synchronization_application_service.py</w:t>
      </w:r>
    </w:p>
    <w:p w14:paraId="54349D2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7E147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Implemented the production synchronization application coordinator.</w:t>
      </w:r>
    </w:p>
    <w:p w14:paraId="5CE432F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84BCE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Execution sequence:</w:t>
      </w:r>
    </w:p>
    <w:p w14:paraId="344F903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5C141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Admission</w:t>
      </w:r>
    </w:p>
    <w:p w14:paraId="467CE56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OneDrive Source</w:t>
      </w:r>
      <w:r>
        <w:rPr>
          <w:rFonts w:ascii="Calibri" w:hAnsi="Calibri" w:cs="Calibri"/>
          <w:sz w:val="22"/>
          <w:szCs w:val="22"/>
        </w:rPr>
        <w:t xml:space="preserve"> Root policy</w:t>
      </w:r>
    </w:p>
    <w:p w14:paraId="407A12F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Preliminary</w:t>
      </w:r>
      <w:r>
        <w:rPr>
          <w:rFonts w:ascii="Calibri" w:hAnsi="Calibri" w:cs="Calibri"/>
          <w:sz w:val="22"/>
          <w:szCs w:val="22"/>
        </w:rPr>
        <w:t xml:space="preserve"> conflict evaluation</w:t>
      </w:r>
    </w:p>
    <w:p w14:paraId="2636401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Source-of-Truth</w:t>
      </w:r>
      <w:r>
        <w:rPr>
          <w:rFonts w:ascii="Calibri" w:hAnsi="Calibri" w:cs="Calibri"/>
          <w:sz w:val="22"/>
          <w:szCs w:val="22"/>
        </w:rPr>
        <w:t xml:space="preserve"> validation</w:t>
      </w:r>
    </w:p>
    <w:p w14:paraId="0A4541D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Synchronization</w:t>
      </w:r>
      <w:r>
        <w:rPr>
          <w:rFonts w:ascii="Calibri" w:hAnsi="Calibri" w:cs="Calibri"/>
          <w:sz w:val="22"/>
          <w:szCs w:val="22"/>
        </w:rPr>
        <w:t xml:space="preserve"> execution</w:t>
      </w:r>
    </w:p>
    <w:p w14:paraId="1DFCAC2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64369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is now the primary production application boundary for synchronization.</w:t>
      </w:r>
    </w:p>
    <w:p w14:paraId="7C8F3F6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81537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6C3FB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Connector Changes</w:t>
      </w:r>
    </w:p>
    <w:p w14:paraId="6DD54BD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CC24D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scripts/connectors/synchronization_scope_connector.py</w:t>
      </w:r>
    </w:p>
    <w:p w14:paraId="74AE37E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A4678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Added generic selected-scope Connector routing.</w:t>
      </w:r>
    </w:p>
    <w:p w14:paraId="702547C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3FF9B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Routes an admitted source_name and source_object_id to the registered source-specific bounded Connector.</w:t>
      </w:r>
    </w:p>
    <w:p w14:paraId="6E5C63C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6BE7B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A6049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scripts/connectors/ms_graph/onedrive_synchronization_scope_connector.py</w:t>
      </w:r>
    </w:p>
    <w:p w14:paraId="5B0BFBC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C6441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Added bounded OneDrive subtree enumeration.</w:t>
      </w:r>
    </w:p>
    <w:p w14:paraId="522E7DB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9AD12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Behavior:</w:t>
      </w:r>
    </w:p>
    <w:p w14:paraId="3A563A3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04AF5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validates selected folder directly through Graph.</w:t>
      </w:r>
    </w:p>
    <w:p w14:paraId="63C7888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recursively enumerates only the selected folder subtree.</w:t>
      </w:r>
    </w:p>
    <w:p w14:paraId="78CC85E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does not invoke /me/drive/root/delta.</w:t>
      </w:r>
    </w:p>
    <w:p w14:paraId="593A660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preserves the existing ConnectorSection contract.</w:t>
      </w:r>
    </w:p>
    <w:p w14:paraId="30691CD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validates and locks completed Connector output.</w:t>
      </w:r>
    </w:p>
    <w:p w14:paraId="4B845F7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4E24C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E5BF0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scripts/connectors/ms_graph/onenote_synchronization_scope_connector.py</w:t>
      </w:r>
    </w:p>
    <w:p w14:paraId="48DD8BF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4F4D3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Added bounded OneNote enumeration.</w:t>
      </w:r>
    </w:p>
    <w:p w14:paraId="5B51D93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0739F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Supports selected:</w:t>
      </w:r>
    </w:p>
    <w:p w14:paraId="2648C0C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17932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Notebook.</w:t>
      </w:r>
    </w:p>
    <w:p w14:paraId="33749C8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Section Group.</w:t>
      </w:r>
    </w:p>
    <w:p w14:paraId="1BA6AA3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Section.</w:t>
      </w:r>
    </w:p>
    <w:p w14:paraId="63DC9D0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81E7D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Uses existing GraphConnector hierarchy/page helpers where appropriate and preserves ConnectorSection behavior.</w:t>
      </w:r>
    </w:p>
    <w:p w14:paraId="0FA8276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FD784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FB58E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scripts/connectors/ms_graph/onenote_container_validator.py</w:t>
      </w:r>
    </w:p>
    <w:p w14:paraId="038DDF4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BC307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Updated to understand the AlphaOmega synthetic Source Root.</w:t>
      </w:r>
    </w:p>
    <w:p w14:paraId="729D08F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6EF38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synthetic root is never sent to Microsoft Graph as though it were a source-native OneNote object.</w:t>
      </w:r>
    </w:p>
    <w:p w14:paraId="74817A9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4949C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successful complete OneNote enumeration can establish availability of the Source-level root.</w:t>
      </w:r>
    </w:p>
    <w:p w14:paraId="649F227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FB0A2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C12D7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Root</w:t>
      </w:r>
    </w:p>
    <w:p w14:paraId="01FB24E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C260A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scripts/sync/source_container_root_service.py</w:t>
      </w:r>
    </w:p>
    <w:p w14:paraId="2E02676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465DA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Introduced the AlphaOmega-managed Source Root:</w:t>
      </w:r>
    </w:p>
    <w:p w14:paraId="7F84553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C7097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alphaomega:source-root</w:t>
      </w:r>
    </w:p>
    <w:p w14:paraId="78C3AB7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96EBA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Refresh was wired to maintain the Source Root as part of the persistent catalog.</w:t>
      </w:r>
    </w:p>
    <w:p w14:paraId="09DA0D8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44C01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891A7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Orchestration</w:t>
      </w:r>
    </w:p>
    <w:p w14:paraId="23C98D0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34A6D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scripts/orchestration/sync_orchestrator.py</w:t>
      </w:r>
    </w:p>
    <w:p w14:paraId="2CF1DA7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56652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Existing developer-oriented run behavior remains available.</w:t>
      </w:r>
    </w:p>
    <w:p w14:paraId="6E72D71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B366D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Added reserved execution behavior:</w:t>
      </w:r>
    </w:p>
    <w:p w14:paraId="6B7D81A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E3AFF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run_reserved(processing_job_id, connector_section)</w:t>
      </w:r>
    </w:p>
    <w:p w14:paraId="61E1AD7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C8337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allows </w:t>
      </w:r>
      <w:r>
        <w:rPr>
          <w:rFonts w:ascii="Calibri" w:hAnsi="Calibri" w:cs="Calibri"/>
          <w:sz w:val="22"/>
          <w:szCs w:val="22"/>
        </w:rPr>
        <w:t>production admission/reservation to create the Processing Job before execution without causing the Orchestrator to create a second job.</w:t>
      </w:r>
    </w:p>
    <w:p w14:paraId="006B9E3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A1AE7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Both paths converge on the same existing synchronization pipeline.</w:t>
      </w:r>
    </w:p>
    <w:p w14:paraId="44AE3F0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B4DF4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E5E08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Atomic Reservation</w:t>
      </w:r>
    </w:p>
    <w:p w14:paraId="51E2CD0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E0F57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scripts/sync/sql/reserve_synchronization.sql</w:t>
      </w:r>
    </w:p>
    <w:p w14:paraId="4535A13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774DD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Implemented authoritative synchronization conflict checking and atomic reservation.</w:t>
      </w:r>
    </w:p>
    <w:p w14:paraId="3CF12EA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97B3C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function:</w:t>
      </w:r>
    </w:p>
    <w:p w14:paraId="55D9B85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816E3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serializes admission decisions appropriately.</w:t>
      </w:r>
    </w:p>
    <w:p w14:paraId="2C6D3B6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rejects overlapping active synchronization scopes.</w:t>
      </w:r>
    </w:p>
    <w:p w14:paraId="758D6E1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rejects </w:t>
      </w:r>
      <w:r>
        <w:rPr>
          <w:rFonts w:ascii="Calibri" w:hAnsi="Calibri" w:cs="Calibri"/>
          <w:sz w:val="22"/>
          <w:szCs w:val="22"/>
        </w:rPr>
        <w:t>synchronization during active Source Container Refresh.</w:t>
      </w:r>
    </w:p>
    <w:p w14:paraId="4DC5F3C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creates the Processing Job.</w:t>
      </w:r>
    </w:p>
    <w:p w14:paraId="3E25D76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creates the Synchronization Run.</w:t>
      </w:r>
    </w:p>
    <w:p w14:paraId="4CC5A0E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returns the reserved identities.</w:t>
      </w:r>
    </w:p>
    <w:p w14:paraId="54B9810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97A03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required correction was made so sync_runs.id is explicitly generated with gen_random_uuid() because the table requires an ID and does not supply a database default.</w:t>
      </w:r>
    </w:p>
    <w:p w14:paraId="32EB34E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5A502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C28D4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5. TEST / DIAGNOSTIC ARTIFACTS</w:t>
      </w:r>
    </w:p>
    <w:p w14:paraId="1DB3198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E78BC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Testing artifacts were created to validate the new production boundary.</w:t>
      </w:r>
    </w:p>
    <w:p w14:paraId="1FEB8BB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5CE87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Important tests included:</w:t>
      </w:r>
    </w:p>
    <w:p w14:paraId="494FF5E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99676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scripts/code_testing/test_synchronization_scope_connector.py</w:t>
      </w:r>
    </w:p>
    <w:p w14:paraId="671F9A2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scripts/code_testing/test_synchronization_application_service.py</w:t>
      </w:r>
    </w:p>
    <w:p w14:paraId="4269A08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scripts/code_testing/test_synchronization_execution_service_database.py</w:t>
      </w:r>
    </w:p>
    <w:p w14:paraId="6941785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scripts/code_testing/test_live_synchronization_execution_onenote.py</w:t>
      </w:r>
    </w:p>
    <w:p w14:paraId="0FB2C57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scripts/code_testing/test_live_synchronization_execution_onedrive.py</w:t>
      </w:r>
    </w:p>
    <w:p w14:paraId="584E965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E94F5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read-only diagnostic was also created:</w:t>
      </w:r>
    </w:p>
    <w:p w14:paraId="66963D2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B5255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scripts/code_testing/inspect_onedrive_aios_catalog_hierarchy.py</w:t>
      </w:r>
    </w:p>
    <w:p w14:paraId="3C662D1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DD4EF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diagnostic is not production functionality.</w:t>
      </w:r>
    </w:p>
    <w:p w14:paraId="632BDBC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9B776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It exists to inspect the persisted OneDrive Source Container hierarchy with complete pagination.</w:t>
      </w:r>
    </w:p>
    <w:p w14:paraId="7B3F710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E0A4A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19D65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6. VALIDATED BEHAVIOR</w:t>
      </w:r>
    </w:p>
    <w:p w14:paraId="6E4187F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0B362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Scope Conflict Detection</w:t>
      </w:r>
    </w:p>
    <w:p w14:paraId="40293B0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CA529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14:paraId="54D0070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ABA2D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Validated:</w:t>
      </w:r>
    </w:p>
    <w:p w14:paraId="1293DF0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DF510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same Container conflicts.</w:t>
      </w:r>
    </w:p>
    <w:p w14:paraId="0B354D3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ancestor/descendant conflicts.</w:t>
      </w:r>
    </w:p>
    <w:p w14:paraId="16DF391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sibling/disjoint scopes are allowed.</w:t>
      </w:r>
    </w:p>
    <w:p w14:paraId="0C9E6E4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different Sources are allowed.</w:t>
      </w:r>
    </w:p>
    <w:p w14:paraId="34F9F08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8DA7E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7078C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Reservation</w:t>
      </w:r>
    </w:p>
    <w:p w14:paraId="21D74FC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1C501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14:paraId="4538A70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6C348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Live database validation demonstrated:</w:t>
      </w:r>
    </w:p>
    <w:p w14:paraId="3728AE8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BB8E4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successful reservation creates Processing Job and Synchronization Run.</w:t>
      </w:r>
    </w:p>
    <w:p w14:paraId="6C4E774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same Container is </w:t>
      </w:r>
      <w:r>
        <w:rPr>
          <w:rFonts w:ascii="Calibri" w:hAnsi="Calibri" w:cs="Calibri"/>
          <w:sz w:val="22"/>
          <w:szCs w:val="22"/>
        </w:rPr>
        <w:t>rejected while active.</w:t>
      </w:r>
    </w:p>
    <w:p w14:paraId="1943138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active ancestor blocks descendant.</w:t>
      </w:r>
    </w:p>
    <w:p w14:paraId="3D50B3A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active descendant blocks ancestor.</w:t>
      </w:r>
    </w:p>
    <w:p w14:paraId="5C08DB7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sibling/disjoint scope may be admitted.</w:t>
      </w:r>
    </w:p>
    <w:p w14:paraId="5AD76CB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active Source Container Refresh blocks synchronization.</w:t>
      </w:r>
    </w:p>
    <w:p w14:paraId="1572B38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completed operations no longer block new operations.</w:t>
      </w:r>
    </w:p>
    <w:p w14:paraId="6C5EE07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D72B6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A9AC9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Application Service</w:t>
      </w:r>
    </w:p>
    <w:p w14:paraId="5B4E2AD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CD5C6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14:paraId="415DE7E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95792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scripts.code_testing.test_synchronization_application_service</w:t>
      </w:r>
    </w:p>
    <w:p w14:paraId="6354D16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F19A1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14:paraId="1AB1E12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17DC8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Validated:</w:t>
      </w:r>
    </w:p>
    <w:p w14:paraId="6F74F45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CDEB9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normal bounded request follows full application sequence.</w:t>
      </w:r>
    </w:p>
    <w:p w14:paraId="1AD3FF2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OneNote Source </w:t>
      </w:r>
      <w:r>
        <w:rPr>
          <w:rFonts w:ascii="Calibri" w:hAnsi="Calibri" w:cs="Calibri"/>
          <w:sz w:val="22"/>
          <w:szCs w:val="22"/>
        </w:rPr>
        <w:t>Root passes through preliminary conflict, Source validation, and execution.</w:t>
      </w:r>
    </w:p>
    <w:p w14:paraId="51F092B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OneDrive Source Root is rejected before Graph validation/execution.</w:t>
      </w:r>
    </w:p>
    <w:p w14:paraId="153A94D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preliminary conflict stops execution before Source validation.</w:t>
      </w:r>
    </w:p>
    <w:p w14:paraId="036C9B5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missing Source-of-Truth scope stops execution before reservation/execution.</w:t>
      </w:r>
    </w:p>
    <w:p w14:paraId="78909BB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B2BB6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CB7AD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Database Integration</w:t>
      </w:r>
    </w:p>
    <w:p w14:paraId="5E34549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9DC71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14:paraId="77EBE44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A205C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scripts.code_testing.test_synchronization_execution_service_database</w:t>
      </w:r>
    </w:p>
    <w:p w14:paraId="75C3CEB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DD801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14:paraId="1387F54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D8A50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Validated with the real AlphaOmega database and controlled Connector/Orchestrator substitutes:</w:t>
      </w:r>
    </w:p>
    <w:p w14:paraId="4F40561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33619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atomic reservation.</w:t>
      </w:r>
    </w:p>
    <w:p w14:paraId="383377E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Processing Job creation.</w:t>
      </w:r>
    </w:p>
    <w:p w14:paraId="298CC76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Synchronization Run creation.</w:t>
      </w:r>
    </w:p>
    <w:p w14:paraId="18CA30A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OneNote Source Root resolution.</w:t>
      </w:r>
    </w:p>
    <w:p w14:paraId="1FBA458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Source Root routing to whole-OneNote execution.</w:t>
      </w:r>
    </w:p>
    <w:p w14:paraId="4809F60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reserved Processing Job identity passed into Orchestrator.</w:t>
      </w:r>
    </w:p>
    <w:p w14:paraId="412F536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completed Processing Job lifecycle.</w:t>
      </w:r>
    </w:p>
    <w:p w14:paraId="4F9FD52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correct Synchronization Run identity relationships.</w:t>
      </w:r>
    </w:p>
    <w:p w14:paraId="41C2577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A1956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EDFE0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7. LIVE ONENOTE PRODUCTION EXECUTION</w:t>
      </w:r>
    </w:p>
    <w:p w14:paraId="0136B89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55653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14:paraId="06196E7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B07F8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scripts.code_testing.test_live_synchronization_execution_onenote</w:t>
      </w:r>
    </w:p>
    <w:p w14:paraId="46190C2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F4663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Selected Container:</w:t>
      </w:r>
    </w:p>
    <w:p w14:paraId="4002EC2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2A84A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Name:</w:t>
      </w:r>
    </w:p>
    <w:p w14:paraId="392F2D5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007 Steal</w:t>
      </w:r>
    </w:p>
    <w:p w14:paraId="61EB516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9F8EE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ID:</w:t>
      </w:r>
    </w:p>
    <w:p w14:paraId="5338FDC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e70aa7ac-a4ea-4bd2-9593-65e2e3eece1f</w:t>
      </w:r>
    </w:p>
    <w:p w14:paraId="4C6C329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DE151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Object ID:</w:t>
      </w:r>
    </w:p>
    <w:p w14:paraId="7BDBD05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0-70EE5AA1D6A4DA1F!376879</w:t>
      </w:r>
    </w:p>
    <w:p w14:paraId="3AD4BAC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0E330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Parent Object ID:</w:t>
      </w:r>
    </w:p>
    <w:p w14:paraId="51C9032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0-70EE5AA1D6A4DA1F!70977</w:t>
      </w:r>
    </w:p>
    <w:p w14:paraId="278B37C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E6A44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053833D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29C45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14:paraId="555DA2B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37CB9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Processing Job:</w:t>
      </w:r>
    </w:p>
    <w:p w14:paraId="6B89ADB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54945d0a-f4dc-417a-8809-ba9b2e1045fb</w:t>
      </w:r>
    </w:p>
    <w:p w14:paraId="1BDAA4E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F5980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Run:</w:t>
      </w:r>
    </w:p>
    <w:p w14:paraId="41D5F10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ac6ac6f5-2a12-4e0c-a6de-02f5d4b22e52</w:t>
      </w:r>
    </w:p>
    <w:p w14:paraId="478D558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1681F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Processing Job status:</w:t>
      </w:r>
    </w:p>
    <w:p w14:paraId="3E84D8D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completed</w:t>
      </w:r>
    </w:p>
    <w:p w14:paraId="097F907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D5EF5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Pipeline evidence:</w:t>
      </w:r>
    </w:p>
    <w:p w14:paraId="134B825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D53EF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Associations: 2</w:t>
      </w:r>
    </w:p>
    <w:p w14:paraId="59DD7C5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Translated: 2</w:t>
      </w:r>
    </w:p>
    <w:p w14:paraId="20F91EE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Discovered: 1</w:t>
      </w:r>
    </w:p>
    <w:p w14:paraId="10236E5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Extracted: 1</w:t>
      </w:r>
    </w:p>
    <w:p w14:paraId="3A4BF09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NEW: 1</w:t>
      </w:r>
    </w:p>
    <w:p w14:paraId="0E58CE0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MODIFIED: 0</w:t>
      </w:r>
    </w:p>
    <w:p w14:paraId="7FE4DD3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UNCHANGED: 0</w:t>
      </w:r>
    </w:p>
    <w:p w14:paraId="0A06D4A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17FBE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demonstrated the real production path:</w:t>
      </w:r>
    </w:p>
    <w:p w14:paraId="0A28B25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4E045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Atomic Reservation</w:t>
      </w:r>
    </w:p>
    <w:p w14:paraId="0A08CCC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Scoped OneNote</w:t>
      </w:r>
      <w:r>
        <w:rPr>
          <w:rFonts w:ascii="Calibri" w:hAnsi="Calibri" w:cs="Calibri"/>
          <w:sz w:val="22"/>
          <w:szCs w:val="22"/>
        </w:rPr>
        <w:t xml:space="preserve"> Connector</w:t>
      </w:r>
    </w:p>
    <w:p w14:paraId="0EA3D17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SynchronizationOrchestrator.run_reserved()</w:t>
      </w:r>
    </w:p>
    <w:p w14:paraId="3DA7BBC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Translator</w:t>
      </w:r>
    </w:p>
    <w:p w14:paraId="66DB198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Discovery</w:t>
      </w:r>
    </w:p>
    <w:p w14:paraId="7E6E58C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Extraction</w:t>
      </w:r>
    </w:p>
    <w:p w14:paraId="6A4FDDB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Load</w:t>
      </w:r>
    </w:p>
    <w:p w14:paraId="14F9D48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completed</w:t>
      </w:r>
      <w:r>
        <w:rPr>
          <w:rFonts w:ascii="Calibri" w:hAnsi="Calibri" w:cs="Calibri"/>
          <w:sz w:val="22"/>
          <w:szCs w:val="22"/>
        </w:rPr>
        <w:t xml:space="preserve"> Processing Job</w:t>
      </w:r>
    </w:p>
    <w:p w14:paraId="4F5C16F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E9D13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0C939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8. ONEDRIVE TESTING AND TROUBLESHOOTING</w:t>
      </w:r>
    </w:p>
    <w:p w14:paraId="5885A79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7B597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Initial OneDrive Test</w:t>
      </w:r>
    </w:p>
    <w:p w14:paraId="092435F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37621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An initial bounded OneDrive test used a small leaf folder named:</w:t>
      </w:r>
    </w:p>
    <w:p w14:paraId="60BA843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6E06F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02</w:t>
      </w:r>
    </w:p>
    <w:p w14:paraId="0E0F2B2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F7016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ID:</w:t>
      </w:r>
    </w:p>
    <w:p w14:paraId="7CFED4B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f0ff817a-94f4-4ee8-9a27-688864034f24</w:t>
      </w:r>
    </w:p>
    <w:p w14:paraId="5734598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5CA96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Object ID:</w:t>
      </w:r>
    </w:p>
    <w:p w14:paraId="13DAAD5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70EE5AA1D6A4DA1F!seacf14df00e84b169a4546d1603d5ab9</w:t>
      </w:r>
    </w:p>
    <w:p w14:paraId="4738471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0CBD9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test technically passed but was rejected as insufficient evidence because it completed almost immediately and produced:</w:t>
      </w:r>
    </w:p>
    <w:p w14:paraId="64D2EB9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A55C4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Associations: 2</w:t>
      </w:r>
    </w:p>
    <w:p w14:paraId="04D291E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Translated: 2</w:t>
      </w:r>
    </w:p>
    <w:p w14:paraId="1D34DB0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Discovered: 1</w:t>
      </w:r>
    </w:p>
    <w:p w14:paraId="0FC49D8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Extracted: 0</w:t>
      </w:r>
    </w:p>
    <w:p w14:paraId="04DB032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NEW: 1</w:t>
      </w:r>
    </w:p>
    <w:p w14:paraId="6115C0B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Load Section: None</w:t>
      </w:r>
    </w:p>
    <w:p w14:paraId="1A8F37D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5E53F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result proved plumbing but did not meaningfully exercise OneDrive content.</w:t>
      </w:r>
    </w:p>
    <w:p w14:paraId="54C876F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89813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Decision:</w:t>
      </w:r>
    </w:p>
    <w:p w14:paraId="1B2F8C8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2FC81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 not treat trivial technical success as sufficient production-path validation.</w:t>
      </w:r>
    </w:p>
    <w:p w14:paraId="661B6C5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187E4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substantial real OneDrive scope was required.</w:t>
      </w:r>
    </w:p>
    <w:p w14:paraId="57B2465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4210F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91898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9. AIOS ONEDRIVE SCOPE RESOLUTION</w:t>
      </w:r>
    </w:p>
    <w:p w14:paraId="5C55EA1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0168D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production OneDrive test was redirected to the real AIOS OneDrive folder.</w:t>
      </w:r>
    </w:p>
    <w:p w14:paraId="3C1FD1B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BCB8D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Two active Source Containers named AIOS existed:</w:t>
      </w:r>
    </w:p>
    <w:p w14:paraId="020AD5E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BD170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AIOS #1</w:t>
      </w:r>
    </w:p>
    <w:p w14:paraId="152910A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71C95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ID:</w:t>
      </w:r>
    </w:p>
    <w:p w14:paraId="1F45D83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d5f80c15-3f0f-40c8-928c-406b72d54985</w:t>
      </w:r>
    </w:p>
    <w:p w14:paraId="55836B2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B2761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Object ID:</w:t>
      </w:r>
    </w:p>
    <w:p w14:paraId="3269D9D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70EE5AA1D6A4DA1F!se2b4ead11129424ba78855cbf5b8a014</w:t>
      </w:r>
    </w:p>
    <w:p w14:paraId="21D662B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9527D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Live Graph Parent Path:</w:t>
      </w:r>
    </w:p>
    <w:p w14:paraId="4D2679D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/drive/root:/Documents</w:t>
      </w:r>
    </w:p>
    <w:p w14:paraId="581DD87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0559F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5A312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AIOS #2</w:t>
      </w:r>
    </w:p>
    <w:p w14:paraId="531D654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C293F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ID:</w:t>
      </w:r>
    </w:p>
    <w:p w14:paraId="28B3D97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c7a44595-4550-4fc5-9ecc-5b35cbdff07c</w:t>
      </w:r>
    </w:p>
    <w:p w14:paraId="16AA05B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AB124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Object ID:</w:t>
      </w:r>
    </w:p>
    <w:p w14:paraId="24E8255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70EE5AA1D6A4DA1F!s9c76b7e6703145539f4f257f446477f7</w:t>
      </w:r>
    </w:p>
    <w:p w14:paraId="78EDAA1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A2F74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Live Graph Parent Path:</w:t>
      </w:r>
    </w:p>
    <w:p w14:paraId="16F4CD7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/drive/root:</w:t>
      </w:r>
    </w:p>
    <w:p w14:paraId="487BE97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B81E6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second object was confirmed as the top-level OneDrive AIOS folder corresponding to the current project repository.</w:t>
      </w:r>
    </w:p>
    <w:p w14:paraId="3673E4C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1DAF4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user clarified </w:t>
      </w:r>
      <w:r>
        <w:rPr>
          <w:rFonts w:ascii="Calibri" w:hAnsi="Calibri" w:cs="Calibri"/>
          <w:sz w:val="22"/>
          <w:szCs w:val="22"/>
        </w:rPr>
        <w:t>that the project/source folder had previously been named AlphaOmega and was later renamed AIOS, likely after the original Source Container population.</w:t>
      </w:r>
    </w:p>
    <w:p w14:paraId="68DA9EC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09D33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was treated as relevant historical context for troubleshooting but not as proof of a defect.</w:t>
      </w:r>
    </w:p>
    <w:p w14:paraId="61F7E0A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726F6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28FBF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10. LIVE AIOS ONEDRIVE PRODUCTION EXECUTION</w:t>
      </w:r>
    </w:p>
    <w:p w14:paraId="01561C8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902D1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14:paraId="391DEBD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ECCC4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scripts.code_testing.test_live_synchronization_execution_onedrive</w:t>
      </w:r>
    </w:p>
    <w:p w14:paraId="5664A1D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A1B93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Selected Container:</w:t>
      </w:r>
    </w:p>
    <w:p w14:paraId="704AE2A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E5BD5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AIOS</w:t>
      </w:r>
    </w:p>
    <w:p w14:paraId="1F9E888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E7900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ID:</w:t>
      </w:r>
    </w:p>
    <w:p w14:paraId="118D749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c7a44595-4550-4fc5-9ecc-5b35cbdff07c</w:t>
      </w:r>
    </w:p>
    <w:p w14:paraId="7ABDF3E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43EB1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Object ID:</w:t>
      </w:r>
    </w:p>
    <w:p w14:paraId="1C9DE3E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70EE5AA1D6A4DA1F!s9c76b7e6703145539f4f257f446477f7</w:t>
      </w:r>
    </w:p>
    <w:p w14:paraId="703C46D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769BF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Processing Job:</w:t>
      </w:r>
    </w:p>
    <w:p w14:paraId="084A484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c68beb07-c1a8-4411-8430-157c9fbd69b3</w:t>
      </w:r>
    </w:p>
    <w:p w14:paraId="24C43ED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AC610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Run:</w:t>
      </w:r>
    </w:p>
    <w:p w14:paraId="4B14157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6b368c38-ee2f-49b8-b367-bd8c2c8f66a3</w:t>
      </w:r>
    </w:p>
    <w:p w14:paraId="5C88B66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CB238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231FBBA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6ED0E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LIVE AIOS ONEDRIVE SYNCHRONIZATION: PASS</w:t>
      </w:r>
    </w:p>
    <w:p w14:paraId="1D521D7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404FD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Pipeline evidence:</w:t>
      </w:r>
    </w:p>
    <w:p w14:paraId="2844CCF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7901E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Associations: 1075</w:t>
      </w:r>
    </w:p>
    <w:p w14:paraId="274B5F7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Translated: 1075</w:t>
      </w:r>
    </w:p>
    <w:p w14:paraId="119998E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Discovered: 799</w:t>
      </w:r>
    </w:p>
    <w:p w14:paraId="4C8C368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Extracted: 39</w:t>
      </w:r>
    </w:p>
    <w:p w14:paraId="3A15AE7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NEW: 799</w:t>
      </w:r>
    </w:p>
    <w:p w14:paraId="6CD3E77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MODIFIED: 0</w:t>
      </w:r>
    </w:p>
    <w:p w14:paraId="1864D72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UNCHANGED: 0</w:t>
      </w:r>
    </w:p>
    <w:p w14:paraId="6F9F52F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Load stage executed</w:t>
      </w:r>
    </w:p>
    <w:p w14:paraId="4E3F302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Processing Job status: completed</w:t>
      </w:r>
    </w:p>
    <w:p w14:paraId="6927921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1CB6E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 Run was bound to the selected top-level AIOS Source Container.</w:t>
      </w:r>
    </w:p>
    <w:p w14:paraId="1EA286E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1D24F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demonstrated </w:t>
      </w:r>
      <w:r>
        <w:rPr>
          <w:rFonts w:ascii="Calibri" w:hAnsi="Calibri" w:cs="Calibri"/>
          <w:sz w:val="22"/>
          <w:szCs w:val="22"/>
        </w:rPr>
        <w:t>that the selected-scope OneDrive Connector remained bounded to AIOS and did not expand into whole-OneDrive synchronization.</w:t>
      </w:r>
    </w:p>
    <w:p w14:paraId="6520705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82E4E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was accepted as meaningful OneDrive production-path validation.</w:t>
      </w:r>
    </w:p>
    <w:p w14:paraId="4093E18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3F1A8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E9B93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11. SOURCE CONTAINER CATALOG INVESTIGATION</w:t>
      </w:r>
    </w:p>
    <w:p w14:paraId="387406D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3844D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During the initial AIOS synchronization test, the test reported:</w:t>
      </w:r>
    </w:p>
    <w:p w14:paraId="47B5F64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B5B32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Descendant Containers: 0</w:t>
      </w:r>
    </w:p>
    <w:p w14:paraId="17A76D5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1B3C1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This appeared inconsistent with the 1,075 live Connector associations.</w:t>
      </w:r>
    </w:p>
    <w:p w14:paraId="68DDE84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2480B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 initial hypothesis was that the Source Container Catalog might be stale because the </w:t>
      </w:r>
      <w:r>
        <w:rPr>
          <w:rFonts w:ascii="Calibri" w:hAnsi="Calibri" w:cs="Calibri"/>
          <w:sz w:val="22"/>
          <w:szCs w:val="22"/>
        </w:rPr>
        <w:t>project folder had been renamed from AlphaOmega to AIOS after earlier Source Container population.</w:t>
      </w:r>
    </w:p>
    <w:p w14:paraId="276A208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6DC7A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production code was changed based on that hypothesis.</w:t>
      </w:r>
    </w:p>
    <w:p w14:paraId="67916D3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17DA7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25720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12. COMPLETE SOURCE CONTAINER REFRESH</w:t>
      </w:r>
    </w:p>
    <w:p w14:paraId="069566F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9BF07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existing production refresh was executed:</w:t>
      </w:r>
    </w:p>
    <w:p w14:paraId="7563E94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FA2F6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scripts.application.refresh_all_source_containers</w:t>
      </w:r>
    </w:p>
    <w:p w14:paraId="5CF942C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83CD9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OneDrive Result:</w:t>
      </w:r>
    </w:p>
    <w:p w14:paraId="187413D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2B13F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14:paraId="67A9251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01F9E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Processing Job:</w:t>
      </w:r>
    </w:p>
    <w:p w14:paraId="69DD762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a3b3735f-23bd-4bb2-8cea-27596c0dfcb0</w:t>
      </w:r>
    </w:p>
    <w:p w14:paraId="700B72F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4646A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Observed: 6548</w:t>
      </w:r>
    </w:p>
    <w:p w14:paraId="5D11FF5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Catalog Containers: 6549</w:t>
      </w:r>
    </w:p>
    <w:p w14:paraId="167D71B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New: 0</w:t>
      </w:r>
    </w:p>
    <w:p w14:paraId="657F6FE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Existing: 6549</w:t>
      </w:r>
    </w:p>
    <w:p w14:paraId="64F52AF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Reappearing: 0</w:t>
      </w:r>
    </w:p>
    <w:p w14:paraId="2C7E201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Absent: 0</w:t>
      </w:r>
    </w:p>
    <w:p w14:paraId="7DA214C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Upserted: 6549</w:t>
      </w:r>
    </w:p>
    <w:p w14:paraId="4E0505B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Deactivated: 0</w:t>
      </w:r>
    </w:p>
    <w:p w14:paraId="31BA1AD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Payload: 814.11 KiB</w:t>
      </w:r>
    </w:p>
    <w:p w14:paraId="4BA5B67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Enumeration: 10 minutes 40.11 seconds</w:t>
      </w:r>
    </w:p>
    <w:p w14:paraId="2F563B8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Refresh Total: 10 minutes 44.23 seconds</w:t>
      </w:r>
    </w:p>
    <w:p w14:paraId="1A35FE9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748CD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4C17D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OneNote Result:</w:t>
      </w:r>
    </w:p>
    <w:p w14:paraId="503B064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6D42C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14:paraId="11A712A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84368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Processing Job:</w:t>
      </w:r>
    </w:p>
    <w:p w14:paraId="582D0EB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d2b9d75e-1b33-4ed6-9a32-c5cd55450c23</w:t>
      </w:r>
    </w:p>
    <w:p w14:paraId="539B7B3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D2F84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Observed: 211</w:t>
      </w:r>
    </w:p>
    <w:p w14:paraId="4E8B629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Catalog Containers: 212</w:t>
      </w:r>
    </w:p>
    <w:p w14:paraId="5452B19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New: 0</w:t>
      </w:r>
    </w:p>
    <w:p w14:paraId="0373F38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Existing: 212</w:t>
      </w:r>
    </w:p>
    <w:p w14:paraId="12525DA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Reappearing: 0</w:t>
      </w:r>
    </w:p>
    <w:p w14:paraId="7CE0BBA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Absent: 0</w:t>
      </w:r>
    </w:p>
    <w:p w14:paraId="548C78B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Upserted: 212</w:t>
      </w:r>
    </w:p>
    <w:p w14:paraId="2BFF1BF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Deactivated: 0</w:t>
      </w:r>
    </w:p>
    <w:p w14:paraId="74E050E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Payload: 27.09 KiB</w:t>
      </w:r>
    </w:p>
    <w:p w14:paraId="5C8DACE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Refresh Total: 2.90 seconds</w:t>
      </w:r>
    </w:p>
    <w:p w14:paraId="422DF54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28625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51758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Combined Result:</w:t>
      </w:r>
    </w:p>
    <w:p w14:paraId="10159DD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563CD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ALL SOURCE CONTAINER REFRESHES: PASS</w:t>
      </w:r>
    </w:p>
    <w:p w14:paraId="0F68F33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47B9D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Sources Refreshed: 2</w:t>
      </w:r>
    </w:p>
    <w:p w14:paraId="02B1F2D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Observed: 6759</w:t>
      </w:r>
    </w:p>
    <w:p w14:paraId="7FBD9AE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Catalog Containers: 6761</w:t>
      </w:r>
    </w:p>
    <w:p w14:paraId="27ECCC1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New: 0</w:t>
      </w:r>
    </w:p>
    <w:p w14:paraId="425D767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Existing: 6761</w:t>
      </w:r>
    </w:p>
    <w:p w14:paraId="1696F90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Reappearing: 0</w:t>
      </w:r>
    </w:p>
    <w:p w14:paraId="38DCE2D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Absent: 0</w:t>
      </w:r>
    </w:p>
    <w:p w14:paraId="0CF7A67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Upserted: 6761</w:t>
      </w:r>
    </w:p>
    <w:p w14:paraId="13B9812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Deactivated: 0</w:t>
      </w:r>
    </w:p>
    <w:p w14:paraId="4E9C031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Total Payload: 841.20 KiB</w:t>
      </w:r>
    </w:p>
    <w:p w14:paraId="523062D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Total Time: 10 minutes 48.58 seconds</w:t>
      </w:r>
    </w:p>
    <w:p w14:paraId="254D0D9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0EAC1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EC2F6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13. CATALOG HIERARCHY DIAGNOSTIC</w:t>
      </w:r>
    </w:p>
    <w:p w14:paraId="50E3DF8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033F1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 new read-only diagnostic was created:</w:t>
      </w:r>
    </w:p>
    <w:p w14:paraId="0497672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5C7C2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scripts/code_testing/inspect_onedrive_aios_catalog_hierarchy.py</w:t>
      </w:r>
    </w:p>
    <w:p w14:paraId="5A131D0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4EBA3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diagnostic explicitly paginated the complete active OneDrive Source Container Catalog before building parent/child indexes.</w:t>
      </w:r>
    </w:p>
    <w:p w14:paraId="2949B94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568E1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14:paraId="6F9627B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7EF1D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scripts.code_testing.inspect_onedrive_aios_catalog_hierarchy</w:t>
      </w:r>
    </w:p>
    <w:p w14:paraId="170FEAD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B0328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7A90819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C8A8C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14:paraId="70FF4D7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4C3F3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Active OneDrive Source Containers:</w:t>
      </w:r>
    </w:p>
    <w:p w14:paraId="4121675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6549</w:t>
      </w:r>
    </w:p>
    <w:p w14:paraId="39871A7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0F7CE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Top-level AIOS Container:</w:t>
      </w:r>
    </w:p>
    <w:p w14:paraId="6038A2A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C4EBF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ID:</w:t>
      </w:r>
    </w:p>
    <w:p w14:paraId="589D098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c7a44595-4550-4fc5-9ecc-5b35cbdff07c</w:t>
      </w:r>
    </w:p>
    <w:p w14:paraId="1B83F6E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A4F5B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Object ID:</w:t>
      </w:r>
    </w:p>
    <w:p w14:paraId="4372F42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70EE5AA1D6A4DA1F!s9c76b7e6703145539f4f257f446477f7</w:t>
      </w:r>
    </w:p>
    <w:p w14:paraId="2C0D360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DDF3A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Immediate Children:</w:t>
      </w:r>
    </w:p>
    <w:p w14:paraId="0AD7EF2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7</w:t>
      </w:r>
    </w:p>
    <w:p w14:paraId="18FDB31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CB19C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Total Descendants:</w:t>
      </w:r>
    </w:p>
    <w:p w14:paraId="25A873C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275</w:t>
      </w:r>
    </w:p>
    <w:p w14:paraId="4A6F8C7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6D6B6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Immediate children:</w:t>
      </w:r>
    </w:p>
    <w:p w14:paraId="64BE400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AA74A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.git</w:t>
      </w:r>
    </w:p>
    <w:p w14:paraId="334A020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artifacts</w:t>
      </w:r>
    </w:p>
    <w:p w14:paraId="393CE55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common</w:t>
      </w:r>
    </w:p>
    <w:p w14:paraId="70362A4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config</w:t>
      </w:r>
    </w:p>
    <w:p w14:paraId="69015F3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data</w:t>
      </w:r>
    </w:p>
    <w:p w14:paraId="74AF282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docs</w:t>
      </w:r>
    </w:p>
    <w:p w14:paraId="7EA3880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w:t>
      </w:r>
    </w:p>
    <w:p w14:paraId="62A7438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D7303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second AIOS Container under Documents contained one descendant:</w:t>
      </w:r>
    </w:p>
    <w:p w14:paraId="6B60BBF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16D4D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OneNote_RecycleBin</w:t>
      </w:r>
    </w:p>
    <w:p w14:paraId="7BF0BA5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295AE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91D5F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14. DEFECT RESOLUTION</w:t>
      </w:r>
    </w:p>
    <w:p w14:paraId="73C95FF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7318F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earlier:</w:t>
      </w:r>
    </w:p>
    <w:p w14:paraId="4D908E6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B499E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Descendant Containers: 0</w:t>
      </w:r>
    </w:p>
    <w:p w14:paraId="5481167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48EF5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result was NOT a </w:t>
      </w:r>
      <w:r>
        <w:rPr>
          <w:rFonts w:ascii="Calibri" w:hAnsi="Calibri" w:cs="Calibri"/>
          <w:sz w:val="22"/>
          <w:szCs w:val="22"/>
        </w:rPr>
        <w:t>production Source Container Catalog defect.</w:t>
      </w:r>
    </w:p>
    <w:p w14:paraId="441290F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50C5D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original test's database query did not paginate the complete source_containers result set.</w:t>
      </w:r>
    </w:p>
    <w:p w14:paraId="10C204E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43A05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Because OneDrive contains more than 6,500 active Source Containers, the test built its hierarchy from an incomplete database result.</w:t>
      </w:r>
    </w:p>
    <w:p w14:paraId="036ACB7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0CBEB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paginated diagnostic demonstrated that the persisted AIOS hierarchy is present and correct.</w:t>
      </w:r>
    </w:p>
    <w:p w14:paraId="0AFC6F0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3D555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apparent catalog defect was therefore resolved as:</w:t>
      </w:r>
    </w:p>
    <w:p w14:paraId="79008C2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0CA26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TEST / DIAGNOSTIC DEFECT</w:t>
      </w:r>
    </w:p>
    <w:p w14:paraId="70C04B1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0CEE1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not:</w:t>
      </w:r>
    </w:p>
    <w:p w14:paraId="3715FE2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C51C2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PRODUCTION CATALOG DEFECT</w:t>
      </w:r>
    </w:p>
    <w:p w14:paraId="61D5DE2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B8842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 production </w:t>
      </w:r>
      <w:r>
        <w:rPr>
          <w:rFonts w:ascii="Calibri" w:hAnsi="Calibri" w:cs="Calibri"/>
          <w:sz w:val="22"/>
          <w:szCs w:val="22"/>
        </w:rPr>
        <w:t>correction is required for this issue.</w:t>
      </w:r>
    </w:p>
    <w:p w14:paraId="15B22A3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0AC20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Important lesson:</w:t>
      </w:r>
    </w:p>
    <w:p w14:paraId="0AC30B1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8C7AB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Any code that expects to inspect the complete Source Container Catalog must explicitly account for database/API pagination.</w:t>
      </w:r>
    </w:p>
    <w:p w14:paraId="634DB69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63C54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952F7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15. SOURCE ROOT CLARIFICATION</w:t>
      </w:r>
    </w:p>
    <w:p w14:paraId="3B4B5BF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14349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diagnostic also clarified the actual persisted hierarchy around the selected AIOS folder.</w:t>
      </w:r>
    </w:p>
    <w:p w14:paraId="0331D26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62967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real structure is:</w:t>
      </w:r>
    </w:p>
    <w:p w14:paraId="4631FD5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CFC08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AlphaOmega-managed Source Root</w:t>
      </w:r>
    </w:p>
    <w:p w14:paraId="6B18D18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OneDrive native</w:t>
      </w:r>
      <w:r>
        <w:rPr>
          <w:rFonts w:ascii="Calibri" w:hAnsi="Calibri" w:cs="Calibri"/>
          <w:sz w:val="22"/>
          <w:szCs w:val="22"/>
        </w:rPr>
        <w:t xml:space="preserve"> root</w:t>
      </w:r>
    </w:p>
    <w:p w14:paraId="322C135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AIOS</w:t>
      </w:r>
    </w:p>
    <w:p w14:paraId="5FEFF4C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AIOS descendants</w:t>
      </w:r>
    </w:p>
    <w:p w14:paraId="138F861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18C30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Therefore the top-level AIOS folder does not directly use:</w:t>
      </w:r>
    </w:p>
    <w:p w14:paraId="44FDC73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D1731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alphaomega:source-root</w:t>
      </w:r>
    </w:p>
    <w:p w14:paraId="3C39CDF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A0546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as its parent_source_object_id.</w:t>
      </w:r>
    </w:p>
    <w:p w14:paraId="71D3BA8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A8B51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Its persisted parent is the native OneDrive root Container.</w:t>
      </w:r>
    </w:p>
    <w:p w14:paraId="7D376B7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23DFE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earlier assumption that AIOS itself should directly reference the synthetic Source Root was incorrect.</w:t>
      </w:r>
    </w:p>
    <w:p w14:paraId="4552331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7E780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production hierarchy defect was found.</w:t>
      </w:r>
    </w:p>
    <w:p w14:paraId="77CEB43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E4E44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1604C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16. REJECTED APPROACHES</w:t>
      </w:r>
    </w:p>
    <w:p w14:paraId="36C14A3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48DB4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following approaches were explicitly rejected during the session:</w:t>
      </w:r>
    </w:p>
    <w:p w14:paraId="760FF3B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05F95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Treating the tiny OneDrive leaf-folder PASS as sufficient production validation</w:t>
      </w:r>
    </w:p>
    <w:p w14:paraId="493C5A0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57627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52693C7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It proved the plumbing but did not meaningfully exercise OneDriv</w:t>
      </w:r>
      <w:r>
        <w:rPr>
          <w:rFonts w:ascii="Calibri" w:hAnsi="Calibri" w:cs="Calibri"/>
          <w:sz w:val="22"/>
          <w:szCs w:val="22"/>
        </w:rPr>
        <w:t>e content.</w:t>
      </w:r>
    </w:p>
    <w:p w14:paraId="2A421EF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A9B86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Changing Source Container production code immediately after seeing zero AIOS descendants</w:t>
      </w:r>
    </w:p>
    <w:p w14:paraId="1B1316E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61DE6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339DEA6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observation had not yet been isolated as a production defect. Read-only investigation proved the problem was incomplete test pagination.</w:t>
      </w:r>
    </w:p>
    <w:p w14:paraId="4C35B10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D63EC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Treating the renamed </w:t>
      </w:r>
      <w:r>
        <w:rPr>
          <w:rFonts w:ascii="Calibri" w:hAnsi="Calibri" w:cs="Calibri"/>
          <w:sz w:val="22"/>
          <w:szCs w:val="22"/>
        </w:rPr>
        <w:t>AlphaOmega → AIOS folder as proof that the catalog was stale</w:t>
      </w:r>
    </w:p>
    <w:p w14:paraId="30341AB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F1829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212BF03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It was a plausible troubleshooting hypothesis only. A complete Source Container Refresh and paginated catalog inspection were used to determine actual state.</w:t>
      </w:r>
    </w:p>
    <w:p w14:paraId="2DAA3BA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BF43D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Rerunning the large OneDrive synchronization merely to investigate catalog hierarchy</w:t>
      </w:r>
    </w:p>
    <w:p w14:paraId="2299941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D26D2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3BB2394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 had already passed. Catalog state could be inspected independently and read-only.</w:t>
      </w:r>
    </w:p>
    <w:p w14:paraId="3F4B1C3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85A31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Redesigning the synchronization backend after successful production validation</w:t>
      </w:r>
    </w:p>
    <w:p w14:paraId="04CED65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02974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14729BC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backend milestone has now been demonstrated. Further work should move upward toward the UI/application-facing interaction boundary rather than reopening validated internals without evidence of a defect.</w:t>
      </w:r>
    </w:p>
    <w:p w14:paraId="0BCE9CA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5C5C1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463C7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17. CANONICAL</w:t>
      </w:r>
      <w:r>
        <w:rPr>
          <w:rFonts w:ascii="Calibri" w:hAnsi="Calibri" w:cs="Calibri"/>
          <w:sz w:val="22"/>
          <w:szCs w:val="22"/>
        </w:rPr>
        <w:t xml:space="preserve"> DOCUMENTATION STATUS</w:t>
      </w:r>
    </w:p>
    <w:p w14:paraId="1B89A39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55272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canonical documentation was changed during this session.</w:t>
      </w:r>
    </w:p>
    <w:p w14:paraId="7FCBDA7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88ABC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Canonical documentation follow-up is required.</w:t>
      </w:r>
    </w:p>
    <w:p w14:paraId="78337D2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5575B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AlphaOmega Technical Specifications</w:t>
      </w:r>
    </w:p>
    <w:p w14:paraId="6B92F0E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31E4C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Review/update required for implementation details now established during Lab 8, including where appropriate:</w:t>
      </w:r>
    </w:p>
    <w:p w14:paraId="38228C1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66556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selected-scope Connector behavior.</w:t>
      </w:r>
    </w:p>
    <w:p w14:paraId="10E74FF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OneDrive bounded folder synchronization.</w:t>
      </w:r>
    </w:p>
    <w:p w14:paraId="14F2D69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OneNote bounded Container synchronization.</w:t>
      </w:r>
    </w:p>
    <w:p w14:paraId="431F83B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Source Root behavior.</w:t>
      </w:r>
    </w:p>
    <w:p w14:paraId="2B0C34E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OneDrive prohibition on normal whole-source synchronization.</w:t>
      </w:r>
    </w:p>
    <w:p w14:paraId="0E55873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OneNote Entire</w:t>
      </w:r>
      <w:r>
        <w:rPr>
          <w:rFonts w:ascii="Calibri" w:hAnsi="Calibri" w:cs="Calibri"/>
          <w:sz w:val="22"/>
          <w:szCs w:val="22"/>
        </w:rPr>
        <w:t xml:space="preserve"> Source behavior.</w:t>
      </w:r>
    </w:p>
    <w:p w14:paraId="0230020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reserved Processing Job execution through SynchronizationOrchestrator.</w:t>
      </w:r>
    </w:p>
    <w:p w14:paraId="06CB566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BDC72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existing canonical ownership boundaries remain valid.</w:t>
      </w:r>
    </w:p>
    <w:p w14:paraId="288DA33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BC065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4B433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AlphaOmega Implementation Guide</w:t>
      </w:r>
    </w:p>
    <w:p w14:paraId="465F77F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8B164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Update required.</w:t>
      </w:r>
    </w:p>
    <w:p w14:paraId="0DE274D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A8334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Guide must reflect the implemented production synchronization application boundary and the new production artifacts created during Lab 8.</w:t>
      </w:r>
    </w:p>
    <w:p w14:paraId="26C4950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95B35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Any prior statements describing these capabilities as unimplemented are now stale.</w:t>
      </w:r>
    </w:p>
    <w:p w14:paraId="300CDD6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95997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2E6D0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AlphaOmega Data Dictionary</w:t>
      </w:r>
    </w:p>
    <w:p w14:paraId="7618D7D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1D457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 schema change was </w:t>
      </w:r>
      <w:r>
        <w:rPr>
          <w:rFonts w:ascii="Calibri" w:hAnsi="Calibri" w:cs="Calibri"/>
          <w:sz w:val="22"/>
          <w:szCs w:val="22"/>
        </w:rPr>
        <w:t>required by the work performed during this session.</w:t>
      </w:r>
    </w:p>
    <w:p w14:paraId="27FE077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7082D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Current processing_jobs, source_containers, and sync_runs contracts remain in use.</w:t>
      </w:r>
    </w:p>
    <w:p w14:paraId="1259726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87185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BD6E3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AlphaOmega Architectural Standards</w:t>
      </w:r>
    </w:p>
    <w:p w14:paraId="3F39043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62ED6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architectural contradiction requiring immediate change was identified.</w:t>
      </w:r>
    </w:p>
    <w:p w14:paraId="333B1A5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6EF1E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Review should confirm whether the Source Root and source-specific selectable-scope rules belong in the Standards or remain implementation/technical-specification concerns.</w:t>
      </w:r>
    </w:p>
    <w:p w14:paraId="2442BA0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E8793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7FDDF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Master Architecture and Project Framework</w:t>
      </w:r>
    </w:p>
    <w:p w14:paraId="6F725D0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671C9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roadmap change occurred.</w:t>
      </w:r>
    </w:p>
    <w:p w14:paraId="3BC0F1A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024B0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Lab 8 remains active.</w:t>
      </w:r>
    </w:p>
    <w:p w14:paraId="17047B4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FAD7E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Master Framework's statement that production implementation is incomplete remains correct because the persistent human-facing AIOS UI path has not yet been completed.</w:t>
      </w:r>
    </w:p>
    <w:p w14:paraId="2F3A2CE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D8C42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E8DA4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18. CURRENT PROJECT POSITION</w:t>
      </w:r>
    </w:p>
    <w:p w14:paraId="4B0B1A7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03B31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Labs 1-7</w:t>
      </w:r>
    </w:p>
    <w:p w14:paraId="1CFAE52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COMPLETE</w:t>
      </w:r>
    </w:p>
    <w:p w14:paraId="6035FAE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E78C2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Lab 8</w:t>
      </w:r>
    </w:p>
    <w:p w14:paraId="7AF8369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IN PROGRESS</w:t>
      </w:r>
    </w:p>
    <w:p w14:paraId="1F522B5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54D01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C0D4E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model</w:t>
      </w:r>
    </w:p>
    <w:p w14:paraId="2EB3AE9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COMPLETE</w:t>
      </w:r>
    </w:p>
    <w:p w14:paraId="3E3E353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8D698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enumeration</w:t>
      </w:r>
    </w:p>
    <w:p w14:paraId="13176B3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COMPLETE / VALIDATED</w:t>
      </w:r>
    </w:p>
    <w:p w14:paraId="0478F5E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7F298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reconciliation</w:t>
      </w:r>
    </w:p>
    <w:p w14:paraId="3C686B1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COMPLETE / VALIDATED</w:t>
      </w:r>
    </w:p>
    <w:p w14:paraId="0CE05B4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1A35B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persistence</w:t>
      </w:r>
    </w:p>
    <w:p w14:paraId="068B8A8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COMPLETE / VALIDATED</w:t>
      </w:r>
    </w:p>
    <w:p w14:paraId="324EC0E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4B1F8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Refresh</w:t>
      </w:r>
    </w:p>
    <w:p w14:paraId="670668E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COMPLETE / VALIDATED</w:t>
      </w:r>
    </w:p>
    <w:p w14:paraId="7BF3F38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D1B0E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Catalog</w:t>
      </w:r>
    </w:p>
    <w:p w14:paraId="7F7C25F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COMPLETE / VALIDATED</w:t>
      </w:r>
    </w:p>
    <w:p w14:paraId="58C980B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5B123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Root support</w:t>
      </w:r>
    </w:p>
    <w:p w14:paraId="51D5C05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IMPLEMENTED / VALIDATED</w:t>
      </w:r>
    </w:p>
    <w:p w14:paraId="10416C1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DD03C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 browsing backend</w:t>
      </w:r>
    </w:p>
    <w:p w14:paraId="11E5C29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IMPLEMENTED / VALIDATED</w:t>
      </w:r>
    </w:p>
    <w:p w14:paraId="36667BD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A992F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admission</w:t>
      </w:r>
    </w:p>
    <w:p w14:paraId="4876E4F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IMPLEMENTED / VALIDATED</w:t>
      </w:r>
    </w:p>
    <w:p w14:paraId="143BBC0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A8B3D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conflict detection</w:t>
      </w:r>
    </w:p>
    <w:p w14:paraId="2D07A5B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IMPLEMENTED / VALIDATED</w:t>
      </w:r>
    </w:p>
    <w:p w14:paraId="196CD47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20A10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Atomic synchronization reservation</w:t>
      </w:r>
    </w:p>
    <w:p w14:paraId="21CEF07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IMPLEMENTED / VALIDATED</w:t>
      </w:r>
    </w:p>
    <w:p w14:paraId="1AEC24E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508EA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Selected-scope OneDrive Connector</w:t>
      </w:r>
    </w:p>
    <w:p w14:paraId="5D7E7E1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IMPLEMENTED / VALIDATED</w:t>
      </w:r>
    </w:p>
    <w:p w14:paraId="58B8A40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789E2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Selected-scope OneNote Connector</w:t>
      </w:r>
    </w:p>
    <w:p w14:paraId="3458AF5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IMPLEMENTED / VALIDATED</w:t>
      </w:r>
    </w:p>
    <w:p w14:paraId="494C512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D26B9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Source-of-Truth Container validation</w:t>
      </w:r>
    </w:p>
    <w:p w14:paraId="16761D3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IMPLEMENTED / VALIDATED</w:t>
      </w:r>
    </w:p>
    <w:p w14:paraId="4C4C1BB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CF95D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Reserved-job Orchestrator execution</w:t>
      </w:r>
    </w:p>
    <w:p w14:paraId="1CB5387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IMPLEMENTED / VALIDATED</w:t>
      </w:r>
    </w:p>
    <w:p w14:paraId="6F433C3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6ACD4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execution service</w:t>
      </w:r>
    </w:p>
    <w:p w14:paraId="7952AE0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IMPLEMENTED / VALIDATED</w:t>
      </w:r>
    </w:p>
    <w:p w14:paraId="73EC39E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776BF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application service</w:t>
      </w:r>
    </w:p>
    <w:p w14:paraId="2875394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IMPLEMENTED / VALIDATED</w:t>
      </w:r>
    </w:p>
    <w:p w14:paraId="3423E14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86B51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Controlled OneNote production execution</w:t>
      </w:r>
    </w:p>
    <w:p w14:paraId="4DDD173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14:paraId="35D0116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38DC1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Controlled substantial OneDrive production execution</w:t>
      </w:r>
    </w:p>
    <w:p w14:paraId="426003E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14:paraId="7882421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2EDE7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Backend Production Synchronization Interface</w:t>
      </w:r>
    </w:p>
    <w:p w14:paraId="7918B71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COMPLETE / VALIDATED</w:t>
      </w:r>
    </w:p>
    <w:p w14:paraId="4435F5D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24B0A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UI-independent synchronization selection/interface</w:t>
      </w:r>
    </w:p>
    <w:p w14:paraId="4B99494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NEXT WORK</w:t>
      </w:r>
    </w:p>
    <w:p w14:paraId="529C665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0EA04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Graphical AIOS synchronization UI</w:t>
      </w:r>
    </w:p>
    <w:p w14:paraId="2D28602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NOT STARTED / REMAINING LAB 8 WORK</w:t>
      </w:r>
    </w:p>
    <w:p w14:paraId="00FD51C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37B73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Operational result </w:t>
      </w:r>
      <w:r>
        <w:rPr>
          <w:rFonts w:ascii="Calibri" w:hAnsi="Calibri" w:cs="Calibri"/>
          <w:sz w:val="22"/>
          <w:szCs w:val="22"/>
        </w:rPr>
        <w:t>presentation through AIOS UI</w:t>
      </w:r>
    </w:p>
    <w:p w14:paraId="217D2E2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NOT STARTED / REMAINING LAB 8 WORK</w:t>
      </w:r>
    </w:p>
    <w:p w14:paraId="5A60335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9F914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Complete end-to-end </w:t>
      </w:r>
      <w:r>
        <w:rPr>
          <w:rFonts w:ascii="Calibri" w:hAnsi="Calibri" w:cs="Calibri"/>
          <w:sz w:val="22"/>
          <w:szCs w:val="22"/>
        </w:rPr>
        <w:t>User → AIOS UI → CKR → AIOS UI validation</w:t>
      </w:r>
    </w:p>
    <w:p w14:paraId="7F941C3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NOT STARTED</w:t>
      </w:r>
    </w:p>
    <w:p w14:paraId="700B4D4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9FD0B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Lab 8 overall</w:t>
      </w:r>
    </w:p>
    <w:p w14:paraId="1A17D4E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IN PROGRESS</w:t>
      </w:r>
    </w:p>
    <w:p w14:paraId="1F50621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CFC59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DC761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19. UNRESOLVED ISSUES</w:t>
      </w:r>
    </w:p>
    <w:p w14:paraId="3EAB45B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9D825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No known backend synchronization defect remains open from this session.</w:t>
      </w:r>
    </w:p>
    <w:p w14:paraId="749F660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1918F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apparent AIOS Source Container hierarchy defect was resolved as a diagnostic pagination problem.</w:t>
      </w:r>
    </w:p>
    <w:p w14:paraId="37E0A00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6787D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duplicate-looking synthetic-root diagnostic output was not established as a </w:t>
      </w:r>
      <w:r>
        <w:rPr>
          <w:rFonts w:ascii="Calibri" w:hAnsi="Calibri" w:cs="Calibri"/>
          <w:sz w:val="22"/>
          <w:szCs w:val="22"/>
        </w:rPr>
        <w:t>production defect and did not affect the validated AIOS hierarchy or synchronization path. If future work exposes an actual root-catalog inconsistency, investigate from current persisted data before changing production behavior.</w:t>
      </w:r>
    </w:p>
    <w:p w14:paraId="01D2A9B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C5487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Canonical documentation remains behind implementation and requires reconciliation.</w:t>
      </w:r>
    </w:p>
    <w:p w14:paraId="707AC50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E61B7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Script Inventory/directory documentation may also require refresh because multiple new production and testing artifacts were created after the last inventory snapshot.</w:t>
      </w:r>
    </w:p>
    <w:p w14:paraId="06B8851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D77E0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0BB4B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20. DEFERRED WORK</w:t>
      </w:r>
    </w:p>
    <w:p w14:paraId="1121351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FE6DF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following remain intentionally outside the current implementation step:</w:t>
      </w:r>
    </w:p>
    <w:p w14:paraId="58CCDEC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8AD6B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Automatic/scheduled Source Container Refresh.</w:t>
      </w:r>
    </w:p>
    <w:p w14:paraId="575C690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Background synchronization.</w:t>
      </w:r>
    </w:p>
    <w:p w14:paraId="0F35E1A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Multi-Container Synchronization Requests.</w:t>
      </w:r>
    </w:p>
    <w:p w14:paraId="211E684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Individual Content-object selection unless a future requirement establishes the need.</w:t>
      </w:r>
    </w:p>
    <w:p w14:paraId="269471B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Broad repository population.</w:t>
      </w:r>
    </w:p>
    <w:p w14:paraId="27DB839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Domain assignment.</w:t>
      </w:r>
    </w:p>
    <w:p w14:paraId="2B536F2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Knowledge Curation.</w:t>
      </w:r>
    </w:p>
    <w:p w14:paraId="3ADCE3D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Chunking.</w:t>
      </w:r>
    </w:p>
    <w:p w14:paraId="471DAEC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Embeddings.</w:t>
      </w:r>
    </w:p>
    <w:p w14:paraId="58C71C4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Vector Database.</w:t>
      </w:r>
    </w:p>
    <w:p w14:paraId="69949FA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RAG.</w:t>
      </w:r>
    </w:p>
    <w:p w14:paraId="05BE2EB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Agentic AI.</w:t>
      </w:r>
    </w:p>
    <w:p w14:paraId="6C13539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Full AIOS cognitive-role implementation.</w:t>
      </w:r>
    </w:p>
    <w:p w14:paraId="3C7B70C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Polished consumer-grade UI.</w:t>
      </w:r>
    </w:p>
    <w:p w14:paraId="66A315F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Legacy </w:t>
      </w:r>
      <w:r>
        <w:rPr>
          <w:rFonts w:ascii="Calibri" w:hAnsi="Calibri" w:cs="Calibri"/>
          <w:sz w:val="22"/>
          <w:szCs w:val="22"/>
        </w:rPr>
        <w:t>Office-format extraction improvement previously identified.</w:t>
      </w:r>
    </w:p>
    <w:p w14:paraId="198E154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D3CE6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These are future capabilities, not unresolved Lab 8 defects.</w:t>
      </w:r>
    </w:p>
    <w:p w14:paraId="2AA28F2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59979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18607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21. IMPORTANT BOUNDARIES AND GUARDRAILS</w:t>
      </w:r>
    </w:p>
    <w:p w14:paraId="6B39269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8B6B7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 not reopen or redesign the validated synchronization backend without evidence of an actual defect.</w:t>
      </w:r>
    </w:p>
    <w:p w14:paraId="21A7906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5C5C4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 not move synchronization business logic into the UI.</w:t>
      </w:r>
    </w:p>
    <w:p w14:paraId="564D9A0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1A4D1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 not allow the UI to communicate directly with Microsoft Graph.</w:t>
      </w:r>
    </w:p>
    <w:p w14:paraId="5E0C49B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73D92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not bypass SynchronizationApplicationService by directly invoking individual </w:t>
      </w:r>
      <w:r>
        <w:rPr>
          <w:rFonts w:ascii="Calibri" w:hAnsi="Calibri" w:cs="Calibri"/>
          <w:sz w:val="22"/>
          <w:szCs w:val="22"/>
        </w:rPr>
        <w:t>synchronization stages from the UI.</w:t>
      </w:r>
    </w:p>
    <w:p w14:paraId="2F5E7C7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D8DBA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 not bypass atomic reservation.</w:t>
      </w:r>
    </w:p>
    <w:p w14:paraId="586EB4D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1D420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 not create a second Processing Job after synchronization has already been reserved.</w:t>
      </w:r>
    </w:p>
    <w:p w14:paraId="3F7BB64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0D900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 not expose normal whole-OneDrive synchronization through the user-facing synchronization interface.</w:t>
      </w:r>
    </w:p>
    <w:p w14:paraId="0B5C01A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B8A06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 not treat names or paths as synchronization identity.</w:t>
      </w:r>
    </w:p>
    <w:p w14:paraId="3CEECB3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F5D19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 not treat Source Containers as Knowledge Objects or as a duplicate Content inventory.</w:t>
      </w:r>
    </w:p>
    <w:p w14:paraId="04778AC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1452E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 not infer absence from incomplete Source enumeration.</w:t>
      </w:r>
    </w:p>
    <w:p w14:paraId="1BBD5AD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5375F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not broadly </w:t>
      </w:r>
      <w:r>
        <w:rPr>
          <w:rFonts w:ascii="Calibri" w:hAnsi="Calibri" w:cs="Calibri"/>
          <w:sz w:val="22"/>
          <w:szCs w:val="22"/>
        </w:rPr>
        <w:t>populate the repository merely because controlled production synchronization has now passed.</w:t>
      </w:r>
    </w:p>
    <w:p w14:paraId="7EE1B94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8EDC1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 not begin chunking, embeddings, vector database, RAG, background synchronization, or agentic behavior as part of the next step.</w:t>
      </w:r>
    </w:p>
    <w:p w14:paraId="679E812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CE69D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next work remains Lab 8 UI/application integration.</w:t>
      </w:r>
    </w:p>
    <w:p w14:paraId="77C077A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BA8A1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4FB71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22. EXACT STOPPING POINT</w:t>
      </w:r>
    </w:p>
    <w:p w14:paraId="552F01E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690F5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backend production synchronization interface has been implemented and validated against both real OneNote and a substantial real OneDrive AIOS scope.</w:t>
      </w:r>
    </w:p>
    <w:p w14:paraId="647EC30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0C49B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system can now execute:</w:t>
      </w:r>
    </w:p>
    <w:p w14:paraId="6873F1F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15F1C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SynchronizationRequest</w:t>
      </w:r>
    </w:p>
    <w:p w14:paraId="3BE9852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Admission</w:t>
      </w:r>
    </w:p>
    <w:p w14:paraId="08A73BC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Preliminary</w:t>
      </w:r>
      <w:r>
        <w:rPr>
          <w:rFonts w:ascii="Calibri" w:hAnsi="Calibri" w:cs="Calibri"/>
          <w:sz w:val="22"/>
          <w:szCs w:val="22"/>
        </w:rPr>
        <w:t xml:space="preserve"> Conflict Check</w:t>
      </w:r>
    </w:p>
    <w:p w14:paraId="12AC599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Source-of-Truth</w:t>
      </w:r>
      <w:r>
        <w:rPr>
          <w:rFonts w:ascii="Calibri" w:hAnsi="Calibri" w:cs="Calibri"/>
          <w:sz w:val="22"/>
          <w:szCs w:val="22"/>
        </w:rPr>
        <w:t xml:space="preserve"> Validation</w:t>
      </w:r>
    </w:p>
    <w:p w14:paraId="78F5E71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Atomic Reservation</w:t>
      </w:r>
    </w:p>
    <w:p w14:paraId="0CAE88F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 xml:space="preserve"> Selected/Whole-Source Connector Routing</w:t>
      </w:r>
    </w:p>
    <w:p w14:paraId="1ECA17A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 xml:space="preserve"> SynchronizationOrchestrator.run_reserved()</w:t>
      </w:r>
    </w:p>
    <w:p w14:paraId="49FAD91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Translator</w:t>
      </w:r>
    </w:p>
    <w:p w14:paraId="3766CBE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Discovery</w:t>
      </w:r>
    </w:p>
    <w:p w14:paraId="7DAA200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Extraction</w:t>
      </w:r>
    </w:p>
    <w:p w14:paraId="029ACF9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Load</w:t>
      </w:r>
    </w:p>
    <w:p w14:paraId="08196AE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CKR</w:t>
      </w:r>
    </w:p>
    <w:p w14:paraId="5227047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Completed</w:t>
      </w:r>
      <w:r>
        <w:rPr>
          <w:rFonts w:ascii="Calibri" w:hAnsi="Calibri" w:cs="Calibri"/>
          <w:sz w:val="22"/>
          <w:szCs w:val="22"/>
        </w:rPr>
        <w:t xml:space="preserve"> Processing Job / Synchronization Run</w:t>
      </w:r>
    </w:p>
    <w:p w14:paraId="3DE37DA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5822D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project is now ready to build the user-facing selection boundary on top of that validated backend.</w:t>
      </w:r>
    </w:p>
    <w:p w14:paraId="5F3D94A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7BCE5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 further synchronization backend testing is required before beginning that work unless </w:t>
      </w:r>
      <w:r>
        <w:rPr>
          <w:rFonts w:ascii="Calibri" w:hAnsi="Calibri" w:cs="Calibri"/>
          <w:sz w:val="22"/>
          <w:szCs w:val="22"/>
        </w:rPr>
        <w:t>prerequisite verification identifies a specific problem.</w:t>
      </w:r>
    </w:p>
    <w:p w14:paraId="20A8928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09856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509EA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NEXT SESSION STARTING POINT</w:t>
      </w:r>
    </w:p>
    <w:p w14:paraId="05E2866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4A867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Current Lab:</w:t>
      </w:r>
    </w:p>
    <w:p w14:paraId="6C16534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85E43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Lab 8 — AIOS UI Foundation &amp; Production Synchronization Interface</w:t>
      </w:r>
    </w:p>
    <w:p w14:paraId="3E921EB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B1973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Before implementation begins, verify the current:</w:t>
      </w:r>
    </w:p>
    <w:p w14:paraId="6603FEE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57253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1. AlphaOmega &amp; AIOS Master Architecture and Project Framework.</w:t>
      </w:r>
    </w:p>
    <w:p w14:paraId="243C3A8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2. Current Lab 8 Journal, including this Handoff 6.</w:t>
      </w:r>
    </w:p>
    <w:p w14:paraId="359EFF3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3. AlphaOmega Architectural Standards.</w:t>
      </w:r>
    </w:p>
    <w:p w14:paraId="2FB1286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4. AlphaOmega Technical Specifications.</w:t>
      </w:r>
    </w:p>
    <w:p w14:paraId="3A6818A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5. AlphaOmega Implementation Guide.</w:t>
      </w:r>
    </w:p>
    <w:p w14:paraId="4687076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6. AlphaOmega Data Dictionary.</w:t>
      </w:r>
    </w:p>
    <w:p w14:paraId="4533C57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7. Current Script </w:t>
      </w:r>
      <w:r>
        <w:rPr>
          <w:rFonts w:ascii="Calibri" w:hAnsi="Calibri" w:cs="Calibri"/>
          <w:sz w:val="22"/>
          <w:szCs w:val="22"/>
        </w:rPr>
        <w:t>Inventory / repository directory information.</w:t>
      </w:r>
    </w:p>
    <w:p w14:paraId="6E2C732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8. Any current AIOS architecture required for the human-facing interface.</w:t>
      </w:r>
    </w:p>
    <w:p w14:paraId="3A49723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B038F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If any required canonical document is missing, request it before continuing.</w:t>
      </w:r>
    </w:p>
    <w:p w14:paraId="39856AE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62718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Immediate Objective:</w:t>
      </w:r>
    </w:p>
    <w:p w14:paraId="31AA844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A0E2F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Build the UI-independent synchronization selection/application interface that converts an authorized user's Source and Source Container selection into the existing SynchronizationRequest and hands it to SynchronizationApplicationService.</w:t>
      </w:r>
    </w:p>
    <w:p w14:paraId="38301BC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A5CF6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The intended interaction is:</w:t>
      </w:r>
    </w:p>
    <w:p w14:paraId="7C12416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65472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User selects Source</w:t>
      </w:r>
    </w:p>
    <w:p w14:paraId="3F68229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User browses</w:t>
      </w:r>
      <w:r>
        <w:rPr>
          <w:rFonts w:ascii="Calibri" w:hAnsi="Calibri" w:cs="Calibri"/>
          <w:sz w:val="22"/>
          <w:szCs w:val="22"/>
        </w:rPr>
        <w:t xml:space="preserve"> persisted Source Container Catalog</w:t>
      </w:r>
    </w:p>
    <w:p w14:paraId="1904299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User selects</w:t>
      </w:r>
      <w:r>
        <w:rPr>
          <w:rFonts w:ascii="Calibri" w:hAnsi="Calibri" w:cs="Calibri"/>
          <w:sz w:val="22"/>
          <w:szCs w:val="22"/>
        </w:rPr>
        <w:t xml:space="preserve"> supported scope</w:t>
      </w:r>
    </w:p>
    <w:p w14:paraId="4FBC4FC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Application</w:t>
      </w:r>
      <w:r>
        <w:rPr>
          <w:rFonts w:ascii="Calibri" w:hAnsi="Calibri" w:cs="Calibri"/>
          <w:sz w:val="22"/>
          <w:szCs w:val="22"/>
        </w:rPr>
        <w:t xml:space="preserve"> creates SynchronizationRequest</w:t>
      </w:r>
    </w:p>
    <w:p w14:paraId="064E9CC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 xml:space="preserve"> SynchronizationApplicationService executes the already-validated production backend</w:t>
      </w:r>
    </w:p>
    <w:p w14:paraId="10E068D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21BF1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Source-selection rules:</w:t>
      </w:r>
    </w:p>
    <w:p w14:paraId="05ACB2C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53DCA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2543DFE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User selects a folder/container.</w:t>
      </w:r>
    </w:p>
    <w:p w14:paraId="37F0C14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Do not expose Entire OneDrive through the normal interface.</w:t>
      </w:r>
    </w:p>
    <w:p w14:paraId="2A34D63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0B69C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78E6CB8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Entire OneNote may be selected through the Source Root.</w:t>
      </w:r>
    </w:p>
    <w:p w14:paraId="491B66D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Notebook may be selected.</w:t>
      </w:r>
    </w:p>
    <w:p w14:paraId="3B44392A"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Section Group may be selected.</w:t>
      </w:r>
    </w:p>
    <w:p w14:paraId="4351E6E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Section may be selected.</w:t>
      </w:r>
    </w:p>
    <w:p w14:paraId="38144CA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CCFACD"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Browsing must use the persisted Source Container Catalog rather than direct Microsoft Graph communication from the UI.</w:t>
      </w:r>
    </w:p>
    <w:p w14:paraId="3BBE98C3"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F74849"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Relevant existing implementation to review first:</w:t>
      </w:r>
    </w:p>
    <w:p w14:paraId="3E9CCB0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2568F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scripts/sync/sync_request.py</w:t>
      </w:r>
    </w:p>
    <w:p w14:paraId="56399A8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scripts/application/source_browsing_service.py</w:t>
      </w:r>
    </w:p>
    <w:p w14:paraId="7AE95CF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scripts/application/synchronization_application_service.py</w:t>
      </w:r>
    </w:p>
    <w:p w14:paraId="659F831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scripts/application/synchronization_admission_service.py</w:t>
      </w:r>
    </w:p>
    <w:p w14:paraId="3374AE7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scripts/application/synchronization_execution_service.py</w:t>
      </w:r>
    </w:p>
    <w:p w14:paraId="1E5521E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scripts/sync/source_container_root_service.py</w:t>
      </w:r>
    </w:p>
    <w:p w14:paraId="4301A61B"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scripts/database/source_repository.py</w:t>
      </w:r>
    </w:p>
    <w:p w14:paraId="314E2CD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scripts/database/source_container_repository.py</w:t>
      </w:r>
    </w:p>
    <w:p w14:paraId="1F1AA4BF"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2F0428"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First implementation work:</w:t>
      </w:r>
    </w:p>
    <w:p w14:paraId="12BF6B6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87B4A4"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Define and implement the smallest UI-independent selection/application interface required to:</w:t>
      </w:r>
    </w:p>
    <w:p w14:paraId="7529E53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4AA56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list enabled Sources.</w:t>
      </w:r>
    </w:p>
    <w:p w14:paraId="41B82C2C"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expose browsable supported Source Container hierarchy.</w:t>
      </w:r>
    </w:p>
    <w:p w14:paraId="51835FF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enforce the source-specific selection rules.</w:t>
      </w:r>
    </w:p>
    <w:p w14:paraId="38054140"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create the existing SynchronizationRequest from the selected AlphaOmega Source and Source Container IDs.</w:t>
      </w:r>
    </w:p>
    <w:p w14:paraId="3CA508C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invoke </w:t>
      </w:r>
      <w:r>
        <w:rPr>
          <w:rFonts w:ascii="Calibri" w:hAnsi="Calibri" w:cs="Calibri"/>
          <w:sz w:val="22"/>
          <w:szCs w:val="22"/>
        </w:rPr>
        <w:t>SynchronizationApplicationService without exposing synchronization internals to the eventual UI.</w:t>
      </w:r>
    </w:p>
    <w:p w14:paraId="224E433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7539B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Test this interface independently before building the graphical AIOS synchronization screen.</w:t>
      </w:r>
    </w:p>
    <w:p w14:paraId="3F333BA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84554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 not create the graphical UI until this UI-independent boundary is understood and validated.</w:t>
      </w:r>
    </w:p>
    <w:p w14:paraId="0EC855F2"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95CD8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Do not modify the validated backend merely to make presentation easier.</w:t>
      </w:r>
    </w:p>
    <w:p w14:paraId="2BFA78C1"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F74D3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STOPPING POINT:</w:t>
      </w:r>
    </w:p>
    <w:p w14:paraId="245B2827"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2037D5"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Backend production synchronization is complete and validated.</w:t>
      </w:r>
    </w:p>
    <w:p w14:paraId="670AD426"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79939E" w14:textId="77777777" w:rsidR="00BC6756" w:rsidRDefault="00BC6756">
      <w:pPr>
        <w:pStyle w:val="NormalWeb"/>
        <w:spacing w:before="0" w:beforeAutospacing="0" w:after="0" w:afterAutospacing="0"/>
        <w:rPr>
          <w:rFonts w:ascii="Calibri" w:hAnsi="Calibri" w:cs="Calibri"/>
          <w:sz w:val="22"/>
          <w:szCs w:val="22"/>
        </w:rPr>
      </w:pPr>
      <w:r>
        <w:rPr>
          <w:rFonts w:ascii="Calibri" w:hAnsi="Calibri" w:cs="Calibri"/>
          <w:sz w:val="22"/>
          <w:szCs w:val="22"/>
        </w:rPr>
        <w:t>Next work begins at the AIOS human-interaction boundary.</w:t>
      </w:r>
    </w:p>
    <w:sectPr w:rsidR="00BC67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6546"/>
    <w:multiLevelType w:val="multilevel"/>
    <w:tmpl w:val="197E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47FC2"/>
    <w:multiLevelType w:val="multilevel"/>
    <w:tmpl w:val="F1F4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52267"/>
    <w:multiLevelType w:val="multilevel"/>
    <w:tmpl w:val="FF0C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C93ED4"/>
    <w:multiLevelType w:val="multilevel"/>
    <w:tmpl w:val="0034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0B1860"/>
    <w:multiLevelType w:val="multilevel"/>
    <w:tmpl w:val="93E0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904B43"/>
    <w:multiLevelType w:val="multilevel"/>
    <w:tmpl w:val="1082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D0631E"/>
    <w:multiLevelType w:val="multilevel"/>
    <w:tmpl w:val="9456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0D0A33"/>
    <w:multiLevelType w:val="multilevel"/>
    <w:tmpl w:val="F82A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5B5110"/>
    <w:multiLevelType w:val="multilevel"/>
    <w:tmpl w:val="423C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8E6DD4"/>
    <w:multiLevelType w:val="multilevel"/>
    <w:tmpl w:val="4530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BD6680"/>
    <w:multiLevelType w:val="multilevel"/>
    <w:tmpl w:val="1706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1237FE"/>
    <w:multiLevelType w:val="multilevel"/>
    <w:tmpl w:val="AE90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A34802"/>
    <w:multiLevelType w:val="multilevel"/>
    <w:tmpl w:val="938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C52769"/>
    <w:multiLevelType w:val="multilevel"/>
    <w:tmpl w:val="4C40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ED5A19"/>
    <w:multiLevelType w:val="multilevel"/>
    <w:tmpl w:val="73D2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485F07"/>
    <w:multiLevelType w:val="multilevel"/>
    <w:tmpl w:val="94A8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22223A"/>
    <w:multiLevelType w:val="multilevel"/>
    <w:tmpl w:val="6F3C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6964BE"/>
    <w:multiLevelType w:val="multilevel"/>
    <w:tmpl w:val="4D04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21941A7"/>
    <w:multiLevelType w:val="multilevel"/>
    <w:tmpl w:val="DD46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2A66D6"/>
    <w:multiLevelType w:val="multilevel"/>
    <w:tmpl w:val="BCD8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00752E"/>
    <w:multiLevelType w:val="multilevel"/>
    <w:tmpl w:val="6868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6F0CC4"/>
    <w:multiLevelType w:val="multilevel"/>
    <w:tmpl w:val="E6B41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197539"/>
    <w:multiLevelType w:val="multilevel"/>
    <w:tmpl w:val="9DA6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86B42A1"/>
    <w:multiLevelType w:val="multilevel"/>
    <w:tmpl w:val="C9B2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7A347C"/>
    <w:multiLevelType w:val="multilevel"/>
    <w:tmpl w:val="486E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F07575F"/>
    <w:multiLevelType w:val="multilevel"/>
    <w:tmpl w:val="4AF0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6F74A6"/>
    <w:multiLevelType w:val="multilevel"/>
    <w:tmpl w:val="C6B8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FE11599"/>
    <w:multiLevelType w:val="multilevel"/>
    <w:tmpl w:val="96C4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B66290"/>
    <w:multiLevelType w:val="multilevel"/>
    <w:tmpl w:val="D302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5343A3D"/>
    <w:multiLevelType w:val="multilevel"/>
    <w:tmpl w:val="F142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6080FE4"/>
    <w:multiLevelType w:val="multilevel"/>
    <w:tmpl w:val="87B6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B258AE"/>
    <w:multiLevelType w:val="multilevel"/>
    <w:tmpl w:val="B158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B530EDC"/>
    <w:multiLevelType w:val="multilevel"/>
    <w:tmpl w:val="78B8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BAD0A9F"/>
    <w:multiLevelType w:val="multilevel"/>
    <w:tmpl w:val="63D0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0571C3D"/>
    <w:multiLevelType w:val="multilevel"/>
    <w:tmpl w:val="2E749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021E24"/>
    <w:multiLevelType w:val="multilevel"/>
    <w:tmpl w:val="002A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1313991"/>
    <w:multiLevelType w:val="multilevel"/>
    <w:tmpl w:val="4546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2C3656A"/>
    <w:multiLevelType w:val="multilevel"/>
    <w:tmpl w:val="D2B8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4EE2256"/>
    <w:multiLevelType w:val="multilevel"/>
    <w:tmpl w:val="C61A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5E34813"/>
    <w:multiLevelType w:val="multilevel"/>
    <w:tmpl w:val="9BBE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6270BB2"/>
    <w:multiLevelType w:val="multilevel"/>
    <w:tmpl w:val="CB70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83A29C9"/>
    <w:multiLevelType w:val="multilevel"/>
    <w:tmpl w:val="8456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9003F6B"/>
    <w:multiLevelType w:val="multilevel"/>
    <w:tmpl w:val="3A70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DD95246"/>
    <w:multiLevelType w:val="multilevel"/>
    <w:tmpl w:val="01DE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EB23C4F"/>
    <w:multiLevelType w:val="multilevel"/>
    <w:tmpl w:val="E0F2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3CF06B4"/>
    <w:multiLevelType w:val="multilevel"/>
    <w:tmpl w:val="9DEE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4B31BD1"/>
    <w:multiLevelType w:val="multilevel"/>
    <w:tmpl w:val="8D70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6E71596"/>
    <w:multiLevelType w:val="multilevel"/>
    <w:tmpl w:val="9D2A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9001D30"/>
    <w:multiLevelType w:val="multilevel"/>
    <w:tmpl w:val="D6DC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9001F70"/>
    <w:multiLevelType w:val="multilevel"/>
    <w:tmpl w:val="7AF6C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0D68AA"/>
    <w:multiLevelType w:val="multilevel"/>
    <w:tmpl w:val="CEEC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C531F1F"/>
    <w:multiLevelType w:val="multilevel"/>
    <w:tmpl w:val="5A38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E0B1212"/>
    <w:multiLevelType w:val="multilevel"/>
    <w:tmpl w:val="D0E4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FD95AAE"/>
    <w:multiLevelType w:val="multilevel"/>
    <w:tmpl w:val="2722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14F68FF"/>
    <w:multiLevelType w:val="multilevel"/>
    <w:tmpl w:val="BE04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1A83A44"/>
    <w:multiLevelType w:val="multilevel"/>
    <w:tmpl w:val="E55A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3533875"/>
    <w:multiLevelType w:val="multilevel"/>
    <w:tmpl w:val="659A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52B628E"/>
    <w:multiLevelType w:val="multilevel"/>
    <w:tmpl w:val="6C84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54604FE"/>
    <w:multiLevelType w:val="multilevel"/>
    <w:tmpl w:val="8302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A01724F"/>
    <w:multiLevelType w:val="multilevel"/>
    <w:tmpl w:val="25F8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A2307CF"/>
    <w:multiLevelType w:val="multilevel"/>
    <w:tmpl w:val="764A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A8C3C3E"/>
    <w:multiLevelType w:val="multilevel"/>
    <w:tmpl w:val="8D84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B0A24AC"/>
    <w:multiLevelType w:val="multilevel"/>
    <w:tmpl w:val="0E36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B1A076D"/>
    <w:multiLevelType w:val="multilevel"/>
    <w:tmpl w:val="3842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BED2999"/>
    <w:multiLevelType w:val="multilevel"/>
    <w:tmpl w:val="1168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E4A64DA"/>
    <w:multiLevelType w:val="multilevel"/>
    <w:tmpl w:val="84F4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0287981"/>
    <w:multiLevelType w:val="multilevel"/>
    <w:tmpl w:val="3AAE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0472B65"/>
    <w:multiLevelType w:val="multilevel"/>
    <w:tmpl w:val="0D82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31B1FFD"/>
    <w:multiLevelType w:val="multilevel"/>
    <w:tmpl w:val="BA8C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3D04B45"/>
    <w:multiLevelType w:val="multilevel"/>
    <w:tmpl w:val="9B5479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AA7539"/>
    <w:multiLevelType w:val="multilevel"/>
    <w:tmpl w:val="BFF6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4F8238B"/>
    <w:multiLevelType w:val="multilevel"/>
    <w:tmpl w:val="8570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5062C8A"/>
    <w:multiLevelType w:val="multilevel"/>
    <w:tmpl w:val="EA7A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58E1729"/>
    <w:multiLevelType w:val="multilevel"/>
    <w:tmpl w:val="86308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85C2DF4"/>
    <w:multiLevelType w:val="multilevel"/>
    <w:tmpl w:val="312C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97B2A8D"/>
    <w:multiLevelType w:val="multilevel"/>
    <w:tmpl w:val="2362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E3F1525"/>
    <w:multiLevelType w:val="multilevel"/>
    <w:tmpl w:val="B9744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FFB0B11"/>
    <w:multiLevelType w:val="multilevel"/>
    <w:tmpl w:val="6134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8595433">
    <w:abstractNumId w:val="50"/>
  </w:num>
  <w:num w:numId="2" w16cid:durableId="75907302">
    <w:abstractNumId w:val="67"/>
  </w:num>
  <w:num w:numId="3" w16cid:durableId="919602613">
    <w:abstractNumId w:val="1"/>
  </w:num>
  <w:num w:numId="4" w16cid:durableId="1761632696">
    <w:abstractNumId w:val="18"/>
  </w:num>
  <w:num w:numId="5" w16cid:durableId="706760802">
    <w:abstractNumId w:val="17"/>
  </w:num>
  <w:num w:numId="6" w16cid:durableId="702637478">
    <w:abstractNumId w:val="70"/>
  </w:num>
  <w:num w:numId="7" w16cid:durableId="1333336466">
    <w:abstractNumId w:val="60"/>
  </w:num>
  <w:num w:numId="8" w16cid:durableId="1612391634">
    <w:abstractNumId w:val="19"/>
  </w:num>
  <w:num w:numId="9" w16cid:durableId="1492477557">
    <w:abstractNumId w:val="43"/>
  </w:num>
  <w:num w:numId="10" w16cid:durableId="719207296">
    <w:abstractNumId w:val="57"/>
  </w:num>
  <w:num w:numId="11" w16cid:durableId="1185481718">
    <w:abstractNumId w:val="47"/>
  </w:num>
  <w:num w:numId="12" w16cid:durableId="892930918">
    <w:abstractNumId w:val="28"/>
  </w:num>
  <w:num w:numId="13" w16cid:durableId="618687826">
    <w:abstractNumId w:val="68"/>
  </w:num>
  <w:num w:numId="14" w16cid:durableId="940450706">
    <w:abstractNumId w:val="39"/>
  </w:num>
  <w:num w:numId="15" w16cid:durableId="1823501115">
    <w:abstractNumId w:val="38"/>
  </w:num>
  <w:num w:numId="16" w16cid:durableId="1491601577">
    <w:abstractNumId w:val="5"/>
  </w:num>
  <w:num w:numId="17" w16cid:durableId="2026128750">
    <w:abstractNumId w:val="56"/>
  </w:num>
  <w:num w:numId="18" w16cid:durableId="626009307">
    <w:abstractNumId w:val="41"/>
  </w:num>
  <w:num w:numId="19" w16cid:durableId="187106558">
    <w:abstractNumId w:val="13"/>
  </w:num>
  <w:num w:numId="20" w16cid:durableId="715352305">
    <w:abstractNumId w:val="40"/>
  </w:num>
  <w:num w:numId="21" w16cid:durableId="1970553752">
    <w:abstractNumId w:val="26"/>
  </w:num>
  <w:num w:numId="22" w16cid:durableId="1580287395">
    <w:abstractNumId w:val="48"/>
  </w:num>
  <w:num w:numId="23" w16cid:durableId="1156727420">
    <w:abstractNumId w:val="44"/>
  </w:num>
  <w:num w:numId="24" w16cid:durableId="1970352846">
    <w:abstractNumId w:val="46"/>
  </w:num>
  <w:num w:numId="25" w16cid:durableId="1911386855">
    <w:abstractNumId w:val="35"/>
  </w:num>
  <w:num w:numId="26" w16cid:durableId="838497393">
    <w:abstractNumId w:val="58"/>
  </w:num>
  <w:num w:numId="27" w16cid:durableId="1783648321">
    <w:abstractNumId w:val="61"/>
  </w:num>
  <w:num w:numId="28" w16cid:durableId="1290164993">
    <w:abstractNumId w:val="12"/>
  </w:num>
  <w:num w:numId="29" w16cid:durableId="1062946676">
    <w:abstractNumId w:val="69"/>
  </w:num>
  <w:num w:numId="30" w16cid:durableId="2028486511">
    <w:abstractNumId w:val="69"/>
    <w:lvlOverride w:ilvl="1">
      <w:startOverride w:val="1"/>
    </w:lvlOverride>
  </w:num>
  <w:num w:numId="31" w16cid:durableId="933131294">
    <w:abstractNumId w:val="69"/>
    <w:lvlOverride w:ilvl="1">
      <w:startOverride w:val="1"/>
    </w:lvlOverride>
  </w:num>
  <w:num w:numId="32" w16cid:durableId="662586305">
    <w:abstractNumId w:val="31"/>
  </w:num>
  <w:num w:numId="33" w16cid:durableId="1355040314">
    <w:abstractNumId w:val="75"/>
  </w:num>
  <w:num w:numId="34" w16cid:durableId="2034454939">
    <w:abstractNumId w:val="54"/>
  </w:num>
  <w:num w:numId="35" w16cid:durableId="1481145987">
    <w:abstractNumId w:val="55"/>
  </w:num>
  <w:num w:numId="36" w16cid:durableId="1005863568">
    <w:abstractNumId w:val="36"/>
  </w:num>
  <w:num w:numId="37" w16cid:durableId="935745684">
    <w:abstractNumId w:val="49"/>
    <w:lvlOverride w:ilvl="0">
      <w:startOverride w:val="1"/>
    </w:lvlOverride>
  </w:num>
  <w:num w:numId="38" w16cid:durableId="1013147367">
    <w:abstractNumId w:val="34"/>
    <w:lvlOverride w:ilvl="0">
      <w:startOverride w:val="7"/>
    </w:lvlOverride>
  </w:num>
  <w:num w:numId="39" w16cid:durableId="165941983">
    <w:abstractNumId w:val="25"/>
  </w:num>
  <w:num w:numId="40" w16cid:durableId="1770737122">
    <w:abstractNumId w:val="33"/>
  </w:num>
  <w:num w:numId="41" w16cid:durableId="1063411478">
    <w:abstractNumId w:val="9"/>
  </w:num>
  <w:num w:numId="42" w16cid:durableId="2028629814">
    <w:abstractNumId w:val="11"/>
  </w:num>
  <w:num w:numId="43" w16cid:durableId="1339037909">
    <w:abstractNumId w:val="24"/>
  </w:num>
  <w:num w:numId="44" w16cid:durableId="584728855">
    <w:abstractNumId w:val="53"/>
  </w:num>
  <w:num w:numId="45" w16cid:durableId="852304729">
    <w:abstractNumId w:val="42"/>
  </w:num>
  <w:num w:numId="46" w16cid:durableId="1450972351">
    <w:abstractNumId w:val="37"/>
  </w:num>
  <w:num w:numId="47" w16cid:durableId="2029401277">
    <w:abstractNumId w:val="2"/>
  </w:num>
  <w:num w:numId="48" w16cid:durableId="1038315997">
    <w:abstractNumId w:val="63"/>
  </w:num>
  <w:num w:numId="49" w16cid:durableId="1641687105">
    <w:abstractNumId w:val="59"/>
  </w:num>
  <w:num w:numId="50" w16cid:durableId="506483490">
    <w:abstractNumId w:val="73"/>
    <w:lvlOverride w:ilvl="0">
      <w:startOverride w:val="1"/>
    </w:lvlOverride>
  </w:num>
  <w:num w:numId="51" w16cid:durableId="769399553">
    <w:abstractNumId w:val="74"/>
  </w:num>
  <w:num w:numId="52" w16cid:durableId="71049619">
    <w:abstractNumId w:val="30"/>
  </w:num>
  <w:num w:numId="53" w16cid:durableId="1625962019">
    <w:abstractNumId w:val="29"/>
  </w:num>
  <w:num w:numId="54" w16cid:durableId="1025987345">
    <w:abstractNumId w:val="20"/>
  </w:num>
  <w:num w:numId="55" w16cid:durableId="177089119">
    <w:abstractNumId w:val="76"/>
    <w:lvlOverride w:ilvl="0">
      <w:startOverride w:val="1"/>
    </w:lvlOverride>
  </w:num>
  <w:num w:numId="56" w16cid:durableId="1275019945">
    <w:abstractNumId w:val="66"/>
  </w:num>
  <w:num w:numId="57" w16cid:durableId="1083144910">
    <w:abstractNumId w:val="3"/>
  </w:num>
  <w:num w:numId="58" w16cid:durableId="1860504840">
    <w:abstractNumId w:val="72"/>
  </w:num>
  <w:num w:numId="59" w16cid:durableId="319505274">
    <w:abstractNumId w:val="16"/>
  </w:num>
  <w:num w:numId="60" w16cid:durableId="430856700">
    <w:abstractNumId w:val="45"/>
  </w:num>
  <w:num w:numId="61" w16cid:durableId="1674064533">
    <w:abstractNumId w:val="51"/>
  </w:num>
  <w:num w:numId="62" w16cid:durableId="1028067370">
    <w:abstractNumId w:val="23"/>
  </w:num>
  <w:num w:numId="63" w16cid:durableId="822551523">
    <w:abstractNumId w:val="32"/>
  </w:num>
  <w:num w:numId="64" w16cid:durableId="1967463637">
    <w:abstractNumId w:val="77"/>
  </w:num>
  <w:num w:numId="65" w16cid:durableId="66878408">
    <w:abstractNumId w:val="52"/>
  </w:num>
  <w:num w:numId="66" w16cid:durableId="1085616770">
    <w:abstractNumId w:val="64"/>
  </w:num>
  <w:num w:numId="67" w16cid:durableId="1672758339">
    <w:abstractNumId w:val="62"/>
  </w:num>
  <w:num w:numId="68" w16cid:durableId="1813064073">
    <w:abstractNumId w:val="7"/>
  </w:num>
  <w:num w:numId="69" w16cid:durableId="1370062076">
    <w:abstractNumId w:val="27"/>
  </w:num>
  <w:num w:numId="70" w16cid:durableId="589386861">
    <w:abstractNumId w:val="15"/>
  </w:num>
  <w:num w:numId="71" w16cid:durableId="745808651">
    <w:abstractNumId w:val="22"/>
  </w:num>
  <w:num w:numId="72" w16cid:durableId="663246562">
    <w:abstractNumId w:val="14"/>
  </w:num>
  <w:num w:numId="73" w16cid:durableId="1695303060">
    <w:abstractNumId w:val="71"/>
  </w:num>
  <w:num w:numId="74" w16cid:durableId="1714885723">
    <w:abstractNumId w:val="6"/>
  </w:num>
  <w:num w:numId="75" w16cid:durableId="1786731846">
    <w:abstractNumId w:val="10"/>
  </w:num>
  <w:num w:numId="76" w16cid:durableId="2089493088">
    <w:abstractNumId w:val="8"/>
  </w:num>
  <w:num w:numId="77" w16cid:durableId="2127851884">
    <w:abstractNumId w:val="65"/>
  </w:num>
  <w:num w:numId="78" w16cid:durableId="164056263">
    <w:abstractNumId w:val="0"/>
  </w:num>
  <w:num w:numId="79" w16cid:durableId="1986547607">
    <w:abstractNumId w:val="21"/>
    <w:lvlOverride w:ilvl="0">
      <w:startOverride w:val="1"/>
    </w:lvlOverride>
  </w:num>
  <w:num w:numId="80" w16cid:durableId="441458528">
    <w:abstractNumId w:val="4"/>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5134"/>
    <w:rsid w:val="00195134"/>
    <w:rsid w:val="0081331F"/>
    <w:rsid w:val="00BC6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6CE78C"/>
  <w15:chartTrackingRefBased/>
  <w15:docId w15:val="{68E7914C-C0AE-4FAB-B08D-DCA662C14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TMLCite">
    <w:name w:val="HTML Cite"/>
    <w:basedOn w:val="DefaultParagraphFont"/>
    <w:uiPriority w:val="99"/>
    <w:semiHidden/>
    <w:unhideWhenUsed/>
    <w:rPr>
      <w:i/>
      <w:i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47342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97cd8215df88191b9ebac9570b3c105-unicron/c/6a934a9e-4a20-83e8-bafa-0f7249ef104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21702</Words>
  <Characters>123703</Characters>
  <Application>Microsoft Office Word</Application>
  <DocSecurity>0</DocSecurity>
  <Lines>1030</Lines>
  <Paragraphs>290</Paragraphs>
  <ScaleCrop>false</ScaleCrop>
  <Company/>
  <LinksUpToDate>false</LinksUpToDate>
  <CharactersWithSpaces>145115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dc:creator>
  <cp:keywords/>
  <dc:description/>
  <cp:lastModifiedBy>David Park</cp:lastModifiedBy>
  <cp:revision>2</cp:revision>
  <dcterms:created xsi:type="dcterms:W3CDTF">2026-09-13T05:11:00Z</dcterms:created>
  <dcterms:modified xsi:type="dcterms:W3CDTF">2026-09-13T05:11:00Z</dcterms:modified>
</cp:coreProperties>
</file>