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Sample heading one</w:t>
      </w:r>
    </w:p>
    <w:p>
      <w:pPr>
        <w:pStyle w:val="BodyText"/>
      </w:pPr>
      <w:r>
        <w:t>Sample body paragraph.</w:t>
      </w:r>
    </w:p>
    <w:p>
      <w:pPr>
        <w:pStyle w:val="Heading2"/>
      </w:pPr>
      <w:r>
        <w:t>Sample heading two</w:t>
      </w:r>
    </w:p>
    <w:p>
      <w:pPr>
        <w:pStyle w:val="BodyText"/>
      </w:pPr>
      <w:r>
        <w:t>Another body paragraph.</w:t>
      </w:r>
    </w:p>
    <w:sectPr>
      <w:footerReference w:type="default" r:id="rIdFooter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T="0" distB="0" distL="0" distR="0">
          <wp:extent cx="900000" cy="432000"/>
          <wp:docPr id="1" name="Picture 1"/>
          <a:graphic>
            <a:graphicData uri="http://schemas.openxmlformats.org/drawingml/2006/picture">
              <pic:pic>
                <pic:nvPicPr>
                  <pic:cNvPr id="1" name="Picture 1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9000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r>
      <w:drawing>
        <wp:inline distT="0" distB="0" distL="0" distR="0">
          <wp:extent cx="13442950" cy="6005195"/>
          <wp:docPr id="2" name="Picture 2"/>
          <a:graphic>
            <a:graphicData uri="http://schemas.openxmlformats.org/drawingml/2006/picture">
              <pic:pic>
                <pic:nvPicPr>
                  <pic:cNvPr id="2" name="Picture 2"/>
                  <pic:cNvPicPr/>
                </pic:nvPicPr>
                <pic:blipFill>
                  <a:blip r:embed="rIdLarge"/>
                  <a:stretch>
                    <a:fillRect/>
                  </a:stretch>
                </pic:blipFill>
                <pic:spPr>
                  <a:xfrm>
                    <a:off x="0" y="0"/>
                    <a:ext cx="13442950" cy="6005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>
  <w:abstractNum w:abstractNumId="3">
    <w:multiLevelType w:val="hybridMultilevel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592130" w:themeColor="text2"/>
      </w:rPr>
    </w:lvl>
    <w:lvl w:ilvl="1">
      <w:start w:val="1"/>
      <w:numFmt w:val="bullet"/>
      <w:pStyle w:val="ListBullet2"/>
      <w:lvlText w:val="o"/>
      <w:lvlJc w:val="left"/>
      <w:pPr>
        <w:ind w:left="568" w:hanging="284"/>
      </w:pPr>
      <w:rPr>
        <w:rFonts w:ascii="Courier New" w:hAnsi="Courier New" w:hint="default"/>
        <w:color w:val="1F4E79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  <w:color w:val="7F7F7F"/>
      </w:rPr>
    </w:lvl>
  </w:abstractNum>
  <w:abstractNum w:abstractNumId="4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92130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color w:val="1F4E79"/>
      </w:rPr>
    </w:lvl>
  </w:abstractNum>
  <w:num w:numId="6">
    <w:abstractNumId w:val="3"/>
    <w:lvlOverride w:ilvl="1">
      <w:lvl w:ilvl="1">
        <w:start w:val="1"/>
        <w:numFmt w:val="bullet"/>
        <w:pStyle w:val="ListBullet2"/>
        <w:lvlText w:val="▪"/>
        <w:lvlJc w:val="left"/>
        <w:pPr>
          <w:ind w:left="709" w:hanging="283"/>
        </w:pPr>
        <w:rPr>
          <w:rFonts w:ascii="Arial" w:hAnsi="Arial" w:hint="default"/>
          <w:color w:val="C00000"/>
        </w:rPr>
      </w:lvl>
    </w:lvlOverride>
  </w:num>
  <w:num w:numId="7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szCs w:val="22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60"/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keepNext/>
      <w:spacing w:before="200" w:after="60"/>
      <w:outlineLvl w:val="1"/>
    </w:pPr>
    <w:rPr>
      <w:b/>
      <w:sz w:val="26"/>
      <w:szCs w:val="26"/>
    </w:rPr>
  </w:style>
  <w:style w:type="paragraph" w:styleId="BodyText">
    <w:name w:val="Body Text"/>
    <w:basedOn w:val="Normal"/>
    <w:pPr>
      <w:spacing w:before="0" w:after="200" w:line="276" w:lineRule="auto"/>
    </w:pPr>
  </w:style>
  <w:style w:type="paragraph" w:styleId="ListBullet">
    <w:name w:val="List Bullet"/>
    <w:basedOn w:val="Normal"/>
    <w:pPr>
      <w:numPr>
        <w:numId w:val="6"/>
      </w:numPr>
      <w:spacing w:before="0" w:after="40" w:line="240" w:lineRule="auto"/>
    </w:pPr>
  </w:style>
  <w:style w:type="paragraph" w:styleId="ListBullet2">
    <w:name w:val="List Bullet 2"/>
    <w:basedOn w:val="ListBullet"/>
    <w:pPr>
      <w:numPr>
        <w:ilvl w:val="1"/>
        <w:numId w:val="6"/>
      </w:numPr>
      <w:spacing w:before="0" w:after="80" w:line="240" w:lineRule="auto"/>
    </w:pPr>
  </w:style>
  <w:style w:type="paragraph" w:styleId="ListNumber">
    <w:name w:val="List Number"/>
    <w:basedOn w:val="Normal"/>
    <w:pPr>
      <w:numPr>
        <w:numId w:val="7"/>
      </w:numPr>
      <w:spacing w:before="0" w:after="60" w:line="240" w:lineRule="auto"/>
    </w:pPr>
  </w:style>
  <w:style w:type="paragraph" w:styleId="ListNumber2">
    <w:name w:val="List Number 2"/>
    <w:basedOn w:val="ListNumber"/>
    <w:pPr>
      <w:numPr>
        <w:ilvl w:val="1"/>
        <w:numId w:val="7"/>
      </w:numPr>
      <w:spacing w:before="0" w:after="100" w:line="240" w:lineRule="auto"/>
    </w:pPr>
  </w:style>
  <w:style w:type="table" w:default="1" w:styleId="TableNormal">
    <w:name w:val="Normal Table"/>
  </w:style>
  <w:style w:type="table" w:styleId="Table">
    <w:name w:val="Table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Footer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Relationship Id="rIdLarge" Type="http://schemas.openxmlformats.org/officeDocument/2006/relationships/image" Target="media/large.png"/></Relationships>
</file>

<file path=word/theme/theme1.xml><?xml version="1.0" encoding="utf-8"?>
<a:theme xmlns:a="http://schemas.openxmlformats.org/drawingml/2006/main" name="Claras list template">
  <a:themeElements>
    <a:clrScheme name="Claras">
      <a:dk1>
        <a:sysClr val="windowText" lastClr="000000"/>
      </a:dk1>
      <a:lt1>
        <a:sysClr val="window" lastClr="FFFFFF"/>
      </a:lt1>
      <a:dk2>
        <a:srgbClr val="59213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aras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Clara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Claras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style reference template</dc:title>
  <dc:creator>Claras</dc:creator>
  <cp:lastModifiedBy>Claras</cp:lastModifiedBy>
</cp:coreProperties>
</file>