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B479C" w14:textId="77777777" w:rsidR="00755431" w:rsidRDefault="00755431"/>
    <w:p w14:paraId="77C00904" w14:textId="281589CF" w:rsidR="00755431" w:rsidRDefault="00A63DA7" w:rsidP="00A63DA7">
      <w:pPr>
        <w:spacing w:after="160"/>
      </w:pPr>
      <w:r>
        <w:t>This report compares the manually-built GreenPrint GUI (Part A) with the AI-generated GUI (Part B). Both versions implement the same three</w:t>
      </w:r>
      <w:r w:rsidR="009C0A88">
        <w:rPr>
          <w:lang w:val="en-US"/>
        </w:rPr>
        <w:t xml:space="preserve"> </w:t>
      </w:r>
      <w:r>
        <w:t>tab JavaFX interface using the same model classes (EmissionSource, FootprintTracker, and subclasses) from Assignment 1. The AI tool used for Part B was Claude (claude.ai).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1427"/>
        <w:gridCol w:w="1330"/>
        <w:gridCol w:w="4564"/>
      </w:tblGrid>
      <w:tr w:rsidR="00755431" w14:paraId="5D88D788" w14:textId="77777777" w:rsidTr="006608E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vAlign w:val="center"/>
          </w:tcPr>
          <w:p w14:paraId="1D26E421" w14:textId="77777777" w:rsidR="00755431" w:rsidRDefault="00A63DA7">
            <w:r>
              <w:rPr>
                <w:b/>
                <w:bCs/>
                <w:color w:val="FFFFFF"/>
                <w:sz w:val="20"/>
                <w:szCs w:val="20"/>
              </w:rPr>
              <w:t>Criterion</w:t>
            </w:r>
          </w:p>
        </w:tc>
        <w:tc>
          <w:tcPr>
            <w:tcW w:w="0" w:type="auto"/>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vAlign w:val="center"/>
          </w:tcPr>
          <w:p w14:paraId="780A7B42" w14:textId="77777777" w:rsidR="00755431" w:rsidRDefault="00A63DA7">
            <w:r>
              <w:rPr>
                <w:b/>
                <w:bCs/>
                <w:color w:val="FFFFFF"/>
                <w:sz w:val="20"/>
                <w:szCs w:val="20"/>
              </w:rPr>
              <w:t>Manual GUI (Part A)</w:t>
            </w:r>
          </w:p>
        </w:tc>
        <w:tc>
          <w:tcPr>
            <w:tcW w:w="0" w:type="auto"/>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vAlign w:val="center"/>
          </w:tcPr>
          <w:p w14:paraId="452798CC" w14:textId="77777777" w:rsidR="00755431" w:rsidRDefault="00A63DA7">
            <w:r>
              <w:rPr>
                <w:b/>
                <w:bCs/>
                <w:color w:val="FFFFFF"/>
                <w:sz w:val="20"/>
                <w:szCs w:val="20"/>
              </w:rPr>
              <w:t>AI GUI (Part B)</w:t>
            </w:r>
          </w:p>
        </w:tc>
        <w:tc>
          <w:tcPr>
            <w:tcW w:w="0" w:type="auto"/>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vAlign w:val="center"/>
          </w:tcPr>
          <w:p w14:paraId="1B1DB3D6" w14:textId="77777777" w:rsidR="00755431" w:rsidRDefault="00A63DA7">
            <w:r>
              <w:rPr>
                <w:b/>
                <w:bCs/>
                <w:color w:val="FFFFFF"/>
                <w:sz w:val="20"/>
                <w:szCs w:val="20"/>
              </w:rPr>
              <w:t>Evaluation Details</w:t>
            </w:r>
          </w:p>
        </w:tc>
      </w:tr>
      <w:tr w:rsidR="00755431" w14:paraId="255B9BDF" w14:textId="77777777" w:rsidTr="006608E3">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5C15E7C" w14:textId="77777777" w:rsidR="00755431" w:rsidRDefault="00A63DA7">
            <w:r>
              <w:rPr>
                <w:sz w:val="20"/>
                <w:szCs w:val="20"/>
              </w:rPr>
              <w:t>Code Structure &amp; Readability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652B255" w14:textId="77777777" w:rsidR="00755431" w:rsidRDefault="00A63DA7">
            <w:r>
              <w:rPr>
                <w:sz w:val="20"/>
                <w:szCs w:val="20"/>
              </w:rPr>
              <w:t>Good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D90474F" w14:textId="015A93FA" w:rsidR="00755431" w:rsidRPr="006608E3" w:rsidRDefault="006608E3">
            <w:pPr>
              <w:rPr>
                <w:lang w:val="en-US"/>
              </w:rPr>
            </w:pPr>
            <w:r>
              <w:rPr>
                <w:lang w:val="en-US"/>
              </w:rPr>
              <w:t>Functional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30C9922" w14:textId="77777777" w:rsidR="00755431" w:rsidRDefault="00A63DA7">
            <w:r>
              <w:rPr>
                <w:sz w:val="20"/>
                <w:szCs w:val="20"/>
              </w:rPr>
              <w:t>Part A uses helper methods (makButton, makLabel) consistent with the team style. Part B generated more verbose code with extra fields and less consistent naming.</w:t>
            </w:r>
          </w:p>
        </w:tc>
      </w:tr>
      <w:tr w:rsidR="00755431" w14:paraId="0CEE3B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790C7" w14:textId="77777777" w:rsidR="00755431" w:rsidRDefault="00A63DA7">
            <w:r>
              <w:rPr>
                <w:sz w:val="20"/>
                <w:szCs w:val="20"/>
              </w:rPr>
              <w:t>GUI Layout &amp; Visual Quality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A092B" w14:textId="50B380F2" w:rsidR="00755431" w:rsidRDefault="006608E3">
            <w:r>
              <w:rPr>
                <w:lang w:val="en-US"/>
              </w:rPr>
              <w:t>Functional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E9F85" w14:textId="77777777" w:rsidR="00755431" w:rsidRDefault="00A63DA7">
            <w:r>
              <w:rPr>
                <w:sz w:val="20"/>
                <w:szCs w:val="20"/>
              </w:rPr>
              <w:t>Cleaner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A968C" w14:textId="77777777" w:rsidR="00755431" w:rsidRDefault="00A63DA7">
            <w:r>
              <w:rPr>
                <w:sz w:val="20"/>
                <w:szCs w:val="20"/>
              </w:rPr>
              <w:t>Part A uses FlowPane + VBox which causes elements to overflow. Part B uses VBox + GridPane giving a more structured layout.</w:t>
            </w:r>
          </w:p>
        </w:tc>
      </w:tr>
      <w:tr w:rsidR="00755431" w14:paraId="1FF536A2" w14:textId="77777777" w:rsidTr="006608E3">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A6F36AA" w14:textId="77777777" w:rsidR="00755431" w:rsidRDefault="00A63DA7">
            <w:r>
              <w:rPr>
                <w:sz w:val="20"/>
                <w:szCs w:val="20"/>
              </w:rPr>
              <w:t>Feature Completeness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790D235" w14:textId="77777777" w:rsidR="00755431" w:rsidRDefault="00A63DA7">
            <w:r>
              <w:rPr>
                <w:sz w:val="20"/>
                <w:szCs w:val="20"/>
              </w:rPr>
              <w:t>Full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9DCE271" w14:textId="77777777" w:rsidR="00755431" w:rsidRDefault="00A63DA7">
            <w:r>
              <w:rPr>
                <w:sz w:val="20"/>
                <w:szCs w:val="20"/>
              </w:rPr>
              <w:t>Full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9E7E2D2" w14:textId="77777777" w:rsidR="00755431" w:rsidRDefault="00A63DA7">
            <w:r>
              <w:rPr>
                <w:sz w:val="20"/>
                <w:szCs w:val="20"/>
              </w:rPr>
              <w:t>Both versions implement all three tabs: Dashboard, Input, and Offset Transaction with all required elements.</w:t>
            </w:r>
          </w:p>
        </w:tc>
      </w:tr>
      <w:tr w:rsidR="00755431" w14:paraId="2130B0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D9C00" w14:textId="77777777" w:rsidR="00755431" w:rsidRDefault="00A63DA7">
            <w:r>
              <w:rPr>
                <w:sz w:val="20"/>
                <w:szCs w:val="20"/>
              </w:rPr>
              <w:t>Input Validation &amp; Error Handling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679D9" w14:textId="77777777" w:rsidR="00755431" w:rsidRDefault="00A63DA7">
            <w:r>
              <w:rPr>
                <w:sz w:val="20"/>
                <w:szCs w:val="20"/>
              </w:rPr>
              <w:t>Good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D6F79" w14:textId="77777777" w:rsidR="00755431" w:rsidRDefault="00A63DA7">
            <w:r>
              <w:rPr>
                <w:sz w:val="20"/>
                <w:szCs w:val="20"/>
              </w:rPr>
              <w:t>Good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A2F2E" w14:textId="77777777" w:rsidR="00755431" w:rsidRDefault="00A63DA7">
            <w:r>
              <w:rPr>
                <w:sz w:val="20"/>
                <w:szCs w:val="20"/>
              </w:rPr>
              <w:t>Both versions show real-time validation with green/red labels. Part A uses Alert popup for confirmation. Part B shows status in a Label.</w:t>
            </w:r>
          </w:p>
        </w:tc>
      </w:tr>
      <w:tr w:rsidR="00755431" w14:paraId="6351B8FC" w14:textId="77777777" w:rsidTr="006608E3">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3EA792F" w14:textId="77777777" w:rsidR="00755431" w:rsidRDefault="00A63DA7">
            <w:r>
              <w:rPr>
                <w:sz w:val="20"/>
                <w:szCs w:val="20"/>
              </w:rPr>
              <w:t>Responsiveness &amp; UX</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537F005" w14:textId="2A7AE2C5" w:rsidR="00755431" w:rsidRDefault="006608E3">
            <w:r>
              <w:rPr>
                <w:lang w:val="en-US"/>
              </w:rPr>
              <w:t>Functional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DFFB187" w14:textId="77777777" w:rsidR="00755431" w:rsidRDefault="00A63DA7">
            <w:r>
              <w:rPr>
                <w:sz w:val="20"/>
                <w:szCs w:val="20"/>
              </w:rPr>
              <w:t>Good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54A6D59" w14:textId="0C287681" w:rsidR="00755431" w:rsidRDefault="00A63DA7">
            <w:r>
              <w:rPr>
                <w:sz w:val="20"/>
                <w:szCs w:val="20"/>
              </w:rPr>
              <w:t>Part A window is fixed size (1000x777). Part B is resizable and adapts better. Part A layout shifts when adding entries.</w:t>
            </w:r>
            <w:r>
              <w:t xml:space="preserve"> </w:t>
            </w:r>
            <w:r w:rsidRPr="00A63DA7">
              <w:rPr>
                <w:sz w:val="20"/>
                <w:szCs w:val="20"/>
              </w:rPr>
              <w:t>Part B dashboard requires app restart to show new entries.</w:t>
            </w:r>
          </w:p>
        </w:tc>
      </w:tr>
      <w:tr w:rsidR="00755431" w14:paraId="316F0E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28A97" w14:textId="77777777" w:rsidR="00755431" w:rsidRDefault="00A63DA7">
            <w:r>
              <w:rPr>
                <w:sz w:val="20"/>
                <w:szCs w:val="20"/>
              </w:rPr>
              <w:t>Development 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BA40A" w14:textId="1F06D8B9" w:rsidR="00755431" w:rsidRDefault="00A63DA7">
            <w:r>
              <w:rPr>
                <w:sz w:val="20"/>
                <w:szCs w:val="20"/>
              </w:rPr>
              <w:t>5 hours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0DDAA" w14:textId="6183F97B" w:rsidR="00755431" w:rsidRPr="006608E3" w:rsidRDefault="006608E3">
            <w:pPr>
              <w:rPr>
                <w:lang w:val="en-US"/>
              </w:rPr>
            </w:pPr>
            <w:r>
              <w:rPr>
                <w:lang w:val="en-US"/>
              </w:rPr>
              <w:t>1 hour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487EA" w14:textId="77777777" w:rsidR="00755431" w:rsidRDefault="00A63DA7">
            <w:r>
              <w:rPr>
                <w:sz w:val="20"/>
                <w:szCs w:val="20"/>
              </w:rPr>
              <w:t>Part A required manual coding of all logic and layout. Part B required prompting, reviewing, and fixing AI output which was significantly faster.</w:t>
            </w:r>
          </w:p>
        </w:tc>
      </w:tr>
      <w:tr w:rsidR="00755431" w:rsidRPr="006608E3" w14:paraId="0DF0788F" w14:textId="77777777" w:rsidTr="006608E3">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C9D4C2F" w14:textId="77777777" w:rsidR="00755431" w:rsidRDefault="00A63DA7">
            <w:r>
              <w:rPr>
                <w:sz w:val="20"/>
                <w:szCs w:val="20"/>
              </w:rPr>
              <w:t>AI Prompting Quality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9805AA1" w14:textId="77777777" w:rsidR="00755431" w:rsidRDefault="00A63DA7">
            <w:r>
              <w:rPr>
                <w:sz w:val="20"/>
                <w:szCs w:val="20"/>
              </w:rPr>
              <w:t>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C2184C5" w14:textId="77777777" w:rsidR="00755431" w:rsidRDefault="00A63DA7">
            <w:r>
              <w:rPr>
                <w:sz w:val="20"/>
                <w:szCs w:val="20"/>
              </w:rPr>
              <w:t>Good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CEF2879" w14:textId="77777777" w:rsidR="00755431" w:rsidRDefault="00A63DA7">
            <w:r>
              <w:rPr>
                <w:sz w:val="20"/>
                <w:szCs w:val="20"/>
              </w:rPr>
              <w:t>4 prompts were sent total with 1 refinement. Prompts were specific and included package names, class requirements, and method names. 5 iterations total.</w:t>
            </w:r>
          </w:p>
        </w:tc>
      </w:tr>
      <w:tr w:rsidR="00755431" w14:paraId="5A8C94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DCE2E" w14:textId="77777777" w:rsidR="00755431" w:rsidRDefault="00A63DA7">
            <w:r>
              <w:rPr>
                <w:sz w:val="20"/>
                <w:szCs w:val="20"/>
              </w:rPr>
              <w:t>Required Human Edits to AI 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B9873" w14:textId="77777777" w:rsidR="00755431" w:rsidRDefault="00A63DA7">
            <w:r>
              <w:rPr>
                <w:sz w:val="20"/>
                <w:szCs w:val="20"/>
              </w:rPr>
              <w:t>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4302B" w14:textId="3DCAB21E" w:rsidR="00755431" w:rsidRDefault="006608E3">
            <w:r>
              <w:rPr>
                <w:sz w:val="20"/>
                <w:szCs w:val="20"/>
                <w:lang w:val="en-US"/>
              </w:rPr>
              <w:t>4-5</w:t>
            </w:r>
            <w:r w:rsidR="00A63DA7">
              <w:rPr>
                <w:sz w:val="20"/>
                <w:szCs w:val="20"/>
              </w:rPr>
              <w:t xml:space="preserve"> fixes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8CAE5" w14:textId="00910A4A" w:rsidR="00755431" w:rsidRDefault="00A63DA7">
            <w:r>
              <w:rPr>
                <w:sz w:val="20"/>
                <w:szCs w:val="20"/>
              </w:rPr>
              <w:t>Main fixes: replaced Thread.sleep with PauseTransition, removed TitledPane, fixed split('|'), added LoggerUtil calls.</w:t>
            </w:r>
          </w:p>
        </w:tc>
      </w:tr>
    </w:tbl>
    <w:p w14:paraId="5E390FFF" w14:textId="77777777" w:rsidR="00755431" w:rsidRDefault="00755431"/>
    <w:p w14:paraId="4302038F" w14:textId="0A6EFBD8" w:rsidR="009C0A88" w:rsidRPr="009C0A88" w:rsidRDefault="009C0A88">
      <w:pPr>
        <w:spacing w:after="160"/>
        <w:rPr>
          <w:b/>
          <w:bCs/>
          <w:lang w:val="en-US"/>
        </w:rPr>
      </w:pPr>
      <w:r w:rsidRPr="009C0A88">
        <w:rPr>
          <w:b/>
          <w:bCs/>
          <w:lang w:val="en-US"/>
        </w:rPr>
        <w:t>Screenshots:</w:t>
      </w:r>
    </w:p>
    <w:p w14:paraId="60FF220C" w14:textId="3CB5BDAD" w:rsidR="00755431" w:rsidRDefault="00A63DA7">
      <w:pPr>
        <w:spacing w:after="160"/>
      </w:pPr>
      <w:r>
        <w:t xml:space="preserve">Part A </w:t>
      </w:r>
      <w:r w:rsidR="009C0A88">
        <w:rPr>
          <w:lang w:val="en-US"/>
        </w:rPr>
        <w:t>-</w:t>
      </w:r>
      <w:r>
        <w:t xml:space="preserve"> Manual GUI:</w:t>
      </w:r>
    </w:p>
    <w:p w14:paraId="7E6DD695" w14:textId="4D1FEA1B" w:rsidR="00755431" w:rsidRDefault="00A63DA7">
      <w:pPr>
        <w:spacing w:after="160"/>
      </w:pPr>
      <w:r>
        <w:lastRenderedPageBreak/>
        <w:t xml:space="preserve">  Screenshot </w:t>
      </w:r>
      <w:r w:rsidR="009C0A88">
        <w:rPr>
          <w:lang w:val="en-US"/>
        </w:rPr>
        <w:t>1</w:t>
      </w:r>
      <w:r>
        <w:t xml:space="preserve">: Input tab </w:t>
      </w:r>
      <w:r w:rsidR="009C0A88" w:rsidRPr="009C0A88">
        <w:rPr>
          <w:noProof/>
        </w:rPr>
        <w:drawing>
          <wp:inline distT="0" distB="0" distL="0" distR="0" wp14:anchorId="761A2D55" wp14:editId="64AB0598">
            <wp:extent cx="5943600" cy="44253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25315"/>
                    </a:xfrm>
                    <a:prstGeom prst="rect">
                      <a:avLst/>
                    </a:prstGeom>
                  </pic:spPr>
                </pic:pic>
              </a:graphicData>
            </a:graphic>
          </wp:inline>
        </w:drawing>
      </w:r>
    </w:p>
    <w:p w14:paraId="7FF99E6E" w14:textId="08BF3CCD" w:rsidR="009C0A88" w:rsidRDefault="009C0A88" w:rsidP="009C0A88">
      <w:pPr>
        <w:spacing w:after="160"/>
      </w:pPr>
      <w:r>
        <w:t xml:space="preserve">Screenshot </w:t>
      </w:r>
      <w:r>
        <w:rPr>
          <w:lang w:val="en-US"/>
        </w:rPr>
        <w:t>2</w:t>
      </w:r>
      <w:r>
        <w:t xml:space="preserve">: Dashboard tab </w:t>
      </w:r>
    </w:p>
    <w:p w14:paraId="19905D3D" w14:textId="6A98228A" w:rsidR="009C0A88" w:rsidRDefault="009C0A88">
      <w:pPr>
        <w:spacing w:after="160"/>
      </w:pPr>
      <w:r w:rsidRPr="009C0A88">
        <w:rPr>
          <w:noProof/>
        </w:rPr>
        <w:drawing>
          <wp:inline distT="0" distB="0" distL="0" distR="0" wp14:anchorId="69720603" wp14:editId="100DA279">
            <wp:extent cx="5943600" cy="24066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06650"/>
                    </a:xfrm>
                    <a:prstGeom prst="rect">
                      <a:avLst/>
                    </a:prstGeom>
                  </pic:spPr>
                </pic:pic>
              </a:graphicData>
            </a:graphic>
          </wp:inline>
        </w:drawing>
      </w:r>
    </w:p>
    <w:p w14:paraId="56CE1E3E" w14:textId="13E673DC" w:rsidR="00755431" w:rsidRDefault="00A63DA7">
      <w:pPr>
        <w:spacing w:after="160"/>
      </w:pPr>
      <w:r>
        <w:t xml:space="preserve">Screenshot 3: Offset tab </w:t>
      </w:r>
    </w:p>
    <w:p w14:paraId="0AF775FF" w14:textId="0FD5219A" w:rsidR="009C0A88" w:rsidRDefault="009C0A88">
      <w:pPr>
        <w:spacing w:after="160"/>
      </w:pPr>
      <w:r w:rsidRPr="009C0A88">
        <w:rPr>
          <w:noProof/>
        </w:rPr>
        <w:lastRenderedPageBreak/>
        <w:drawing>
          <wp:inline distT="0" distB="0" distL="0" distR="0" wp14:anchorId="7E76B7E8" wp14:editId="272C0A24">
            <wp:extent cx="5943600" cy="4201160"/>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01160"/>
                    </a:xfrm>
                    <a:prstGeom prst="rect">
                      <a:avLst/>
                    </a:prstGeom>
                  </pic:spPr>
                </pic:pic>
              </a:graphicData>
            </a:graphic>
          </wp:inline>
        </w:drawing>
      </w:r>
    </w:p>
    <w:p w14:paraId="3C6B2423" w14:textId="77777777" w:rsidR="00755431" w:rsidRDefault="00755431"/>
    <w:p w14:paraId="755636F7" w14:textId="53B12E39" w:rsidR="00755431" w:rsidRDefault="00A63DA7">
      <w:pPr>
        <w:spacing w:after="160"/>
      </w:pPr>
      <w:r>
        <w:t xml:space="preserve">Part B </w:t>
      </w:r>
      <w:r w:rsidR="009C0A88">
        <w:rPr>
          <w:lang w:val="en-US"/>
        </w:rPr>
        <w:t>-</w:t>
      </w:r>
      <w:r>
        <w:t xml:space="preserve"> AI GUI:</w:t>
      </w:r>
    </w:p>
    <w:p w14:paraId="798FDD3D" w14:textId="262C3F95" w:rsidR="00755431" w:rsidRDefault="00A63DA7">
      <w:pPr>
        <w:spacing w:after="160"/>
      </w:pPr>
      <w:r>
        <w:t xml:space="preserve">  Screenshot </w:t>
      </w:r>
      <w:r w:rsidR="009C0A88">
        <w:rPr>
          <w:lang w:val="en-US"/>
        </w:rPr>
        <w:t>4</w:t>
      </w:r>
      <w:r>
        <w:t xml:space="preserve">: Input tab </w:t>
      </w:r>
    </w:p>
    <w:p w14:paraId="270DA6F1" w14:textId="3130EBE4" w:rsidR="009C0A88" w:rsidRDefault="009C0A88">
      <w:pPr>
        <w:spacing w:after="160"/>
      </w:pPr>
      <w:r w:rsidRPr="009C0A88">
        <w:rPr>
          <w:noProof/>
        </w:rPr>
        <w:lastRenderedPageBreak/>
        <w:drawing>
          <wp:inline distT="0" distB="0" distL="0" distR="0" wp14:anchorId="3CD655E2" wp14:editId="1CBAAE69">
            <wp:extent cx="5943600" cy="41783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78300"/>
                    </a:xfrm>
                    <a:prstGeom prst="rect">
                      <a:avLst/>
                    </a:prstGeom>
                  </pic:spPr>
                </pic:pic>
              </a:graphicData>
            </a:graphic>
          </wp:inline>
        </w:drawing>
      </w:r>
    </w:p>
    <w:p w14:paraId="4583D595" w14:textId="4049A23C" w:rsidR="009C0A88" w:rsidRDefault="00A63DA7" w:rsidP="009C0A88">
      <w:pPr>
        <w:spacing w:after="160"/>
      </w:pPr>
      <w:r>
        <w:t xml:space="preserve"> </w:t>
      </w:r>
      <w:r w:rsidR="009C0A88">
        <w:t>Screenshot</w:t>
      </w:r>
      <w:r w:rsidR="009C0A88">
        <w:rPr>
          <w:lang w:val="en-US"/>
        </w:rPr>
        <w:t xml:space="preserve"> 5</w:t>
      </w:r>
      <w:r w:rsidR="009C0A88">
        <w:t xml:space="preserve">: Dashboard tab </w:t>
      </w:r>
    </w:p>
    <w:p w14:paraId="63E1B0BC" w14:textId="1C7E49DF" w:rsidR="009C0A88" w:rsidRDefault="009C0A88" w:rsidP="009C0A88">
      <w:pPr>
        <w:spacing w:after="160"/>
      </w:pPr>
      <w:r w:rsidRPr="009C0A88">
        <w:rPr>
          <w:noProof/>
        </w:rPr>
        <w:lastRenderedPageBreak/>
        <w:drawing>
          <wp:inline distT="0" distB="0" distL="0" distR="0" wp14:anchorId="33E4A4B0" wp14:editId="4BF288A7">
            <wp:extent cx="5943600" cy="37166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16655"/>
                    </a:xfrm>
                    <a:prstGeom prst="rect">
                      <a:avLst/>
                    </a:prstGeom>
                  </pic:spPr>
                </pic:pic>
              </a:graphicData>
            </a:graphic>
          </wp:inline>
        </w:drawing>
      </w:r>
    </w:p>
    <w:p w14:paraId="1F27766E" w14:textId="3F3991ED" w:rsidR="00755431" w:rsidRDefault="00A63DA7">
      <w:pPr>
        <w:spacing w:after="160"/>
      </w:pPr>
      <w:r>
        <w:t xml:space="preserve"> Screenshot 6: Carbon Offset tab </w:t>
      </w:r>
    </w:p>
    <w:p w14:paraId="1E9FF86F" w14:textId="4CE509C5" w:rsidR="009C0A88" w:rsidRDefault="009C0A88">
      <w:pPr>
        <w:spacing w:after="160"/>
      </w:pPr>
      <w:r w:rsidRPr="009C0A88">
        <w:rPr>
          <w:noProof/>
        </w:rPr>
        <w:lastRenderedPageBreak/>
        <w:drawing>
          <wp:inline distT="0" distB="0" distL="0" distR="0" wp14:anchorId="09B49E44" wp14:editId="7128460E">
            <wp:extent cx="5912154" cy="457858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2154" cy="4578585"/>
                    </a:xfrm>
                    <a:prstGeom prst="rect">
                      <a:avLst/>
                    </a:prstGeom>
                  </pic:spPr>
                </pic:pic>
              </a:graphicData>
            </a:graphic>
          </wp:inline>
        </w:drawing>
      </w:r>
    </w:p>
    <w:p w14:paraId="47F72ACF" w14:textId="77777777" w:rsidR="00755431" w:rsidRDefault="00755431"/>
    <w:p w14:paraId="00665AA8" w14:textId="2D413CB6" w:rsidR="009C0A88" w:rsidRDefault="009C0A88">
      <w:pPr>
        <w:spacing w:after="160"/>
        <w:rPr>
          <w:lang w:val="en-US"/>
        </w:rPr>
      </w:pPr>
      <w:r>
        <w:rPr>
          <w:lang w:val="en-US"/>
        </w:rPr>
        <w:t xml:space="preserve">Reflection: </w:t>
      </w:r>
    </w:p>
    <w:p w14:paraId="7656DB84" w14:textId="7E18547D" w:rsidR="00755431" w:rsidRDefault="00A63DA7" w:rsidP="00A63DA7">
      <w:pPr>
        <w:spacing w:after="160"/>
      </w:pPr>
      <w:r>
        <w:t>Overall, Part A felt more natural since we wrote it ourselves and it matches the style of our other files. Part B had a cleaner layout in some tabs but we had to fix several things before it even compiled.</w:t>
      </w:r>
      <w:r w:rsidRPr="00A63DA7">
        <w:rPr>
          <w:lang w:val="en-US"/>
        </w:rPr>
        <w:t xml:space="preserve"> </w:t>
      </w:r>
      <w:r>
        <w:t xml:space="preserve">AI was good at generating the basic structure fast </w:t>
      </w:r>
      <w:r w:rsidR="009904A4">
        <w:rPr>
          <w:lang w:val="en-US"/>
        </w:rPr>
        <w:t>(</w:t>
      </w:r>
      <w:r>
        <w:t xml:space="preserve"> layouts, buttons, comboboxes and event handlers</w:t>
      </w:r>
      <w:r w:rsidR="009904A4">
        <w:rPr>
          <w:lang w:val="en-US"/>
        </w:rPr>
        <w:t>)</w:t>
      </w:r>
      <w:r>
        <w:t xml:space="preserve"> were mostly correct. It saved a lot of time on the repetitive parts. The main issue was that AI did not know our class restrictions. It used Thread.sleep instead of PauseTransition, added TitledPane which we never learned</w:t>
      </w:r>
      <w:r w:rsidRPr="00A63DA7">
        <w:rPr>
          <w:lang w:val="en-US"/>
        </w:rPr>
        <w:t xml:space="preserve">. </w:t>
      </w:r>
      <w:r>
        <w:t>These were not hard fixes but we had to actually read and understand the code to catch them.</w:t>
      </w:r>
      <w:r w:rsidRPr="00A63DA7">
        <w:rPr>
          <w:lang w:val="en-US"/>
        </w:rPr>
        <w:t xml:space="preserve"> </w:t>
      </w:r>
      <w:r>
        <w:t>We would use AI again for GUI development but only as a starting point. You still need to check everything it generates especially when the project has specific rules.</w:t>
      </w:r>
    </w:p>
    <w:sectPr w:rsidR="007554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C1141"/>
    <w:multiLevelType w:val="hybridMultilevel"/>
    <w:tmpl w:val="16088DA4"/>
    <w:lvl w:ilvl="0" w:tplc="54965DB6">
      <w:start w:val="1"/>
      <w:numFmt w:val="bullet"/>
      <w:lvlText w:val="●"/>
      <w:lvlJc w:val="left"/>
      <w:pPr>
        <w:ind w:left="720" w:hanging="360"/>
      </w:pPr>
    </w:lvl>
    <w:lvl w:ilvl="1" w:tplc="6EAA10A8">
      <w:start w:val="1"/>
      <w:numFmt w:val="bullet"/>
      <w:lvlText w:val="○"/>
      <w:lvlJc w:val="left"/>
      <w:pPr>
        <w:ind w:left="1440" w:hanging="360"/>
      </w:pPr>
    </w:lvl>
    <w:lvl w:ilvl="2" w:tplc="5DBA125A">
      <w:start w:val="1"/>
      <w:numFmt w:val="bullet"/>
      <w:lvlText w:val="■"/>
      <w:lvlJc w:val="left"/>
      <w:pPr>
        <w:ind w:left="2160" w:hanging="360"/>
      </w:pPr>
    </w:lvl>
    <w:lvl w:ilvl="3" w:tplc="7BFE3722">
      <w:start w:val="1"/>
      <w:numFmt w:val="bullet"/>
      <w:lvlText w:val="●"/>
      <w:lvlJc w:val="left"/>
      <w:pPr>
        <w:ind w:left="2880" w:hanging="360"/>
      </w:pPr>
    </w:lvl>
    <w:lvl w:ilvl="4" w:tplc="8764A834">
      <w:start w:val="1"/>
      <w:numFmt w:val="bullet"/>
      <w:lvlText w:val="○"/>
      <w:lvlJc w:val="left"/>
      <w:pPr>
        <w:ind w:left="3600" w:hanging="360"/>
      </w:pPr>
    </w:lvl>
    <w:lvl w:ilvl="5" w:tplc="7D98D48A">
      <w:start w:val="1"/>
      <w:numFmt w:val="bullet"/>
      <w:lvlText w:val="■"/>
      <w:lvlJc w:val="left"/>
      <w:pPr>
        <w:ind w:left="4320" w:hanging="360"/>
      </w:pPr>
    </w:lvl>
    <w:lvl w:ilvl="6" w:tplc="53E2991E">
      <w:start w:val="1"/>
      <w:numFmt w:val="bullet"/>
      <w:lvlText w:val="●"/>
      <w:lvlJc w:val="left"/>
      <w:pPr>
        <w:ind w:left="5040" w:hanging="360"/>
      </w:pPr>
    </w:lvl>
    <w:lvl w:ilvl="7" w:tplc="BDE45220">
      <w:start w:val="1"/>
      <w:numFmt w:val="bullet"/>
      <w:lvlText w:val="●"/>
      <w:lvlJc w:val="left"/>
      <w:pPr>
        <w:ind w:left="5760" w:hanging="360"/>
      </w:pPr>
    </w:lvl>
    <w:lvl w:ilvl="8" w:tplc="0AF6C0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431"/>
    <w:rsid w:val="006608E3"/>
    <w:rsid w:val="00755431"/>
    <w:rsid w:val="009904A4"/>
    <w:rsid w:val="009C0A88"/>
    <w:rsid w:val="00A63DA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152E"/>
  <w15:docId w15:val="{92B20485-E98D-47DC-827B-C34A42703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outlineLvl w:val="0"/>
    </w:pPr>
    <w:rPr>
      <w:b/>
      <w:bCs/>
      <w:color w:val="2E75B6"/>
      <w:sz w:val="32"/>
      <w:szCs w:val="32"/>
    </w:rPr>
  </w:style>
  <w:style w:type="paragraph" w:styleId="2">
    <w:name w:val="heading 2"/>
    <w:uiPriority w:val="9"/>
    <w:unhideWhenUsed/>
    <w:qFormat/>
    <w:pPr>
      <w:spacing w:before="200" w:after="100"/>
      <w:outlineLvl w:val="1"/>
    </w:pPr>
    <w:rPr>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207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428</Words>
  <Characters>2443</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Азизхан Шахатов</cp:lastModifiedBy>
  <cp:revision>3</cp:revision>
  <dcterms:created xsi:type="dcterms:W3CDTF">2026-03-21T12:13:00Z</dcterms:created>
  <dcterms:modified xsi:type="dcterms:W3CDTF">2026-03-22T10:11:00Z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6d6b5f62-c8ff-4dad-907c-63265240b636</vt:lpwstr>
  </property>
</Properties>
</file>