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26D" w:rsidRPr="00FE026D" w:rsidRDefault="00FE026D" w:rsidP="00FE026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01. Команды (утилиты)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tbl>
      <w:tblPr>
        <w:tblStyle w:val="a3"/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9"/>
        <w:gridCol w:w="8179"/>
      </w:tblGrid>
      <w:tr w:rsidR="00B601EC" w:rsidRPr="00B601EC" w:rsidTr="00CC7100">
        <w:tc>
          <w:tcPr>
            <w:tcW w:w="2169" w:type="dxa"/>
          </w:tcPr>
          <w:p w:rsidR="00540AB8" w:rsidRPr="00B601EC" w:rsidRDefault="00540AB8" w:rsidP="00CC7100">
            <w:pPr>
              <w:ind w:left="1032" w:hanging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8179" w:type="dxa"/>
          </w:tcPr>
          <w:p w:rsidR="00540AB8" w:rsidRPr="00B601EC" w:rsidRDefault="00540AB8" w:rsidP="00B601E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echo</w:t>
            </w:r>
          </w:p>
        </w:tc>
        <w:tc>
          <w:tcPr>
            <w:tcW w:w="8179" w:type="dxa"/>
          </w:tcPr>
          <w:p w:rsidR="00540AB8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строки в терминал.</w:t>
            </w:r>
          </w:p>
          <w:p w:rsidR="00631680" w:rsidRPr="00B601EC" w:rsidRDefault="009B4BE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4BE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87725" cy="3394782"/>
                  <wp:effectExtent l="0" t="0" r="3175" b="0"/>
                  <wp:docPr id="5" name="Рисунок 5" descr="D:\ALEX\Linux VB\CENTOS LINUX\VirtualBox_CENTOS LINUX_16_09_2021_15_41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ALEX\Linux VB\CENTOS LINUX\VirtualBox_CENTOS LINUX_16_09_2021_15_41_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046" cy="3402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8179" w:type="dxa"/>
          </w:tcPr>
          <w:p w:rsidR="00631680" w:rsidRDefault="00DC5128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Просмотр разрешения для файлов и папок. Если вы запустите команду без пути, то она выдаст содержимое текущего каталога.</w:t>
            </w:r>
          </w:p>
          <w:p w:rsidR="007F419D" w:rsidRPr="00CC7100" w:rsidRDefault="007F419D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F419D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3387725" cy="3394783"/>
                  <wp:effectExtent l="0" t="0" r="3175" b="0"/>
                  <wp:docPr id="10" name="Рисунок 10" descr="C:\Users\ON\Desktop\VirtualBox_CENTOS LINUX_17_09_2021_09_47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N\Desktop\VirtualBox_CENTOS LINUX_17_09_2021_09_47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944" cy="341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pwd</w:t>
            </w:r>
          </w:p>
        </w:tc>
        <w:tc>
          <w:tcPr>
            <w:tcW w:w="8179" w:type="dxa"/>
          </w:tcPr>
          <w:p w:rsidR="00631680" w:rsidRDefault="00DC5128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Вывод в терминал путь к текущей папке.</w:t>
            </w:r>
          </w:p>
          <w:p w:rsidR="009B4BE0" w:rsidRPr="00CC7100" w:rsidRDefault="009B4BE0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B4BE0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3026455" cy="3032760"/>
                  <wp:effectExtent l="0" t="0" r="2540" b="0"/>
                  <wp:docPr id="6" name="Рисунок 6" descr="D:\ALEX\Linux VB\CENTOS LINUX\VirtualBox_CENTOS LINUX_16_09_2021_15_41_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ALEX\Linux VB\CENTOS LINUX\VirtualBox_CENTOS LINUX_16_09_2021_15_41_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455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cd</w:t>
            </w:r>
          </w:p>
        </w:tc>
        <w:tc>
          <w:tcPr>
            <w:tcW w:w="8179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Смена текущую папку только для оболочки, в которой выполняется.</w:t>
            </w:r>
          </w:p>
          <w:p w:rsidR="007F419D" w:rsidRPr="00B601EC" w:rsidRDefault="007F419D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419D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32913" cy="3139440"/>
                  <wp:effectExtent l="0" t="0" r="0" b="3810"/>
                  <wp:docPr id="11" name="Рисунок 11" descr="C:\Users\ON\Desktop\VirtualBox_CENTOS LINUX_17_09_2021_09_47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N\Desktop\VirtualBox_CENTOS LINUX_17_09_2021_09_47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931" cy="3142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mkdir</w:t>
            </w:r>
          </w:p>
        </w:tc>
        <w:tc>
          <w:tcPr>
            <w:tcW w:w="8179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Создание папок</w:t>
            </w:r>
            <w:r w:rsidR="00017A99" w:rsidRPr="00B601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rmdir</w:t>
            </w:r>
          </w:p>
        </w:tc>
        <w:tc>
          <w:tcPr>
            <w:tcW w:w="8179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Удаление папок</w:t>
            </w:r>
            <w:r w:rsidR="00017A99" w:rsidRPr="00B601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touch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Устанавливает временные метки доступа и изменения каждого файла в текущее время.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cp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Копирует источник в назначение, или несколько источников в каталог.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mv</w:t>
            </w:r>
          </w:p>
        </w:tc>
        <w:tc>
          <w:tcPr>
            <w:tcW w:w="8179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Переименовывает источник в назначение, или перемещает источник(и) в каталог.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rm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(ссылки на) файл(ы).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su</w:t>
            </w:r>
          </w:p>
        </w:tc>
        <w:tc>
          <w:tcPr>
            <w:tcW w:w="8179" w:type="dxa"/>
          </w:tcPr>
          <w:p w:rsidR="00631680" w:rsidRPr="00CC7100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Данная команда заменяет пользователя оболочки shell на указанного. Фактически происходит запуск нового экземпляра оболочки с указанными параметрами. Благодаря этому возможно,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не выходя из системы, совершенно безболезненно повышать возможности управления операционной системой или наоборот ограничивать их.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whoami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Напечатать имя пользователя, соответ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ствующее текущему эффективному 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man</w:t>
            </w:r>
          </w:p>
        </w:tc>
        <w:tc>
          <w:tcPr>
            <w:tcW w:w="8179" w:type="dxa"/>
          </w:tcPr>
          <w:p w:rsidR="00631680" w:rsidRPr="00B601EC" w:rsidRDefault="00804E54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Пейджер справочных страниц системы.</w:t>
            </w:r>
          </w:p>
        </w:tc>
      </w:tr>
      <w:tr w:rsidR="00FE026D" w:rsidRPr="00B601EC" w:rsidTr="00CC710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whereis</w:t>
            </w:r>
          </w:p>
        </w:tc>
        <w:tc>
          <w:tcPr>
            <w:tcW w:w="8179" w:type="dxa"/>
          </w:tcPr>
          <w:p w:rsidR="00631680" w:rsidRPr="00CC7100" w:rsidRDefault="00804E54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Место расположения бинарных или исходных файлов на компьютере.</w:t>
            </w:r>
          </w:p>
        </w:tc>
      </w:tr>
      <w:tr w:rsidR="00B601EC" w:rsidRPr="00B601EC" w:rsidTr="00CC710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whatis</w:t>
            </w:r>
          </w:p>
        </w:tc>
        <w:tc>
          <w:tcPr>
            <w:tcW w:w="8179" w:type="dxa"/>
          </w:tcPr>
          <w:p w:rsidR="00631680" w:rsidRPr="00CC7100" w:rsidRDefault="00804E54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Просто введите имя инструмента в качестве ввода, и whatis будет искать и отображать для него однострочное описание.</w:t>
            </w:r>
          </w:p>
        </w:tc>
      </w:tr>
      <w:tr w:rsidR="00FE026D" w:rsidRPr="00B601EC" w:rsidTr="00CC710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8179" w:type="dxa"/>
          </w:tcPr>
          <w:p w:rsidR="00631680" w:rsidRPr="00CC7100" w:rsidRDefault="00E4410F" w:rsidP="00CC7100">
            <w:pPr>
              <w:ind w:firstLine="709"/>
              <w:jc w:val="both"/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ключевого слова в первых строчках man-страниц и выводит те стоки, которые содержат указанное ключевое слово.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</w:t>
            </w:r>
          </w:p>
        </w:tc>
      </w:tr>
      <w:tr w:rsidR="00FE026D" w:rsidRPr="00B601EC" w:rsidTr="00CC7100">
        <w:tc>
          <w:tcPr>
            <w:tcW w:w="2169" w:type="dxa"/>
          </w:tcPr>
          <w:p w:rsidR="00804E54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cat</w:t>
            </w:r>
          </w:p>
        </w:tc>
        <w:tc>
          <w:tcPr>
            <w:tcW w:w="8179" w:type="dxa"/>
          </w:tcPr>
          <w:p w:rsidR="00631680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слияние файл(ов) на стандартный вывод.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less</w:t>
            </w:r>
          </w:p>
        </w:tc>
        <w:tc>
          <w:tcPr>
            <w:tcW w:w="8179" w:type="dxa"/>
          </w:tcPr>
          <w:p w:rsidR="00631680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перематывать текст не только вперёд, но и назад, осуществлять поиск в обоих направлениях, переходить сразу в конец или в начало файла.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head</w:t>
            </w:r>
          </w:p>
        </w:tc>
        <w:tc>
          <w:tcPr>
            <w:tcW w:w="8179" w:type="dxa"/>
          </w:tcPr>
          <w:p w:rsidR="00631680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первые 10 строк каждого файла на стандартный вывод.</w:t>
            </w:r>
          </w:p>
        </w:tc>
      </w:tr>
      <w:tr w:rsidR="00B601EC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tail</w:t>
            </w:r>
          </w:p>
        </w:tc>
        <w:tc>
          <w:tcPr>
            <w:tcW w:w="8179" w:type="dxa"/>
          </w:tcPr>
          <w:p w:rsidR="00631680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последние 10 строк каждого файла на стандартный вывод.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lpstat</w:t>
            </w:r>
          </w:p>
        </w:tc>
        <w:tc>
          <w:tcPr>
            <w:tcW w:w="8179" w:type="dxa"/>
          </w:tcPr>
          <w:p w:rsidR="00631680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информацию о текущем состоянии имеющихся в системе принтеров.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файл из терминала Linux.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lpq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росмотр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состояния очереди печати, программа может просматривать состояние очереди принтера и задание печати содержит.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lprm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даление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задания из колонки для хранения принтера.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chgrp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задействовать соответствующую утилиту для изменения группы пользователей, владеющих файлом или директорией.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chown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владельца и группы указанного файла на владельца и/или группу.</w:t>
            </w:r>
          </w:p>
        </w:tc>
      </w:tr>
      <w:tr w:rsidR="00B601EC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режима доступа к указанным файлам.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zip</w:t>
            </w:r>
          </w:p>
        </w:tc>
        <w:tc>
          <w:tcPr>
            <w:tcW w:w="8179" w:type="dxa"/>
          </w:tcPr>
          <w:p w:rsidR="000408F5" w:rsidRPr="00E4410F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Кроссплатформенная утилита для создания сжатых архивов формата zip.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gzip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Это стандартная утилита сжатия в Unix/Linux.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gunzip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декомпрессии используется gunzip</w:t>
            </w:r>
            <w:r w:rsidR="000408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bzip2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bzip2 - еще одна альтернативная утилита сжатия для Linux. Она более эффективная чем gzip, но работает медленнее.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Для распаковки используйте утилиту bunzip2.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Tar - это стандартная утилита, с помощью которой выполняется архивирование файлов Linux.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8179" w:type="dxa"/>
          </w:tcPr>
          <w:p w:rsidR="00361FF2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locate Linux используется для поиска файлов, расположенных на машине пользователя или на сервере.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grep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Поиск шаблонов в каждом файле.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find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Это команда для поиска файлов и каталогов на основе специальных условий.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8179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История использования утилит.</w:t>
            </w:r>
          </w:p>
          <w:p w:rsidR="000408F5" w:rsidRPr="00B601EC" w:rsidRDefault="00D97A7E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7A7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771900" cy="3779757"/>
                  <wp:effectExtent l="0" t="0" r="0" b="0"/>
                  <wp:docPr id="16" name="Рисунок 16" descr="C:\Users\ON\Desktop\VirtualBox_CENTOS LINUX_17_09_2021_09_51_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N\Desktop\VirtualBox_CENTOS LINUX_17_09_2021_09_51_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6730" cy="3784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alias</w:t>
            </w:r>
          </w:p>
        </w:tc>
        <w:tc>
          <w:tcPr>
            <w:tcW w:w="8179" w:type="dxa"/>
          </w:tcPr>
          <w:p w:rsidR="000408F5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Определение или отображение псевдонимов.</w:t>
            </w:r>
          </w:p>
          <w:p w:rsidR="0037271F" w:rsidRPr="00B601EC" w:rsidRDefault="00D97A7E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7A7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59480" cy="3466687"/>
                  <wp:effectExtent l="0" t="0" r="7620" b="635"/>
                  <wp:docPr id="15" name="Рисунок 15" descr="C:\Users\ON\Desktop\VirtualBox_CENTOS LINUX_17_09_2021_09_51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N\Desktop\VirtualBox_CENTOS LINUX_17_09_2021_09_51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2628" cy="346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все имена из списка определенных псевдонимов.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ps</w:t>
            </w:r>
          </w:p>
        </w:tc>
        <w:tc>
          <w:tcPr>
            <w:tcW w:w="8179" w:type="dxa"/>
          </w:tcPr>
          <w:p w:rsidR="000408F5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Имеет множество опций для настройки вывода тех или иных параметров процессов в Linux.</w:t>
            </w:r>
          </w:p>
          <w:p w:rsidR="009B4BE0" w:rsidRPr="00B601EC" w:rsidRDefault="009B4BE0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4BE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973830" cy="3982109"/>
                  <wp:effectExtent l="0" t="0" r="7620" b="0"/>
                  <wp:docPr id="7" name="Рисунок 7" descr="D:\ALEX\Linux VB\CENTOS LINUX\VirtualBox_CENTOS LINUX_16_09_2021_15_43_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ALEX\Linux VB\CENTOS LINUX\VirtualBox_CENTOS LINUX_16_09_2021_15_43_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749" cy="398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top</w:t>
            </w:r>
          </w:p>
        </w:tc>
        <w:tc>
          <w:tcPr>
            <w:tcW w:w="8179" w:type="dxa"/>
          </w:tcPr>
          <w:p w:rsidR="000408F5" w:rsidRPr="00273EC1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выводить информацию о системе, а также список процессов динамически обновляя информацию о потребляемых ими ресурсах.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lsof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Список всех открытых файлов всеми процессами в системе.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free</w:t>
            </w:r>
          </w:p>
        </w:tc>
        <w:tc>
          <w:tcPr>
            <w:tcW w:w="8179" w:type="dxa"/>
          </w:tcPr>
          <w:p w:rsidR="000408F5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озволяет вызывать одноименную утилиту, осуществляющую вывод информации об использовании оперативной памяти.</w:t>
            </w:r>
          </w:p>
          <w:p w:rsidR="0037271F" w:rsidRPr="00B601EC" w:rsidRDefault="0037271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27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718433" cy="3726180"/>
                  <wp:effectExtent l="0" t="0" r="0" b="7620"/>
                  <wp:docPr id="14" name="Рисунок 14" descr="C:\Users\ON\Desktop\VirtualBox_CENTOS LINUX_17_09_2021_09_50_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N\Desktop\VirtualBox_CENTOS LINUX_17_09_2021_09_50_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133" cy="372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df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Показывает сведения о файловой системе, на которой расположен каждый из файлов, или, по умолчанию, обо всех файловых системах.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du</w:t>
            </w:r>
          </w:p>
        </w:tc>
        <w:tc>
          <w:tcPr>
            <w:tcW w:w="8179" w:type="dxa"/>
          </w:tcPr>
          <w:p w:rsidR="000408F5" w:rsidRPr="00B601EC" w:rsidRDefault="00B601EC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Суммирует использование дискового пространство набора файлов, рекурсивно с каталогами.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A921D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yum</w:t>
            </w:r>
          </w:p>
        </w:tc>
        <w:tc>
          <w:tcPr>
            <w:tcW w:w="8179" w:type="dxa"/>
          </w:tcPr>
          <w:p w:rsidR="00361FF2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yum пользователь или системный администратор может легко искать, устанавливать, обновлять, удалять пакеты программного обеспечения в системах Fedora linux, RHEL, CentOS.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D056A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if</w:t>
            </w:r>
            <w:r w:rsidR="00B601EC"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нее вы можете включать или выключать сетевые интерфейсы, настраивать их параметры, переключать режимы и многое другое.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ping</w:t>
            </w:r>
          </w:p>
        </w:tc>
        <w:tc>
          <w:tcPr>
            <w:tcW w:w="8179" w:type="dxa"/>
          </w:tcPr>
          <w:p w:rsidR="000408F5" w:rsidRPr="00CC7100" w:rsidRDefault="00273EC1" w:rsidP="00CC7100">
            <w:pPr>
              <w:ind w:firstLine="709"/>
              <w:jc w:val="both"/>
              <w:rPr>
                <w:rFonts w:ascii="Open Sans" w:hAnsi="Open Sans"/>
                <w:color w:val="444444"/>
                <w:shd w:val="clear" w:color="auto" w:fill="FFFFFF"/>
              </w:rPr>
            </w:pP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проверить доступен удаленный хост или нет и все.</w:t>
            </w: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traceroute используется в Linux для отображения пути прохождения пакета информации от его источника к месту назначения.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host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Утилита host предназначена для выполнения запросов к DNS-серверам.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iwconfig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iwconfig в Linux похожа на команду ifconfig , в том смысле, что она работает с резидентным сетевым интерфейсом ядра, но предназначена только для беспроводных сетевых интерфейсов.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dhclient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управления адресом интерфейса по протоколу DHCP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ifup</w:t>
            </w:r>
          </w:p>
        </w:tc>
        <w:tc>
          <w:tcPr>
            <w:tcW w:w="8179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однять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ifdown</w:t>
            </w:r>
          </w:p>
        </w:tc>
        <w:tc>
          <w:tcPr>
            <w:tcW w:w="8179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пустить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route</w:t>
            </w:r>
          </w:p>
        </w:tc>
        <w:tc>
          <w:tcPr>
            <w:tcW w:w="8179" w:type="dxa"/>
          </w:tcPr>
          <w:p w:rsid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осмотреть таблицу маршрутизации</w:t>
            </w:r>
            <w:r w:rsidR="00DE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637A4" w:rsidRPr="00B601EC" w:rsidRDefault="009637A4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37A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1840" cy="3107055"/>
                  <wp:effectExtent l="0" t="0" r="3810" b="0"/>
                  <wp:docPr id="8" name="Рисунок 8" descr="D:\ALEX\Linux VB\CENTOS LINUX\VirtualBox_CENTOS LINUX_16_09_2021_15_43_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ALEX\Linux VB\CENTOS LINUX\VirtualBox_CENTOS LINUX_16_09_2021_15_43_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32" cy="311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ssh</w:t>
            </w:r>
          </w:p>
        </w:tc>
        <w:tc>
          <w:tcPr>
            <w:tcW w:w="8179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С помощью утилиты можно подключиться к серверу, а также передавать файлы, выполнять скрипты удаленным способом, управлять сервером без предварительного ввода пароля.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sftp</w:t>
            </w:r>
          </w:p>
        </w:tc>
        <w:tc>
          <w:tcPr>
            <w:tcW w:w="8179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Используйте утилиту командной строки sftp для подключения к удаленной системе sftp.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scp</w:t>
            </w:r>
          </w:p>
        </w:tc>
        <w:tc>
          <w:tcPr>
            <w:tcW w:w="8179" w:type="dxa"/>
          </w:tcPr>
          <w:p w:rsidR="00B601EC" w:rsidRPr="00B601EC" w:rsidRDefault="009418D0" w:rsidP="009B4BE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 xml:space="preserve">С помощью команды scp вы можете не только перемещать файлы между локальной и удаленной системой, но и между двумя удаленными системами. 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rsync</w:t>
            </w:r>
          </w:p>
        </w:tc>
        <w:tc>
          <w:tcPr>
            <w:tcW w:w="8179" w:type="dxa"/>
          </w:tcPr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умеет копировать и синхронизировать файлы с локальной машины на удалённую — и наоборот;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поддерживает копирование ссылок, файлов устройств, данные о владельцах, группах и права доступа;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работает быстрее, чем 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scp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, потому что использует специальный протокол удалённого обновления, который позволяет передавать данные только об изменившихся файлах: первый раз копируется полное содержимое файла или директории, но при следующем копировании — 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копирует только изменившиеся блоки данных;</w:t>
            </w:r>
          </w:p>
          <w:p w:rsidR="00B601EC" w:rsidRPr="00F43455" w:rsidRDefault="009418D0" w:rsidP="00F43455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использует меньше пропускной способности канала передачи данных, т.к. использует компрессию и декомпрессию данных;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wget</w:t>
            </w:r>
          </w:p>
        </w:tc>
        <w:tc>
          <w:tcPr>
            <w:tcW w:w="8179" w:type="dxa"/>
          </w:tcPr>
          <w:p w:rsidR="00B601EC" w:rsidRPr="00DE6A83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Утилита wget (или команда wget) предназначена для скачивания файлов, веб страниц и других ресурсов из интернета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curl</w:t>
            </w:r>
          </w:p>
        </w:tc>
        <w:tc>
          <w:tcPr>
            <w:tcW w:w="8179" w:type="dxa"/>
          </w:tcPr>
          <w:p w:rsidR="00B601EC" w:rsidRPr="00B601EC" w:rsidRDefault="00DE6A83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Сurl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 – утилита командной строки для скачивания и загрузки данных.</w:t>
            </w:r>
          </w:p>
        </w:tc>
      </w:tr>
    </w:tbl>
    <w:p w:rsidR="000221DF" w:rsidRPr="00DE6A83" w:rsidRDefault="000221DF" w:rsidP="00B601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026D" w:rsidRDefault="00FE026D" w:rsidP="00FE026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Переменные окружения среды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p w:rsidR="001660ED" w:rsidRPr="00670AB2" w:rsidRDefault="001660ED" w:rsidP="00670A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44"/>
          <w:szCs w:val="28"/>
        </w:rPr>
      </w:pP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Командная оболочка будет искать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переменную окружения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 именем, соответствующим размещенной после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символа доллара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строке, и заменять данный символ и имя переменной на значение этой переменной (или ни на что в том случае, если переменной не существует).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901"/>
        <w:gridCol w:w="6444"/>
      </w:tblGrid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FE026D" w:rsidP="00022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6444" w:type="dxa"/>
          </w:tcPr>
          <w:p w:rsidR="00FE026D" w:rsidRPr="00670AB2" w:rsidRDefault="00FE026D" w:rsidP="00022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FE026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444" w:type="dxa"/>
          </w:tcPr>
          <w:p w:rsidR="00FE026D" w:rsidRDefault="001660ED" w:rsidP="000221D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домашний каталог текущего пользователя</w:t>
            </w:r>
          </w:p>
          <w:p w:rsidR="0043471E" w:rsidRPr="00670AB2" w:rsidRDefault="0043471E" w:rsidP="004347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47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539789" cy="2545080"/>
                  <wp:effectExtent l="0" t="0" r="0" b="7620"/>
                  <wp:docPr id="17" name="Рисунок 17" descr="C:\Users\ON\Desktop\VirtualBox_CENTOS LINUX_17_09_2021_09_54_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N\Desktop\VirtualBox_CENTOS LINUX_17_09_2021_09_54_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789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1660ED" w:rsidP="001660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444" w:type="dxa"/>
          </w:tcPr>
          <w:p w:rsidR="00FE026D" w:rsidRDefault="001660ED" w:rsidP="000221D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список каталогов, разделенных двоеточиями, в которых система ищет команды</w:t>
            </w:r>
          </w:p>
          <w:p w:rsidR="0043471E" w:rsidRPr="00670AB2" w:rsidRDefault="0043471E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347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779267" cy="3787140"/>
                  <wp:effectExtent l="0" t="0" r="0" b="3810"/>
                  <wp:docPr id="18" name="Рисунок 18" descr="C:\Users\ON\Desktop\VirtualBox_CENTOS LINUX_17_09_2021_09_54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N\Desktop\VirtualBox_CENTOS LINUX_17_09_2021_09_54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587" cy="378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FE026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$IFS</w:t>
            </w:r>
          </w:p>
        </w:tc>
        <w:tc>
          <w:tcPr>
            <w:tcW w:w="6444" w:type="dxa"/>
          </w:tcPr>
          <w:p w:rsidR="00FE026D" w:rsidRPr="00670AB2" w:rsidRDefault="001660ED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внутренний разделитель полей для разделения ввода в командной строке. По умолчанию это пробел.</w:t>
            </w:r>
          </w:p>
        </w:tc>
      </w:tr>
      <w:tr w:rsidR="001660ED" w:rsidTr="00F43455">
        <w:trPr>
          <w:trHeight w:val="490"/>
          <w:jc w:val="center"/>
        </w:trPr>
        <w:tc>
          <w:tcPr>
            <w:tcW w:w="2901" w:type="dxa"/>
          </w:tcPr>
          <w:p w:rsidR="001660ED" w:rsidRPr="00670AB2" w:rsidRDefault="001660E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444" w:type="dxa"/>
          </w:tcPr>
          <w:p w:rsidR="001660ED" w:rsidRPr="00670AB2" w:rsidRDefault="00763AB4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B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используется, когда команда многострочная.</w:t>
            </w:r>
          </w:p>
        </w:tc>
      </w:tr>
      <w:tr w:rsidR="001660ED" w:rsidTr="00F43455">
        <w:trPr>
          <w:jc w:val="center"/>
        </w:trPr>
        <w:tc>
          <w:tcPr>
            <w:tcW w:w="2901" w:type="dxa"/>
          </w:tcPr>
          <w:p w:rsidR="001660ED" w:rsidRPr="00670AB2" w:rsidRDefault="001660ED" w:rsidP="001660ED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444" w:type="dxa"/>
          </w:tcPr>
          <w:p w:rsidR="001660ED" w:rsidRDefault="001660ED" w:rsidP="000221D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основная строка приглашения (для определения отображения приглашения оболочки)</w:t>
            </w:r>
          </w:p>
          <w:p w:rsidR="0043471E" w:rsidRPr="00670AB2" w:rsidRDefault="0043471E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347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9460" cy="3306334"/>
                  <wp:effectExtent l="0" t="0" r="0" b="8890"/>
                  <wp:docPr id="19" name="Рисунок 19" descr="C:\Users\ON\Desktop\VirtualBox_CENTOS LINUX_17_09_2021_09_54_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N\Desktop\VirtualBox_CENTOS LINUX_17_09_2021_09_54_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845" cy="331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26D" w:rsidRPr="001660ED" w:rsidRDefault="00FE026D" w:rsidP="00B601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D0E81" w:rsidRDefault="00ED0E81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 С-приложения</w:t>
      </w:r>
    </w:p>
    <w:p w:rsidR="00975EAE" w:rsidRDefault="00BF5034" w:rsidP="00BF50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2868287" wp14:editId="114F77F9">
            <wp:extent cx="4167939" cy="2990215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692" r="71450" b="51894"/>
                    <a:stretch/>
                  </pic:blipFill>
                  <pic:spPr bwMode="auto">
                    <a:xfrm>
                      <a:off x="0" y="0"/>
                      <a:ext cx="4175370" cy="29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E81" w:rsidRDefault="00ED0E81" w:rsidP="00BF50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ED0E81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6645910" cy="3329878"/>
            <wp:effectExtent l="0" t="0" r="2540" b="4445"/>
            <wp:docPr id="2" name="Рисунок 2" descr="C:\Users\ON\Desktop\VirtualBox_CENTOS LINUX_15_09_2021_19_0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N\Desktop\VirtualBox_CENTOS LINUX_15_09_2021_19_06_4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AE" w:rsidRDefault="00975EAE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F43455" w:rsidRDefault="00F43455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ED0E81" w:rsidRDefault="00ED0E81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ED0E81" w:rsidRDefault="00ED0E81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975EAE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Разработка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скрипт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E4410F" w:rsidRDefault="00DE0637" w:rsidP="00BF50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F73200" wp14:editId="6C1674C8">
            <wp:extent cx="3169567" cy="2872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r="69157" b="50302"/>
                    <a:stretch/>
                  </pic:blipFill>
                  <pic:spPr bwMode="auto">
                    <a:xfrm>
                      <a:off x="0" y="0"/>
                      <a:ext cx="3172728" cy="287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33B" w:rsidRDefault="0000733B" w:rsidP="0000733B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 </w:t>
      </w:r>
    </w:p>
    <w:p w:rsidR="0000733B" w:rsidRPr="0000733B" w:rsidRDefault="0000733B" w:rsidP="0000733B">
      <w:pPr>
        <w:rPr>
          <w:rFonts w:ascii="Courier New" w:hAnsi="Courier New" w:cs="Courier New"/>
          <w:sz w:val="28"/>
          <w:szCs w:val="28"/>
        </w:rPr>
      </w:pPr>
      <w:r w:rsidRPr="0000733B">
        <w:rPr>
          <w:rFonts w:ascii="Courier New" w:hAnsi="Courier New" w:cs="Courier New"/>
          <w:sz w:val="28"/>
          <w:szCs w:val="28"/>
        </w:rPr>
        <w:t>Применив, разработанный скрипт os_0007.sh  постройте цепочку родительских процессов до процесса инициализации system.</w:t>
      </w:r>
    </w:p>
    <w:p w:rsidR="00975EAE" w:rsidRDefault="00977CEA" w:rsidP="00BF5034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977CEA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6369693" cy="3308291"/>
            <wp:effectExtent l="0" t="0" r="0" b="6985"/>
            <wp:docPr id="4" name="Рисунок 4" descr="C:\Users\ON\Desktop\VirtualBox_CENTOS LINUX_15_09_2021_19_07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N\Desktop\VirtualBox_CENTOS LINUX_15_09_2021_19_07_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12817" r="13649" b="10509"/>
                    <a:stretch/>
                  </pic:blipFill>
                  <pic:spPr bwMode="auto">
                    <a:xfrm>
                      <a:off x="0" y="0"/>
                      <a:ext cx="6379264" cy="33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BC6" w:rsidRDefault="00A84BC6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 w:rsidR="00A84BC6" w:rsidRDefault="00A84BC6" w:rsidP="00A84BC6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6.ответьте на следующие вопросы</w:t>
      </w: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Что такое фреймворк 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F23A36" w:rsidRPr="00E83F2A" w:rsidRDefault="00F23A36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>Набор библиотек OS + API интерфейс.</w:t>
      </w:r>
    </w:p>
    <w:p w:rsidR="00F23A36" w:rsidRPr="00E83F2A" w:rsidRDefault="00F23A36" w:rsidP="00F23A36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>POSIX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F23A36" w:rsidRDefault="00F23A36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POSIX</w:t>
      </w:r>
      <w:r w:rsidRPr="00E83F2A">
        <w:rPr>
          <w:rFonts w:ascii="Times New Roman" w:hAnsi="Times New Roman" w:cs="Times New Roman"/>
          <w:sz w:val="28"/>
          <w:szCs w:val="28"/>
        </w:rPr>
        <w:t xml:space="preserve">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:rsidR="00E83F2A" w:rsidRPr="00E83F2A" w:rsidRDefault="00E83F2A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F23A36" w:rsidRPr="00E83F2A" w:rsidRDefault="00A84BC6" w:rsidP="00F23A3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аппаратное прерывание?</w:t>
      </w:r>
    </w:p>
    <w:p w:rsidR="00F23A36" w:rsidRPr="00E83F2A" w:rsidRDefault="00F23A36" w:rsidP="00E83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Прерывание</w:t>
      </w:r>
      <w:r w:rsidRPr="00E83F2A">
        <w:rPr>
          <w:rFonts w:ascii="Times New Roman" w:hAnsi="Times New Roman" w:cs="Times New Roman"/>
          <w:sz w:val="28"/>
          <w:szCs w:val="28"/>
        </w:rPr>
        <w:t xml:space="preserve"> (англ. interrupt) — сигнал от программного или аппаратного обеспечения, сообщающий процессору о наступлении какого-либо события, требующего немедленного внимания.</w:t>
      </w:r>
    </w:p>
    <w:p w:rsidR="00F23A36" w:rsidRPr="00E83F2A" w:rsidRDefault="00F23A36" w:rsidP="00E83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Асинхронные, или внешние (аппаратные)</w:t>
      </w:r>
      <w:r w:rsidRPr="00E83F2A">
        <w:rPr>
          <w:rFonts w:ascii="Times New Roman" w:hAnsi="Times New Roman" w:cs="Times New Roman"/>
          <w:sz w:val="28"/>
          <w:szCs w:val="28"/>
        </w:rPr>
        <w:t xml:space="preserve"> 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карты или дискового накопителя, нажатие клавиш клавиатуры, движение мыши. </w:t>
      </w:r>
    </w:p>
    <w:p w:rsidR="00F23A36" w:rsidRDefault="00F23A36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Аппаратное</w:t>
      </w:r>
      <w:r w:rsidRPr="00E83F2A">
        <w:rPr>
          <w:rFonts w:ascii="Times New Roman" w:hAnsi="Times New Roman" w:cs="Times New Roman"/>
          <w:sz w:val="28"/>
          <w:szCs w:val="28"/>
        </w:rPr>
        <w:t xml:space="preserve"> - реакция процессора на физический сигнал от некоторого устройства (клавиатура, системные часы, жесткий диск и т.д.), по времени возникновения эти прерывания асинхронны, т.е. происхо</w:t>
      </w:r>
      <w:r w:rsidR="00463437" w:rsidRPr="00E83F2A">
        <w:rPr>
          <w:rFonts w:ascii="Times New Roman" w:hAnsi="Times New Roman" w:cs="Times New Roman"/>
          <w:sz w:val="28"/>
          <w:szCs w:val="28"/>
        </w:rPr>
        <w:t>дят в случайные моменты времени.</w:t>
      </w:r>
    </w:p>
    <w:p w:rsidR="00E83F2A" w:rsidRPr="00E83F2A" w:rsidRDefault="00E83F2A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463437" w:rsidRPr="00E83F2A" w:rsidRDefault="00A84BC6" w:rsidP="00463437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программное прерывание?</w:t>
      </w:r>
    </w:p>
    <w:p w:rsidR="00463437" w:rsidRPr="00E83F2A" w:rsidRDefault="00463437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Программные (частный случай внутреннего прерывания</w:t>
      </w:r>
      <w:r w:rsidRPr="00E83F2A">
        <w:rPr>
          <w:rFonts w:ascii="Times New Roman" w:hAnsi="Times New Roman" w:cs="Times New Roman"/>
          <w:sz w:val="28"/>
          <w:szCs w:val="28"/>
        </w:rPr>
        <w:t>) — инициируются исполнением специальной инструкции в коде программы, предназначены для выполнения некоторых действий операционной системы, являются синхронными.</w:t>
      </w:r>
    </w:p>
    <w:p w:rsidR="00463437" w:rsidRPr="00E83F2A" w:rsidRDefault="00463437" w:rsidP="00463437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системный вызов?</w:t>
      </w:r>
    </w:p>
    <w:p w:rsidR="00463437" w:rsidRDefault="00463437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Системный вызов</w:t>
      </w:r>
      <w:r w:rsidRPr="00E83F2A">
        <w:rPr>
          <w:rFonts w:ascii="Times New Roman" w:hAnsi="Times New Roman" w:cs="Times New Roman"/>
          <w:sz w:val="28"/>
          <w:szCs w:val="28"/>
        </w:rPr>
        <w:t xml:space="preserve"> -   механизм вызова прикладной программой функции ядра OS.</w:t>
      </w:r>
    </w:p>
    <w:p w:rsidR="00E83F2A" w:rsidRPr="00E83F2A" w:rsidRDefault="00E83F2A" w:rsidP="00463437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процесс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OS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E83F2A" w:rsidRDefault="00463437" w:rsidP="00E83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Процесс OS –</w:t>
      </w:r>
      <w:r w:rsidRPr="00E83F2A">
        <w:rPr>
          <w:rFonts w:ascii="Times New Roman" w:hAnsi="Times New Roman" w:cs="Times New Roman"/>
          <w:sz w:val="28"/>
          <w:szCs w:val="28"/>
        </w:rPr>
        <w:t xml:space="preserve"> единица работы OS - объект ядра OS + адресное пространство:</w:t>
      </w:r>
      <w:r w:rsidR="00302DDF" w:rsidRPr="00E83F2A">
        <w:rPr>
          <w:rFonts w:ascii="Times New Roman" w:hAnsi="Times New Roman" w:cs="Times New Roman"/>
          <w:sz w:val="28"/>
          <w:szCs w:val="28"/>
        </w:rPr>
        <w:t xml:space="preserve"> п</w:t>
      </w:r>
      <w:r w:rsidRPr="00E83F2A">
        <w:rPr>
          <w:rFonts w:ascii="Times New Roman" w:hAnsi="Times New Roman" w:cs="Times New Roman"/>
          <w:sz w:val="28"/>
          <w:szCs w:val="28"/>
        </w:rPr>
        <w:t>роцессом, по существу, является программа во время ее выполнения.</w:t>
      </w:r>
    </w:p>
    <w:p w:rsidR="00463437" w:rsidRPr="00E83F2A" w:rsidRDefault="00E83F2A" w:rsidP="00E83F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Что такое </w:t>
      </w:r>
      <w:bookmarkStart w:id="0" w:name="_GoBack"/>
      <w:r w:rsidRPr="00E83F2A">
        <w:rPr>
          <w:rFonts w:ascii="Times New Roman" w:hAnsi="Times New Roman" w:cs="Times New Roman"/>
          <w:b/>
          <w:sz w:val="28"/>
          <w:szCs w:val="28"/>
        </w:rPr>
        <w:t xml:space="preserve">контекст процесса 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bookmarkEnd w:id="0"/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302DDF" w:rsidRDefault="00302DDF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Контекст процесса – </w:t>
      </w:r>
      <w:r w:rsidRPr="00E83F2A">
        <w:rPr>
          <w:rFonts w:ascii="Times New Roman" w:hAnsi="Times New Roman" w:cs="Times New Roman"/>
          <w:sz w:val="28"/>
          <w:szCs w:val="28"/>
        </w:rPr>
        <w:t>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процесса)).</w:t>
      </w:r>
    </w:p>
    <w:p w:rsidR="00E83F2A" w:rsidRPr="00E83F2A" w:rsidRDefault="00E83F2A" w:rsidP="00E83F2A">
      <w:pPr>
        <w:pStyle w:val="a4"/>
        <w:ind w:left="0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адресное пространство процесса?</w:t>
      </w:r>
    </w:p>
    <w:p w:rsidR="00302DDF" w:rsidRPr="00E83F2A" w:rsidRDefault="00302DDF" w:rsidP="00302DD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 w:rsidRPr="00E83F2A">
        <w:rPr>
          <w:rFonts w:ascii="Times New Roman" w:hAnsi="Times New Roman" w:cs="Times New Roman"/>
          <w:i/>
          <w:sz w:val="28"/>
          <w:szCs w:val="28"/>
        </w:rPr>
        <w:t>Адресное пространство (данные, программа, стек, куча).</w:t>
      </w:r>
    </w:p>
    <w:p w:rsidR="00302DDF" w:rsidRPr="00E83F2A" w:rsidRDefault="00302DDF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Адресное пространство</w:t>
      </w:r>
      <w:r w:rsidRPr="00E83F2A">
        <w:rPr>
          <w:rFonts w:ascii="Times New Roman" w:hAnsi="Times New Roman" w:cs="Times New Roman"/>
          <w:sz w:val="28"/>
          <w:szCs w:val="28"/>
        </w:rPr>
        <w:t xml:space="preserve"> — это диапазон адресов, обозначающих определенное место в памяти.</w:t>
      </w:r>
    </w:p>
    <w:p w:rsidR="00700B8D" w:rsidRPr="00E83F2A" w:rsidRDefault="00700B8D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 xml:space="preserve">С каждым процессом связано его </w:t>
      </w:r>
      <w:r w:rsidR="00302DDF" w:rsidRPr="00E83F2A">
        <w:rPr>
          <w:rFonts w:ascii="Times New Roman" w:hAnsi="Times New Roman" w:cs="Times New Roman"/>
          <w:sz w:val="28"/>
          <w:szCs w:val="28"/>
        </w:rPr>
        <w:t>адресное пространство — список адресов ячеек памяти от нуля до некоторого максимума, откуда процесс может считывать данные и куда мож</w:t>
      </w:r>
      <w:r w:rsidRPr="00E83F2A">
        <w:rPr>
          <w:rFonts w:ascii="Times New Roman" w:hAnsi="Times New Roman" w:cs="Times New Roman"/>
          <w:sz w:val="28"/>
          <w:szCs w:val="28"/>
        </w:rPr>
        <w:t xml:space="preserve">ет записывать их. </w:t>
      </w:r>
    </w:p>
    <w:p w:rsidR="00E83F2A" w:rsidRPr="00E83F2A" w:rsidRDefault="00700B8D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>Адресное про</w:t>
      </w:r>
      <w:r w:rsidR="00302DDF" w:rsidRPr="00E83F2A">
        <w:rPr>
          <w:rFonts w:ascii="Times New Roman" w:hAnsi="Times New Roman" w:cs="Times New Roman"/>
          <w:sz w:val="28"/>
          <w:szCs w:val="28"/>
        </w:rPr>
        <w:t xml:space="preserve">странство содержит выполняемую программу, данные </w:t>
      </w:r>
      <w:r w:rsidRPr="00E83F2A">
        <w:rPr>
          <w:rFonts w:ascii="Times New Roman" w:hAnsi="Times New Roman" w:cs="Times New Roman"/>
          <w:sz w:val="28"/>
          <w:szCs w:val="28"/>
        </w:rPr>
        <w:t xml:space="preserve">этой программы и ее стек. Кроме </w:t>
      </w:r>
      <w:r w:rsidR="00302DDF" w:rsidRPr="00E83F2A">
        <w:rPr>
          <w:rFonts w:ascii="Times New Roman" w:hAnsi="Times New Roman" w:cs="Times New Roman"/>
          <w:sz w:val="28"/>
          <w:szCs w:val="28"/>
        </w:rPr>
        <w:t>этого, с каждым процессом связан набор ресурсов, который обычно включает регистры</w:t>
      </w:r>
      <w:r w:rsidRPr="00E83F2A">
        <w:rPr>
          <w:rFonts w:ascii="Times New Roman" w:hAnsi="Times New Roman" w:cs="Times New Roman"/>
          <w:sz w:val="28"/>
          <w:szCs w:val="28"/>
        </w:rPr>
        <w:t xml:space="preserve"> </w:t>
      </w:r>
      <w:r w:rsidR="00302DDF" w:rsidRPr="00E83F2A">
        <w:rPr>
          <w:rFonts w:ascii="Times New Roman" w:hAnsi="Times New Roman" w:cs="Times New Roman"/>
          <w:sz w:val="28"/>
          <w:szCs w:val="28"/>
        </w:rPr>
        <w:t>(в том числе счетчик команд и указатель стека), сп</w:t>
      </w:r>
      <w:r w:rsidRPr="00E83F2A">
        <w:rPr>
          <w:rFonts w:ascii="Times New Roman" w:hAnsi="Times New Roman" w:cs="Times New Roman"/>
          <w:sz w:val="28"/>
          <w:szCs w:val="28"/>
        </w:rPr>
        <w:t>исок открытых файлов, необрабо</w:t>
      </w:r>
      <w:r w:rsidR="00302DDF" w:rsidRPr="00E83F2A">
        <w:rPr>
          <w:rFonts w:ascii="Times New Roman" w:hAnsi="Times New Roman" w:cs="Times New Roman"/>
          <w:sz w:val="28"/>
          <w:szCs w:val="28"/>
        </w:rPr>
        <w:t>танные предупреждения, список связанных процес</w:t>
      </w:r>
      <w:r w:rsidRPr="00E83F2A">
        <w:rPr>
          <w:rFonts w:ascii="Times New Roman" w:hAnsi="Times New Roman" w:cs="Times New Roman"/>
          <w:sz w:val="28"/>
          <w:szCs w:val="28"/>
        </w:rPr>
        <w:t xml:space="preserve">сов и всю остальную информацию, </w:t>
      </w:r>
      <w:r w:rsidR="00302DDF" w:rsidRPr="00E83F2A">
        <w:rPr>
          <w:rFonts w:ascii="Times New Roman" w:hAnsi="Times New Roman" w:cs="Times New Roman"/>
          <w:sz w:val="28"/>
          <w:szCs w:val="28"/>
        </w:rPr>
        <w:t>необходимую в процессе работы программы.</w:t>
      </w:r>
    </w:p>
    <w:p w:rsidR="00302DDF" w:rsidRDefault="00302DDF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 xml:space="preserve"> Таким об</w:t>
      </w:r>
      <w:r w:rsidR="00700B8D" w:rsidRPr="00E83F2A">
        <w:rPr>
          <w:rFonts w:ascii="Times New Roman" w:hAnsi="Times New Roman" w:cs="Times New Roman"/>
          <w:sz w:val="28"/>
          <w:szCs w:val="28"/>
        </w:rPr>
        <w:t xml:space="preserve">разом, процесс — это контейнер, </w:t>
      </w:r>
      <w:r w:rsidRPr="00E83F2A">
        <w:rPr>
          <w:rFonts w:ascii="Times New Roman" w:hAnsi="Times New Roman" w:cs="Times New Roman"/>
          <w:sz w:val="28"/>
          <w:szCs w:val="28"/>
        </w:rPr>
        <w:t>в котором содержится вся информация, необходимая для работы программы.</w:t>
      </w:r>
    </w:p>
    <w:p w:rsidR="00E83F2A" w:rsidRPr="00DA440B" w:rsidRDefault="00E83F2A" w:rsidP="00DA440B">
      <w:pPr>
        <w:rPr>
          <w:rFonts w:ascii="Times New Roman" w:hAnsi="Times New Roman" w:cs="Times New Roman"/>
          <w:sz w:val="28"/>
          <w:szCs w:val="28"/>
        </w:rPr>
      </w:pPr>
    </w:p>
    <w:p w:rsidR="00A84BC6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:rsidR="00DA440B" w:rsidRPr="00DA440B" w:rsidRDefault="00DA440B" w:rsidP="00DA44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A440B">
        <w:rPr>
          <w:rFonts w:ascii="Times New Roman" w:hAnsi="Times New Roman" w:cs="Times New Roman"/>
          <w:sz w:val="28"/>
          <w:szCs w:val="28"/>
        </w:rPr>
        <w:t>роцессу выделяется линейное адресное пространство (размер зависит от разрядности), сегменты: code, static, data, heap, stack;</w:t>
      </w:r>
    </w:p>
    <w:p w:rsidR="00DA440B" w:rsidRDefault="00DA440B" w:rsidP="00DA440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object w:dxaOrig="3090" w:dyaOrig="4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3in" o:ole="">
            <v:imagedata r:id="rId22" o:title=""/>
          </v:shape>
          <o:OLEObject Type="Embed" ProgID="Visio.Drawing.15" ShapeID="_x0000_i1025" DrawAspect="Content" ObjectID="_1693380605" r:id="rId23"/>
        </w:object>
      </w:r>
    </w:p>
    <w:p w:rsidR="00F07E75" w:rsidRDefault="00F07E75" w:rsidP="00F07E7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07E75" w:rsidRPr="00F07E75" w:rsidRDefault="00F07E75" w:rsidP="00F07E75">
      <w:pPr>
        <w:pStyle w:val="a4"/>
        <w:rPr>
          <w:rFonts w:ascii="Times New Roman" w:hAnsi="Times New Roman" w:cs="Times New Roman"/>
          <w:sz w:val="28"/>
          <w:szCs w:val="28"/>
        </w:rPr>
      </w:pPr>
      <w:r w:rsidRPr="00F07E75">
        <w:rPr>
          <w:rFonts w:ascii="Times New Roman" w:hAnsi="Times New Roman" w:cs="Times New Roman"/>
          <w:b/>
          <w:sz w:val="28"/>
          <w:szCs w:val="28"/>
        </w:rPr>
        <w:t xml:space="preserve">сегмент </w:t>
      </w:r>
      <w:r w:rsidRPr="00F07E75">
        <w:rPr>
          <w:rFonts w:ascii="Times New Roman" w:hAnsi="Times New Roman" w:cs="Times New Roman"/>
          <w:b/>
          <w:sz w:val="28"/>
          <w:szCs w:val="28"/>
          <w:lang w:val="en-US"/>
        </w:rPr>
        <w:t>heap</w:t>
      </w:r>
      <w:r w:rsidRPr="00F07E75">
        <w:rPr>
          <w:rFonts w:ascii="Times New Roman" w:hAnsi="Times New Roman" w:cs="Times New Roman"/>
          <w:sz w:val="28"/>
          <w:szCs w:val="28"/>
        </w:rPr>
        <w:t xml:space="preserve"> – название структуры данных, с помощью которой реализована динамически распределяемая память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A440B" w:rsidRPr="00DA440B" w:rsidRDefault="00DA440B" w:rsidP="00DA440B">
      <w:pPr>
        <w:pStyle w:val="a4"/>
        <w:rPr>
          <w:rFonts w:ascii="Times New Roman" w:hAnsi="Times New Roman" w:cs="Times New Roman"/>
          <w:sz w:val="28"/>
          <w:szCs w:val="28"/>
        </w:rPr>
      </w:pPr>
      <w:r w:rsidRPr="00DA440B">
        <w:rPr>
          <w:rFonts w:ascii="Times New Roman" w:hAnsi="Times New Roman" w:cs="Times New Roman"/>
          <w:b/>
          <w:sz w:val="28"/>
          <w:szCs w:val="28"/>
        </w:rPr>
        <w:lastRenderedPageBreak/>
        <w:t>сегмент кода</w:t>
      </w:r>
      <w:r w:rsidRPr="00DA440B">
        <w:rPr>
          <w:rFonts w:ascii="Times New Roman" w:hAnsi="Times New Roman" w:cs="Times New Roman"/>
          <w:sz w:val="28"/>
          <w:szCs w:val="28"/>
        </w:rPr>
        <w:t xml:space="preserve"> – содержит машинные команды, Адресуется регистром CS;</w:t>
      </w:r>
    </w:p>
    <w:p w:rsidR="00DA440B" w:rsidRPr="00DA440B" w:rsidRDefault="00DA440B" w:rsidP="00DA440B">
      <w:pPr>
        <w:pStyle w:val="a4"/>
        <w:rPr>
          <w:rFonts w:ascii="Times New Roman" w:hAnsi="Times New Roman" w:cs="Times New Roman"/>
          <w:sz w:val="28"/>
          <w:szCs w:val="28"/>
        </w:rPr>
      </w:pPr>
      <w:r w:rsidRPr="00DA440B">
        <w:rPr>
          <w:rFonts w:ascii="Times New Roman" w:hAnsi="Times New Roman" w:cs="Times New Roman"/>
          <w:b/>
          <w:sz w:val="28"/>
          <w:szCs w:val="28"/>
        </w:rPr>
        <w:t>сегмент данных</w:t>
      </w:r>
      <w:r w:rsidRPr="00DA440B">
        <w:rPr>
          <w:rFonts w:ascii="Times New Roman" w:hAnsi="Times New Roman" w:cs="Times New Roman"/>
          <w:sz w:val="28"/>
          <w:szCs w:val="28"/>
        </w:rPr>
        <w:t xml:space="preserve"> – содержит данные, то есть константы и рабочие области, необходимые программе. Адресуется регистром DS;</w:t>
      </w:r>
    </w:p>
    <w:p w:rsidR="00DA440B" w:rsidRPr="00DA440B" w:rsidRDefault="00DA440B" w:rsidP="00DA440B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DA440B">
        <w:rPr>
          <w:rFonts w:ascii="Times New Roman" w:hAnsi="Times New Roman" w:cs="Times New Roman"/>
          <w:b/>
          <w:sz w:val="28"/>
          <w:szCs w:val="28"/>
        </w:rPr>
        <w:t>сегмент стека</w:t>
      </w:r>
      <w:r w:rsidRPr="00DA440B">
        <w:rPr>
          <w:rFonts w:ascii="Times New Roman" w:hAnsi="Times New Roman" w:cs="Times New Roman"/>
          <w:sz w:val="28"/>
          <w:szCs w:val="28"/>
        </w:rPr>
        <w:t xml:space="preserve"> – содержит адреса возврата в точку вызова подпрограмм. Адресуется регистром SS.</w:t>
      </w:r>
    </w:p>
    <w:p w:rsidR="00DA440B" w:rsidRPr="00E83F2A" w:rsidRDefault="00DA440B" w:rsidP="00DA440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84BC6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40223">
        <w:rPr>
          <w:rFonts w:ascii="Times New Roman" w:hAnsi="Times New Roman" w:cs="Times New Roman"/>
          <w:b/>
          <w:sz w:val="28"/>
          <w:szCs w:val="28"/>
        </w:rPr>
        <w:t>Что такое стандартные потоки процесса?</w:t>
      </w:r>
    </w:p>
    <w:p w:rsidR="00A40223" w:rsidRDefault="00A40223" w:rsidP="00A40223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40223">
        <w:rPr>
          <w:rFonts w:ascii="Times New Roman" w:hAnsi="Times New Roman" w:cs="Times New Roman"/>
          <w:sz w:val="28"/>
          <w:szCs w:val="28"/>
        </w:rPr>
        <w:t xml:space="preserve">отоки имеющие зарезервированные номера - дескрипторы (номера), поток ввода (0), поток вывода (1), поток вывода ошибок (2).  </w:t>
      </w:r>
    </w:p>
    <w:p w:rsidR="00A40223" w:rsidRPr="00A40223" w:rsidRDefault="00A40223" w:rsidP="00A40223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A84BC6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40223">
        <w:rPr>
          <w:rFonts w:ascii="Times New Roman" w:hAnsi="Times New Roman" w:cs="Times New Roman"/>
          <w:b/>
          <w:sz w:val="28"/>
          <w:szCs w:val="28"/>
        </w:rPr>
        <w:t xml:space="preserve">Перечислите системные вызовы </w:t>
      </w:r>
      <w:r w:rsidRPr="00A40223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A40223">
        <w:rPr>
          <w:rFonts w:ascii="Times New Roman" w:hAnsi="Times New Roman" w:cs="Times New Roman"/>
          <w:b/>
          <w:sz w:val="28"/>
          <w:szCs w:val="28"/>
        </w:rPr>
        <w:t xml:space="preserve"> для создания процесса?</w:t>
      </w:r>
    </w:p>
    <w:p w:rsidR="00A40223" w:rsidRPr="00586DC2" w:rsidRDefault="00586DC2" w:rsidP="00586DC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86DC2">
        <w:rPr>
          <w:rFonts w:ascii="Times New Roman" w:hAnsi="Times New Roman" w:cs="Times New Roman"/>
          <w:b/>
          <w:sz w:val="28"/>
          <w:szCs w:val="28"/>
        </w:rPr>
        <w:t>CreateProcess</w:t>
      </w:r>
      <w:r w:rsidRPr="00586DC2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</w:t>
      </w:r>
    </w:p>
    <w:p w:rsidR="008F653E" w:rsidRPr="008F653E" w:rsidRDefault="00A84BC6" w:rsidP="008F653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8F653E">
        <w:rPr>
          <w:rFonts w:ascii="Times New Roman" w:hAnsi="Times New Roman" w:cs="Times New Roman"/>
          <w:b/>
          <w:sz w:val="28"/>
          <w:szCs w:val="28"/>
        </w:rPr>
        <w:t xml:space="preserve">Перечислите системные вызовы </w:t>
      </w:r>
      <w:r w:rsidRPr="008F653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8F653E">
        <w:rPr>
          <w:rFonts w:ascii="Times New Roman" w:hAnsi="Times New Roman" w:cs="Times New Roman"/>
          <w:b/>
          <w:sz w:val="28"/>
          <w:szCs w:val="28"/>
        </w:rPr>
        <w:t xml:space="preserve"> для создания процесса?</w:t>
      </w:r>
    </w:p>
    <w:p w:rsidR="008F653E" w:rsidRPr="008F653E" w:rsidRDefault="008F653E" w:rsidP="008F653E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8F653E">
        <w:rPr>
          <w:rFonts w:ascii="Times New Roman" w:hAnsi="Times New Roman" w:cs="Times New Roman"/>
          <w:sz w:val="28"/>
          <w:szCs w:val="28"/>
        </w:rPr>
        <w:t>Процессы создаются через две функции Fork() и exec()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F653E" w:rsidRPr="008F653E" w:rsidRDefault="008F653E" w:rsidP="008F653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653E">
        <w:rPr>
          <w:rFonts w:ascii="Times New Roman" w:hAnsi="Times New Roman" w:cs="Times New Roman"/>
          <w:sz w:val="28"/>
          <w:szCs w:val="28"/>
        </w:rPr>
        <w:t xml:space="preserve">Начинается с </w:t>
      </w:r>
      <w:r w:rsidRPr="008F653E">
        <w:rPr>
          <w:rFonts w:ascii="Times New Roman" w:hAnsi="Times New Roman" w:cs="Times New Roman"/>
          <w:b/>
          <w:sz w:val="28"/>
          <w:szCs w:val="28"/>
        </w:rPr>
        <w:t>Fork</w:t>
      </w:r>
      <w:r w:rsidRPr="008F653E">
        <w:rPr>
          <w:rFonts w:ascii="Times New Roman" w:hAnsi="Times New Roman" w:cs="Times New Roman"/>
          <w:sz w:val="28"/>
          <w:szCs w:val="28"/>
        </w:rPr>
        <w:t>(), он создает точный клон вызывающего процесса, так называемый «дочерний» процесс</w:t>
      </w:r>
    </w:p>
    <w:p w:rsidR="008F653E" w:rsidRPr="008F653E" w:rsidRDefault="008F653E" w:rsidP="008F653E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8F653E">
        <w:rPr>
          <w:rFonts w:ascii="Times New Roman" w:hAnsi="Times New Roman" w:cs="Times New Roman"/>
          <w:sz w:val="28"/>
          <w:szCs w:val="28"/>
        </w:rPr>
        <w:t xml:space="preserve">Менеджер исполнения </w:t>
      </w:r>
      <w:r w:rsidRPr="008F653E">
        <w:rPr>
          <w:rFonts w:ascii="Times New Roman" w:hAnsi="Times New Roman" w:cs="Times New Roman"/>
          <w:b/>
          <w:sz w:val="28"/>
          <w:szCs w:val="28"/>
        </w:rPr>
        <w:t>exec</w:t>
      </w:r>
      <w:r w:rsidRPr="008F653E">
        <w:rPr>
          <w:rFonts w:ascii="Times New Roman" w:hAnsi="Times New Roman" w:cs="Times New Roman"/>
          <w:sz w:val="28"/>
          <w:szCs w:val="28"/>
        </w:rPr>
        <w:t>() заменяет образ процесса этого клона новой программой, которая должна быть выполнена.</w:t>
      </w:r>
    </w:p>
    <w:p w:rsidR="00A84BC6" w:rsidRPr="007261AF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 xml:space="preserve">С помощью каких утилит можно увидеть перечень процессов в </w:t>
      </w:r>
      <w:r w:rsidRPr="007261AF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7261AF">
        <w:rPr>
          <w:rFonts w:ascii="Times New Roman" w:hAnsi="Times New Roman" w:cs="Times New Roman"/>
          <w:b/>
          <w:sz w:val="28"/>
          <w:szCs w:val="28"/>
        </w:rPr>
        <w:t>?</w:t>
      </w:r>
    </w:p>
    <w:p w:rsidR="007261AF" w:rsidRPr="00B8646F" w:rsidRDefault="007261AF" w:rsidP="007261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8646F">
        <w:rPr>
          <w:rFonts w:ascii="Times New Roman" w:hAnsi="Times New Roman" w:cs="Times New Roman"/>
          <w:sz w:val="28"/>
          <w:szCs w:val="28"/>
        </w:rPr>
        <w:t>tasklist</w:t>
      </w:r>
    </w:p>
    <w:p w:rsidR="00A84BC6" w:rsidRPr="007261AF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 xml:space="preserve">С помощью каких утилит можно увидеть перечень процессов в </w:t>
      </w:r>
      <w:r w:rsidRPr="007261AF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7261AF">
        <w:rPr>
          <w:rFonts w:ascii="Times New Roman" w:hAnsi="Times New Roman" w:cs="Times New Roman"/>
          <w:b/>
          <w:sz w:val="28"/>
          <w:szCs w:val="28"/>
        </w:rPr>
        <w:t>?</w:t>
      </w:r>
    </w:p>
    <w:p w:rsidR="007261AF" w:rsidRPr="00E83F2A" w:rsidRDefault="007261AF" w:rsidP="007261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7261AF">
        <w:rPr>
          <w:rFonts w:ascii="Times New Roman" w:hAnsi="Times New Roman" w:cs="Times New Roman"/>
          <w:sz w:val="28"/>
          <w:szCs w:val="28"/>
        </w:rPr>
        <w:t>Ps</w:t>
      </w:r>
    </w:p>
    <w:p w:rsidR="007261AF" w:rsidRPr="007261AF" w:rsidRDefault="00A84BC6" w:rsidP="007261AF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 xml:space="preserve">Перечислите свойства процесса </w:t>
      </w:r>
      <w:r w:rsidRPr="007261AF">
        <w:rPr>
          <w:rFonts w:ascii="Times New Roman" w:hAnsi="Times New Roman" w:cs="Times New Roman"/>
          <w:b/>
          <w:sz w:val="28"/>
          <w:szCs w:val="28"/>
          <w:lang w:val="en-US"/>
        </w:rPr>
        <w:t>OS.</w:t>
      </w:r>
    </w:p>
    <w:p w:rsidR="007261AF" w:rsidRDefault="007261AF" w:rsidP="007261AF">
      <w:pPr>
        <w:pStyle w:val="a4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261AF" w:rsidRPr="007261AF" w:rsidRDefault="007261AF" w:rsidP="007261AF">
      <w:pPr>
        <w:pStyle w:val="a4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>OS: основные свойства процесса: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у процесса есть Parent PID;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в Windows: HANDLE – идентификатор объекта OS;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в OS есть процесс инициализации (родитель для всех);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запуск и управление (создать, остановить, …) процессом осуществляется с помощью системных вызовов;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процессу выделяется линейное адресное пространство (размер зависит от разрядности), сегменты: code, static, data, heap, stack;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lastRenderedPageBreak/>
        <w:t xml:space="preserve">при запуске OS некоторые процессы (Windows-сервисы, Linux-демоны) загружаются и стартуют автоматически, как правило используются для внутреннего назначения; 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в составе ОS есть таблица, содержащая объекты ядра процессов (состояние, приоритет, указатели на другие объекты); есть средства OS позволяющие ее просматривать;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 xml:space="preserve">процесс – единица работы OS.  </w:t>
      </w:r>
    </w:p>
    <w:p w:rsidR="00A84BC6" w:rsidRDefault="00A84BC6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A84BC6" w:rsidRPr="009572AE" w:rsidRDefault="00A84BC6" w:rsidP="00BF5034">
      <w:pPr>
        <w:rPr>
          <w:rFonts w:ascii="Courier New" w:hAnsi="Courier New" w:cs="Courier New"/>
          <w:b/>
          <w:sz w:val="28"/>
          <w:szCs w:val="28"/>
          <w:u w:val="single"/>
        </w:rPr>
      </w:pPr>
    </w:p>
    <w:sectPr w:rsidR="00A84BC6" w:rsidRPr="009572AE" w:rsidSect="00CC71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267" w:rsidRDefault="00A13267" w:rsidP="00FE026D">
      <w:pPr>
        <w:spacing w:after="0" w:line="240" w:lineRule="auto"/>
      </w:pPr>
      <w:r>
        <w:separator/>
      </w:r>
    </w:p>
  </w:endnote>
  <w:endnote w:type="continuationSeparator" w:id="0">
    <w:p w:rsidR="00A13267" w:rsidRDefault="00A13267" w:rsidP="00FE0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267" w:rsidRDefault="00A13267" w:rsidP="00FE026D">
      <w:pPr>
        <w:spacing w:after="0" w:line="240" w:lineRule="auto"/>
      </w:pPr>
      <w:r>
        <w:separator/>
      </w:r>
    </w:p>
  </w:footnote>
  <w:footnote w:type="continuationSeparator" w:id="0">
    <w:p w:rsidR="00A13267" w:rsidRDefault="00A13267" w:rsidP="00FE0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02208"/>
    <w:multiLevelType w:val="multilevel"/>
    <w:tmpl w:val="8C54D7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4401F1"/>
    <w:multiLevelType w:val="hybridMultilevel"/>
    <w:tmpl w:val="729654BC"/>
    <w:lvl w:ilvl="0" w:tplc="C6B23A8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AB8"/>
    <w:rsid w:val="0000733B"/>
    <w:rsid w:val="00017A99"/>
    <w:rsid w:val="000221DF"/>
    <w:rsid w:val="000408F5"/>
    <w:rsid w:val="001660ED"/>
    <w:rsid w:val="00231434"/>
    <w:rsid w:val="00243973"/>
    <w:rsid w:val="00273EC1"/>
    <w:rsid w:val="00280FAB"/>
    <w:rsid w:val="00294598"/>
    <w:rsid w:val="00302DDF"/>
    <w:rsid w:val="00302FB9"/>
    <w:rsid w:val="00361FF2"/>
    <w:rsid w:val="0037271F"/>
    <w:rsid w:val="003B441A"/>
    <w:rsid w:val="003E304E"/>
    <w:rsid w:val="003E31E5"/>
    <w:rsid w:val="0043471E"/>
    <w:rsid w:val="00463437"/>
    <w:rsid w:val="00540AB8"/>
    <w:rsid w:val="00586DC2"/>
    <w:rsid w:val="00615049"/>
    <w:rsid w:val="00631680"/>
    <w:rsid w:val="00670AB2"/>
    <w:rsid w:val="006D2996"/>
    <w:rsid w:val="00700B8D"/>
    <w:rsid w:val="007261AF"/>
    <w:rsid w:val="007262D0"/>
    <w:rsid w:val="00735984"/>
    <w:rsid w:val="007639D5"/>
    <w:rsid w:val="00763AB4"/>
    <w:rsid w:val="0077213D"/>
    <w:rsid w:val="007F419D"/>
    <w:rsid w:val="00804E54"/>
    <w:rsid w:val="00870579"/>
    <w:rsid w:val="008C658E"/>
    <w:rsid w:val="008F653E"/>
    <w:rsid w:val="009418D0"/>
    <w:rsid w:val="009572AE"/>
    <w:rsid w:val="009637A4"/>
    <w:rsid w:val="00975EAE"/>
    <w:rsid w:val="00977CEA"/>
    <w:rsid w:val="00991C63"/>
    <w:rsid w:val="009B4BE0"/>
    <w:rsid w:val="009F7D98"/>
    <w:rsid w:val="00A13267"/>
    <w:rsid w:val="00A40223"/>
    <w:rsid w:val="00A84BC6"/>
    <w:rsid w:val="00A921DC"/>
    <w:rsid w:val="00AD0040"/>
    <w:rsid w:val="00B54110"/>
    <w:rsid w:val="00B601EC"/>
    <w:rsid w:val="00B834E6"/>
    <w:rsid w:val="00B8646F"/>
    <w:rsid w:val="00BE3E42"/>
    <w:rsid w:val="00BF5034"/>
    <w:rsid w:val="00C3426F"/>
    <w:rsid w:val="00CC7100"/>
    <w:rsid w:val="00D056A4"/>
    <w:rsid w:val="00D15C7B"/>
    <w:rsid w:val="00D97A7E"/>
    <w:rsid w:val="00DA440B"/>
    <w:rsid w:val="00DC5128"/>
    <w:rsid w:val="00DE0637"/>
    <w:rsid w:val="00DE6A83"/>
    <w:rsid w:val="00DF3AD6"/>
    <w:rsid w:val="00E4410F"/>
    <w:rsid w:val="00E83F2A"/>
    <w:rsid w:val="00EB49BD"/>
    <w:rsid w:val="00ED0E81"/>
    <w:rsid w:val="00F07E75"/>
    <w:rsid w:val="00F23A36"/>
    <w:rsid w:val="00F27FFC"/>
    <w:rsid w:val="00F43455"/>
    <w:rsid w:val="00FE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2D695"/>
  <w15:chartTrackingRefBased/>
  <w15:docId w15:val="{B4B6F999-B76C-41A2-9DB5-ECB5708A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33B"/>
  </w:style>
  <w:style w:type="paragraph" w:styleId="1">
    <w:name w:val="heading 1"/>
    <w:basedOn w:val="a"/>
    <w:link w:val="10"/>
    <w:uiPriority w:val="9"/>
    <w:qFormat/>
    <w:rsid w:val="00941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0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E026D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E0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26D"/>
  </w:style>
  <w:style w:type="paragraph" w:styleId="a7">
    <w:name w:val="footer"/>
    <w:basedOn w:val="a"/>
    <w:link w:val="a8"/>
    <w:uiPriority w:val="99"/>
    <w:unhideWhenUsed/>
    <w:rsid w:val="00FE0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26D"/>
  </w:style>
  <w:style w:type="paragraph" w:styleId="a9">
    <w:name w:val="Normal (Web)"/>
    <w:basedOn w:val="a"/>
    <w:uiPriority w:val="99"/>
    <w:semiHidden/>
    <w:unhideWhenUsed/>
    <w:rsid w:val="00273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418D0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418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Hyperlink"/>
    <w:basedOn w:val="a0"/>
    <w:uiPriority w:val="99"/>
    <w:semiHidden/>
    <w:unhideWhenUsed/>
    <w:rsid w:val="009418D0"/>
    <w:rPr>
      <w:color w:val="0000FF"/>
      <w:u w:val="single"/>
    </w:rPr>
  </w:style>
  <w:style w:type="character" w:styleId="ab">
    <w:name w:val="Emphasis"/>
    <w:basedOn w:val="a0"/>
    <w:uiPriority w:val="20"/>
    <w:qFormat/>
    <w:rsid w:val="00DE6A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1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9003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package" Target="embeddings/_________Microsoft_Visio.vsdx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14</Pages>
  <Words>1811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Александр Ковалёв</cp:lastModifiedBy>
  <cp:revision>16</cp:revision>
  <dcterms:created xsi:type="dcterms:W3CDTF">2020-10-01T08:38:00Z</dcterms:created>
  <dcterms:modified xsi:type="dcterms:W3CDTF">2021-09-17T07:44:00Z</dcterms:modified>
</cp:coreProperties>
</file>