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75" w:rsidRPr="0044370C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>Расскажите принцип работы матричных фильтров. Что такое свертка изображения?</w:t>
      </w:r>
    </w:p>
    <w:p w:rsidR="00B63F75" w:rsidRDefault="0044370C" w:rsidP="0044370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70C">
        <w:rPr>
          <w:rFonts w:ascii="Times New Roman" w:hAnsi="Times New Roman" w:cs="Times New Roman"/>
          <w:sz w:val="28"/>
          <w:szCs w:val="28"/>
        </w:rPr>
        <w:tab/>
        <w:t>Иными словами, ядро фильтра (матрица с заданными коэффициентами) «умножается» на значение пикселей изображения и в результате вычисляется новое значение пикселя, зависящее от значений окружающих его пикселей. В процессе вычисления свертки выполняется проход по пикселям всего изображения и пересчет каждого пикселя.</w:t>
      </w:r>
    </w:p>
    <w:p w:rsidR="0044370C" w:rsidRPr="0044370C" w:rsidRDefault="0044370C" w:rsidP="0044370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370C">
        <w:rPr>
          <w:rFonts w:ascii="Times New Roman" w:hAnsi="Times New Roman" w:cs="Times New Roman"/>
          <w:b/>
          <w:sz w:val="28"/>
          <w:szCs w:val="28"/>
        </w:rPr>
        <w:t>Свёртка</w:t>
      </w:r>
      <w:r w:rsidRPr="0044370C">
        <w:rPr>
          <w:rFonts w:ascii="Times New Roman" w:hAnsi="Times New Roman" w:cs="Times New Roman"/>
          <w:sz w:val="28"/>
          <w:szCs w:val="28"/>
        </w:rPr>
        <w:t xml:space="preserve"> — это операция вычисления нового значения заданного пикселя, при которой учитываются значения окружающих его соседних пикселей.</w:t>
      </w:r>
    </w:p>
    <w:p w:rsidR="00B63F75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>Расскажите принцип работы медианного фильтра. Чем результат работы медианного фильтра отличается от результата работы фильтра Гаусса?</w:t>
      </w:r>
    </w:p>
    <w:p w:rsidR="00806827" w:rsidRPr="00806827" w:rsidRDefault="00806827" w:rsidP="00806827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827"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proofErr w:type="spellStart"/>
      <w:proofErr w:type="gramStart"/>
      <w:r w:rsidRPr="00806827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827">
        <w:rPr>
          <w:rFonts w:ascii="Times New Roman" w:hAnsi="Times New Roman" w:cs="Times New Roman"/>
          <w:sz w:val="28"/>
          <w:szCs w:val="28"/>
        </w:rPr>
        <w:t xml:space="preserve">) осуществляет размытие с помощью вычисления свертки изображения с дискретным ядром Гаусса со стандартными отклонениями, равными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sigmaX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sigmaY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 xml:space="preserve"> по осям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Oy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 xml:space="preserve"> соответственно. При вызове данной функции накладывается ограничение на параметр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>. Ширина и высота ядра должны быть нечетными.</w:t>
      </w:r>
    </w:p>
    <w:p w:rsidR="00B63F75" w:rsidRDefault="00B63F75" w:rsidP="0044370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827">
        <w:rPr>
          <w:rFonts w:ascii="Times New Roman" w:hAnsi="Times New Roman" w:cs="Times New Roman"/>
          <w:sz w:val="28"/>
          <w:szCs w:val="28"/>
        </w:rPr>
        <w:tab/>
      </w:r>
      <w:r w:rsidR="0044370C" w:rsidRPr="0080682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44370C" w:rsidRPr="00806827">
        <w:rPr>
          <w:rFonts w:ascii="Times New Roman" w:hAnsi="Times New Roman" w:cs="Times New Roman"/>
          <w:sz w:val="28"/>
          <w:szCs w:val="28"/>
        </w:rPr>
        <w:t>medianBlur</w:t>
      </w:r>
      <w:proofErr w:type="spellEnd"/>
      <w:r w:rsidR="0044370C" w:rsidRPr="008068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4370C" w:rsidRPr="00806827">
        <w:rPr>
          <w:rFonts w:ascii="Times New Roman" w:hAnsi="Times New Roman" w:cs="Times New Roman"/>
          <w:sz w:val="28"/>
          <w:szCs w:val="28"/>
        </w:rPr>
        <w:t>) обеспечивает размытие посредством применения медианного фильтра. Фильтр работает с матрицами различного размера, но в отличие от матрицы свёртки, размер матрицы влияет только на количество рассматриваемых пикселей.</w:t>
      </w:r>
      <w:r w:rsidR="00806827" w:rsidRPr="00806827">
        <w:rPr>
          <w:rFonts w:ascii="Times New Roman" w:hAnsi="Times New Roman" w:cs="Times New Roman"/>
          <w:sz w:val="28"/>
          <w:szCs w:val="28"/>
        </w:rPr>
        <w:t xml:space="preserve"> Пиксели, которые «попадают» в матрицу вокруг текущего пикселя, сортируются, и выбирается серединное значение из отсортированного массива. По сути, определяется медиана в отсортированном наборе данных. Это значение и является выходным для текущего пикселя.</w:t>
      </w:r>
    </w:p>
    <w:p w:rsidR="00806827" w:rsidRPr="00806827" w:rsidRDefault="00806827" w:rsidP="0044370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6827">
        <w:rPr>
          <w:rFonts w:ascii="Times New Roman" w:hAnsi="Times New Roman" w:cs="Times New Roman"/>
          <w:sz w:val="28"/>
          <w:szCs w:val="28"/>
        </w:rPr>
        <w:t>Преимущество медианной фильтрации перед фильтрами размытия (</w:t>
      </w:r>
      <w:proofErr w:type="spellStart"/>
      <w:proofErr w:type="gramStart"/>
      <w:r w:rsidRPr="00806827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82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06827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806827">
        <w:rPr>
          <w:rFonts w:ascii="Times New Roman" w:hAnsi="Times New Roman" w:cs="Times New Roman"/>
          <w:sz w:val="28"/>
          <w:szCs w:val="28"/>
        </w:rPr>
        <w:t>()) заключается в том, что «битый» пиксель на темном фоне будет заменен на темный, а не «размазан» по окрестности.</w:t>
      </w:r>
    </w:p>
    <w:p w:rsidR="00B63F75" w:rsidRPr="0084037F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037F">
        <w:rPr>
          <w:rFonts w:ascii="Times New Roman" w:hAnsi="Times New Roman" w:cs="Times New Roman"/>
          <w:b/>
          <w:sz w:val="28"/>
          <w:szCs w:val="28"/>
        </w:rPr>
        <w:t>Назовите морфологические преобразования изображения?</w:t>
      </w:r>
    </w:p>
    <w:p w:rsidR="00B63F75" w:rsidRPr="0084037F" w:rsidRDefault="00B63F75" w:rsidP="00B63F7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37F">
        <w:rPr>
          <w:rFonts w:ascii="Times New Roman" w:hAnsi="Times New Roman" w:cs="Times New Roman"/>
          <w:b/>
          <w:sz w:val="28"/>
          <w:szCs w:val="28"/>
        </w:rPr>
        <w:tab/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Базовые морфологические операции – </w:t>
      </w:r>
      <w:r w:rsidR="0084037F" w:rsidRPr="0084037F">
        <w:rPr>
          <w:rFonts w:ascii="Times New Roman" w:hAnsi="Times New Roman" w:cs="Times New Roman"/>
          <w:b/>
          <w:sz w:val="28"/>
          <w:szCs w:val="28"/>
        </w:rPr>
        <w:t>дилатация</w:t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 (наращивание) и </w:t>
      </w:r>
      <w:r w:rsidR="0084037F" w:rsidRPr="00B40E09">
        <w:rPr>
          <w:rFonts w:ascii="Times New Roman" w:hAnsi="Times New Roman" w:cs="Times New Roman"/>
          <w:b/>
          <w:sz w:val="28"/>
          <w:szCs w:val="28"/>
        </w:rPr>
        <w:t>эрозия</w:t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 (сужение) – встречаются в таких разных контекстах, как устранение шумов, выделение отдельных элементов и объединение разрозненных элементов в одно изображение. </w:t>
      </w:r>
      <w:r w:rsidR="0084037F" w:rsidRPr="0084037F">
        <w:rPr>
          <w:rFonts w:ascii="Times New Roman" w:hAnsi="Times New Roman" w:cs="Times New Roman"/>
          <w:b/>
          <w:sz w:val="28"/>
          <w:szCs w:val="28"/>
        </w:rPr>
        <w:t>Наращивание</w:t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 – это свертка изображения с ядром, в котором пиксель заменяется локальным максимумом всех пикселей в области ядра. Чаще всего для наращивания используют «сплошное» квадратное ядро, а иногда круг с якорной точкой в центре. Результатом наращивания является увеличение залитых областей изображения. </w:t>
      </w:r>
      <w:r w:rsidR="0084037F" w:rsidRPr="0084037F">
        <w:rPr>
          <w:rFonts w:ascii="Times New Roman" w:hAnsi="Times New Roman" w:cs="Times New Roman"/>
          <w:b/>
          <w:sz w:val="28"/>
          <w:szCs w:val="28"/>
        </w:rPr>
        <w:t>Эрозия</w:t>
      </w:r>
      <w:r w:rsidR="0084037F" w:rsidRPr="0084037F">
        <w:rPr>
          <w:rFonts w:ascii="Times New Roman" w:hAnsi="Times New Roman" w:cs="Times New Roman"/>
          <w:sz w:val="28"/>
          <w:szCs w:val="28"/>
        </w:rPr>
        <w:t xml:space="preserve"> – это противоположная операция, при которой вычисляется локальный минимум в области </w:t>
      </w:r>
      <w:proofErr w:type="gramStart"/>
      <w:r w:rsidR="0084037F" w:rsidRPr="0084037F">
        <w:rPr>
          <w:rFonts w:ascii="Times New Roman" w:hAnsi="Times New Roman" w:cs="Times New Roman"/>
          <w:sz w:val="28"/>
          <w:szCs w:val="28"/>
        </w:rPr>
        <w:t>ядра .</w:t>
      </w:r>
      <w:proofErr w:type="gramEnd"/>
    </w:p>
    <w:p w:rsidR="00B63F75" w:rsidRPr="0044370C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 xml:space="preserve">Какой эффект наблюдается в результате применения морфологических операций к бинарному изображению? </w:t>
      </w:r>
    </w:p>
    <w:p w:rsidR="00B63F75" w:rsidRPr="0044370C" w:rsidRDefault="00B63F75" w:rsidP="00B63F7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ab/>
      </w:r>
    </w:p>
    <w:p w:rsidR="00B63F75" w:rsidRPr="0044370C" w:rsidRDefault="00B63F75" w:rsidP="00B63F7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0C">
        <w:rPr>
          <w:rFonts w:ascii="Times New Roman" w:hAnsi="Times New Roman" w:cs="Times New Roman"/>
          <w:b/>
          <w:sz w:val="28"/>
          <w:szCs w:val="28"/>
        </w:rPr>
        <w:t xml:space="preserve">В каких ситуациях имеет смысл применять операции замыкания и размыкания? </w:t>
      </w:r>
    </w:p>
    <w:p w:rsidR="00A73755" w:rsidRPr="00BA745B" w:rsidRDefault="00BA745B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745B">
        <w:rPr>
          <w:rFonts w:ascii="Times New Roman" w:hAnsi="Times New Roman" w:cs="Times New Roman"/>
          <w:sz w:val="28"/>
          <w:szCs w:val="28"/>
        </w:rPr>
        <w:t xml:space="preserve">Простые комбинации операторов эрозии и наращивания образуют операции размыкания и замыкания. В случае размыкания сначала выполняется эрозия, затем наращивание. Размыкание часто применяется для подсчета областей в бинарном изображении. Например, мы можем сначала подвергнуть бинаризации изображение клеток на снимке с микроскопа, а затем с помощью размыкания отделить находящиеся рядом клетки и подсчитать число областей. В случае замыкания сначала выполняется </w:t>
      </w:r>
      <w:r w:rsidRPr="00BA745B">
        <w:rPr>
          <w:rFonts w:ascii="Times New Roman" w:hAnsi="Times New Roman" w:cs="Times New Roman"/>
          <w:sz w:val="28"/>
          <w:szCs w:val="28"/>
        </w:rPr>
        <w:lastRenderedPageBreak/>
        <w:t xml:space="preserve">наращивание, затем эрозия. Эта операция используется в более сложных алгоритмах, относящихся к связным компонентам, чтобы убрать нежелательные или обусловленные шумом сегменты. Обычно для связных компонент сначала выполняется эрозия или размыкание, чтобы устранить элементы, привнесенные шумом, а затем – замыкание, чтобы соединить расположенные рядом крупные области. И хотя конечный результат размыкания (замыкания) </w:t>
      </w:r>
      <w:r w:rsidR="007F1A69">
        <w:rPr>
          <w:rFonts w:ascii="Times New Roman" w:hAnsi="Times New Roman" w:cs="Times New Roman"/>
          <w:sz w:val="28"/>
          <w:szCs w:val="28"/>
        </w:rPr>
        <w:t>похож на результат применения</w:t>
      </w:r>
      <w:bookmarkStart w:id="0" w:name="_GoBack"/>
      <w:bookmarkEnd w:id="0"/>
      <w:r w:rsidRPr="00BA745B">
        <w:rPr>
          <w:rFonts w:ascii="Times New Roman" w:hAnsi="Times New Roman" w:cs="Times New Roman"/>
          <w:sz w:val="28"/>
          <w:szCs w:val="28"/>
        </w:rPr>
        <w:t xml:space="preserve"> эрозии (дилатации), эти операции более точно сохраняют площадь связных областей.</w:t>
      </w:r>
    </w:p>
    <w:p w:rsidR="00B63F75" w:rsidRPr="00BA745B" w:rsidRDefault="00B63F75" w:rsidP="00B63F7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45B">
        <w:rPr>
          <w:rFonts w:ascii="Times New Roman" w:hAnsi="Times New Roman" w:cs="Times New Roman"/>
          <w:b/>
          <w:sz w:val="28"/>
          <w:szCs w:val="28"/>
        </w:rPr>
        <w:tab/>
      </w:r>
    </w:p>
    <w:p w:rsidR="005B5217" w:rsidRPr="0044370C" w:rsidRDefault="005B5217" w:rsidP="00B63F75">
      <w:pPr>
        <w:rPr>
          <w:rFonts w:ascii="Times New Roman" w:hAnsi="Times New Roman" w:cs="Times New Roman"/>
          <w:sz w:val="28"/>
          <w:szCs w:val="28"/>
        </w:rPr>
      </w:pPr>
    </w:p>
    <w:sectPr w:rsidR="005B5217" w:rsidRPr="0044370C" w:rsidSect="00B63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8EF"/>
    <w:multiLevelType w:val="multilevel"/>
    <w:tmpl w:val="77903150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3"/>
      <w:numFmt w:val="decimal"/>
      <w:isLgl/>
      <w:lvlText w:val="%1.%2."/>
      <w:lvlJc w:val="left"/>
      <w:pPr>
        <w:ind w:left="1230" w:hanging="720"/>
      </w:pPr>
    </w:lvl>
    <w:lvl w:ilvl="2">
      <w:start w:val="1"/>
      <w:numFmt w:val="decimal"/>
      <w:isLgl/>
      <w:lvlText w:val="%1.%2.%3."/>
      <w:lvlJc w:val="left"/>
      <w:pPr>
        <w:ind w:left="1230" w:hanging="720"/>
      </w:pPr>
    </w:lvl>
    <w:lvl w:ilvl="3">
      <w:start w:val="1"/>
      <w:numFmt w:val="decimal"/>
      <w:isLgl/>
      <w:lvlText w:val="%1.%2.%3.%4."/>
      <w:lvlJc w:val="left"/>
      <w:pPr>
        <w:ind w:left="1590" w:hanging="1080"/>
      </w:pPr>
    </w:lvl>
    <w:lvl w:ilvl="4">
      <w:start w:val="1"/>
      <w:numFmt w:val="decimal"/>
      <w:isLgl/>
      <w:lvlText w:val="%1.%2.%3.%4.%5."/>
      <w:lvlJc w:val="left"/>
      <w:pPr>
        <w:ind w:left="1590" w:hanging="1080"/>
      </w:pPr>
    </w:lvl>
    <w:lvl w:ilvl="5">
      <w:start w:val="1"/>
      <w:numFmt w:val="decimal"/>
      <w:isLgl/>
      <w:lvlText w:val="%1.%2.%3.%4.%5.%6."/>
      <w:lvlJc w:val="left"/>
      <w:pPr>
        <w:ind w:left="1950" w:hanging="1440"/>
      </w:pPr>
    </w:lvl>
    <w:lvl w:ilvl="6">
      <w:start w:val="1"/>
      <w:numFmt w:val="decimal"/>
      <w:isLgl/>
      <w:lvlText w:val="%1.%2.%3.%4.%5.%6.%7."/>
      <w:lvlJc w:val="left"/>
      <w:pPr>
        <w:ind w:left="2310" w:hanging="1800"/>
      </w:p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B9"/>
    <w:rsid w:val="001207CE"/>
    <w:rsid w:val="00134FCB"/>
    <w:rsid w:val="0044370C"/>
    <w:rsid w:val="005B5217"/>
    <w:rsid w:val="007F1A69"/>
    <w:rsid w:val="00806827"/>
    <w:rsid w:val="0084037F"/>
    <w:rsid w:val="00A35FB9"/>
    <w:rsid w:val="00A73755"/>
    <w:rsid w:val="00B40E09"/>
    <w:rsid w:val="00B61055"/>
    <w:rsid w:val="00B63F75"/>
    <w:rsid w:val="00BA745B"/>
    <w:rsid w:val="00F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4E5"/>
  <w15:chartTrackingRefBased/>
  <w15:docId w15:val="{19C8F012-74EC-4FF3-B95B-89FDC96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F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8</cp:revision>
  <dcterms:created xsi:type="dcterms:W3CDTF">2022-09-12T17:14:00Z</dcterms:created>
  <dcterms:modified xsi:type="dcterms:W3CDTF">2022-09-13T05:27:00Z</dcterms:modified>
</cp:coreProperties>
</file>